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81"/>
        <w:ind w:left="4"/>
      </w:pPr>
      <w:r>
        <w:rPr/>
        <w:t>HELPDESK</w:t>
      </w:r>
      <w:r>
        <w:rPr>
          <w:spacing w:val="23"/>
        </w:rPr>
        <w:t> </w:t>
      </w:r>
      <w:r>
        <w:rPr/>
        <w:t>SUPPORT</w:t>
      </w:r>
      <w:r>
        <w:rPr>
          <w:spacing w:val="18"/>
        </w:rPr>
        <w:t> </w:t>
      </w:r>
      <w:r>
        <w:rPr/>
        <w:t>|</w:t>
      </w:r>
      <w:r>
        <w:rPr>
          <w:spacing w:val="23"/>
        </w:rPr>
        <w:t> </w:t>
      </w:r>
      <w:r>
        <w:rPr>
          <w:spacing w:val="-2"/>
        </w:rPr>
        <w:t>CYBERSECURITY</w:t>
      </w:r>
    </w:p>
    <w:p>
      <w:pPr>
        <w:pStyle w:val="BodyText"/>
        <w:spacing w:line="235" w:lineRule="auto" w:before="245"/>
        <w:ind w:left="0" w:right="355" w:firstLine="0"/>
        <w:jc w:val="both"/>
      </w:pPr>
      <w:r>
        <w:rPr>
          <w:spacing w:val="-2"/>
        </w:rPr>
        <w:t>Data</w:t>
      </w:r>
      <w:r>
        <w:rPr>
          <w:spacing w:val="-8"/>
        </w:rPr>
        <w:t> </w:t>
      </w:r>
      <w:r>
        <w:rPr>
          <w:spacing w:val="-2"/>
        </w:rPr>
        <w:t>Systems</w:t>
      </w:r>
      <w:r>
        <w:rPr>
          <w:spacing w:val="-7"/>
        </w:rPr>
        <w:t> </w:t>
      </w:r>
      <w:r>
        <w:rPr>
          <w:spacing w:val="-2"/>
        </w:rPr>
        <w:t>Administrator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Marine</w:t>
      </w:r>
      <w:r>
        <w:rPr>
          <w:spacing w:val="-8"/>
        </w:rPr>
        <w:t> </w:t>
      </w:r>
      <w:r>
        <w:rPr>
          <w:spacing w:val="-2"/>
        </w:rPr>
        <w:t>Corps</w:t>
      </w:r>
      <w:r>
        <w:rPr>
          <w:spacing w:val="-7"/>
        </w:rPr>
        <w:t> </w:t>
      </w:r>
      <w:r>
        <w:rPr>
          <w:spacing w:val="-2"/>
        </w:rPr>
        <w:t>veteran</w:t>
      </w:r>
      <w:r>
        <w:rPr>
          <w:spacing w:val="-8"/>
        </w:rPr>
        <w:t> </w:t>
      </w:r>
      <w:r>
        <w:rPr>
          <w:spacing w:val="-2"/>
        </w:rPr>
        <w:t>leveraging</w:t>
      </w:r>
      <w:r>
        <w:rPr>
          <w:spacing w:val="-8"/>
        </w:rPr>
        <w:t> </w:t>
      </w:r>
      <w:r>
        <w:rPr>
          <w:spacing w:val="-2"/>
        </w:rPr>
        <w:t>3+</w:t>
      </w:r>
      <w:r>
        <w:rPr>
          <w:spacing w:val="-9"/>
        </w:rPr>
        <w:t> </w:t>
      </w:r>
      <w:r>
        <w:rPr>
          <w:spacing w:val="-2"/>
        </w:rPr>
        <w:t>years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experience</w:t>
      </w:r>
      <w:r>
        <w:rPr>
          <w:spacing w:val="-8"/>
        </w:rPr>
        <w:t> </w:t>
      </w:r>
      <w:r>
        <w:rPr>
          <w:spacing w:val="-2"/>
        </w:rPr>
        <w:t>delivering</w:t>
      </w:r>
      <w:r>
        <w:rPr>
          <w:spacing w:val="-8"/>
        </w:rPr>
        <w:t> </w:t>
      </w:r>
      <w:r>
        <w:rPr>
          <w:spacing w:val="-2"/>
        </w:rPr>
        <w:t>enterprise-level</w:t>
      </w:r>
      <w:r>
        <w:rPr>
          <w:spacing w:val="-8"/>
        </w:rPr>
        <w:t> </w:t>
      </w:r>
      <w:r>
        <w:rPr>
          <w:spacing w:val="-2"/>
        </w:rPr>
        <w:t>helpdesk </w:t>
      </w:r>
      <w:r>
        <w:rPr/>
        <w:t>support and cybersecurity oversight for over 1,000 users. Skilled in troubleshooting complex hardware, software, and connectivity</w:t>
      </w:r>
      <w:r>
        <w:rPr>
          <w:spacing w:val="-14"/>
        </w:rPr>
        <w:t> </w:t>
      </w:r>
      <w:r>
        <w:rPr/>
        <w:t>issues,</w:t>
      </w:r>
      <w:r>
        <w:rPr>
          <w:spacing w:val="-14"/>
        </w:rPr>
        <w:t> </w:t>
      </w:r>
      <w:r>
        <w:rPr/>
        <w:t>configuring</w:t>
      </w:r>
      <w:r>
        <w:rPr>
          <w:spacing w:val="-14"/>
        </w:rPr>
        <w:t> </w:t>
      </w:r>
      <w:r>
        <w:rPr/>
        <w:t>secure</w:t>
      </w:r>
      <w:r>
        <w:rPr>
          <w:spacing w:val="-13"/>
        </w:rPr>
        <w:t> </w:t>
      </w:r>
      <w:r>
        <w:rPr/>
        <w:t>networks,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maintaining</w:t>
      </w:r>
      <w:r>
        <w:rPr>
          <w:spacing w:val="-14"/>
        </w:rPr>
        <w:t> </w:t>
      </w:r>
      <w:r>
        <w:rPr/>
        <w:t>virtual</w:t>
      </w:r>
      <w:r>
        <w:rPr>
          <w:spacing w:val="-13"/>
        </w:rPr>
        <w:t> </w:t>
      </w:r>
      <w:r>
        <w:rPr/>
        <w:t>environments.</w:t>
      </w:r>
      <w:r>
        <w:rPr>
          <w:spacing w:val="-14"/>
        </w:rPr>
        <w:t> </w:t>
      </w:r>
      <w:r>
        <w:rPr/>
        <w:t>Provided</w:t>
      </w:r>
      <w:r>
        <w:rPr>
          <w:spacing w:val="-14"/>
        </w:rPr>
        <w:t> </w:t>
      </w:r>
      <w:r>
        <w:rPr/>
        <w:t>user</w:t>
      </w:r>
      <w:r>
        <w:rPr>
          <w:spacing w:val="-14"/>
        </w:rPr>
        <w:t> </w:t>
      </w:r>
      <w:r>
        <w:rPr/>
        <w:t>training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enforced system</w:t>
      </w:r>
      <w:r>
        <w:rPr>
          <w:spacing w:val="-11"/>
        </w:rPr>
        <w:t> </w:t>
      </w:r>
      <w:r>
        <w:rPr/>
        <w:t>security</w:t>
      </w:r>
      <w:r>
        <w:rPr>
          <w:spacing w:val="-9"/>
        </w:rPr>
        <w:t> </w:t>
      </w:r>
      <w:r>
        <w:rPr/>
        <w:t>protocols</w:t>
      </w:r>
      <w:r>
        <w:rPr>
          <w:spacing w:val="-9"/>
        </w:rPr>
        <w:t> </w:t>
      </w:r>
      <w:r>
        <w:rPr/>
        <w:t>while</w:t>
      </w:r>
      <w:r>
        <w:rPr>
          <w:spacing w:val="-10"/>
        </w:rPr>
        <w:t> </w:t>
      </w:r>
      <w:r>
        <w:rPr/>
        <w:t>serving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Battalion</w:t>
      </w:r>
      <w:r>
        <w:rPr>
          <w:spacing w:val="-9"/>
        </w:rPr>
        <w:t> </w:t>
      </w:r>
      <w:r>
        <w:rPr/>
        <w:t>ISSO.</w:t>
      </w:r>
      <w:r>
        <w:rPr>
          <w:spacing w:val="-9"/>
        </w:rPr>
        <w:t> </w:t>
      </w:r>
      <w:r>
        <w:rPr/>
        <w:t>Recognized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Navy</w:t>
      </w:r>
      <w:r>
        <w:rPr>
          <w:spacing w:val="-10"/>
        </w:rPr>
        <w:t> </w:t>
      </w:r>
      <w:r>
        <w:rPr/>
        <w:t>Achievement</w:t>
      </w:r>
      <w:r>
        <w:rPr>
          <w:spacing w:val="-9"/>
        </w:rPr>
        <w:t> </w:t>
      </w:r>
      <w:r>
        <w:rPr/>
        <w:t>Medal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leadership</w:t>
      </w:r>
      <w:r>
        <w:rPr>
          <w:spacing w:val="-9"/>
        </w:rPr>
        <w:t> </w:t>
      </w:r>
      <w:r>
        <w:rPr/>
        <w:t>in </w:t>
      </w:r>
      <w:r>
        <w:rPr>
          <w:spacing w:val="-4"/>
        </w:rPr>
        <w:t>technical</w:t>
      </w:r>
      <w:r>
        <w:rPr>
          <w:spacing w:val="-6"/>
        </w:rPr>
        <w:t> </w:t>
      </w:r>
      <w:r>
        <w:rPr>
          <w:spacing w:val="-4"/>
        </w:rPr>
        <w:t>support</w:t>
      </w:r>
      <w:r>
        <w:rPr>
          <w:spacing w:val="-5"/>
        </w:rPr>
        <w:t> </w:t>
      </w:r>
      <w:r>
        <w:rPr>
          <w:spacing w:val="-4"/>
        </w:rPr>
        <w:t>and</w:t>
      </w:r>
      <w:r>
        <w:rPr>
          <w:spacing w:val="-5"/>
        </w:rPr>
        <w:t> </w:t>
      </w:r>
      <w:r>
        <w:rPr>
          <w:spacing w:val="-4"/>
        </w:rPr>
        <w:t>cybersecurity</w:t>
      </w:r>
      <w:r>
        <w:rPr>
          <w:spacing w:val="-6"/>
        </w:rPr>
        <w:t> </w:t>
      </w:r>
      <w:r>
        <w:rPr>
          <w:spacing w:val="-4"/>
        </w:rPr>
        <w:t>compliance.</w:t>
      </w:r>
      <w:r>
        <w:rPr>
          <w:spacing w:val="-6"/>
        </w:rPr>
        <w:t> </w:t>
      </w:r>
      <w:r>
        <w:rPr>
          <w:spacing w:val="-4"/>
        </w:rPr>
        <w:t>Currently</w:t>
      </w:r>
      <w:r>
        <w:rPr>
          <w:spacing w:val="-6"/>
        </w:rPr>
        <w:t> </w:t>
      </w:r>
      <w:r>
        <w:rPr>
          <w:spacing w:val="-4"/>
        </w:rPr>
        <w:t>pursuing</w:t>
      </w:r>
      <w:r>
        <w:rPr>
          <w:spacing w:val="-6"/>
        </w:rPr>
        <w:t> </w:t>
      </w:r>
      <w:r>
        <w:rPr>
          <w:spacing w:val="-4"/>
        </w:rPr>
        <w:t>a</w:t>
      </w:r>
      <w:r>
        <w:rPr>
          <w:spacing w:val="-7"/>
        </w:rPr>
        <w:t> </w:t>
      </w:r>
      <w:r>
        <w:rPr>
          <w:spacing w:val="-4"/>
        </w:rPr>
        <w:t>B.S.</w:t>
      </w:r>
      <w:r>
        <w:rPr>
          <w:spacing w:val="-7"/>
        </w:rPr>
        <w:t> </w:t>
      </w:r>
      <w:r>
        <w:rPr>
          <w:spacing w:val="-4"/>
        </w:rPr>
        <w:t>in</w:t>
      </w:r>
      <w:r>
        <w:rPr>
          <w:spacing w:val="-6"/>
        </w:rPr>
        <w:t> </w:t>
      </w:r>
      <w:r>
        <w:rPr>
          <w:spacing w:val="-4"/>
        </w:rPr>
        <w:t>Cybersecurity</w:t>
      </w:r>
      <w:r>
        <w:rPr>
          <w:spacing w:val="-6"/>
        </w:rPr>
        <w:t> </w:t>
      </w:r>
      <w:r>
        <w:rPr>
          <w:spacing w:val="-4"/>
        </w:rPr>
        <w:t>Technologies</w:t>
      </w:r>
      <w:r>
        <w:rPr>
          <w:spacing w:val="-5"/>
        </w:rPr>
        <w:t> </w:t>
      </w:r>
      <w:r>
        <w:rPr>
          <w:spacing w:val="-4"/>
        </w:rPr>
        <w:t>to</w:t>
      </w:r>
      <w:r>
        <w:rPr>
          <w:spacing w:val="-5"/>
        </w:rPr>
        <w:t> </w:t>
      </w:r>
      <w:r>
        <w:rPr>
          <w:spacing w:val="-4"/>
        </w:rPr>
        <w:t>deepen</w:t>
      </w:r>
      <w:r>
        <w:rPr>
          <w:spacing w:val="-6"/>
        </w:rPr>
        <w:t> </w:t>
      </w:r>
      <w:r>
        <w:rPr>
          <w:spacing w:val="-4"/>
        </w:rPr>
        <w:t>expertise</w:t>
      </w:r>
      <w:r>
        <w:rPr>
          <w:spacing w:val="-6"/>
        </w:rPr>
        <w:t> </w:t>
      </w:r>
      <w:r>
        <w:rPr>
          <w:spacing w:val="-4"/>
        </w:rPr>
        <w:t>in </w:t>
      </w:r>
      <w:r>
        <w:rPr/>
        <w:t>systems defense and incident response.</w:t>
      </w:r>
    </w:p>
    <w:p>
      <w:pPr>
        <w:pStyle w:val="BodyText"/>
        <w:spacing w:before="6"/>
        <w:ind w:left="0" w:firstLine="0"/>
        <w:rPr>
          <w:sz w:val="14"/>
        </w:rPr>
      </w:pPr>
    </w:p>
    <w:p>
      <w:pPr>
        <w:pStyle w:val="BodyText"/>
        <w:spacing w:after="0"/>
        <w:rPr>
          <w:sz w:val="14"/>
        </w:rPr>
        <w:sectPr>
          <w:headerReference w:type="default" r:id="rId5"/>
          <w:type w:val="continuous"/>
          <w:pgSz w:w="12240" w:h="15840"/>
          <w:pgMar w:header="719" w:footer="0" w:top="1880" w:bottom="280" w:left="720" w:right="36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91" w:after="0"/>
        <w:ind w:left="811" w:right="0" w:hanging="360"/>
        <w:jc w:val="left"/>
        <w:rPr>
          <w:sz w:val="22"/>
        </w:rPr>
      </w:pPr>
      <w:r>
        <w:rPr>
          <w:spacing w:val="-2"/>
          <w:sz w:val="22"/>
        </w:rPr>
        <w:t>Helpdesk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Support</w:t>
      </w: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11" w:after="0"/>
        <w:ind w:left="811" w:right="0" w:hanging="360"/>
        <w:jc w:val="left"/>
        <w:rPr>
          <w:sz w:val="22"/>
        </w:rPr>
      </w:pPr>
      <w:r>
        <w:rPr>
          <w:sz w:val="22"/>
        </w:rPr>
        <w:t>IT</w:t>
      </w:r>
      <w:r>
        <w:rPr>
          <w:spacing w:val="6"/>
          <w:sz w:val="22"/>
        </w:rPr>
        <w:t> </w:t>
      </w:r>
      <w:r>
        <w:rPr>
          <w:spacing w:val="-2"/>
          <w:sz w:val="22"/>
        </w:rPr>
        <w:t>Security</w:t>
      </w:r>
    </w:p>
    <w:p>
      <w:pPr>
        <w:pStyle w:val="ListParagraph"/>
        <w:numPr>
          <w:ilvl w:val="0"/>
          <w:numId w:val="1"/>
        </w:numPr>
        <w:tabs>
          <w:tab w:pos="811" w:val="left" w:leader="none"/>
        </w:tabs>
        <w:spacing w:line="240" w:lineRule="auto" w:before="9" w:after="0"/>
        <w:ind w:left="811" w:right="0" w:hanging="360"/>
        <w:jc w:val="left"/>
        <w:rPr>
          <w:sz w:val="22"/>
        </w:rPr>
      </w:pPr>
      <w:r>
        <w:rPr>
          <w:spacing w:val="-5"/>
          <w:sz w:val="22"/>
        </w:rPr>
        <w:t>Technical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Troubleshooting</w:t>
      </w:r>
    </w:p>
    <w:p>
      <w:pPr>
        <w:pStyle w:val="ListParagraph"/>
        <w:numPr>
          <w:ilvl w:val="1"/>
          <w:numId w:val="1"/>
        </w:numPr>
        <w:tabs>
          <w:tab w:pos="964" w:val="left" w:leader="none"/>
        </w:tabs>
        <w:spacing w:line="240" w:lineRule="auto" w:before="91" w:after="0"/>
        <w:ind w:left="964" w:right="0" w:hanging="360"/>
        <w:jc w:val="left"/>
        <w:rPr>
          <w:sz w:val="22"/>
        </w:rPr>
      </w:pPr>
      <w:r>
        <w:rPr/>
        <w:br w:type="column"/>
      </w:r>
      <w:r>
        <w:rPr>
          <w:sz w:val="22"/>
        </w:rPr>
        <w:t>End</w:t>
      </w:r>
      <w:r>
        <w:rPr>
          <w:spacing w:val="-4"/>
          <w:sz w:val="22"/>
        </w:rPr>
        <w:t> </w:t>
      </w:r>
      <w:r>
        <w:rPr>
          <w:sz w:val="22"/>
        </w:rPr>
        <w:t>User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Training</w:t>
      </w:r>
    </w:p>
    <w:p>
      <w:pPr>
        <w:pStyle w:val="ListParagraph"/>
        <w:numPr>
          <w:ilvl w:val="1"/>
          <w:numId w:val="1"/>
        </w:numPr>
        <w:tabs>
          <w:tab w:pos="964" w:val="left" w:leader="none"/>
        </w:tabs>
        <w:spacing w:line="240" w:lineRule="auto" w:before="11" w:after="0"/>
        <w:ind w:left="964" w:right="0" w:hanging="360"/>
        <w:jc w:val="left"/>
        <w:rPr>
          <w:sz w:val="22"/>
        </w:rPr>
      </w:pPr>
      <w:r>
        <w:rPr>
          <w:spacing w:val="-6"/>
          <w:sz w:val="22"/>
        </w:rPr>
        <w:t>Virtualization</w:t>
      </w:r>
      <w:r>
        <w:rPr>
          <w:spacing w:val="4"/>
          <w:sz w:val="22"/>
        </w:rPr>
        <w:t> </w:t>
      </w:r>
      <w:r>
        <w:rPr>
          <w:spacing w:val="-2"/>
          <w:sz w:val="22"/>
        </w:rPr>
        <w:t>(VMware)</w:t>
      </w:r>
    </w:p>
    <w:p>
      <w:pPr>
        <w:pStyle w:val="ListParagraph"/>
        <w:numPr>
          <w:ilvl w:val="1"/>
          <w:numId w:val="1"/>
        </w:numPr>
        <w:tabs>
          <w:tab w:pos="964" w:val="left" w:leader="none"/>
        </w:tabs>
        <w:spacing w:line="240" w:lineRule="auto" w:before="9" w:after="0"/>
        <w:ind w:left="964" w:right="0" w:hanging="360"/>
        <w:jc w:val="left"/>
        <w:rPr>
          <w:sz w:val="22"/>
        </w:rPr>
      </w:pPr>
      <w:r>
        <w:rPr>
          <w:sz w:val="22"/>
        </w:rPr>
        <w:t>LAN/WAN</w:t>
      </w:r>
      <w:r>
        <w:rPr>
          <w:spacing w:val="26"/>
          <w:sz w:val="22"/>
        </w:rPr>
        <w:t> </w:t>
      </w:r>
      <w:r>
        <w:rPr>
          <w:spacing w:val="-2"/>
          <w:sz w:val="22"/>
        </w:rPr>
        <w:t>Administration</w:t>
      </w:r>
    </w:p>
    <w:p>
      <w:pPr>
        <w:pStyle w:val="Heading1"/>
        <w:spacing w:before="242"/>
        <w:ind w:left="451" w:right="0"/>
        <w:jc w:val="left"/>
      </w:pPr>
      <w:r>
        <w:rPr/>
        <w:t>EDUCATION</w:t>
      </w:r>
      <w:r>
        <w:rPr>
          <w:spacing w:val="49"/>
        </w:rPr>
        <w:t> </w:t>
      </w:r>
      <w:r>
        <w:rPr/>
        <w:t>|</w:t>
      </w:r>
      <w:r>
        <w:rPr>
          <w:spacing w:val="54"/>
        </w:rPr>
        <w:t> </w:t>
      </w:r>
      <w:r>
        <w:rPr>
          <w:spacing w:val="-2"/>
        </w:rPr>
        <w:t>CERTIFICATION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40" w:lineRule="auto" w:before="91" w:after="0"/>
        <w:ind w:left="708" w:right="0" w:hanging="360"/>
        <w:jc w:val="left"/>
        <w:rPr>
          <w:sz w:val="22"/>
        </w:rPr>
      </w:pPr>
      <w:r>
        <w:rPr/>
        <w:br w:type="column"/>
      </w:r>
      <w:r>
        <w:rPr>
          <w:sz w:val="22"/>
        </w:rPr>
        <w:t>TCP/IP</w:t>
      </w:r>
      <w:r>
        <w:rPr>
          <w:spacing w:val="17"/>
          <w:sz w:val="22"/>
        </w:rPr>
        <w:t> </w:t>
      </w:r>
      <w:r>
        <w:rPr>
          <w:sz w:val="22"/>
        </w:rPr>
        <w:t>&amp;</w:t>
      </w:r>
      <w:r>
        <w:rPr>
          <w:spacing w:val="15"/>
          <w:sz w:val="22"/>
        </w:rPr>
        <w:t> </w:t>
      </w:r>
      <w:r>
        <w:rPr>
          <w:spacing w:val="-5"/>
          <w:sz w:val="22"/>
        </w:rPr>
        <w:t>DNS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40" w:lineRule="auto" w:before="11" w:after="0"/>
        <w:ind w:left="708" w:right="0" w:hanging="360"/>
        <w:jc w:val="left"/>
        <w:rPr>
          <w:sz w:val="22"/>
        </w:rPr>
      </w:pPr>
      <w:r>
        <w:rPr>
          <w:spacing w:val="-6"/>
          <w:sz w:val="22"/>
        </w:rPr>
        <w:t>Security</w:t>
      </w:r>
      <w:r>
        <w:rPr>
          <w:spacing w:val="-1"/>
          <w:sz w:val="22"/>
        </w:rPr>
        <w:t> </w:t>
      </w:r>
      <w:r>
        <w:rPr>
          <w:spacing w:val="-6"/>
          <w:sz w:val="22"/>
        </w:rPr>
        <w:t>SOP</w:t>
      </w:r>
      <w:r>
        <w:rPr>
          <w:spacing w:val="-1"/>
          <w:sz w:val="22"/>
        </w:rPr>
        <w:t> </w:t>
      </w:r>
      <w:r>
        <w:rPr>
          <w:spacing w:val="-6"/>
          <w:sz w:val="22"/>
        </w:rPr>
        <w:t>Development</w:t>
      </w:r>
    </w:p>
    <w:p>
      <w:pPr>
        <w:pStyle w:val="ListParagraph"/>
        <w:numPr>
          <w:ilvl w:val="0"/>
          <w:numId w:val="2"/>
        </w:numPr>
        <w:tabs>
          <w:tab w:pos="708" w:val="left" w:leader="none"/>
        </w:tabs>
        <w:spacing w:line="235" w:lineRule="auto" w:before="14" w:after="0"/>
        <w:ind w:left="708" w:right="1539" w:hanging="360"/>
        <w:jc w:val="left"/>
        <w:rPr>
          <w:sz w:val="22"/>
        </w:rPr>
      </w:pPr>
      <w:r>
        <w:rPr>
          <w:spacing w:val="-6"/>
          <w:sz w:val="22"/>
        </w:rPr>
        <w:t>Hardware&amp;Software </w:t>
      </w:r>
      <w:r>
        <w:rPr>
          <w:spacing w:val="-2"/>
          <w:sz w:val="22"/>
        </w:rPr>
        <w:t>Configuration</w:t>
      </w:r>
    </w:p>
    <w:p>
      <w:pPr>
        <w:pStyle w:val="ListParagraph"/>
        <w:spacing w:after="0" w:line="235" w:lineRule="auto"/>
        <w:jc w:val="left"/>
        <w:rPr>
          <w:sz w:val="22"/>
        </w:rPr>
        <w:sectPr>
          <w:type w:val="continuous"/>
          <w:pgSz w:w="12240" w:h="15840"/>
          <w:pgMar w:header="719" w:footer="0" w:top="1880" w:bottom="280" w:left="720" w:right="360"/>
          <w:cols w:num="3" w:equalWidth="0">
            <w:col w:w="3159" w:space="77"/>
            <w:col w:w="3877" w:space="40"/>
            <w:col w:w="4007"/>
          </w:cols>
        </w:sectPr>
      </w:pPr>
    </w:p>
    <w:p>
      <w:pPr>
        <w:pStyle w:val="BodyText"/>
        <w:spacing w:line="250" w:lineRule="exact" w:before="244"/>
        <w:ind w:left="4" w:right="358" w:firstLine="0"/>
        <w:jc w:val="center"/>
      </w:pPr>
      <w:r>
        <w:rPr>
          <w:b/>
        </w:rPr>
        <w:t>Bachelor</w:t>
      </w:r>
      <w:r>
        <w:rPr>
          <w:b/>
          <w:spacing w:val="-10"/>
        </w:rPr>
        <w:t> </w:t>
      </w:r>
      <w:r>
        <w:rPr>
          <w:b/>
        </w:rPr>
        <w:t>of</w:t>
      </w:r>
      <w:r>
        <w:rPr>
          <w:b/>
          <w:spacing w:val="-8"/>
        </w:rPr>
        <w:t> </w:t>
      </w:r>
      <w:r>
        <w:rPr>
          <w:b/>
        </w:rPr>
        <w:t>Science</w:t>
      </w:r>
      <w:r>
        <w:rPr>
          <w:b/>
          <w:spacing w:val="-9"/>
        </w:rPr>
        <w:t> </w:t>
      </w:r>
      <w:r>
        <w:rPr/>
        <w:t>|</w:t>
      </w:r>
      <w:r>
        <w:rPr>
          <w:spacing w:val="-9"/>
        </w:rPr>
        <w:t> </w:t>
      </w:r>
      <w:r>
        <w:rPr/>
        <w:t>Cybersecurity</w:t>
      </w:r>
      <w:r>
        <w:rPr>
          <w:spacing w:val="-10"/>
        </w:rPr>
        <w:t> </w:t>
      </w:r>
      <w:r>
        <w:rPr/>
        <w:t>Technologies</w:t>
      </w:r>
      <w:r>
        <w:rPr>
          <w:spacing w:val="-7"/>
        </w:rPr>
        <w:t> </w:t>
      </w:r>
      <w:r>
        <w:rPr/>
        <w:t>|</w:t>
      </w:r>
      <w:r>
        <w:rPr>
          <w:spacing w:val="-9"/>
        </w:rPr>
        <w:t> </w:t>
      </w:r>
      <w:r>
        <w:rPr/>
        <w:t>University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Maryland</w:t>
      </w:r>
      <w:r>
        <w:rPr>
          <w:spacing w:val="-9"/>
        </w:rPr>
        <w:t> </w:t>
      </w:r>
      <w:r>
        <w:rPr/>
        <w:t>Global</w:t>
      </w:r>
      <w:r>
        <w:rPr>
          <w:spacing w:val="-8"/>
        </w:rPr>
        <w:t> </w:t>
      </w:r>
      <w:r>
        <w:rPr/>
        <w:t>Campus</w:t>
      </w:r>
      <w:r>
        <w:rPr>
          <w:spacing w:val="-6"/>
        </w:rPr>
        <w:t> </w:t>
      </w:r>
      <w:r>
        <w:rPr/>
        <w:t>|</w:t>
      </w:r>
      <w:r>
        <w:rPr>
          <w:spacing w:val="-11"/>
        </w:rPr>
        <w:t> </w:t>
      </w:r>
      <w:r>
        <w:rPr/>
        <w:t>In</w:t>
      </w:r>
      <w:r>
        <w:rPr>
          <w:spacing w:val="-8"/>
        </w:rPr>
        <w:t> </w:t>
      </w:r>
      <w:r>
        <w:rPr>
          <w:spacing w:val="-2"/>
        </w:rPr>
        <w:t>Progress</w:t>
      </w:r>
    </w:p>
    <w:p>
      <w:pPr>
        <w:spacing w:line="247" w:lineRule="exact" w:before="0"/>
        <w:ind w:left="1" w:right="358" w:firstLine="0"/>
        <w:jc w:val="center"/>
        <w:rPr>
          <w:sz w:val="22"/>
        </w:rPr>
      </w:pPr>
      <w:r>
        <w:rPr>
          <w:b/>
          <w:sz w:val="22"/>
        </w:rPr>
        <w:t>Bachelor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Arts</w:t>
      </w:r>
      <w:r>
        <w:rPr>
          <w:sz w:val="22"/>
        </w:rPr>
        <w:t>|</w:t>
      </w:r>
      <w:r>
        <w:rPr>
          <w:spacing w:val="-9"/>
          <w:sz w:val="22"/>
        </w:rPr>
        <w:t> </w:t>
      </w:r>
      <w:r>
        <w:rPr>
          <w:sz w:val="22"/>
        </w:rPr>
        <w:t>Accounting</w:t>
      </w:r>
      <w:r>
        <w:rPr>
          <w:spacing w:val="-10"/>
          <w:sz w:val="22"/>
        </w:rPr>
        <w:t> </w:t>
      </w:r>
      <w:r>
        <w:rPr>
          <w:sz w:val="22"/>
        </w:rPr>
        <w:t>|</w:t>
      </w:r>
      <w:r>
        <w:rPr>
          <w:spacing w:val="-9"/>
          <w:sz w:val="22"/>
        </w:rPr>
        <w:t> </w:t>
      </w:r>
      <w:r>
        <w:rPr>
          <w:sz w:val="22"/>
        </w:rPr>
        <w:t>Pennsylvania</w:t>
      </w:r>
      <w:r>
        <w:rPr>
          <w:spacing w:val="-10"/>
          <w:sz w:val="22"/>
        </w:rPr>
        <w:t> </w:t>
      </w:r>
      <w:r>
        <w:rPr>
          <w:sz w:val="22"/>
        </w:rPr>
        <w:t>State</w:t>
      </w:r>
      <w:r>
        <w:rPr>
          <w:spacing w:val="-10"/>
          <w:sz w:val="22"/>
        </w:rPr>
        <w:t> </w:t>
      </w:r>
      <w:r>
        <w:rPr>
          <w:sz w:val="22"/>
        </w:rPr>
        <w:t>University</w:t>
      </w:r>
      <w:r>
        <w:rPr>
          <w:spacing w:val="-9"/>
          <w:sz w:val="22"/>
        </w:rPr>
        <w:t> </w:t>
      </w:r>
      <w:r>
        <w:rPr>
          <w:sz w:val="22"/>
        </w:rPr>
        <w:t>|</w:t>
      </w:r>
      <w:r>
        <w:rPr>
          <w:spacing w:val="-9"/>
          <w:sz w:val="22"/>
        </w:rPr>
        <w:t> </w:t>
      </w:r>
      <w:r>
        <w:rPr>
          <w:sz w:val="22"/>
        </w:rPr>
        <w:t>80</w:t>
      </w:r>
      <w:r>
        <w:rPr>
          <w:spacing w:val="-11"/>
          <w:sz w:val="22"/>
        </w:rPr>
        <w:t> </w:t>
      </w:r>
      <w:r>
        <w:rPr>
          <w:sz w:val="22"/>
        </w:rPr>
        <w:t>Credit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Hours</w:t>
      </w:r>
    </w:p>
    <w:p>
      <w:pPr>
        <w:pStyle w:val="Heading2"/>
        <w:spacing w:line="468" w:lineRule="auto"/>
        <w:ind w:left="3790" w:right="4146" w:hanging="1"/>
        <w:jc w:val="center"/>
      </w:pPr>
      <w:r>
        <w:rPr/>
        <w:t>CompTIA Security+ Certified TECHNICAL COMPETENCIES</w:t>
      </w:r>
    </w:p>
    <w:p>
      <w:pPr>
        <w:spacing w:line="251" w:lineRule="exact" w:before="0"/>
        <w:ind w:left="1" w:right="358" w:firstLine="0"/>
        <w:jc w:val="center"/>
        <w:rPr>
          <w:sz w:val="22"/>
        </w:rPr>
      </w:pPr>
      <w:r>
        <w:rPr>
          <w:b/>
          <w:spacing w:val="-2"/>
          <w:sz w:val="22"/>
        </w:rPr>
        <w:t>Helpdesk</w:t>
      </w:r>
      <w:r>
        <w:rPr>
          <w:b/>
          <w:spacing w:val="-12"/>
          <w:sz w:val="22"/>
        </w:rPr>
        <w:t> </w:t>
      </w:r>
      <w:r>
        <w:rPr>
          <w:b/>
          <w:spacing w:val="-2"/>
          <w:sz w:val="22"/>
        </w:rPr>
        <w:t>&amp;</w:t>
      </w:r>
      <w:r>
        <w:rPr>
          <w:b/>
          <w:spacing w:val="-11"/>
          <w:sz w:val="22"/>
        </w:rPr>
        <w:t> </w:t>
      </w:r>
      <w:r>
        <w:rPr>
          <w:b/>
          <w:spacing w:val="-2"/>
          <w:sz w:val="22"/>
        </w:rPr>
        <w:t>Technical</w:t>
      </w:r>
      <w:r>
        <w:rPr>
          <w:b/>
          <w:spacing w:val="-10"/>
          <w:sz w:val="22"/>
        </w:rPr>
        <w:t> </w:t>
      </w:r>
      <w:r>
        <w:rPr>
          <w:b/>
          <w:spacing w:val="-2"/>
          <w:sz w:val="22"/>
        </w:rPr>
        <w:t>Support:</w:t>
      </w:r>
      <w:r>
        <w:rPr>
          <w:b/>
          <w:spacing w:val="-10"/>
          <w:sz w:val="22"/>
        </w:rPr>
        <w:t> </w:t>
      </w:r>
      <w:r>
        <w:rPr>
          <w:spacing w:val="-2"/>
          <w:sz w:val="22"/>
        </w:rPr>
        <w:t>Service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Desk,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End-User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Troubleshooting,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Ticketing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Systems</w:t>
      </w:r>
    </w:p>
    <w:p>
      <w:pPr>
        <w:spacing w:line="248" w:lineRule="exact" w:before="0"/>
        <w:ind w:left="0" w:right="358" w:firstLine="0"/>
        <w:jc w:val="center"/>
        <w:rPr>
          <w:sz w:val="22"/>
        </w:rPr>
      </w:pPr>
      <w:r>
        <w:rPr>
          <w:b/>
          <w:spacing w:val="-4"/>
          <w:sz w:val="22"/>
        </w:rPr>
        <w:t>Cybersecurity:</w:t>
      </w:r>
      <w:r>
        <w:rPr>
          <w:b/>
          <w:spacing w:val="-1"/>
          <w:sz w:val="22"/>
        </w:rPr>
        <w:t> </w:t>
      </w:r>
      <w:r>
        <w:rPr>
          <w:spacing w:val="-4"/>
          <w:sz w:val="22"/>
        </w:rPr>
        <w:t>SOP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Development,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ISSO Functions, Risk</w:t>
      </w:r>
      <w:r>
        <w:rPr>
          <w:sz w:val="22"/>
        </w:rPr>
        <w:t> </w:t>
      </w:r>
      <w:r>
        <w:rPr>
          <w:spacing w:val="-4"/>
          <w:sz w:val="22"/>
        </w:rPr>
        <w:t>Mitigation</w:t>
      </w:r>
    </w:p>
    <w:p>
      <w:pPr>
        <w:spacing w:line="247" w:lineRule="exact" w:before="0"/>
        <w:ind w:left="4" w:right="358" w:firstLine="0"/>
        <w:jc w:val="center"/>
        <w:rPr>
          <w:sz w:val="22"/>
        </w:rPr>
      </w:pPr>
      <w:r>
        <w:rPr>
          <w:b/>
          <w:spacing w:val="-4"/>
          <w:sz w:val="22"/>
        </w:rPr>
        <w:t>Systems Administration:</w:t>
      </w:r>
      <w:r>
        <w:rPr>
          <w:b/>
          <w:spacing w:val="-2"/>
          <w:sz w:val="22"/>
        </w:rPr>
        <w:t> </w:t>
      </w:r>
      <w:r>
        <w:rPr>
          <w:spacing w:val="-4"/>
          <w:sz w:val="22"/>
        </w:rPr>
        <w:t>Windows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OS,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VMware,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Intune, Hardware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&amp;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Peripheral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Configuration</w:t>
      </w:r>
    </w:p>
    <w:p>
      <w:pPr>
        <w:spacing w:line="250" w:lineRule="exact" w:before="0"/>
        <w:ind w:left="1" w:right="358" w:firstLine="0"/>
        <w:jc w:val="center"/>
        <w:rPr>
          <w:sz w:val="22"/>
        </w:rPr>
      </w:pPr>
      <w:r>
        <w:rPr>
          <w:b/>
          <w:sz w:val="22"/>
        </w:rPr>
        <w:t>Networking:</w:t>
      </w:r>
      <w:r>
        <w:rPr>
          <w:b/>
          <w:spacing w:val="-2"/>
          <w:sz w:val="22"/>
        </w:rPr>
        <w:t> </w:t>
      </w:r>
      <w:r>
        <w:rPr>
          <w:sz w:val="22"/>
        </w:rPr>
        <w:t>LAN/WAN,</w:t>
      </w:r>
      <w:r>
        <w:rPr>
          <w:spacing w:val="-4"/>
          <w:sz w:val="22"/>
        </w:rPr>
        <w:t> </w:t>
      </w:r>
      <w:r>
        <w:rPr>
          <w:sz w:val="22"/>
        </w:rPr>
        <w:t>VPN, DNS,</w:t>
      </w:r>
      <w:r>
        <w:rPr>
          <w:spacing w:val="-3"/>
          <w:sz w:val="22"/>
        </w:rPr>
        <w:t> </w:t>
      </w:r>
      <w:r>
        <w:rPr>
          <w:sz w:val="22"/>
        </w:rPr>
        <w:t>DHCP,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TCP/IP</w:t>
      </w:r>
    </w:p>
    <w:p>
      <w:pPr>
        <w:pStyle w:val="Heading1"/>
        <w:spacing w:before="241"/>
      </w:pPr>
      <w:r>
        <w:rPr/>
        <w:t>PROFESSIONAL</w:t>
      </w:r>
      <w:r>
        <w:rPr>
          <w:spacing w:val="-10"/>
        </w:rPr>
        <w:t> </w:t>
      </w:r>
      <w:r>
        <w:rPr>
          <w:spacing w:val="-2"/>
        </w:rPr>
        <w:t>EXPERIENCE</w:t>
      </w:r>
    </w:p>
    <w:p>
      <w:pPr>
        <w:pStyle w:val="Heading2"/>
        <w:tabs>
          <w:tab w:pos="8584" w:val="left" w:leader="none"/>
        </w:tabs>
        <w:spacing w:line="235" w:lineRule="auto" w:before="244"/>
      </w:pPr>
      <w:r>
        <w:rPr>
          <w:w w:val="105"/>
        </w:rPr>
        <w:t>United States Marine Corps </w:t>
      </w:r>
      <w:r>
        <w:rPr>
          <w:w w:val="215"/>
        </w:rPr>
        <w:t>|</w:t>
      </w:r>
      <w:r>
        <w:rPr>
          <w:spacing w:val="-15"/>
          <w:w w:val="215"/>
        </w:rPr>
        <w:t> </w:t>
      </w:r>
      <w:r>
        <w:rPr>
          <w:w w:val="105"/>
        </w:rPr>
        <w:t>California, CA</w:t>
      </w:r>
      <w:r>
        <w:rPr/>
        <w:tab/>
      </w:r>
      <w:r>
        <w:rPr>
          <w:w w:val="95"/>
        </w:rPr>
        <w:t>Sept.</w:t>
      </w:r>
      <w:r>
        <w:rPr>
          <w:spacing w:val="-11"/>
          <w:w w:val="95"/>
        </w:rPr>
        <w:t> </w:t>
      </w:r>
      <w:r>
        <w:rPr>
          <w:w w:val="95"/>
        </w:rPr>
        <w:t>2021</w:t>
      </w:r>
      <w:r>
        <w:rPr>
          <w:spacing w:val="-10"/>
          <w:w w:val="95"/>
        </w:rPr>
        <w:t> </w:t>
      </w:r>
      <w:r>
        <w:rPr>
          <w:w w:val="95"/>
        </w:rPr>
        <w:t>–</w:t>
      </w:r>
      <w:r>
        <w:rPr>
          <w:spacing w:val="-11"/>
          <w:w w:val="95"/>
        </w:rPr>
        <w:t> </w:t>
      </w:r>
      <w:r>
        <w:rPr>
          <w:w w:val="95"/>
        </w:rPr>
        <w:t>June.</w:t>
      </w:r>
      <w:r>
        <w:rPr>
          <w:spacing w:val="-10"/>
          <w:w w:val="95"/>
        </w:rPr>
        <w:t> </w:t>
      </w:r>
      <w:r>
        <w:rPr>
          <w:w w:val="95"/>
        </w:rPr>
        <w:t>202</w:t>
      </w:r>
      <w:r>
        <w:rPr>
          <w:rFonts w:ascii="Arial" w:hAnsi="Arial"/>
          <w:w w:val="95"/>
        </w:rPr>
        <w:t>5 </w:t>
      </w:r>
      <w:r>
        <w:rPr>
          <w:w w:val="105"/>
        </w:rPr>
        <w:t>Data</w:t>
      </w:r>
      <w:r>
        <w:rPr>
          <w:spacing w:val="-15"/>
          <w:w w:val="105"/>
        </w:rPr>
        <w:t> </w:t>
      </w:r>
      <w:r>
        <w:rPr>
          <w:w w:val="105"/>
        </w:rPr>
        <w:t>Systems</w:t>
      </w:r>
      <w:r>
        <w:rPr>
          <w:spacing w:val="-14"/>
          <w:w w:val="105"/>
        </w:rPr>
        <w:t> </w:t>
      </w:r>
      <w:r>
        <w:rPr>
          <w:w w:val="105"/>
        </w:rPr>
        <w:t>Administrator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12" w:after="0"/>
        <w:ind w:left="720" w:right="0" w:hanging="360"/>
        <w:jc w:val="left"/>
        <w:rPr>
          <w:sz w:val="24"/>
        </w:rPr>
      </w:pPr>
      <w:r>
        <w:rPr>
          <w:spacing w:val="-2"/>
          <w:sz w:val="22"/>
        </w:rPr>
        <w:t>Led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IT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cybersecurity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support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operations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over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1,000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personnel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across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multiple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locations.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7" w:after="0"/>
        <w:ind w:left="720" w:right="0" w:hanging="360"/>
        <w:jc w:val="left"/>
        <w:rPr>
          <w:sz w:val="22"/>
        </w:rPr>
      </w:pPr>
      <w:r>
        <w:rPr>
          <w:spacing w:val="-2"/>
          <w:sz w:val="22"/>
        </w:rPr>
        <w:t>Delivered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tier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I/II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support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resolved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500+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hardware,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software,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connectivity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issues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across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deployed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systems.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11" w:after="0"/>
        <w:ind w:left="720" w:right="0" w:hanging="360"/>
        <w:jc w:val="left"/>
        <w:rPr>
          <w:sz w:val="22"/>
        </w:rPr>
      </w:pPr>
      <w:r>
        <w:rPr>
          <w:spacing w:val="-4"/>
          <w:sz w:val="22"/>
        </w:rPr>
        <w:t>Utilized ITSM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ticking tool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to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track and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resolve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service requests,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incidents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user onboarding.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35" w:lineRule="auto" w:before="13" w:after="0"/>
        <w:ind w:left="720" w:right="358" w:hanging="361"/>
        <w:jc w:val="left"/>
        <w:rPr>
          <w:sz w:val="22"/>
        </w:rPr>
      </w:pPr>
      <w:r>
        <w:rPr>
          <w:sz w:val="22"/>
        </w:rPr>
        <w:t>Configured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deployed</w:t>
      </w:r>
      <w:r>
        <w:rPr>
          <w:spacing w:val="-7"/>
          <w:sz w:val="22"/>
        </w:rPr>
        <w:t> </w:t>
      </w:r>
      <w:r>
        <w:rPr>
          <w:sz w:val="22"/>
        </w:rPr>
        <w:t>over</w:t>
      </w:r>
      <w:r>
        <w:rPr>
          <w:spacing w:val="-6"/>
          <w:sz w:val="22"/>
        </w:rPr>
        <w:t> </w:t>
      </w:r>
      <w:r>
        <w:rPr>
          <w:sz w:val="22"/>
        </w:rPr>
        <w:t>200</w:t>
      </w:r>
      <w:r>
        <w:rPr>
          <w:spacing w:val="-7"/>
          <w:sz w:val="22"/>
        </w:rPr>
        <w:t> </w:t>
      </w:r>
      <w:r>
        <w:rPr>
          <w:sz w:val="22"/>
        </w:rPr>
        <w:t>user</w:t>
      </w:r>
      <w:r>
        <w:rPr>
          <w:spacing w:val="-7"/>
          <w:sz w:val="22"/>
        </w:rPr>
        <w:t> </w:t>
      </w:r>
      <w:r>
        <w:rPr>
          <w:sz w:val="22"/>
        </w:rPr>
        <w:t>workstations,</w:t>
      </w:r>
      <w:r>
        <w:rPr>
          <w:spacing w:val="-6"/>
          <w:sz w:val="22"/>
        </w:rPr>
        <w:t> </w:t>
      </w:r>
      <w:r>
        <w:rPr>
          <w:sz w:val="22"/>
        </w:rPr>
        <w:t>MDM</w:t>
      </w:r>
      <w:r>
        <w:rPr>
          <w:spacing w:val="-7"/>
          <w:sz w:val="22"/>
        </w:rPr>
        <w:t> </w:t>
      </w:r>
      <w:r>
        <w:rPr>
          <w:sz w:val="22"/>
        </w:rPr>
        <w:t>iPhones,</w:t>
      </w:r>
      <w:r>
        <w:rPr>
          <w:spacing w:val="-6"/>
          <w:sz w:val="22"/>
        </w:rPr>
        <w:t> </w:t>
      </w:r>
      <w:r>
        <w:rPr>
          <w:sz w:val="22"/>
        </w:rPr>
        <w:t>laptops,</w:t>
      </w:r>
      <w:r>
        <w:rPr>
          <w:spacing w:val="-7"/>
          <w:sz w:val="22"/>
        </w:rPr>
        <w:t> </w:t>
      </w:r>
      <w:r>
        <w:rPr>
          <w:sz w:val="22"/>
        </w:rPr>
        <w:t>printers,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network</w:t>
      </w:r>
      <w:r>
        <w:rPr>
          <w:spacing w:val="-7"/>
          <w:sz w:val="22"/>
        </w:rPr>
        <w:t> </w:t>
      </w:r>
      <w:r>
        <w:rPr>
          <w:sz w:val="22"/>
        </w:rPr>
        <w:t>devices</w:t>
      </w:r>
      <w:r>
        <w:rPr>
          <w:spacing w:val="-8"/>
          <w:sz w:val="22"/>
        </w:rPr>
        <w:t> </w:t>
      </w:r>
      <w:r>
        <w:rPr>
          <w:sz w:val="22"/>
        </w:rPr>
        <w:t>across multiple</w:t>
      </w:r>
      <w:r>
        <w:rPr>
          <w:spacing w:val="-12"/>
          <w:sz w:val="22"/>
        </w:rPr>
        <w:t> </w:t>
      </w:r>
      <w:r>
        <w:rPr>
          <w:sz w:val="22"/>
        </w:rPr>
        <w:t>sites</w:t>
      </w:r>
      <w:r>
        <w:rPr>
          <w:spacing w:val="-11"/>
          <w:sz w:val="22"/>
        </w:rPr>
        <w:t> </w:t>
      </w:r>
      <w:r>
        <w:rPr>
          <w:sz w:val="22"/>
        </w:rPr>
        <w:t>to</w:t>
      </w:r>
      <w:r>
        <w:rPr>
          <w:spacing w:val="-11"/>
          <w:sz w:val="22"/>
        </w:rPr>
        <w:t> </w:t>
      </w:r>
      <w:r>
        <w:rPr>
          <w:sz w:val="22"/>
        </w:rPr>
        <w:t>ensure</w:t>
      </w:r>
      <w:r>
        <w:rPr>
          <w:spacing w:val="-12"/>
          <w:sz w:val="22"/>
        </w:rPr>
        <w:t> </w:t>
      </w:r>
      <w:r>
        <w:rPr>
          <w:sz w:val="22"/>
        </w:rPr>
        <w:t>operational</w:t>
      </w:r>
      <w:r>
        <w:rPr>
          <w:spacing w:val="-11"/>
          <w:sz w:val="22"/>
        </w:rPr>
        <w:t> </w:t>
      </w:r>
      <w:r>
        <w:rPr>
          <w:sz w:val="22"/>
        </w:rPr>
        <w:t>continuity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timely</w:t>
      </w:r>
      <w:r>
        <w:rPr>
          <w:spacing w:val="-14"/>
          <w:sz w:val="22"/>
        </w:rPr>
        <w:t> </w:t>
      </w:r>
      <w:r>
        <w:rPr>
          <w:sz w:val="22"/>
        </w:rPr>
        <w:t>user</w:t>
      </w:r>
      <w:r>
        <w:rPr>
          <w:spacing w:val="-11"/>
          <w:sz w:val="22"/>
        </w:rPr>
        <w:t> </w:t>
      </w:r>
      <w:r>
        <w:rPr>
          <w:sz w:val="22"/>
        </w:rPr>
        <w:t>access.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35" w:lineRule="auto" w:before="15" w:after="0"/>
        <w:ind w:left="720" w:right="355" w:hanging="361"/>
        <w:jc w:val="left"/>
        <w:rPr>
          <w:sz w:val="22"/>
        </w:rPr>
      </w:pPr>
      <w:r>
        <w:rPr>
          <w:spacing w:val="-4"/>
          <w:sz w:val="22"/>
        </w:rPr>
        <w:t>Maintained and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monitored VPN, DNS, and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DHCP infrastructure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to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support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secure,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stable network operations, applying </w:t>
      </w:r>
      <w:r>
        <w:rPr>
          <w:sz w:val="22"/>
        </w:rPr>
        <w:t>proactive</w:t>
      </w:r>
      <w:r>
        <w:rPr>
          <w:spacing w:val="-8"/>
          <w:sz w:val="22"/>
        </w:rPr>
        <w:t> </w:t>
      </w:r>
      <w:r>
        <w:rPr>
          <w:sz w:val="22"/>
        </w:rPr>
        <w:t>maintenance</w:t>
      </w:r>
      <w:r>
        <w:rPr>
          <w:spacing w:val="-10"/>
          <w:sz w:val="22"/>
        </w:rPr>
        <w:t> </w:t>
      </w:r>
      <w:r>
        <w:rPr>
          <w:sz w:val="22"/>
        </w:rPr>
        <w:t>strategies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minimize</w:t>
      </w:r>
      <w:r>
        <w:rPr>
          <w:spacing w:val="-9"/>
          <w:sz w:val="22"/>
        </w:rPr>
        <w:t> </w:t>
      </w:r>
      <w:r>
        <w:rPr>
          <w:sz w:val="22"/>
        </w:rPr>
        <w:t>downtime.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11" w:after="0"/>
        <w:ind w:left="720" w:right="0" w:hanging="360"/>
        <w:jc w:val="left"/>
        <w:rPr>
          <w:sz w:val="22"/>
        </w:rPr>
      </w:pPr>
      <w:r>
        <w:rPr>
          <w:spacing w:val="-2"/>
          <w:sz w:val="22"/>
        </w:rPr>
        <w:t>Trained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50+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users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on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secure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system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use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enforced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cybersecurity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protocols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reduce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policy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violations.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35" w:lineRule="auto" w:before="16" w:after="0"/>
        <w:ind w:left="720" w:right="359" w:hanging="361"/>
        <w:jc w:val="left"/>
        <w:rPr>
          <w:sz w:val="22"/>
        </w:rPr>
      </w:pPr>
      <w:r>
        <w:rPr>
          <w:spacing w:val="-2"/>
          <w:sz w:val="22"/>
        </w:rPr>
        <w:t>Installed and managed VMware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virtual environments to enhance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system reliability,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improve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resource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allocation, and </w:t>
      </w:r>
      <w:r>
        <w:rPr>
          <w:sz w:val="22"/>
        </w:rPr>
        <w:t>reduce the need for physical hardware.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35" w:lineRule="auto" w:before="13" w:after="0"/>
        <w:ind w:left="720" w:right="360" w:hanging="361"/>
        <w:jc w:val="left"/>
        <w:rPr>
          <w:sz w:val="22"/>
        </w:rPr>
      </w:pPr>
      <w:r>
        <w:rPr>
          <w:sz w:val="22"/>
        </w:rPr>
        <w:t>Issued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managed</w:t>
      </w:r>
      <w:r>
        <w:rPr>
          <w:spacing w:val="-9"/>
          <w:sz w:val="22"/>
        </w:rPr>
        <w:t> </w:t>
      </w:r>
      <w:r>
        <w:rPr>
          <w:sz w:val="22"/>
        </w:rPr>
        <w:t>classified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unclassified</w:t>
      </w:r>
      <w:r>
        <w:rPr>
          <w:spacing w:val="-11"/>
          <w:sz w:val="22"/>
        </w:rPr>
        <w:t> </w:t>
      </w:r>
      <w:r>
        <w:rPr>
          <w:sz w:val="22"/>
        </w:rPr>
        <w:t>authentication</w:t>
      </w:r>
      <w:r>
        <w:rPr>
          <w:spacing w:val="-8"/>
          <w:sz w:val="22"/>
        </w:rPr>
        <w:t> </w:t>
      </w:r>
      <w:r>
        <w:rPr>
          <w:sz w:val="22"/>
        </w:rPr>
        <w:t>tokens</w:t>
      </w:r>
      <w:r>
        <w:rPr>
          <w:spacing w:val="-8"/>
          <w:sz w:val="22"/>
        </w:rPr>
        <w:t> </w:t>
      </w:r>
      <w:r>
        <w:rPr>
          <w:sz w:val="22"/>
        </w:rPr>
        <w:t>as</w:t>
      </w:r>
      <w:r>
        <w:rPr>
          <w:spacing w:val="-10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Tier</w:t>
      </w:r>
      <w:r>
        <w:rPr>
          <w:spacing w:val="-8"/>
          <w:sz w:val="22"/>
        </w:rPr>
        <w:t> </w:t>
      </w:r>
      <w:r>
        <w:rPr>
          <w:sz w:val="22"/>
        </w:rPr>
        <w:t>3</w:t>
      </w:r>
      <w:r>
        <w:rPr>
          <w:spacing w:val="-11"/>
          <w:sz w:val="22"/>
        </w:rPr>
        <w:t> </w:t>
      </w:r>
      <w:r>
        <w:rPr>
          <w:sz w:val="22"/>
        </w:rPr>
        <w:t>PKI</w:t>
      </w:r>
      <w:r>
        <w:rPr>
          <w:spacing w:val="-9"/>
          <w:sz w:val="22"/>
        </w:rPr>
        <w:t> </w:t>
      </w:r>
      <w:r>
        <w:rPr>
          <w:sz w:val="22"/>
        </w:rPr>
        <w:t>RA,</w:t>
      </w:r>
      <w:r>
        <w:rPr>
          <w:spacing w:val="-9"/>
          <w:sz w:val="22"/>
        </w:rPr>
        <w:t> </w:t>
      </w:r>
      <w:r>
        <w:rPr>
          <w:sz w:val="22"/>
        </w:rPr>
        <w:t>ensuring</w:t>
      </w:r>
      <w:r>
        <w:rPr>
          <w:spacing w:val="-11"/>
          <w:sz w:val="22"/>
        </w:rPr>
        <w:t> </w:t>
      </w:r>
      <w:r>
        <w:rPr>
          <w:sz w:val="22"/>
        </w:rPr>
        <w:t>compliance</w:t>
      </w:r>
      <w:r>
        <w:rPr>
          <w:spacing w:val="-9"/>
          <w:sz w:val="22"/>
        </w:rPr>
        <w:t> </w:t>
      </w:r>
      <w:r>
        <w:rPr>
          <w:sz w:val="22"/>
        </w:rPr>
        <w:t>with DoD</w:t>
      </w:r>
      <w:r>
        <w:rPr>
          <w:spacing w:val="-7"/>
          <w:sz w:val="22"/>
        </w:rPr>
        <w:t> </w:t>
      </w:r>
      <w:r>
        <w:rPr>
          <w:sz w:val="22"/>
        </w:rPr>
        <w:t>cybersecurity</w:t>
      </w:r>
      <w:r>
        <w:rPr>
          <w:spacing w:val="-8"/>
          <w:sz w:val="22"/>
        </w:rPr>
        <w:t> </w:t>
      </w:r>
      <w:r>
        <w:rPr>
          <w:sz w:val="22"/>
        </w:rPr>
        <w:t>policies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identity</w:t>
      </w:r>
      <w:r>
        <w:rPr>
          <w:spacing w:val="-8"/>
          <w:sz w:val="22"/>
        </w:rPr>
        <w:t> </w:t>
      </w:r>
      <w:r>
        <w:rPr>
          <w:sz w:val="22"/>
        </w:rPr>
        <w:t>assurance.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11" w:after="0"/>
        <w:ind w:left="720" w:right="0" w:hanging="360"/>
        <w:jc w:val="left"/>
        <w:rPr>
          <w:sz w:val="22"/>
        </w:rPr>
      </w:pPr>
      <w:r>
        <w:rPr>
          <w:spacing w:val="-4"/>
          <w:sz w:val="22"/>
        </w:rPr>
        <w:t>Authored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cybersecurity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SOPs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as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Battalion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ISSO;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ensured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100%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compliance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during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a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general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officer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inspection.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11" w:after="0"/>
        <w:ind w:left="720" w:right="0" w:hanging="360"/>
        <w:jc w:val="left"/>
        <w:rPr>
          <w:sz w:val="22"/>
        </w:rPr>
      </w:pPr>
      <w:r>
        <w:rPr>
          <w:spacing w:val="-4"/>
          <w:sz w:val="22"/>
        </w:rPr>
        <w:t>Earned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Navy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Achievement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Medal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for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exceptional</w:t>
      </w:r>
      <w:r>
        <w:rPr>
          <w:sz w:val="22"/>
        </w:rPr>
        <w:t> </w:t>
      </w:r>
      <w:r>
        <w:rPr>
          <w:spacing w:val="-4"/>
          <w:sz w:val="22"/>
        </w:rPr>
        <w:t>performance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in</w:t>
      </w:r>
      <w:r>
        <w:rPr>
          <w:sz w:val="22"/>
        </w:rPr>
        <w:t> </w:t>
      </w:r>
      <w:r>
        <w:rPr>
          <w:spacing w:val="-4"/>
          <w:sz w:val="22"/>
        </w:rPr>
        <w:t>IT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support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and</w:t>
      </w:r>
      <w:r>
        <w:rPr>
          <w:sz w:val="22"/>
        </w:rPr>
        <w:t> </w:t>
      </w:r>
      <w:r>
        <w:rPr>
          <w:spacing w:val="-4"/>
          <w:sz w:val="22"/>
        </w:rPr>
        <w:t>cybersecurity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enforcement.</w:t>
      </w:r>
    </w:p>
    <w:p>
      <w:pPr>
        <w:pStyle w:val="Heading2"/>
        <w:tabs>
          <w:tab w:pos="8584" w:val="left" w:leader="none"/>
        </w:tabs>
        <w:spacing w:line="235" w:lineRule="auto" w:before="246"/>
        <w:ind w:right="543"/>
      </w:pPr>
      <w:r>
        <w:rPr/>
        <w:t>Weild&amp;Co. Investment Bank| New York, NY</w:t>
        <w:tab/>
      </w:r>
      <w:r>
        <w:rPr>
          <w:spacing w:val="-6"/>
        </w:rPr>
        <w:t>May.</w:t>
      </w:r>
      <w:r>
        <w:rPr>
          <w:spacing w:val="-10"/>
        </w:rPr>
        <w:t> </w:t>
      </w:r>
      <w:r>
        <w:rPr>
          <w:spacing w:val="-6"/>
        </w:rPr>
        <w:t>2019</w:t>
      </w:r>
      <w:r>
        <w:rPr>
          <w:spacing w:val="-8"/>
        </w:rPr>
        <w:t> </w:t>
      </w:r>
      <w:r>
        <w:rPr>
          <w:spacing w:val="-6"/>
        </w:rPr>
        <w:t>–</w:t>
      </w:r>
      <w:r>
        <w:rPr>
          <w:spacing w:val="-8"/>
        </w:rPr>
        <w:t> </w:t>
      </w:r>
      <w:r>
        <w:rPr>
          <w:spacing w:val="-6"/>
        </w:rPr>
        <w:t>Aug.</w:t>
      </w:r>
      <w:r>
        <w:rPr>
          <w:spacing w:val="-7"/>
        </w:rPr>
        <w:t> </w:t>
      </w:r>
      <w:r>
        <w:rPr>
          <w:spacing w:val="-6"/>
        </w:rPr>
        <w:t>2019 </w:t>
      </w:r>
      <w:r>
        <w:rPr>
          <w:w w:val="105"/>
        </w:rPr>
        <w:t>Financial Intern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9" w:after="0"/>
        <w:ind w:left="720" w:right="0" w:hanging="360"/>
        <w:jc w:val="left"/>
        <w:rPr>
          <w:sz w:val="24"/>
        </w:rPr>
      </w:pPr>
      <w:r>
        <w:rPr>
          <w:spacing w:val="-4"/>
          <w:sz w:val="22"/>
        </w:rPr>
        <w:t>Supported</w:t>
      </w:r>
      <w:r>
        <w:rPr>
          <w:sz w:val="22"/>
        </w:rPr>
        <w:t> </w:t>
      </w:r>
      <w:r>
        <w:rPr>
          <w:spacing w:val="-4"/>
          <w:sz w:val="22"/>
        </w:rPr>
        <w:t>client</w:t>
      </w:r>
      <w:r>
        <w:rPr>
          <w:sz w:val="22"/>
        </w:rPr>
        <w:t> </w:t>
      </w:r>
      <w:r>
        <w:rPr>
          <w:spacing w:val="-4"/>
          <w:sz w:val="22"/>
        </w:rPr>
        <w:t>engagements</w:t>
      </w:r>
      <w:r>
        <w:rPr>
          <w:spacing w:val="2"/>
          <w:sz w:val="22"/>
        </w:rPr>
        <w:t> </w:t>
      </w:r>
      <w:r>
        <w:rPr>
          <w:spacing w:val="-4"/>
          <w:sz w:val="22"/>
        </w:rPr>
        <w:t>and</w:t>
      </w:r>
      <w:r>
        <w:rPr>
          <w:sz w:val="22"/>
        </w:rPr>
        <w:t> </w:t>
      </w:r>
      <w:r>
        <w:rPr>
          <w:spacing w:val="-4"/>
          <w:sz w:val="22"/>
        </w:rPr>
        <w:t>internal</w:t>
      </w:r>
      <w:r>
        <w:rPr>
          <w:sz w:val="22"/>
        </w:rPr>
        <w:t> </w:t>
      </w:r>
      <w:r>
        <w:rPr>
          <w:spacing w:val="-4"/>
          <w:sz w:val="22"/>
        </w:rPr>
        <w:t>operations</w:t>
      </w:r>
      <w:r>
        <w:rPr>
          <w:spacing w:val="2"/>
          <w:sz w:val="22"/>
        </w:rPr>
        <w:t> </w:t>
      </w:r>
      <w:r>
        <w:rPr>
          <w:spacing w:val="-4"/>
          <w:sz w:val="22"/>
        </w:rPr>
        <w:t>within</w:t>
      </w:r>
      <w:r>
        <w:rPr>
          <w:sz w:val="22"/>
        </w:rPr>
        <w:t> </w:t>
      </w:r>
      <w:r>
        <w:rPr>
          <w:spacing w:val="-4"/>
          <w:sz w:val="22"/>
        </w:rPr>
        <w:t>a</w:t>
      </w:r>
      <w:r>
        <w:rPr>
          <w:sz w:val="22"/>
        </w:rPr>
        <w:t> </w:t>
      </w:r>
      <w:r>
        <w:rPr>
          <w:spacing w:val="-4"/>
          <w:sz w:val="22"/>
        </w:rPr>
        <w:t>boutique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investment</w:t>
      </w:r>
      <w:r>
        <w:rPr>
          <w:sz w:val="22"/>
        </w:rPr>
        <w:t> </w:t>
      </w:r>
      <w:r>
        <w:rPr>
          <w:spacing w:val="-4"/>
          <w:sz w:val="22"/>
        </w:rPr>
        <w:t>banking</w:t>
      </w:r>
      <w:r>
        <w:rPr>
          <w:sz w:val="22"/>
        </w:rPr>
        <w:t> </w:t>
      </w:r>
      <w:r>
        <w:rPr>
          <w:spacing w:val="-4"/>
          <w:sz w:val="22"/>
        </w:rPr>
        <w:t>firm.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9" w:after="0"/>
        <w:ind w:left="720" w:right="0" w:hanging="360"/>
        <w:jc w:val="left"/>
        <w:rPr>
          <w:sz w:val="22"/>
        </w:rPr>
      </w:pPr>
      <w:r>
        <w:rPr>
          <w:spacing w:val="-4"/>
          <w:sz w:val="22"/>
        </w:rPr>
        <w:t>Edited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10+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engagement</w:t>
      </w:r>
      <w:r>
        <w:rPr>
          <w:sz w:val="22"/>
        </w:rPr>
        <w:t> </w:t>
      </w:r>
      <w:r>
        <w:rPr>
          <w:spacing w:val="-4"/>
          <w:sz w:val="22"/>
        </w:rPr>
        <w:t>letters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for</w:t>
      </w:r>
      <w:r>
        <w:rPr>
          <w:sz w:val="22"/>
        </w:rPr>
        <w:t> </w:t>
      </w:r>
      <w:r>
        <w:rPr>
          <w:spacing w:val="-4"/>
          <w:sz w:val="22"/>
        </w:rPr>
        <w:t>private</w:t>
      </w:r>
      <w:r>
        <w:rPr>
          <w:sz w:val="22"/>
        </w:rPr>
        <w:t> </w:t>
      </w:r>
      <w:r>
        <w:rPr>
          <w:spacing w:val="-4"/>
          <w:sz w:val="22"/>
        </w:rPr>
        <w:t>capital</w:t>
      </w:r>
      <w:r>
        <w:rPr>
          <w:sz w:val="22"/>
        </w:rPr>
        <w:t> </w:t>
      </w:r>
      <w:r>
        <w:rPr>
          <w:spacing w:val="-4"/>
          <w:sz w:val="22"/>
        </w:rPr>
        <w:t>raises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sell-side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mandates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with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attention</w:t>
      </w:r>
      <w:r>
        <w:rPr>
          <w:sz w:val="22"/>
        </w:rPr>
        <w:t> </w:t>
      </w:r>
      <w:r>
        <w:rPr>
          <w:spacing w:val="-4"/>
          <w:sz w:val="22"/>
        </w:rPr>
        <w:t>to</w:t>
      </w:r>
      <w:r>
        <w:rPr>
          <w:sz w:val="22"/>
        </w:rPr>
        <w:t> </w:t>
      </w:r>
      <w:r>
        <w:rPr>
          <w:spacing w:val="-4"/>
          <w:sz w:val="22"/>
        </w:rPr>
        <w:t>compliance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standards.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9" w:after="0"/>
        <w:ind w:left="720" w:right="0" w:hanging="360"/>
        <w:jc w:val="left"/>
        <w:rPr>
          <w:sz w:val="22"/>
        </w:rPr>
      </w:pPr>
      <w:r>
        <w:rPr>
          <w:spacing w:val="-4"/>
          <w:sz w:val="22"/>
        </w:rPr>
        <w:t>Researched</w:t>
      </w:r>
      <w:r>
        <w:rPr>
          <w:sz w:val="22"/>
        </w:rPr>
        <w:t> </w:t>
      </w:r>
      <w:r>
        <w:rPr>
          <w:spacing w:val="-4"/>
          <w:sz w:val="22"/>
        </w:rPr>
        <w:t>investor</w:t>
      </w:r>
      <w:r>
        <w:rPr>
          <w:sz w:val="22"/>
        </w:rPr>
        <w:t> </w:t>
      </w:r>
      <w:r>
        <w:rPr>
          <w:spacing w:val="-4"/>
          <w:sz w:val="22"/>
        </w:rPr>
        <w:t>profiles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and</w:t>
      </w:r>
      <w:r>
        <w:rPr>
          <w:sz w:val="22"/>
        </w:rPr>
        <w:t> </w:t>
      </w:r>
      <w:r>
        <w:rPr>
          <w:spacing w:val="-4"/>
          <w:sz w:val="22"/>
        </w:rPr>
        <w:t>compiled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target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lists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to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support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fundraising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for</w:t>
      </w:r>
      <w:r>
        <w:rPr>
          <w:sz w:val="22"/>
        </w:rPr>
        <w:t> </w:t>
      </w:r>
      <w:r>
        <w:rPr>
          <w:spacing w:val="-4"/>
          <w:sz w:val="22"/>
        </w:rPr>
        <w:t>a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fintech</w:t>
      </w:r>
      <w:r>
        <w:rPr>
          <w:sz w:val="22"/>
        </w:rPr>
        <w:t> </w:t>
      </w:r>
      <w:r>
        <w:rPr>
          <w:spacing w:val="-4"/>
          <w:sz w:val="22"/>
        </w:rPr>
        <w:t>startup.</w:t>
      </w:r>
    </w:p>
    <w:sectPr>
      <w:type w:val="continuous"/>
      <w:pgSz w:w="12240" w:h="15840"/>
      <w:pgMar w:header="719" w:footer="0" w:top="1880" w:bottom="280" w:left="72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 w:firstLine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46880">
              <wp:simplePos x="0" y="0"/>
              <wp:positionH relativeFrom="page">
                <wp:posOffset>438912</wp:posOffset>
              </wp:positionH>
              <wp:positionV relativeFrom="page">
                <wp:posOffset>1097533</wp:posOffset>
              </wp:positionV>
              <wp:extent cx="6896100" cy="635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689610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96100" h="6350">
                            <a:moveTo>
                              <a:pt x="6895846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6895846" y="6096"/>
                            </a:lnTo>
                            <a:lnTo>
                              <a:pt x="689584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34.560001pt;margin-top:86.419998pt;width:542.98pt;height:.48pt;mso-position-horizontal-relative:page;mso-position-vertical-relative:page;z-index:-15769600" id="docshape1" filled="true" fillcolor="#000000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47392">
              <wp:simplePos x="0" y="0"/>
              <wp:positionH relativeFrom="page">
                <wp:posOffset>2624454</wp:posOffset>
              </wp:positionH>
              <wp:positionV relativeFrom="page">
                <wp:posOffset>444062</wp:posOffset>
              </wp:positionV>
              <wp:extent cx="2769235" cy="49720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769235" cy="4972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0" w:lineRule="exact" w:before="5"/>
                            <w:ind w:left="0" w:right="383" w:firstLine="0"/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CHARLES</w:t>
                          </w:r>
                          <w:r>
                            <w:rPr>
                              <w:b/>
                              <w:spacing w:val="-10"/>
                              <w:sz w:val="22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2"/>
                            </w:rPr>
                            <w:t>HASTINGS</w:t>
                          </w:r>
                        </w:p>
                        <w:p>
                          <w:pPr>
                            <w:pStyle w:val="BodyText"/>
                            <w:spacing w:line="247" w:lineRule="exact" w:before="0"/>
                            <w:ind w:left="1" w:right="383" w:firstLine="0"/>
                            <w:jc w:val="center"/>
                          </w:pPr>
                          <w:r>
                            <w:rPr>
                              <w:spacing w:val="-6"/>
                            </w:rPr>
                            <w:t>Carlsbad,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>
                              <w:spacing w:val="-6"/>
                            </w:rPr>
                            <w:t>CA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>
                              <w:spacing w:val="-6"/>
                            </w:rPr>
                            <w:t>92008</w:t>
                          </w:r>
                        </w:p>
                        <w:p>
                          <w:pPr>
                            <w:pStyle w:val="BodyText"/>
                            <w:spacing w:line="250" w:lineRule="exact" w:before="0"/>
                            <w:ind w:left="20" w:firstLine="0"/>
                          </w:pPr>
                          <w:r>
                            <w:rPr>
                              <w:spacing w:val="-2"/>
                            </w:rPr>
                            <w:t>(914)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772-5833|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hyperlink r:id="rId1">
                            <w:r>
                              <w:rPr>
                                <w:spacing w:val="-5"/>
                                <w:u w:val="single"/>
                              </w:rPr>
                              <w:t>charleshastings123@outlook.com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06.649994pt;margin-top:34.965546pt;width:218.05pt;height:39.15pt;mso-position-horizontal-relative:page;mso-position-vertical-relative:page;z-index:-15769088" type="#_x0000_t202" id="docshape2" filled="false" stroked="false">
              <v:textbox inset="0,0,0,0">
                <w:txbxContent>
                  <w:p>
                    <w:pPr>
                      <w:spacing w:line="250" w:lineRule="exact" w:before="5"/>
                      <w:ind w:left="0" w:right="383" w:firstLine="0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2"/>
                        <w:sz w:val="22"/>
                      </w:rPr>
                      <w:t>CHARLES</w:t>
                    </w:r>
                    <w:r>
                      <w:rPr>
                        <w:b/>
                        <w:spacing w:val="-10"/>
                        <w:sz w:val="22"/>
                      </w:rPr>
                      <w:t> </w:t>
                    </w:r>
                    <w:r>
                      <w:rPr>
                        <w:b/>
                        <w:spacing w:val="-2"/>
                        <w:sz w:val="22"/>
                      </w:rPr>
                      <w:t>HASTINGS</w:t>
                    </w:r>
                  </w:p>
                  <w:p>
                    <w:pPr>
                      <w:pStyle w:val="BodyText"/>
                      <w:spacing w:line="247" w:lineRule="exact" w:before="0"/>
                      <w:ind w:left="1" w:right="383" w:firstLine="0"/>
                      <w:jc w:val="center"/>
                    </w:pPr>
                    <w:r>
                      <w:rPr>
                        <w:spacing w:val="-6"/>
                      </w:rPr>
                      <w:t>Carlsbad,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>
                        <w:spacing w:val="-6"/>
                      </w:rPr>
                      <w:t>CA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>
                        <w:spacing w:val="-6"/>
                      </w:rPr>
                      <w:t>92008</w:t>
                    </w:r>
                  </w:p>
                  <w:p>
                    <w:pPr>
                      <w:pStyle w:val="BodyText"/>
                      <w:spacing w:line="250" w:lineRule="exact" w:before="0"/>
                      <w:ind w:left="20" w:firstLine="0"/>
                    </w:pPr>
                    <w:r>
                      <w:rPr>
                        <w:spacing w:val="-2"/>
                      </w:rPr>
                      <w:t>(914)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2"/>
                      </w:rPr>
                      <w:t>772-5833|</w:t>
                    </w:r>
                    <w:r>
                      <w:rPr>
                        <w:spacing w:val="-4"/>
                      </w:rPr>
                      <w:t> </w:t>
                    </w:r>
                    <w:hyperlink r:id="rId1">
                      <w:r>
                        <w:rPr>
                          <w:spacing w:val="-5"/>
                          <w:u w:val="single"/>
                        </w:rPr>
                        <w:t>charleshastings123@outlook.com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●"/>
      <w:lvlJc w:val="left"/>
      <w:pPr>
        <w:ind w:left="708" w:hanging="360"/>
      </w:pPr>
      <w:rPr>
        <w:rFonts w:hint="default" w:ascii="Times New Roman" w:hAnsi="Times New Roman" w:eastAsia="Times New Roman" w:cs="Times New Roman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1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811" w:hanging="36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●"/>
      <w:lvlJc w:val="left"/>
      <w:pPr>
        <w:ind w:left="964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1"/>
      <w:ind w:left="720" w:hanging="36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"/>
      <w:ind w:right="358"/>
      <w:jc w:val="center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right="487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1"/>
      <w:ind w:left="7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hyperlink" Target="mailto:charleshastings123@outlook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Johnathan Severs</dc:creator>
  <dcterms:created xsi:type="dcterms:W3CDTF">2025-08-05T17:58:28Z</dcterms:created>
  <dcterms:modified xsi:type="dcterms:W3CDTF">2025-08-05T17:58:28Z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2025-08-05T00:00:00Z</vt:filetime>
  </property>
  <property fmtid="{D5CDD505-2E9C-101B-9397-08002B2CF9AE}" pid="5" name="Producer">
    <vt:lpwstr>Microsoft® Word for Microsoft 365</vt:lpwstr>
  </property>
</Properties>
</file>