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35A9" w14:textId="77C0FEF8" w:rsidR="00CD0CA4" w:rsidRPr="00F94D44" w:rsidRDefault="00CD0CA4" w:rsidP="00CD0CA4">
      <w:pPr>
        <w:rPr>
          <w:b/>
          <w:bCs/>
        </w:rPr>
      </w:pPr>
    </w:p>
    <w:p w14:paraId="42026282" w14:textId="7089FD26" w:rsidR="009426A0" w:rsidRPr="00D00AD3" w:rsidRDefault="009426A0" w:rsidP="00CD0CA4">
      <w:pPr>
        <w:rPr>
          <w:b/>
          <w:bCs/>
          <w:lang w:val="uk-UA"/>
        </w:rPr>
      </w:pPr>
    </w:p>
    <w:p w14:paraId="78C19888" w14:textId="360591D1" w:rsidR="009426A0" w:rsidRPr="00D00AD3" w:rsidRDefault="009426A0" w:rsidP="00CD0CA4">
      <w:pPr>
        <w:rPr>
          <w:b/>
          <w:bCs/>
          <w:lang w:val="uk-UA"/>
        </w:rPr>
      </w:pPr>
    </w:p>
    <w:p w14:paraId="0EB7D4DF" w14:textId="3D6E2F9A" w:rsidR="009426A0" w:rsidRPr="00D00AD3" w:rsidRDefault="009426A0" w:rsidP="00CD0CA4">
      <w:pPr>
        <w:rPr>
          <w:b/>
          <w:bCs/>
          <w:lang w:val="uk-UA"/>
        </w:rPr>
      </w:pPr>
    </w:p>
    <w:p w14:paraId="4724F073" w14:textId="77777777" w:rsidR="009426A0" w:rsidRPr="00D00AD3" w:rsidRDefault="009426A0" w:rsidP="00CD0CA4">
      <w:pPr>
        <w:rPr>
          <w:lang w:val="uk-UA"/>
        </w:rPr>
      </w:pPr>
    </w:p>
    <w:p w14:paraId="662A4ED6" w14:textId="77777777" w:rsidR="00CD0CA4" w:rsidRPr="00D00AD3" w:rsidRDefault="00CD0CA4" w:rsidP="00CD0CA4">
      <w:pPr>
        <w:rPr>
          <w:lang w:val="uk-UA"/>
        </w:rPr>
      </w:pPr>
    </w:p>
    <w:p w14:paraId="001F5BA9" w14:textId="6F294CE2" w:rsidR="00CD0CA4" w:rsidRPr="00D00AD3" w:rsidRDefault="009426A0" w:rsidP="00C150ED">
      <w:pPr>
        <w:tabs>
          <w:tab w:val="left" w:pos="142"/>
        </w:tabs>
        <w:spacing w:line="276" w:lineRule="auto"/>
        <w:ind w:firstLine="0"/>
        <w:jc w:val="center"/>
        <w:rPr>
          <w:b/>
          <w:bCs/>
          <w:lang w:val="uk-UA"/>
        </w:rPr>
      </w:pPr>
      <w:r w:rsidRPr="00D00AD3">
        <w:rPr>
          <w:b/>
          <w:bCs/>
          <w:lang w:val="uk-UA"/>
        </w:rPr>
        <w:t>Звіт про вибір задачі</w:t>
      </w:r>
    </w:p>
    <w:p w14:paraId="1E776387" w14:textId="77777777" w:rsidR="009426A0" w:rsidRPr="00D00AD3" w:rsidRDefault="009426A0" w:rsidP="00C150ED">
      <w:pPr>
        <w:tabs>
          <w:tab w:val="left" w:pos="142"/>
        </w:tabs>
        <w:spacing w:line="276" w:lineRule="auto"/>
        <w:ind w:firstLine="0"/>
        <w:jc w:val="center"/>
        <w:rPr>
          <w:b/>
          <w:bCs/>
          <w:lang w:val="uk-UA"/>
        </w:rPr>
      </w:pPr>
    </w:p>
    <w:p w14:paraId="47920076" w14:textId="17E6A1F8" w:rsidR="00CD0CA4" w:rsidRPr="00D00AD3" w:rsidRDefault="009426A0" w:rsidP="00CD0CA4">
      <w:pPr>
        <w:tabs>
          <w:tab w:val="left" w:pos="142"/>
        </w:tabs>
        <w:ind w:firstLine="0"/>
        <w:jc w:val="center"/>
        <w:rPr>
          <w:b/>
          <w:bCs/>
          <w:lang w:val="uk-UA"/>
        </w:rPr>
      </w:pPr>
      <w:r w:rsidRPr="00D00AD3">
        <w:rPr>
          <w:b/>
          <w:bCs/>
          <w:lang w:val="uk-UA"/>
        </w:rPr>
        <w:t>RUN AND FIRE</w:t>
      </w:r>
    </w:p>
    <w:p w14:paraId="768D7664" w14:textId="3C973F54" w:rsidR="00CD0CA4" w:rsidRPr="00D00AD3" w:rsidRDefault="00CD0CA4" w:rsidP="00C150ED">
      <w:pPr>
        <w:ind w:firstLine="0"/>
        <w:rPr>
          <w:lang w:val="uk-UA"/>
        </w:rPr>
      </w:pPr>
    </w:p>
    <w:p w14:paraId="2C03DC7B" w14:textId="64E59908" w:rsidR="00CD0CA4" w:rsidRPr="00D00AD3" w:rsidRDefault="00CD0CA4" w:rsidP="009426A0">
      <w:pPr>
        <w:ind w:firstLine="0"/>
        <w:rPr>
          <w:lang w:val="uk-UA"/>
        </w:rPr>
      </w:pPr>
    </w:p>
    <w:p w14:paraId="572CB081" w14:textId="687C3494" w:rsidR="009426A0" w:rsidRPr="00D00AD3" w:rsidRDefault="009426A0" w:rsidP="009426A0">
      <w:pPr>
        <w:ind w:firstLine="0"/>
        <w:rPr>
          <w:lang w:val="uk-UA"/>
        </w:rPr>
      </w:pPr>
    </w:p>
    <w:p w14:paraId="7FFA0B4C" w14:textId="36905447" w:rsidR="009426A0" w:rsidRPr="00D00AD3" w:rsidRDefault="009426A0" w:rsidP="009426A0">
      <w:pPr>
        <w:ind w:firstLine="0"/>
        <w:rPr>
          <w:lang w:val="uk-UA"/>
        </w:rPr>
      </w:pPr>
    </w:p>
    <w:p w14:paraId="59FDF066" w14:textId="7DFC5344" w:rsidR="009426A0" w:rsidRPr="00D00AD3" w:rsidRDefault="009426A0" w:rsidP="009426A0">
      <w:pPr>
        <w:ind w:firstLine="0"/>
        <w:rPr>
          <w:lang w:val="uk-UA"/>
        </w:rPr>
      </w:pPr>
    </w:p>
    <w:p w14:paraId="54134C37" w14:textId="035FC535" w:rsidR="009426A0" w:rsidRPr="00D00AD3" w:rsidRDefault="009426A0" w:rsidP="009426A0">
      <w:pPr>
        <w:ind w:firstLine="0"/>
        <w:rPr>
          <w:lang w:val="uk-UA"/>
        </w:rPr>
      </w:pPr>
    </w:p>
    <w:p w14:paraId="0C1D32F6" w14:textId="5738BD64" w:rsidR="009426A0" w:rsidRPr="00D00AD3" w:rsidRDefault="009426A0" w:rsidP="009426A0">
      <w:pPr>
        <w:ind w:firstLine="0"/>
        <w:rPr>
          <w:lang w:val="uk-UA"/>
        </w:rPr>
      </w:pPr>
    </w:p>
    <w:p w14:paraId="36C67DBF" w14:textId="77D2C8BF" w:rsidR="009426A0" w:rsidRPr="00D00AD3" w:rsidRDefault="009426A0" w:rsidP="009426A0">
      <w:pPr>
        <w:ind w:firstLine="0"/>
        <w:rPr>
          <w:lang w:val="uk-UA"/>
        </w:rPr>
      </w:pPr>
    </w:p>
    <w:p w14:paraId="3A82319C" w14:textId="2FB6003F" w:rsidR="009426A0" w:rsidRPr="00D00AD3" w:rsidRDefault="009426A0" w:rsidP="009426A0">
      <w:pPr>
        <w:ind w:firstLine="0"/>
        <w:rPr>
          <w:lang w:val="uk-UA"/>
        </w:rPr>
      </w:pPr>
    </w:p>
    <w:p w14:paraId="74342ACE" w14:textId="105B0A57" w:rsidR="009426A0" w:rsidRPr="00D00AD3" w:rsidRDefault="009426A0" w:rsidP="009426A0">
      <w:pPr>
        <w:ind w:firstLine="0"/>
        <w:rPr>
          <w:lang w:val="uk-UA"/>
        </w:rPr>
      </w:pPr>
    </w:p>
    <w:p w14:paraId="25AFC35C" w14:textId="77777777" w:rsidR="009426A0" w:rsidRPr="00D00AD3" w:rsidRDefault="009426A0" w:rsidP="009426A0">
      <w:pPr>
        <w:ind w:firstLine="0"/>
        <w:rPr>
          <w:lang w:val="uk-UA"/>
        </w:rPr>
      </w:pPr>
    </w:p>
    <w:p w14:paraId="2B2E21CB" w14:textId="006E8FF4" w:rsidR="00CD0CA4" w:rsidRPr="00D00AD3" w:rsidRDefault="009426A0" w:rsidP="009426A0">
      <w:pPr>
        <w:tabs>
          <w:tab w:val="left" w:pos="6120"/>
        </w:tabs>
        <w:spacing w:line="276" w:lineRule="auto"/>
        <w:ind w:left="6120" w:firstLine="0"/>
        <w:jc w:val="left"/>
        <w:rPr>
          <w:b/>
          <w:bCs/>
          <w:lang w:val="uk-UA"/>
        </w:rPr>
      </w:pPr>
      <w:r w:rsidRPr="00D00AD3">
        <w:rPr>
          <w:b/>
          <w:bCs/>
          <w:lang w:val="uk-UA"/>
        </w:rPr>
        <w:t>Розробники</w:t>
      </w:r>
    </w:p>
    <w:p w14:paraId="243DA5BF" w14:textId="1763DB42" w:rsidR="00C150ED" w:rsidRPr="00D00AD3" w:rsidRDefault="00CD0CA4" w:rsidP="009426A0">
      <w:pPr>
        <w:tabs>
          <w:tab w:val="left" w:pos="6120"/>
        </w:tabs>
        <w:spacing w:line="276" w:lineRule="auto"/>
        <w:ind w:left="6120" w:firstLine="0"/>
        <w:jc w:val="left"/>
        <w:rPr>
          <w:lang w:val="uk-UA"/>
        </w:rPr>
      </w:pPr>
      <w:r w:rsidRPr="00D00AD3">
        <w:rPr>
          <w:lang w:val="uk-UA"/>
        </w:rPr>
        <w:t>Шатохін Максим</w:t>
      </w:r>
      <w:r w:rsidR="009426A0" w:rsidRPr="00D00AD3">
        <w:rPr>
          <w:lang w:val="uk-UA"/>
        </w:rPr>
        <w:br/>
        <w:t>Бухало Михайло</w:t>
      </w:r>
      <w:r w:rsidR="009426A0" w:rsidRPr="00D00AD3">
        <w:rPr>
          <w:lang w:val="uk-UA"/>
        </w:rPr>
        <w:br/>
      </w:r>
    </w:p>
    <w:p w14:paraId="7C38FF45" w14:textId="31A60762" w:rsidR="009426A0" w:rsidRPr="00D00AD3" w:rsidRDefault="009426A0" w:rsidP="00CD0CA4">
      <w:pPr>
        <w:ind w:firstLine="0"/>
        <w:rPr>
          <w:lang w:val="uk-UA"/>
        </w:rPr>
      </w:pPr>
    </w:p>
    <w:p w14:paraId="2E7BCD66" w14:textId="76573553" w:rsidR="009426A0" w:rsidRPr="00D00AD3" w:rsidRDefault="009426A0" w:rsidP="00CD0CA4">
      <w:pPr>
        <w:ind w:firstLine="0"/>
        <w:rPr>
          <w:lang w:val="uk-UA"/>
        </w:rPr>
      </w:pPr>
    </w:p>
    <w:p w14:paraId="0AA5AA77" w14:textId="77777777" w:rsidR="009426A0" w:rsidRPr="00D00AD3" w:rsidRDefault="009426A0" w:rsidP="00CD0CA4">
      <w:pPr>
        <w:ind w:firstLine="0"/>
        <w:rPr>
          <w:lang w:val="uk-UA"/>
        </w:rPr>
      </w:pPr>
    </w:p>
    <w:p w14:paraId="3BBFB29D" w14:textId="77777777" w:rsidR="009426A0" w:rsidRPr="00D00AD3" w:rsidRDefault="009426A0" w:rsidP="00CD0CA4">
      <w:pPr>
        <w:ind w:firstLine="0"/>
        <w:rPr>
          <w:lang w:val="uk-UA"/>
        </w:rPr>
      </w:pPr>
    </w:p>
    <w:p w14:paraId="403BA5E6" w14:textId="77777777" w:rsidR="00CD0CA4" w:rsidRPr="00D00AD3" w:rsidRDefault="00CD0CA4" w:rsidP="00CD0CA4">
      <w:pPr>
        <w:ind w:firstLine="0"/>
        <w:rPr>
          <w:lang w:val="uk-UA"/>
        </w:rPr>
      </w:pPr>
    </w:p>
    <w:p w14:paraId="1F9555C2" w14:textId="15C56445" w:rsidR="00CD0CA4" w:rsidRPr="00D00AD3" w:rsidRDefault="00CD0CA4" w:rsidP="00CD0CA4">
      <w:pPr>
        <w:ind w:firstLine="0"/>
        <w:jc w:val="center"/>
        <w:rPr>
          <w:lang w:val="uk-UA"/>
        </w:rPr>
      </w:pPr>
      <w:r w:rsidRPr="00D00AD3">
        <w:rPr>
          <w:lang w:val="uk-UA"/>
        </w:rPr>
        <w:t>КИЇВ-20</w:t>
      </w:r>
      <w:r w:rsidR="007945A5" w:rsidRPr="00D00AD3">
        <w:rPr>
          <w:lang w:val="uk-UA"/>
        </w:rPr>
        <w:t>20</w:t>
      </w:r>
    </w:p>
    <w:p w14:paraId="010B2ECC" w14:textId="77777777" w:rsidR="00FE07E0" w:rsidRPr="00D00AD3" w:rsidRDefault="00FE07E0" w:rsidP="00D44CF6">
      <w:pPr>
        <w:jc w:val="center"/>
        <w:rPr>
          <w:b/>
          <w:bCs/>
          <w:lang w:val="uk-UA"/>
        </w:rPr>
      </w:pPr>
      <w:r w:rsidRPr="00D00AD3">
        <w:rPr>
          <w:b/>
          <w:bCs/>
          <w:lang w:val="uk-UA"/>
        </w:rPr>
        <w:lastRenderedPageBreak/>
        <w:t>ЗМІСТ</w:t>
      </w:r>
    </w:p>
    <w:sdt>
      <w:sdtPr>
        <w:rPr>
          <w:rFonts w:ascii="Times New Roman" w:eastAsia="Arial Unicode MS" w:hAnsi="Times New Roman" w:cs="Arial Unicode MS"/>
          <w:color w:val="000000"/>
          <w:sz w:val="28"/>
          <w:szCs w:val="28"/>
          <w:bdr w:val="nil"/>
          <w:lang w:val="uk-UA"/>
        </w:rPr>
        <w:id w:val="-1005361775"/>
        <w:docPartObj>
          <w:docPartGallery w:val="Table of Contents"/>
          <w:docPartUnique/>
        </w:docPartObj>
      </w:sdtPr>
      <w:sdtEndPr>
        <w:rPr>
          <w:b/>
          <w:bCs/>
        </w:rPr>
      </w:sdtEndPr>
      <w:sdtContent>
        <w:p w14:paraId="6988CE66" w14:textId="6EE0C02B" w:rsidR="005128AB" w:rsidRPr="00D00AD3" w:rsidRDefault="005128AB">
          <w:pPr>
            <w:pStyle w:val="ad"/>
            <w:rPr>
              <w:rFonts w:ascii="Times New Roman" w:hAnsi="Times New Roman" w:cs="Times New Roman"/>
              <w:color w:val="000000" w:themeColor="text1"/>
              <w:sz w:val="28"/>
              <w:szCs w:val="28"/>
              <w:lang w:val="uk-UA"/>
            </w:rPr>
          </w:pPr>
        </w:p>
        <w:p w14:paraId="04457118" w14:textId="18881E85" w:rsidR="00D1721F" w:rsidRDefault="005128AB" w:rsidP="00D1721F">
          <w:pPr>
            <w:pStyle w:val="12"/>
            <w:rPr>
              <w:rFonts w:asciiTheme="minorHAnsi" w:eastAsiaTheme="minorEastAsia" w:hAnsiTheme="minorHAnsi" w:cstheme="minorBidi"/>
              <w:noProof/>
              <w:color w:val="auto"/>
              <w:sz w:val="22"/>
              <w:szCs w:val="22"/>
              <w:bdr w:val="none" w:sz="0" w:space="0" w:color="auto"/>
            </w:rPr>
          </w:pPr>
          <w:r w:rsidRPr="00D00AD3">
            <w:rPr>
              <w:lang w:val="uk-UA"/>
            </w:rPr>
            <w:fldChar w:fldCharType="begin"/>
          </w:r>
          <w:r w:rsidRPr="00D00AD3">
            <w:rPr>
              <w:lang w:val="uk-UA"/>
            </w:rPr>
            <w:instrText xml:space="preserve"> TOC \o "1-3" \h \z \u </w:instrText>
          </w:r>
          <w:r w:rsidRPr="00D00AD3">
            <w:rPr>
              <w:lang w:val="uk-UA"/>
            </w:rPr>
            <w:fldChar w:fldCharType="separate"/>
          </w:r>
          <w:hyperlink w:anchor="_Toc55827724" w:history="1">
            <w:r w:rsidR="00D1721F" w:rsidRPr="00197444">
              <w:rPr>
                <w:rStyle w:val="a8"/>
                <w:noProof/>
              </w:rPr>
              <w:t>1.</w:t>
            </w:r>
            <w:r w:rsidR="00D1721F">
              <w:rPr>
                <w:rFonts w:asciiTheme="minorHAnsi" w:eastAsiaTheme="minorEastAsia" w:hAnsiTheme="minorHAnsi" w:cstheme="minorBidi"/>
                <w:noProof/>
                <w:color w:val="auto"/>
                <w:sz w:val="22"/>
                <w:szCs w:val="22"/>
                <w:bdr w:val="none" w:sz="0" w:space="0" w:color="auto"/>
              </w:rPr>
              <w:tab/>
            </w:r>
            <w:r w:rsidR="00D1721F" w:rsidRPr="00197444">
              <w:rPr>
                <w:rStyle w:val="a8"/>
                <w:noProof/>
              </w:rPr>
              <w:t>Назва програмної системи</w:t>
            </w:r>
            <w:r w:rsidR="00D1721F">
              <w:rPr>
                <w:noProof/>
                <w:webHidden/>
              </w:rPr>
              <w:tab/>
            </w:r>
            <w:r w:rsidR="00D1721F">
              <w:rPr>
                <w:noProof/>
                <w:webHidden/>
              </w:rPr>
              <w:fldChar w:fldCharType="begin"/>
            </w:r>
            <w:r w:rsidR="00D1721F">
              <w:rPr>
                <w:noProof/>
                <w:webHidden/>
              </w:rPr>
              <w:instrText xml:space="preserve"> PAGEREF _Toc55827724 \h </w:instrText>
            </w:r>
            <w:r w:rsidR="00D1721F">
              <w:rPr>
                <w:noProof/>
                <w:webHidden/>
              </w:rPr>
            </w:r>
            <w:r w:rsidR="00D1721F">
              <w:rPr>
                <w:noProof/>
                <w:webHidden/>
              </w:rPr>
              <w:fldChar w:fldCharType="separate"/>
            </w:r>
            <w:r w:rsidR="005434F4">
              <w:rPr>
                <w:noProof/>
                <w:webHidden/>
              </w:rPr>
              <w:t>3</w:t>
            </w:r>
            <w:r w:rsidR="00D1721F">
              <w:rPr>
                <w:noProof/>
                <w:webHidden/>
              </w:rPr>
              <w:fldChar w:fldCharType="end"/>
            </w:r>
          </w:hyperlink>
        </w:p>
        <w:p w14:paraId="77104975" w14:textId="0FDEE3D8"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25" w:history="1">
            <w:r w:rsidRPr="00197444">
              <w:rPr>
                <w:rStyle w:val="a8"/>
                <w:noProof/>
              </w:rPr>
              <w:t>2.</w:t>
            </w:r>
            <w:r>
              <w:rPr>
                <w:rFonts w:asciiTheme="minorHAnsi" w:eastAsiaTheme="minorEastAsia" w:hAnsiTheme="minorHAnsi" w:cstheme="minorBidi"/>
                <w:noProof/>
                <w:color w:val="auto"/>
                <w:sz w:val="22"/>
                <w:szCs w:val="22"/>
                <w:bdr w:val="none" w:sz="0" w:space="0" w:color="auto"/>
              </w:rPr>
              <w:tab/>
            </w:r>
            <w:r w:rsidRPr="00197444">
              <w:rPr>
                <w:rStyle w:val="a8"/>
                <w:noProof/>
              </w:rPr>
              <w:t>Призначення системи:</w:t>
            </w:r>
            <w:r>
              <w:rPr>
                <w:noProof/>
                <w:webHidden/>
              </w:rPr>
              <w:tab/>
            </w:r>
            <w:r>
              <w:rPr>
                <w:noProof/>
                <w:webHidden/>
              </w:rPr>
              <w:fldChar w:fldCharType="begin"/>
            </w:r>
            <w:r>
              <w:rPr>
                <w:noProof/>
                <w:webHidden/>
              </w:rPr>
              <w:instrText xml:space="preserve"> PAGEREF _Toc55827725 \h </w:instrText>
            </w:r>
            <w:r>
              <w:rPr>
                <w:noProof/>
                <w:webHidden/>
              </w:rPr>
            </w:r>
            <w:r>
              <w:rPr>
                <w:noProof/>
                <w:webHidden/>
              </w:rPr>
              <w:fldChar w:fldCharType="separate"/>
            </w:r>
            <w:r w:rsidR="005434F4">
              <w:rPr>
                <w:noProof/>
                <w:webHidden/>
              </w:rPr>
              <w:t>3</w:t>
            </w:r>
            <w:r>
              <w:rPr>
                <w:noProof/>
                <w:webHidden/>
              </w:rPr>
              <w:fldChar w:fldCharType="end"/>
            </w:r>
          </w:hyperlink>
        </w:p>
        <w:p w14:paraId="46DEFFFF" w14:textId="0D820882"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26" w:history="1">
            <w:r w:rsidRPr="00197444">
              <w:rPr>
                <w:rStyle w:val="a8"/>
                <w:noProof/>
              </w:rPr>
              <w:t>3.</w:t>
            </w:r>
            <w:r>
              <w:rPr>
                <w:rFonts w:asciiTheme="minorHAnsi" w:eastAsiaTheme="minorEastAsia" w:hAnsiTheme="minorHAnsi" w:cstheme="minorBidi"/>
                <w:noProof/>
                <w:color w:val="auto"/>
                <w:sz w:val="22"/>
                <w:szCs w:val="22"/>
                <w:bdr w:val="none" w:sz="0" w:space="0" w:color="auto"/>
              </w:rPr>
              <w:tab/>
            </w:r>
            <w:r w:rsidRPr="00197444">
              <w:rPr>
                <w:rStyle w:val="a8"/>
                <w:noProof/>
              </w:rPr>
              <w:t>Порівняння з існуючими аналогічними системами:</w:t>
            </w:r>
            <w:r>
              <w:rPr>
                <w:noProof/>
                <w:webHidden/>
              </w:rPr>
              <w:tab/>
            </w:r>
            <w:r>
              <w:rPr>
                <w:noProof/>
                <w:webHidden/>
              </w:rPr>
              <w:fldChar w:fldCharType="begin"/>
            </w:r>
            <w:r>
              <w:rPr>
                <w:noProof/>
                <w:webHidden/>
              </w:rPr>
              <w:instrText xml:space="preserve"> PAGEREF _Toc55827726 \h </w:instrText>
            </w:r>
            <w:r>
              <w:rPr>
                <w:noProof/>
                <w:webHidden/>
              </w:rPr>
            </w:r>
            <w:r>
              <w:rPr>
                <w:noProof/>
                <w:webHidden/>
              </w:rPr>
              <w:fldChar w:fldCharType="separate"/>
            </w:r>
            <w:r w:rsidR="005434F4">
              <w:rPr>
                <w:noProof/>
                <w:webHidden/>
              </w:rPr>
              <w:t>3</w:t>
            </w:r>
            <w:r>
              <w:rPr>
                <w:noProof/>
                <w:webHidden/>
              </w:rPr>
              <w:fldChar w:fldCharType="end"/>
            </w:r>
          </w:hyperlink>
        </w:p>
        <w:p w14:paraId="740FA217" w14:textId="526FE93F"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27" w:history="1">
            <w:r w:rsidRPr="00197444">
              <w:rPr>
                <w:rStyle w:val="a8"/>
                <w:noProof/>
              </w:rPr>
              <w:t>4.</w:t>
            </w:r>
            <w:r>
              <w:rPr>
                <w:rFonts w:asciiTheme="minorHAnsi" w:eastAsiaTheme="minorEastAsia" w:hAnsiTheme="minorHAnsi" w:cstheme="minorBidi"/>
                <w:noProof/>
                <w:color w:val="auto"/>
                <w:sz w:val="22"/>
                <w:szCs w:val="22"/>
                <w:bdr w:val="none" w:sz="0" w:space="0" w:color="auto"/>
              </w:rPr>
              <w:tab/>
            </w:r>
            <w:r w:rsidRPr="00197444">
              <w:rPr>
                <w:rStyle w:val="a8"/>
                <w:noProof/>
              </w:rPr>
              <w:t>Загальна характеристика задачі:</w:t>
            </w:r>
            <w:r>
              <w:rPr>
                <w:noProof/>
                <w:webHidden/>
              </w:rPr>
              <w:tab/>
            </w:r>
            <w:r>
              <w:rPr>
                <w:noProof/>
                <w:webHidden/>
              </w:rPr>
              <w:fldChar w:fldCharType="begin"/>
            </w:r>
            <w:r>
              <w:rPr>
                <w:noProof/>
                <w:webHidden/>
              </w:rPr>
              <w:instrText xml:space="preserve"> PAGEREF _Toc55827727 \h </w:instrText>
            </w:r>
            <w:r>
              <w:rPr>
                <w:noProof/>
                <w:webHidden/>
              </w:rPr>
            </w:r>
            <w:r>
              <w:rPr>
                <w:noProof/>
                <w:webHidden/>
              </w:rPr>
              <w:fldChar w:fldCharType="separate"/>
            </w:r>
            <w:r w:rsidR="005434F4">
              <w:rPr>
                <w:noProof/>
                <w:webHidden/>
              </w:rPr>
              <w:t>3</w:t>
            </w:r>
            <w:r>
              <w:rPr>
                <w:noProof/>
                <w:webHidden/>
              </w:rPr>
              <w:fldChar w:fldCharType="end"/>
            </w:r>
          </w:hyperlink>
        </w:p>
        <w:p w14:paraId="16CA3F00" w14:textId="745C5EFE"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28" w:history="1">
            <w:r w:rsidRPr="00197444">
              <w:rPr>
                <w:rStyle w:val="a8"/>
                <w:noProof/>
              </w:rPr>
              <w:t>5.</w:t>
            </w:r>
            <w:r>
              <w:rPr>
                <w:rFonts w:asciiTheme="minorHAnsi" w:eastAsiaTheme="minorEastAsia" w:hAnsiTheme="minorHAnsi" w:cstheme="minorBidi"/>
                <w:noProof/>
                <w:color w:val="auto"/>
                <w:sz w:val="22"/>
                <w:szCs w:val="22"/>
                <w:bdr w:val="none" w:sz="0" w:space="0" w:color="auto"/>
              </w:rPr>
              <w:tab/>
            </w:r>
            <w:r w:rsidRPr="00197444">
              <w:rPr>
                <w:rStyle w:val="a8"/>
                <w:noProof/>
              </w:rPr>
              <w:t>Мотивація вибору задачі:</w:t>
            </w:r>
            <w:r>
              <w:rPr>
                <w:noProof/>
                <w:webHidden/>
              </w:rPr>
              <w:tab/>
            </w:r>
            <w:r>
              <w:rPr>
                <w:noProof/>
                <w:webHidden/>
              </w:rPr>
              <w:fldChar w:fldCharType="begin"/>
            </w:r>
            <w:r>
              <w:rPr>
                <w:noProof/>
                <w:webHidden/>
              </w:rPr>
              <w:instrText xml:space="preserve"> PAGEREF _Toc55827728 \h </w:instrText>
            </w:r>
            <w:r>
              <w:rPr>
                <w:noProof/>
                <w:webHidden/>
              </w:rPr>
            </w:r>
            <w:r>
              <w:rPr>
                <w:noProof/>
                <w:webHidden/>
              </w:rPr>
              <w:fldChar w:fldCharType="separate"/>
            </w:r>
            <w:r w:rsidR="005434F4">
              <w:rPr>
                <w:noProof/>
                <w:webHidden/>
              </w:rPr>
              <w:t>4</w:t>
            </w:r>
            <w:r>
              <w:rPr>
                <w:noProof/>
                <w:webHidden/>
              </w:rPr>
              <w:fldChar w:fldCharType="end"/>
            </w:r>
          </w:hyperlink>
        </w:p>
        <w:p w14:paraId="67DF932D" w14:textId="414274B4"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29" w:history="1">
            <w:r w:rsidRPr="00197444">
              <w:rPr>
                <w:rStyle w:val="a8"/>
                <w:noProof/>
              </w:rPr>
              <w:t>6.</w:t>
            </w:r>
            <w:r>
              <w:rPr>
                <w:rFonts w:asciiTheme="minorHAnsi" w:eastAsiaTheme="minorEastAsia" w:hAnsiTheme="minorHAnsi" w:cstheme="minorBidi"/>
                <w:noProof/>
                <w:color w:val="auto"/>
                <w:sz w:val="22"/>
                <w:szCs w:val="22"/>
                <w:bdr w:val="none" w:sz="0" w:space="0" w:color="auto"/>
              </w:rPr>
              <w:tab/>
            </w:r>
            <w:r w:rsidRPr="00197444">
              <w:rPr>
                <w:rStyle w:val="a8"/>
                <w:noProof/>
              </w:rPr>
              <w:t>Аналіз здійсненності:</w:t>
            </w:r>
            <w:r>
              <w:rPr>
                <w:noProof/>
                <w:webHidden/>
              </w:rPr>
              <w:tab/>
            </w:r>
            <w:r>
              <w:rPr>
                <w:noProof/>
                <w:webHidden/>
              </w:rPr>
              <w:fldChar w:fldCharType="begin"/>
            </w:r>
            <w:r>
              <w:rPr>
                <w:noProof/>
                <w:webHidden/>
              </w:rPr>
              <w:instrText xml:space="preserve"> PAGEREF _Toc55827729 \h </w:instrText>
            </w:r>
            <w:r>
              <w:rPr>
                <w:noProof/>
                <w:webHidden/>
              </w:rPr>
            </w:r>
            <w:r>
              <w:rPr>
                <w:noProof/>
                <w:webHidden/>
              </w:rPr>
              <w:fldChar w:fldCharType="separate"/>
            </w:r>
            <w:r w:rsidR="005434F4">
              <w:rPr>
                <w:noProof/>
                <w:webHidden/>
              </w:rPr>
              <w:t>4</w:t>
            </w:r>
            <w:r>
              <w:rPr>
                <w:noProof/>
                <w:webHidden/>
              </w:rPr>
              <w:fldChar w:fldCharType="end"/>
            </w:r>
          </w:hyperlink>
        </w:p>
        <w:p w14:paraId="071E1DB0" w14:textId="3CDB2B25"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30" w:history="1">
            <w:r w:rsidRPr="00197444">
              <w:rPr>
                <w:rStyle w:val="a8"/>
                <w:noProof/>
              </w:rPr>
              <w:t>7.</w:t>
            </w:r>
            <w:r>
              <w:rPr>
                <w:rFonts w:asciiTheme="minorHAnsi" w:eastAsiaTheme="minorEastAsia" w:hAnsiTheme="minorHAnsi" w:cstheme="minorBidi"/>
                <w:noProof/>
                <w:color w:val="auto"/>
                <w:sz w:val="22"/>
                <w:szCs w:val="22"/>
                <w:bdr w:val="none" w:sz="0" w:space="0" w:color="auto"/>
              </w:rPr>
              <w:tab/>
            </w:r>
            <w:r w:rsidRPr="00197444">
              <w:rPr>
                <w:rStyle w:val="a8"/>
                <w:noProof/>
              </w:rPr>
              <w:t>Необхідні для виконання проекту ресурси:</w:t>
            </w:r>
            <w:r>
              <w:rPr>
                <w:noProof/>
                <w:webHidden/>
              </w:rPr>
              <w:tab/>
            </w:r>
            <w:r>
              <w:rPr>
                <w:noProof/>
                <w:webHidden/>
              </w:rPr>
              <w:fldChar w:fldCharType="begin"/>
            </w:r>
            <w:r>
              <w:rPr>
                <w:noProof/>
                <w:webHidden/>
              </w:rPr>
              <w:instrText xml:space="preserve"> PAGEREF _Toc55827730 \h </w:instrText>
            </w:r>
            <w:r>
              <w:rPr>
                <w:noProof/>
                <w:webHidden/>
              </w:rPr>
            </w:r>
            <w:r>
              <w:rPr>
                <w:noProof/>
                <w:webHidden/>
              </w:rPr>
              <w:fldChar w:fldCharType="separate"/>
            </w:r>
            <w:r w:rsidR="005434F4">
              <w:rPr>
                <w:noProof/>
                <w:webHidden/>
              </w:rPr>
              <w:t>4</w:t>
            </w:r>
            <w:r>
              <w:rPr>
                <w:noProof/>
                <w:webHidden/>
              </w:rPr>
              <w:fldChar w:fldCharType="end"/>
            </w:r>
          </w:hyperlink>
        </w:p>
        <w:p w14:paraId="2965917A" w14:textId="59109EE3"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31" w:history="1">
            <w:r w:rsidRPr="00197444">
              <w:rPr>
                <w:rStyle w:val="a8"/>
                <w:noProof/>
              </w:rPr>
              <w:t>8.</w:t>
            </w:r>
            <w:r>
              <w:rPr>
                <w:rFonts w:asciiTheme="minorHAnsi" w:eastAsiaTheme="minorEastAsia" w:hAnsiTheme="minorHAnsi" w:cstheme="minorBidi"/>
                <w:noProof/>
                <w:color w:val="auto"/>
                <w:sz w:val="22"/>
                <w:szCs w:val="22"/>
                <w:bdr w:val="none" w:sz="0" w:space="0" w:color="auto"/>
              </w:rPr>
              <w:tab/>
            </w:r>
            <w:r w:rsidRPr="00197444">
              <w:rPr>
                <w:rStyle w:val="a8"/>
                <w:noProof/>
              </w:rPr>
              <w:t>Основний ризик для проекту:</w:t>
            </w:r>
            <w:r>
              <w:rPr>
                <w:noProof/>
                <w:webHidden/>
              </w:rPr>
              <w:tab/>
            </w:r>
            <w:r>
              <w:rPr>
                <w:noProof/>
                <w:webHidden/>
              </w:rPr>
              <w:fldChar w:fldCharType="begin"/>
            </w:r>
            <w:r>
              <w:rPr>
                <w:noProof/>
                <w:webHidden/>
              </w:rPr>
              <w:instrText xml:space="preserve"> PAGEREF _Toc55827731 \h </w:instrText>
            </w:r>
            <w:r>
              <w:rPr>
                <w:noProof/>
                <w:webHidden/>
              </w:rPr>
            </w:r>
            <w:r>
              <w:rPr>
                <w:noProof/>
                <w:webHidden/>
              </w:rPr>
              <w:fldChar w:fldCharType="separate"/>
            </w:r>
            <w:r w:rsidR="005434F4">
              <w:rPr>
                <w:noProof/>
                <w:webHidden/>
              </w:rPr>
              <w:t>5</w:t>
            </w:r>
            <w:r>
              <w:rPr>
                <w:noProof/>
                <w:webHidden/>
              </w:rPr>
              <w:fldChar w:fldCharType="end"/>
            </w:r>
          </w:hyperlink>
        </w:p>
        <w:p w14:paraId="388AB310" w14:textId="04499B93"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32" w:history="1">
            <w:r w:rsidRPr="00197444">
              <w:rPr>
                <w:rStyle w:val="a8"/>
                <w:noProof/>
              </w:rPr>
              <w:t>9.</w:t>
            </w:r>
            <w:r>
              <w:rPr>
                <w:rFonts w:asciiTheme="minorHAnsi" w:eastAsiaTheme="minorEastAsia" w:hAnsiTheme="minorHAnsi" w:cstheme="minorBidi"/>
                <w:noProof/>
                <w:color w:val="auto"/>
                <w:sz w:val="22"/>
                <w:szCs w:val="22"/>
                <w:bdr w:val="none" w:sz="0" w:space="0" w:color="auto"/>
              </w:rPr>
              <w:tab/>
            </w:r>
            <w:r w:rsidRPr="00197444">
              <w:rPr>
                <w:rStyle w:val="a8"/>
                <w:noProof/>
              </w:rPr>
              <w:t>Модель виробничого циклу. Обґрунтування вибору. Відмінні риси процесу розробки обраної системи:</w:t>
            </w:r>
            <w:r>
              <w:rPr>
                <w:noProof/>
                <w:webHidden/>
              </w:rPr>
              <w:tab/>
            </w:r>
            <w:r>
              <w:rPr>
                <w:noProof/>
                <w:webHidden/>
              </w:rPr>
              <w:fldChar w:fldCharType="begin"/>
            </w:r>
            <w:r>
              <w:rPr>
                <w:noProof/>
                <w:webHidden/>
              </w:rPr>
              <w:instrText xml:space="preserve"> PAGEREF _Toc55827732 \h </w:instrText>
            </w:r>
            <w:r>
              <w:rPr>
                <w:noProof/>
                <w:webHidden/>
              </w:rPr>
            </w:r>
            <w:r>
              <w:rPr>
                <w:noProof/>
                <w:webHidden/>
              </w:rPr>
              <w:fldChar w:fldCharType="separate"/>
            </w:r>
            <w:r w:rsidR="005434F4">
              <w:rPr>
                <w:noProof/>
                <w:webHidden/>
              </w:rPr>
              <w:t>5</w:t>
            </w:r>
            <w:r>
              <w:rPr>
                <w:noProof/>
                <w:webHidden/>
              </w:rPr>
              <w:fldChar w:fldCharType="end"/>
            </w:r>
          </w:hyperlink>
        </w:p>
        <w:p w14:paraId="3C043A10" w14:textId="7662E846" w:rsidR="00D1721F" w:rsidRDefault="00D1721F" w:rsidP="00D1721F">
          <w:pPr>
            <w:pStyle w:val="12"/>
            <w:rPr>
              <w:rFonts w:asciiTheme="minorHAnsi" w:eastAsiaTheme="minorEastAsia" w:hAnsiTheme="minorHAnsi" w:cstheme="minorBidi"/>
              <w:noProof/>
              <w:color w:val="auto"/>
              <w:sz w:val="22"/>
              <w:szCs w:val="22"/>
              <w:bdr w:val="none" w:sz="0" w:space="0" w:color="auto"/>
            </w:rPr>
          </w:pPr>
          <w:hyperlink w:anchor="_Toc55827733" w:history="1">
            <w:r w:rsidRPr="00197444">
              <w:rPr>
                <w:rStyle w:val="a8"/>
                <w:noProof/>
              </w:rPr>
              <w:t>10.</w:t>
            </w:r>
            <w:r>
              <w:rPr>
                <w:rFonts w:asciiTheme="minorHAnsi" w:eastAsiaTheme="minorEastAsia" w:hAnsiTheme="minorHAnsi" w:cstheme="minorBidi"/>
                <w:noProof/>
                <w:color w:val="auto"/>
                <w:sz w:val="22"/>
                <w:szCs w:val="22"/>
                <w:bdr w:val="none" w:sz="0" w:space="0" w:color="auto"/>
              </w:rPr>
              <w:tab/>
            </w:r>
            <w:r w:rsidRPr="00197444">
              <w:rPr>
                <w:rStyle w:val="a8"/>
                <w:noProof/>
              </w:rPr>
              <w:t>Учасники команди, їх функції:</w:t>
            </w:r>
            <w:r>
              <w:rPr>
                <w:noProof/>
                <w:webHidden/>
              </w:rPr>
              <w:tab/>
            </w:r>
            <w:r>
              <w:rPr>
                <w:noProof/>
                <w:webHidden/>
              </w:rPr>
              <w:fldChar w:fldCharType="begin"/>
            </w:r>
            <w:r>
              <w:rPr>
                <w:noProof/>
                <w:webHidden/>
              </w:rPr>
              <w:instrText xml:space="preserve"> PAGEREF _Toc55827733 \h </w:instrText>
            </w:r>
            <w:r>
              <w:rPr>
                <w:noProof/>
                <w:webHidden/>
              </w:rPr>
            </w:r>
            <w:r>
              <w:rPr>
                <w:noProof/>
                <w:webHidden/>
              </w:rPr>
              <w:fldChar w:fldCharType="separate"/>
            </w:r>
            <w:r w:rsidR="005434F4">
              <w:rPr>
                <w:noProof/>
                <w:webHidden/>
              </w:rPr>
              <w:t>5</w:t>
            </w:r>
            <w:r>
              <w:rPr>
                <w:noProof/>
                <w:webHidden/>
              </w:rPr>
              <w:fldChar w:fldCharType="end"/>
            </w:r>
          </w:hyperlink>
        </w:p>
        <w:p w14:paraId="40631418" w14:textId="09345C12" w:rsidR="005128AB" w:rsidRPr="00D00AD3" w:rsidRDefault="005128AB" w:rsidP="00D1721F">
          <w:pPr>
            <w:ind w:left="630" w:firstLine="0"/>
            <w:rPr>
              <w:lang w:val="uk-UA"/>
            </w:rPr>
          </w:pPr>
          <w:r w:rsidRPr="00D00AD3">
            <w:rPr>
              <w:b/>
              <w:bCs/>
              <w:lang w:val="uk-UA"/>
            </w:rPr>
            <w:fldChar w:fldCharType="end"/>
          </w:r>
        </w:p>
      </w:sdtContent>
    </w:sdt>
    <w:p w14:paraId="2E589A76" w14:textId="77777777" w:rsidR="00C150ED" w:rsidRPr="00D00AD3" w:rsidRDefault="00C150ED" w:rsidP="00365F02">
      <w:pPr>
        <w:ind w:firstLine="0"/>
        <w:rPr>
          <w:rFonts w:cs="Times New Roman"/>
          <w:lang w:val="uk-UA"/>
        </w:rPr>
      </w:pPr>
    </w:p>
    <w:p w14:paraId="0034B4DD" w14:textId="1869AFE4" w:rsidR="00FE07E0" w:rsidRPr="00D00AD3" w:rsidRDefault="00FE07E0" w:rsidP="00D44CF6">
      <w:pPr>
        <w:pBdr>
          <w:top w:val="none" w:sz="0" w:space="0" w:color="auto"/>
          <w:left w:val="none" w:sz="0" w:space="0" w:color="auto"/>
          <w:bottom w:val="none" w:sz="0" w:space="0" w:color="auto"/>
          <w:right w:val="none" w:sz="0" w:space="0" w:color="auto"/>
          <w:between w:val="none" w:sz="0" w:space="0" w:color="auto"/>
          <w:bar w:val="none" w:sz="0" w:color="auto"/>
        </w:pBdr>
        <w:jc w:val="left"/>
        <w:rPr>
          <w:rFonts w:cs="Times New Roman"/>
          <w:lang w:val="uk-UA"/>
        </w:rPr>
      </w:pPr>
      <w:r w:rsidRPr="00D00AD3">
        <w:rPr>
          <w:rFonts w:cs="Times New Roman"/>
          <w:lang w:val="uk-UA"/>
        </w:rPr>
        <w:br w:type="page"/>
      </w:r>
    </w:p>
    <w:p w14:paraId="2CBFC8F2" w14:textId="5E48B784" w:rsidR="008953A2" w:rsidRPr="00D00AD3" w:rsidRDefault="00D00AD3" w:rsidP="00D00AD3">
      <w:pPr>
        <w:pStyle w:val="5"/>
        <w:numPr>
          <w:ilvl w:val="0"/>
          <w:numId w:val="12"/>
        </w:numPr>
        <w:spacing w:before="0"/>
        <w:jc w:val="left"/>
        <w:rPr>
          <w:szCs w:val="28"/>
        </w:rPr>
      </w:pPr>
      <w:bookmarkStart w:id="0" w:name="_Toc55827724"/>
      <w:r w:rsidRPr="00D00AD3">
        <w:rPr>
          <w:szCs w:val="28"/>
        </w:rPr>
        <w:lastRenderedPageBreak/>
        <w:t>Назва програмної системи</w:t>
      </w:r>
      <w:bookmarkEnd w:id="0"/>
    </w:p>
    <w:p w14:paraId="678FA1BC" w14:textId="77777777" w:rsidR="00D00AD3" w:rsidRDefault="00D00AD3" w:rsidP="00D00AD3">
      <w:pPr>
        <w:rPr>
          <w:rFonts w:cs="Times New Roman"/>
        </w:rPr>
      </w:pPr>
    </w:p>
    <w:p w14:paraId="4A7BD015" w14:textId="3BD4A375" w:rsidR="00FE07E0" w:rsidRPr="00D00AD3" w:rsidRDefault="00D00AD3" w:rsidP="00D00AD3">
      <w:pPr>
        <w:rPr>
          <w:rFonts w:cs="Times New Roman"/>
          <w:lang w:val="uk-UA"/>
        </w:rPr>
      </w:pPr>
      <w:r w:rsidRPr="00D00AD3">
        <w:rPr>
          <w:rFonts w:cs="Times New Roman"/>
        </w:rPr>
        <w:t>Run</w:t>
      </w:r>
      <w:r w:rsidRPr="00D00AD3">
        <w:rPr>
          <w:rFonts w:cs="Times New Roman"/>
          <w:lang w:val="uk-UA"/>
        </w:rPr>
        <w:t xml:space="preserve"> </w:t>
      </w:r>
      <w:r w:rsidRPr="00D00AD3">
        <w:rPr>
          <w:rFonts w:cs="Times New Roman"/>
        </w:rPr>
        <w:t>and</w:t>
      </w:r>
      <w:r w:rsidRPr="00D00AD3">
        <w:rPr>
          <w:rFonts w:cs="Times New Roman"/>
          <w:lang w:val="uk-UA"/>
        </w:rPr>
        <w:t xml:space="preserve"> </w:t>
      </w:r>
      <w:r w:rsidRPr="00D00AD3">
        <w:rPr>
          <w:rFonts w:cs="Times New Roman"/>
        </w:rPr>
        <w:t>Fire</w:t>
      </w:r>
      <w:r w:rsidRPr="00D00AD3">
        <w:rPr>
          <w:rFonts w:cs="Times New Roman"/>
          <w:lang w:val="uk-UA"/>
        </w:rPr>
        <w:t xml:space="preserve"> – 2</w:t>
      </w:r>
      <w:r w:rsidRPr="00D00AD3">
        <w:rPr>
          <w:rFonts w:cs="Times New Roman"/>
        </w:rPr>
        <w:t>D</w:t>
      </w:r>
      <w:r w:rsidRPr="00D00AD3">
        <w:rPr>
          <w:rFonts w:cs="Times New Roman"/>
          <w:lang w:val="uk-UA"/>
        </w:rPr>
        <w:t xml:space="preserve"> гра в жанрі </w:t>
      </w:r>
      <w:proofErr w:type="spellStart"/>
      <w:r w:rsidRPr="00D00AD3">
        <w:rPr>
          <w:rFonts w:cs="Times New Roman"/>
          <w:lang w:val="uk-UA"/>
        </w:rPr>
        <w:t>платформер</w:t>
      </w:r>
      <w:proofErr w:type="spellEnd"/>
      <w:r w:rsidRPr="00D00AD3">
        <w:rPr>
          <w:rFonts w:cs="Times New Roman"/>
          <w:lang w:val="uk-UA"/>
        </w:rPr>
        <w:t>.</w:t>
      </w:r>
    </w:p>
    <w:p w14:paraId="62157D55" w14:textId="6FAF98FF" w:rsidR="009426A0" w:rsidRPr="00D00AD3" w:rsidRDefault="00E944B5" w:rsidP="00D00AD3">
      <w:pPr>
        <w:rPr>
          <w:rFonts w:cs="Times New Roman"/>
          <w:lang w:val="uk-UA"/>
        </w:rPr>
      </w:pPr>
      <w:r w:rsidRPr="00D00AD3">
        <w:rPr>
          <w:rFonts w:cs="Times New Roman"/>
          <w:lang w:val="uk-UA"/>
        </w:rPr>
        <w:t xml:space="preserve"> </w:t>
      </w:r>
    </w:p>
    <w:p w14:paraId="46C951D5" w14:textId="2F579129" w:rsidR="00D00AD3" w:rsidRPr="00D00AD3" w:rsidRDefault="00D00AD3" w:rsidP="00D00AD3">
      <w:pPr>
        <w:pStyle w:val="5"/>
        <w:numPr>
          <w:ilvl w:val="0"/>
          <w:numId w:val="12"/>
        </w:numPr>
        <w:spacing w:before="0"/>
        <w:jc w:val="left"/>
        <w:rPr>
          <w:szCs w:val="28"/>
        </w:rPr>
      </w:pPr>
      <w:bookmarkStart w:id="1" w:name="_Toc55827725"/>
      <w:r w:rsidRPr="00D00AD3">
        <w:rPr>
          <w:szCs w:val="28"/>
        </w:rPr>
        <w:t>Призначення системи:</w:t>
      </w:r>
      <w:bookmarkEnd w:id="1"/>
    </w:p>
    <w:p w14:paraId="3FDC87A6" w14:textId="77777777" w:rsidR="00D00AD3" w:rsidRDefault="00D00AD3" w:rsidP="00D00AD3">
      <w:pPr>
        <w:rPr>
          <w:rFonts w:cs="Times New Roman"/>
          <w:lang w:val="uk-UA"/>
        </w:rPr>
      </w:pPr>
    </w:p>
    <w:p w14:paraId="34552F12" w14:textId="24D57BC1" w:rsidR="00D00AD3" w:rsidRPr="00F77E1D" w:rsidRDefault="00D00AD3" w:rsidP="00D00AD3">
      <w:pPr>
        <w:rPr>
          <w:rFonts w:cs="Times New Roman"/>
          <w:lang w:val="uk-UA"/>
        </w:rPr>
      </w:pPr>
      <w:r w:rsidRPr="00D00AD3">
        <w:rPr>
          <w:rFonts w:cs="Times New Roman"/>
          <w:lang w:val="uk-UA"/>
        </w:rPr>
        <w:t>Призначенням системи є отримання позитивних емоцій під час гри та змаганням із друзями.</w:t>
      </w:r>
      <w:r w:rsidR="00F77E1D">
        <w:rPr>
          <w:rFonts w:cs="Times New Roman"/>
          <w:lang w:val="ru-RU"/>
        </w:rPr>
        <w:t xml:space="preserve"> </w:t>
      </w:r>
      <w:r w:rsidR="00F77E1D">
        <w:rPr>
          <w:rFonts w:cs="Times New Roman"/>
          <w:lang w:val="uk-UA"/>
        </w:rPr>
        <w:t>Розвиток реакції у гравців.</w:t>
      </w:r>
    </w:p>
    <w:p w14:paraId="0E2742B7" w14:textId="77777777" w:rsidR="00F77E1D" w:rsidRPr="00D00AD3" w:rsidRDefault="00D00AD3" w:rsidP="00F77E1D">
      <w:pPr>
        <w:rPr>
          <w:rFonts w:cs="Times New Roman"/>
          <w:lang w:val="uk-UA"/>
        </w:rPr>
      </w:pPr>
      <w:r w:rsidRPr="00D00AD3">
        <w:rPr>
          <w:rFonts w:cs="Times New Roman"/>
          <w:lang w:val="uk-UA"/>
        </w:rPr>
        <w:t xml:space="preserve"> </w:t>
      </w:r>
      <w:r w:rsidR="00F77E1D" w:rsidRPr="00D00AD3">
        <w:rPr>
          <w:rFonts w:cs="Times New Roman"/>
          <w:lang w:val="uk-UA"/>
        </w:rPr>
        <w:t xml:space="preserve"> </w:t>
      </w:r>
    </w:p>
    <w:p w14:paraId="13371550" w14:textId="6DCE4712" w:rsidR="00F77E1D" w:rsidRPr="00D00AD3" w:rsidRDefault="00F77E1D" w:rsidP="00F77E1D">
      <w:pPr>
        <w:pStyle w:val="5"/>
        <w:numPr>
          <w:ilvl w:val="0"/>
          <w:numId w:val="12"/>
        </w:numPr>
        <w:spacing w:before="0"/>
        <w:jc w:val="left"/>
        <w:rPr>
          <w:szCs w:val="28"/>
        </w:rPr>
      </w:pPr>
      <w:bookmarkStart w:id="2" w:name="_Toc55827726"/>
      <w:r w:rsidRPr="00F77E1D">
        <w:rPr>
          <w:szCs w:val="28"/>
        </w:rPr>
        <w:t>Порівняння з існуючими аналогічними системами</w:t>
      </w:r>
      <w:r w:rsidRPr="00D00AD3">
        <w:rPr>
          <w:szCs w:val="28"/>
        </w:rPr>
        <w:t>:</w:t>
      </w:r>
      <w:bookmarkEnd w:id="2"/>
    </w:p>
    <w:p w14:paraId="433965B2" w14:textId="77777777" w:rsidR="00F77E1D" w:rsidRDefault="00F77E1D" w:rsidP="00F77E1D">
      <w:pPr>
        <w:rPr>
          <w:rFonts w:cs="Times New Roman"/>
          <w:lang w:val="uk-UA"/>
        </w:rPr>
      </w:pPr>
    </w:p>
    <w:p w14:paraId="0BFF2A05" w14:textId="7217C87B" w:rsidR="00F77E1D" w:rsidRDefault="00F77E1D" w:rsidP="00F77E1D">
      <w:pPr>
        <w:rPr>
          <w:rFonts w:cs="Times New Roman"/>
          <w:lang w:val="uk-UA"/>
        </w:rPr>
      </w:pPr>
      <w:r>
        <w:rPr>
          <w:rFonts w:cs="Times New Roman"/>
          <w:lang w:val="uk-UA"/>
        </w:rPr>
        <w:t>Для порівняння було обрано деякі з популярних проектів: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2005"/>
        <w:gridCol w:w="1041"/>
        <w:gridCol w:w="1212"/>
        <w:gridCol w:w="1617"/>
      </w:tblGrid>
      <w:tr w:rsidR="00F77E1D" w14:paraId="619174C9" w14:textId="046D01BC" w:rsidTr="0032092E">
        <w:trPr>
          <w:trHeight w:val="492"/>
          <w:jc w:val="center"/>
        </w:trPr>
        <w:tc>
          <w:tcPr>
            <w:tcW w:w="3055" w:type="dxa"/>
            <w:vAlign w:val="center"/>
          </w:tcPr>
          <w:p w14:paraId="57793FCD" w14:textId="77777777" w:rsidR="00F77E1D" w:rsidRDefault="00F77E1D"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p>
        </w:tc>
        <w:tc>
          <w:tcPr>
            <w:tcW w:w="2005" w:type="dxa"/>
            <w:vAlign w:val="center"/>
          </w:tcPr>
          <w:p w14:paraId="0E85D59E" w14:textId="243332A4" w:rsidR="00F77E1D" w:rsidRPr="00F77E1D" w:rsidRDefault="00F77E1D"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rPr>
            </w:pPr>
            <w:r>
              <w:rPr>
                <w:rFonts w:cs="Times New Roman"/>
              </w:rPr>
              <w:t>Run and Fire</w:t>
            </w:r>
          </w:p>
        </w:tc>
        <w:tc>
          <w:tcPr>
            <w:tcW w:w="0" w:type="auto"/>
            <w:vAlign w:val="center"/>
          </w:tcPr>
          <w:p w14:paraId="57CCE176" w14:textId="66111C5F" w:rsidR="00F77E1D" w:rsidRPr="00F77E1D" w:rsidRDefault="00F77E1D"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rPr>
            </w:pPr>
            <w:r>
              <w:rPr>
                <w:rFonts w:cs="Times New Roman"/>
              </w:rPr>
              <w:t>Celeste</w:t>
            </w:r>
          </w:p>
        </w:tc>
        <w:tc>
          <w:tcPr>
            <w:tcW w:w="0" w:type="auto"/>
            <w:vAlign w:val="center"/>
          </w:tcPr>
          <w:p w14:paraId="434774E2" w14:textId="39EF0BBE" w:rsidR="00F77E1D" w:rsidRDefault="00F77E1D"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rPr>
            </w:pPr>
            <w:r>
              <w:rPr>
                <w:rFonts w:cs="Times New Roman"/>
              </w:rPr>
              <w:t>Cuphead</w:t>
            </w:r>
          </w:p>
        </w:tc>
        <w:tc>
          <w:tcPr>
            <w:tcW w:w="0" w:type="auto"/>
            <w:vAlign w:val="center"/>
          </w:tcPr>
          <w:p w14:paraId="64E8368D" w14:textId="1A6F84D4" w:rsidR="00F77E1D" w:rsidRPr="00F77E1D" w:rsidRDefault="00F77E1D"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rPr>
            </w:pPr>
            <w:r>
              <w:rPr>
                <w:rFonts w:cs="Times New Roman"/>
              </w:rPr>
              <w:t>Super Mario</w:t>
            </w:r>
          </w:p>
        </w:tc>
      </w:tr>
      <w:tr w:rsidR="00F77E1D" w14:paraId="3B84D4BE" w14:textId="706CCEF1" w:rsidTr="0032092E">
        <w:trPr>
          <w:trHeight w:val="756"/>
          <w:jc w:val="center"/>
        </w:trPr>
        <w:tc>
          <w:tcPr>
            <w:tcW w:w="3055" w:type="dxa"/>
            <w:vAlign w:val="center"/>
          </w:tcPr>
          <w:p w14:paraId="6768D373" w14:textId="330848EE" w:rsidR="00F77E1D" w:rsidRPr="00F77E1D" w:rsidRDefault="00F77E1D"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Прокрутка екрану</w:t>
            </w:r>
          </w:p>
        </w:tc>
        <w:tc>
          <w:tcPr>
            <w:tcW w:w="2005" w:type="dxa"/>
            <w:vAlign w:val="center"/>
          </w:tcPr>
          <w:p w14:paraId="480B3865" w14:textId="42478EC7"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3C7AFF93" w14:textId="4E3D45BA"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0AD21590" w14:textId="1FA8DDD1"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194BF4A8" w14:textId="2C526E53"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r>
      <w:tr w:rsidR="00F77E1D" w14:paraId="3113026A" w14:textId="77777777" w:rsidTr="0032092E">
        <w:trPr>
          <w:trHeight w:val="756"/>
          <w:jc w:val="center"/>
        </w:trPr>
        <w:tc>
          <w:tcPr>
            <w:tcW w:w="3055" w:type="dxa"/>
            <w:vAlign w:val="center"/>
          </w:tcPr>
          <w:p w14:paraId="18BCBB6F" w14:textId="750420B9" w:rsidR="00F77E1D" w:rsidRDefault="00F77E1D"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Наявність супротивників</w:t>
            </w:r>
          </w:p>
        </w:tc>
        <w:tc>
          <w:tcPr>
            <w:tcW w:w="2005" w:type="dxa"/>
            <w:vAlign w:val="center"/>
          </w:tcPr>
          <w:p w14:paraId="1B6F5822" w14:textId="1D1B04DA"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1994DCC8" w14:textId="715F1FFF"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7EE6A29E" w14:textId="695B5C2A"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70F98FEA" w14:textId="70EBB210"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r>
      <w:tr w:rsidR="00F77E1D" w14:paraId="20F9C4F5" w14:textId="77777777" w:rsidTr="0032092E">
        <w:trPr>
          <w:trHeight w:val="756"/>
          <w:jc w:val="center"/>
        </w:trPr>
        <w:tc>
          <w:tcPr>
            <w:tcW w:w="3055" w:type="dxa"/>
            <w:vAlign w:val="center"/>
          </w:tcPr>
          <w:p w14:paraId="69F20C49" w14:textId="4658C076"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Гра на час</w:t>
            </w:r>
          </w:p>
        </w:tc>
        <w:tc>
          <w:tcPr>
            <w:tcW w:w="2005" w:type="dxa"/>
            <w:vAlign w:val="center"/>
          </w:tcPr>
          <w:p w14:paraId="05CE3293" w14:textId="3095EE8C"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5276F403" w14:textId="02ED320D"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387C0349" w14:textId="60A5D13F"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0896EC74" w14:textId="54594464" w:rsidR="00F77E1D"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r>
      <w:tr w:rsidR="0032092E" w14:paraId="5118DF57" w14:textId="77777777" w:rsidTr="0032092E">
        <w:trPr>
          <w:trHeight w:val="756"/>
          <w:jc w:val="center"/>
        </w:trPr>
        <w:tc>
          <w:tcPr>
            <w:tcW w:w="3055" w:type="dxa"/>
            <w:vAlign w:val="center"/>
          </w:tcPr>
          <w:p w14:paraId="28E36D8D" w14:textId="7892133D" w:rsidR="0032092E"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Гра з декількома гравцями</w:t>
            </w:r>
          </w:p>
        </w:tc>
        <w:tc>
          <w:tcPr>
            <w:tcW w:w="2005" w:type="dxa"/>
            <w:vAlign w:val="center"/>
          </w:tcPr>
          <w:p w14:paraId="37EE7890" w14:textId="5CF4F22B" w:rsidR="0032092E" w:rsidRPr="00F94D44"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rPr>
            </w:pPr>
            <w:r>
              <w:rPr>
                <w:rFonts w:cs="Times New Roman"/>
              </w:rPr>
              <w:t>-</w:t>
            </w:r>
          </w:p>
        </w:tc>
        <w:tc>
          <w:tcPr>
            <w:tcW w:w="0" w:type="auto"/>
            <w:vAlign w:val="center"/>
          </w:tcPr>
          <w:p w14:paraId="52940AF2" w14:textId="41949102" w:rsidR="0032092E" w:rsidRPr="00724874"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rPr>
            </w:pPr>
            <w:r>
              <w:rPr>
                <w:rFonts w:cs="Times New Roman"/>
                <w:lang w:val="uk-UA"/>
              </w:rPr>
              <w:t>-</w:t>
            </w:r>
          </w:p>
        </w:tc>
        <w:tc>
          <w:tcPr>
            <w:tcW w:w="0" w:type="auto"/>
            <w:vAlign w:val="center"/>
          </w:tcPr>
          <w:p w14:paraId="1474CF91" w14:textId="7FA18D63" w:rsidR="0032092E" w:rsidRDefault="0032092E"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604BA57F" w14:textId="0D4B5196" w:rsidR="0032092E"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r>
      <w:tr w:rsidR="0032092E" w14:paraId="7DE12B50" w14:textId="77777777" w:rsidTr="0032092E">
        <w:trPr>
          <w:trHeight w:val="756"/>
          <w:jc w:val="center"/>
        </w:trPr>
        <w:tc>
          <w:tcPr>
            <w:tcW w:w="3055" w:type="dxa"/>
            <w:vAlign w:val="center"/>
          </w:tcPr>
          <w:p w14:paraId="1DE9F733" w14:textId="587DD33F" w:rsidR="0032092E" w:rsidRPr="00F94D44"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Змагання між гравцями</w:t>
            </w:r>
          </w:p>
        </w:tc>
        <w:tc>
          <w:tcPr>
            <w:tcW w:w="2005" w:type="dxa"/>
            <w:vAlign w:val="center"/>
          </w:tcPr>
          <w:p w14:paraId="33BD3313" w14:textId="6E1DEF2D" w:rsidR="0032092E"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7C5D27AE" w14:textId="0D6D82A5" w:rsidR="0032092E"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1CC83EDE" w14:textId="3D3999A1" w:rsidR="0032092E"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4920797A" w14:textId="65C79D56" w:rsidR="0032092E"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r>
      <w:tr w:rsidR="00F94D44" w14:paraId="0241ACD3" w14:textId="77777777" w:rsidTr="0032092E">
        <w:trPr>
          <w:trHeight w:val="756"/>
          <w:jc w:val="center"/>
        </w:trPr>
        <w:tc>
          <w:tcPr>
            <w:tcW w:w="3055" w:type="dxa"/>
            <w:vAlign w:val="center"/>
          </w:tcPr>
          <w:p w14:paraId="0F90A456" w14:textId="28243A38" w:rsidR="00F94D44"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Можливість вести вогонь</w:t>
            </w:r>
          </w:p>
        </w:tc>
        <w:tc>
          <w:tcPr>
            <w:tcW w:w="2005" w:type="dxa"/>
            <w:vAlign w:val="center"/>
          </w:tcPr>
          <w:p w14:paraId="3AFD2BEB" w14:textId="10DA50EF" w:rsidR="00F94D44"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1D8AA473" w14:textId="225FAB74" w:rsidR="00F94D44"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6AD38D97" w14:textId="4B4157AF" w:rsidR="00F94D44"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c>
          <w:tcPr>
            <w:tcW w:w="0" w:type="auto"/>
            <w:vAlign w:val="center"/>
          </w:tcPr>
          <w:p w14:paraId="50EBD470" w14:textId="24CDA68C" w:rsidR="00F94D44" w:rsidRDefault="00F94D44"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w:t>
            </w:r>
          </w:p>
        </w:tc>
      </w:tr>
    </w:tbl>
    <w:p w14:paraId="51EFDA42" w14:textId="77777777" w:rsidR="00F94D44" w:rsidRPr="00D00AD3" w:rsidRDefault="00F94D44" w:rsidP="00F94D44">
      <w:pPr>
        <w:rPr>
          <w:rFonts w:cs="Times New Roman"/>
          <w:lang w:val="uk-UA"/>
        </w:rPr>
      </w:pPr>
      <w:r w:rsidRPr="00D00AD3">
        <w:rPr>
          <w:rFonts w:cs="Times New Roman"/>
          <w:lang w:val="uk-UA"/>
        </w:rPr>
        <w:t xml:space="preserve">  </w:t>
      </w:r>
    </w:p>
    <w:p w14:paraId="799508B0" w14:textId="0236647A" w:rsidR="00F94D44" w:rsidRPr="00D00AD3" w:rsidRDefault="00F94D44" w:rsidP="00F94D44">
      <w:pPr>
        <w:pStyle w:val="5"/>
        <w:numPr>
          <w:ilvl w:val="0"/>
          <w:numId w:val="12"/>
        </w:numPr>
        <w:spacing w:before="0"/>
        <w:jc w:val="left"/>
        <w:rPr>
          <w:szCs w:val="28"/>
        </w:rPr>
      </w:pPr>
      <w:bookmarkStart w:id="3" w:name="_Toc55827727"/>
      <w:r>
        <w:rPr>
          <w:szCs w:val="28"/>
        </w:rPr>
        <w:t>Загальна характеристика задачі</w:t>
      </w:r>
      <w:r w:rsidRPr="00D00AD3">
        <w:rPr>
          <w:szCs w:val="28"/>
        </w:rPr>
        <w:t>:</w:t>
      </w:r>
      <w:bookmarkEnd w:id="3"/>
    </w:p>
    <w:p w14:paraId="657B4BA9" w14:textId="77777777" w:rsidR="00F94D44" w:rsidRDefault="00F94D44" w:rsidP="00F94D44">
      <w:pPr>
        <w:rPr>
          <w:rFonts w:cs="Times New Roman"/>
          <w:lang w:val="uk-UA"/>
        </w:rPr>
      </w:pPr>
    </w:p>
    <w:p w14:paraId="1573067B" w14:textId="68160A4E" w:rsidR="00F77E1D" w:rsidRDefault="00F94D44" w:rsidP="00F94D44">
      <w:pPr>
        <w:rPr>
          <w:rFonts w:cs="Times New Roman"/>
          <w:lang w:val="uk-UA"/>
        </w:rPr>
      </w:pPr>
      <w:r>
        <w:rPr>
          <w:rFonts w:cs="Times New Roman"/>
          <w:lang w:val="uk-UA"/>
        </w:rPr>
        <w:t xml:space="preserve">Розважальний продукт, в жанрі </w:t>
      </w:r>
      <w:proofErr w:type="spellStart"/>
      <w:r>
        <w:rPr>
          <w:rFonts w:cs="Times New Roman"/>
          <w:lang w:val="uk-UA"/>
        </w:rPr>
        <w:t>платформер</w:t>
      </w:r>
      <w:proofErr w:type="spellEnd"/>
      <w:r>
        <w:rPr>
          <w:rFonts w:cs="Times New Roman"/>
          <w:lang w:val="uk-UA"/>
        </w:rPr>
        <w:t xml:space="preserve"> із елементами </w:t>
      </w:r>
      <w:r>
        <w:rPr>
          <w:rFonts w:cs="Times New Roman"/>
        </w:rPr>
        <w:t>run</w:t>
      </w:r>
      <w:r w:rsidRPr="00F94D44">
        <w:rPr>
          <w:rFonts w:cs="Times New Roman"/>
          <w:lang w:val="ru-RU"/>
        </w:rPr>
        <w:t xml:space="preserve"> </w:t>
      </w:r>
      <w:r>
        <w:rPr>
          <w:rFonts w:cs="Times New Roman"/>
        </w:rPr>
        <w:t>and</w:t>
      </w:r>
      <w:r w:rsidRPr="00F94D44">
        <w:rPr>
          <w:rFonts w:cs="Times New Roman"/>
          <w:lang w:val="ru-RU"/>
        </w:rPr>
        <w:t xml:space="preserve"> </w:t>
      </w:r>
      <w:r>
        <w:rPr>
          <w:rFonts w:cs="Times New Roman"/>
        </w:rPr>
        <w:t>gun</w:t>
      </w:r>
      <w:r w:rsidRPr="00F94D44">
        <w:rPr>
          <w:rFonts w:cs="Times New Roman"/>
          <w:lang w:val="ru-RU"/>
        </w:rPr>
        <w:t>.</w:t>
      </w:r>
    </w:p>
    <w:p w14:paraId="3096528A" w14:textId="3BBD5789" w:rsidR="00F94D44" w:rsidRDefault="00F94D44" w:rsidP="00F94D44">
      <w:pPr>
        <w:rPr>
          <w:rFonts w:cs="Times New Roman"/>
          <w:lang w:val="uk-UA"/>
        </w:rPr>
      </w:pPr>
      <w:r>
        <w:rPr>
          <w:rFonts w:cs="Times New Roman"/>
          <w:lang w:val="uk-UA"/>
        </w:rPr>
        <w:lastRenderedPageBreak/>
        <w:t>Ціллю гри є дійти до останнього рівня перемагаючи на своєму шляху ворожих НПС та долаючи різноманітні перешкоди та головоломки. На кожен рівень надається певний час, за який потрібно перейти на наступний. Час можна отримати за перемогу над супротивником, або відшукавши особливі предмети на карті. При змаганні із іншими гравцями перемагає той, що заощадить якомога більше часу.</w:t>
      </w:r>
    </w:p>
    <w:p w14:paraId="69D3EA2D" w14:textId="49C5329A" w:rsidR="00A2036A" w:rsidRDefault="00A2036A" w:rsidP="00F94D44">
      <w:pPr>
        <w:rPr>
          <w:rFonts w:cs="Times New Roman"/>
          <w:lang w:val="uk-UA"/>
        </w:rPr>
      </w:pPr>
      <w:r>
        <w:rPr>
          <w:rFonts w:cs="Times New Roman"/>
          <w:lang w:val="uk-UA"/>
        </w:rPr>
        <w:t xml:space="preserve">Для розробки гри обрано безкоштовно-поширювану бібліотеку </w:t>
      </w:r>
      <w:r>
        <w:rPr>
          <w:rFonts w:cs="Times New Roman"/>
        </w:rPr>
        <w:t>SFML</w:t>
      </w:r>
      <w:r>
        <w:rPr>
          <w:rFonts w:cs="Times New Roman"/>
          <w:lang w:val="uk-UA"/>
        </w:rPr>
        <w:t xml:space="preserve"> та мову </w:t>
      </w:r>
      <w:r>
        <w:rPr>
          <w:rFonts w:cs="Times New Roman"/>
        </w:rPr>
        <w:t>C</w:t>
      </w:r>
      <w:r w:rsidRPr="00A2036A">
        <w:rPr>
          <w:rFonts w:cs="Times New Roman"/>
          <w:lang w:val="ru-RU"/>
        </w:rPr>
        <w:t>++</w:t>
      </w:r>
      <w:r>
        <w:rPr>
          <w:rFonts w:cs="Times New Roman"/>
          <w:lang w:val="uk-UA"/>
        </w:rPr>
        <w:t>.</w:t>
      </w:r>
    </w:p>
    <w:p w14:paraId="5BA77317" w14:textId="77777777" w:rsidR="00A2036A" w:rsidRPr="00D00AD3" w:rsidRDefault="00A2036A" w:rsidP="00A2036A">
      <w:pPr>
        <w:rPr>
          <w:rFonts w:cs="Times New Roman"/>
          <w:lang w:val="uk-UA"/>
        </w:rPr>
      </w:pPr>
      <w:r w:rsidRPr="00D00AD3">
        <w:rPr>
          <w:rFonts w:cs="Times New Roman"/>
          <w:lang w:val="uk-UA"/>
        </w:rPr>
        <w:t xml:space="preserve">  </w:t>
      </w:r>
    </w:p>
    <w:p w14:paraId="41F726E7" w14:textId="30A24716" w:rsidR="00A2036A" w:rsidRPr="00D00AD3" w:rsidRDefault="00A2036A" w:rsidP="00A2036A">
      <w:pPr>
        <w:pStyle w:val="5"/>
        <w:numPr>
          <w:ilvl w:val="0"/>
          <w:numId w:val="12"/>
        </w:numPr>
        <w:spacing w:before="0"/>
        <w:jc w:val="left"/>
        <w:rPr>
          <w:szCs w:val="28"/>
        </w:rPr>
      </w:pPr>
      <w:bookmarkStart w:id="4" w:name="_Toc55827728"/>
      <w:r>
        <w:rPr>
          <w:szCs w:val="28"/>
        </w:rPr>
        <w:t>Мотивація вибору задачі</w:t>
      </w:r>
      <w:r w:rsidRPr="00D00AD3">
        <w:rPr>
          <w:szCs w:val="28"/>
        </w:rPr>
        <w:t>:</w:t>
      </w:r>
      <w:bookmarkEnd w:id="4"/>
    </w:p>
    <w:p w14:paraId="419C34D3" w14:textId="77777777" w:rsidR="00A2036A" w:rsidRDefault="00A2036A" w:rsidP="00A2036A">
      <w:pPr>
        <w:rPr>
          <w:rFonts w:cs="Times New Roman"/>
          <w:lang w:val="uk-UA"/>
        </w:rPr>
      </w:pPr>
    </w:p>
    <w:p w14:paraId="20A35261" w14:textId="4A96BEF4" w:rsidR="00A2036A" w:rsidRDefault="00A2036A" w:rsidP="00A2036A">
      <w:pPr>
        <w:rPr>
          <w:rFonts w:cs="Times New Roman"/>
          <w:lang w:val="uk-UA"/>
        </w:rPr>
      </w:pPr>
      <w:r>
        <w:rPr>
          <w:rFonts w:cs="Times New Roman"/>
          <w:lang w:val="uk-UA"/>
        </w:rPr>
        <w:t>Мотивацією є бажання повністю переписати проект, розроблений на першому курсі, залишивши лиш початкову ідею. Отримання розробниками навичок та знань, що будуть застосовуватися при виконанні дипломної роботи. Отриманні досвіду роботи в команді, що може знадобитися на майбутньому мі</w:t>
      </w:r>
      <w:r w:rsidR="00DD741F">
        <w:rPr>
          <w:rFonts w:cs="Times New Roman"/>
          <w:lang w:val="uk-UA"/>
        </w:rPr>
        <w:t>сці працевлаштування. Та необхідність розробки проекту для лабораторної з предмету «Програмна Інженерія».</w:t>
      </w:r>
    </w:p>
    <w:p w14:paraId="6F680F61" w14:textId="77777777" w:rsidR="00DD741F" w:rsidRPr="00D00AD3" w:rsidRDefault="00DD741F" w:rsidP="00DD741F">
      <w:pPr>
        <w:rPr>
          <w:rFonts w:cs="Times New Roman"/>
          <w:lang w:val="uk-UA"/>
        </w:rPr>
      </w:pPr>
    </w:p>
    <w:p w14:paraId="0622E272" w14:textId="70FC4DDA" w:rsidR="00DD741F" w:rsidRPr="00D00AD3" w:rsidRDefault="00DD741F" w:rsidP="00DD741F">
      <w:pPr>
        <w:pStyle w:val="5"/>
        <w:numPr>
          <w:ilvl w:val="0"/>
          <w:numId w:val="12"/>
        </w:numPr>
        <w:spacing w:before="0"/>
        <w:jc w:val="left"/>
        <w:rPr>
          <w:szCs w:val="28"/>
        </w:rPr>
      </w:pPr>
      <w:bookmarkStart w:id="5" w:name="_Toc55827729"/>
      <w:r>
        <w:rPr>
          <w:szCs w:val="28"/>
        </w:rPr>
        <w:t>Аналіз здійсненності</w:t>
      </w:r>
      <w:r w:rsidRPr="00D00AD3">
        <w:rPr>
          <w:szCs w:val="28"/>
        </w:rPr>
        <w:t>:</w:t>
      </w:r>
      <w:bookmarkEnd w:id="5"/>
    </w:p>
    <w:p w14:paraId="0355D99A" w14:textId="77777777" w:rsidR="00DD741F" w:rsidRDefault="00DD741F" w:rsidP="00DD741F">
      <w:pPr>
        <w:rPr>
          <w:rFonts w:cs="Times New Roman"/>
          <w:lang w:val="uk-UA"/>
        </w:rPr>
      </w:pPr>
    </w:p>
    <w:p w14:paraId="2D330966" w14:textId="355F0044" w:rsidR="00A2036A" w:rsidRDefault="00136C55" w:rsidP="00DD741F">
      <w:pPr>
        <w:rPr>
          <w:rFonts w:cs="Times New Roman"/>
          <w:lang w:val="uk-UA"/>
        </w:rPr>
      </w:pPr>
      <w:r>
        <w:rPr>
          <w:rFonts w:cs="Times New Roman"/>
          <w:lang w:val="uk-UA"/>
        </w:rPr>
        <w:t>Досвід, отриманий при написанні подібних проектів, як курсова робота та групові проекти з ООП, дозволяє припустити, що при правильному плануванні та вчасному усуненні проблем проект можна розробити менш ніж  за семестр.</w:t>
      </w:r>
    </w:p>
    <w:p w14:paraId="32B1A62F" w14:textId="77777777" w:rsidR="00136C55" w:rsidRPr="00D00AD3" w:rsidRDefault="00136C55" w:rsidP="00136C55">
      <w:pPr>
        <w:rPr>
          <w:rFonts w:cs="Times New Roman"/>
          <w:lang w:val="uk-UA"/>
        </w:rPr>
      </w:pPr>
    </w:p>
    <w:p w14:paraId="64413A1B" w14:textId="78AB95DF" w:rsidR="00136C55" w:rsidRPr="00D00AD3" w:rsidRDefault="00136C55" w:rsidP="00136C55">
      <w:pPr>
        <w:pStyle w:val="5"/>
        <w:numPr>
          <w:ilvl w:val="0"/>
          <w:numId w:val="12"/>
        </w:numPr>
        <w:spacing w:before="0"/>
        <w:jc w:val="left"/>
        <w:rPr>
          <w:szCs w:val="28"/>
        </w:rPr>
      </w:pPr>
      <w:bookmarkStart w:id="6" w:name="_Toc55827730"/>
      <w:r>
        <w:rPr>
          <w:szCs w:val="28"/>
        </w:rPr>
        <w:t>Необхідні для виконання проекту ресурси</w:t>
      </w:r>
      <w:r w:rsidRPr="00D00AD3">
        <w:rPr>
          <w:szCs w:val="28"/>
        </w:rPr>
        <w:t>:</w:t>
      </w:r>
      <w:bookmarkEnd w:id="6"/>
    </w:p>
    <w:p w14:paraId="34EFF88F" w14:textId="77777777" w:rsidR="00136C55" w:rsidRDefault="00136C55" w:rsidP="00DD741F">
      <w:pPr>
        <w:rPr>
          <w:rFonts w:cs="Times New Roman"/>
          <w:lang w:val="uk-UA"/>
        </w:rPr>
      </w:pPr>
    </w:p>
    <w:p w14:paraId="57B55B47" w14:textId="1C4BA51E" w:rsidR="00136C55" w:rsidRPr="00D00AD3" w:rsidRDefault="00136C55" w:rsidP="00136C55">
      <w:pPr>
        <w:rPr>
          <w:rFonts w:cs="Times New Roman"/>
          <w:lang w:val="uk-UA"/>
        </w:rPr>
      </w:pPr>
      <w:r>
        <w:rPr>
          <w:rFonts w:cs="Times New Roman"/>
          <w:lang w:val="uk-UA"/>
        </w:rPr>
        <w:t xml:space="preserve">Для розробки необхідні текстури та звукові ефекти для оточення гри, та персонажів, бібліотека </w:t>
      </w:r>
      <w:r>
        <w:rPr>
          <w:rFonts w:cs="Times New Roman"/>
        </w:rPr>
        <w:t>SFML</w:t>
      </w:r>
      <w:r w:rsidR="001A0CCE">
        <w:rPr>
          <w:rFonts w:cs="Times New Roman"/>
          <w:lang w:val="uk-UA"/>
        </w:rPr>
        <w:t xml:space="preserve">, система контролю версій </w:t>
      </w:r>
      <w:r w:rsidR="001A0CCE">
        <w:rPr>
          <w:rFonts w:cs="Times New Roman"/>
        </w:rPr>
        <w:t>GitHub</w:t>
      </w:r>
      <w:r>
        <w:rPr>
          <w:rFonts w:cs="Times New Roman"/>
          <w:lang w:val="uk-UA"/>
        </w:rPr>
        <w:t>.</w:t>
      </w:r>
    </w:p>
    <w:p w14:paraId="637B8D9B" w14:textId="28DCC341" w:rsidR="00136C55" w:rsidRPr="00D00AD3" w:rsidRDefault="00136C55" w:rsidP="00136C55">
      <w:pPr>
        <w:pStyle w:val="5"/>
        <w:numPr>
          <w:ilvl w:val="0"/>
          <w:numId w:val="12"/>
        </w:numPr>
        <w:spacing w:before="0"/>
        <w:jc w:val="left"/>
        <w:rPr>
          <w:szCs w:val="28"/>
        </w:rPr>
      </w:pPr>
      <w:bookmarkStart w:id="7" w:name="_Toc55827731"/>
      <w:r>
        <w:rPr>
          <w:szCs w:val="28"/>
        </w:rPr>
        <w:lastRenderedPageBreak/>
        <w:t>Основний ризик для проекту</w:t>
      </w:r>
      <w:r w:rsidRPr="00D00AD3">
        <w:rPr>
          <w:szCs w:val="28"/>
        </w:rPr>
        <w:t>:</w:t>
      </w:r>
      <w:bookmarkEnd w:id="7"/>
    </w:p>
    <w:p w14:paraId="15F452D8" w14:textId="77777777" w:rsidR="00136C55" w:rsidRDefault="00136C55" w:rsidP="00136C55">
      <w:pPr>
        <w:rPr>
          <w:rFonts w:cs="Times New Roman"/>
          <w:lang w:val="uk-UA"/>
        </w:rPr>
      </w:pPr>
    </w:p>
    <w:p w14:paraId="591AF2A6" w14:textId="736DB4F1" w:rsidR="00136C55" w:rsidRDefault="00136C55" w:rsidP="00136C55">
      <w:pPr>
        <w:rPr>
          <w:rFonts w:cs="Times New Roman"/>
          <w:lang w:val="uk-UA"/>
        </w:rPr>
      </w:pPr>
      <w:r>
        <w:rPr>
          <w:rFonts w:cs="Times New Roman"/>
          <w:lang w:val="uk-UA"/>
        </w:rPr>
        <w:t>Основним ризиком для проекту є переоцінка часу, виділеного на проект та власних можливостей, нестача розробників.</w:t>
      </w:r>
    </w:p>
    <w:p w14:paraId="52C36A99" w14:textId="2B1B558E" w:rsidR="001A0CCE" w:rsidRDefault="001A0CCE" w:rsidP="00136C55">
      <w:pPr>
        <w:rPr>
          <w:rFonts w:cs="Times New Roman"/>
          <w:lang w:val="uk-UA"/>
        </w:rPr>
      </w:pPr>
      <w:r>
        <w:rPr>
          <w:rFonts w:cs="Times New Roman"/>
          <w:lang w:val="uk-UA"/>
        </w:rPr>
        <w:t>Іншими ризиками є можливість захворювання одного з учасників команди, вихід із строю робочого ПК, нестача часу на тестування.</w:t>
      </w:r>
    </w:p>
    <w:p w14:paraId="2A5B532E" w14:textId="77777777" w:rsidR="001A0CCE" w:rsidRPr="00D00AD3" w:rsidRDefault="001A0CCE" w:rsidP="001A0CCE">
      <w:pPr>
        <w:rPr>
          <w:rFonts w:cs="Times New Roman"/>
          <w:lang w:val="uk-UA"/>
        </w:rPr>
      </w:pPr>
    </w:p>
    <w:p w14:paraId="0C92C9C1" w14:textId="2DD6AB97" w:rsidR="001A0CCE" w:rsidRPr="001A0CCE" w:rsidRDefault="001A0CCE" w:rsidP="001A0CCE">
      <w:pPr>
        <w:pStyle w:val="5"/>
        <w:numPr>
          <w:ilvl w:val="0"/>
          <w:numId w:val="12"/>
        </w:numPr>
        <w:jc w:val="left"/>
        <w:rPr>
          <w:szCs w:val="28"/>
        </w:rPr>
      </w:pPr>
      <w:bookmarkStart w:id="8" w:name="_Toc55827732"/>
      <w:r w:rsidRPr="001A0CCE">
        <w:rPr>
          <w:szCs w:val="28"/>
        </w:rPr>
        <w:t>Модель виробничого циклу. Обґрунтування вибору. Відмінні риси</w:t>
      </w:r>
      <w:r>
        <w:rPr>
          <w:szCs w:val="28"/>
        </w:rPr>
        <w:t xml:space="preserve"> </w:t>
      </w:r>
      <w:r w:rsidRPr="001A0CCE">
        <w:rPr>
          <w:szCs w:val="28"/>
        </w:rPr>
        <w:t>процесу розробки обраної системи:</w:t>
      </w:r>
      <w:bookmarkEnd w:id="8"/>
    </w:p>
    <w:p w14:paraId="52ADFC94" w14:textId="1F817E46" w:rsidR="001A0CCE" w:rsidRDefault="001A0CCE" w:rsidP="00136C55">
      <w:pPr>
        <w:rPr>
          <w:rFonts w:cs="Times New Roman"/>
          <w:lang w:val="uk-UA"/>
        </w:rPr>
      </w:pPr>
    </w:p>
    <w:p w14:paraId="45D619AC" w14:textId="79FF69CA" w:rsidR="001A0CCE" w:rsidRDefault="001A0CCE" w:rsidP="00136C55">
      <w:pPr>
        <w:rPr>
          <w:rFonts w:cs="Times New Roman"/>
          <w:lang w:val="uk-UA"/>
        </w:rPr>
      </w:pPr>
      <w:r>
        <w:rPr>
          <w:rFonts w:cs="Times New Roman"/>
          <w:lang w:val="uk-UA"/>
        </w:rPr>
        <w:t xml:space="preserve">Для розробки обрано </w:t>
      </w:r>
      <w:proofErr w:type="spellStart"/>
      <w:r>
        <w:rPr>
          <w:rFonts w:cs="Times New Roman"/>
          <w:lang w:val="uk-UA"/>
        </w:rPr>
        <w:t>інкрементну</w:t>
      </w:r>
      <w:proofErr w:type="spellEnd"/>
      <w:r>
        <w:rPr>
          <w:rFonts w:cs="Times New Roman"/>
          <w:lang w:val="uk-UA"/>
        </w:rPr>
        <w:t xml:space="preserve"> модель. Вибір обумовлений тим, що гра потребує постійного тестування, впродовж якого можуть вноситися корективи в уже написані системи, а за такої системи буде легко додавати нові компоненти до проекту, змінювати да вдосконалювати існуючі, не обмежуючи розробників.</w:t>
      </w:r>
    </w:p>
    <w:p w14:paraId="46D072F9" w14:textId="77777777" w:rsidR="001A0CCE" w:rsidRPr="00D00AD3" w:rsidRDefault="001A0CCE" w:rsidP="001A0CCE">
      <w:pPr>
        <w:rPr>
          <w:rFonts w:cs="Times New Roman"/>
          <w:lang w:val="uk-UA"/>
        </w:rPr>
      </w:pPr>
    </w:p>
    <w:p w14:paraId="45D783D0" w14:textId="113B4FE2" w:rsidR="001A0CCE" w:rsidRPr="001A0CCE" w:rsidRDefault="001A0CCE" w:rsidP="001A0CCE">
      <w:pPr>
        <w:pStyle w:val="5"/>
        <w:numPr>
          <w:ilvl w:val="0"/>
          <w:numId w:val="12"/>
        </w:numPr>
        <w:jc w:val="left"/>
        <w:rPr>
          <w:szCs w:val="28"/>
        </w:rPr>
      </w:pPr>
      <w:bookmarkStart w:id="9" w:name="_Toc55827733"/>
      <w:r w:rsidRPr="001A0CCE">
        <w:rPr>
          <w:szCs w:val="28"/>
        </w:rPr>
        <w:t>Учасники команди, їх функції:</w:t>
      </w:r>
      <w:bookmarkEnd w:id="9"/>
    </w:p>
    <w:p w14:paraId="77E895BB" w14:textId="77777777" w:rsidR="001A0CCE" w:rsidRDefault="001A0CCE" w:rsidP="001A0CCE">
      <w:pPr>
        <w:rPr>
          <w:rFonts w:cs="Times New Roman"/>
          <w:lang w:val="uk-UA"/>
        </w:rPr>
      </w:pPr>
    </w:p>
    <w:p w14:paraId="568A62CB" w14:textId="52C52460" w:rsidR="001A0CCE" w:rsidRDefault="00317CFC" w:rsidP="00136C55">
      <w:pPr>
        <w:rPr>
          <w:rFonts w:cs="Times New Roman"/>
          <w:lang w:val="uk-UA"/>
        </w:rPr>
      </w:pPr>
      <w:r>
        <w:rPr>
          <w:rFonts w:cs="Times New Roman"/>
          <w:lang w:val="uk-UA"/>
        </w:rPr>
        <w:t>Шатохін Максим (керівник проекту) – розробка керуючих механік гри, штучного інтелекту, анімаційного рушія.</w:t>
      </w:r>
    </w:p>
    <w:p w14:paraId="656D7D62" w14:textId="35872630" w:rsidR="00317CFC" w:rsidRDefault="00317CFC" w:rsidP="00136C55">
      <w:pPr>
        <w:rPr>
          <w:rFonts w:cs="Times New Roman"/>
          <w:lang w:val="uk-UA"/>
        </w:rPr>
      </w:pPr>
      <w:r>
        <w:rPr>
          <w:rFonts w:cs="Times New Roman"/>
          <w:lang w:val="uk-UA"/>
        </w:rPr>
        <w:t>Бухало Михайло – робота з картою, розробка графічної складової гри, налаштування суперницького режиму.</w:t>
      </w:r>
    </w:p>
    <w:p w14:paraId="5DCB6C25" w14:textId="77777777" w:rsidR="001A0CCE" w:rsidRPr="00136C55" w:rsidRDefault="001A0CCE" w:rsidP="00136C55">
      <w:pPr>
        <w:rPr>
          <w:rFonts w:cs="Times New Roman"/>
          <w:lang w:val="uk-UA"/>
        </w:rPr>
      </w:pPr>
    </w:p>
    <w:p w14:paraId="5A6E6213" w14:textId="77777777" w:rsidR="00136C55" w:rsidRPr="00136C55" w:rsidRDefault="00136C55" w:rsidP="00F94D44">
      <w:pPr>
        <w:rPr>
          <w:rFonts w:cs="Times New Roman"/>
          <w:lang w:val="uk-UA"/>
        </w:rPr>
      </w:pPr>
    </w:p>
    <w:p w14:paraId="42FBA573" w14:textId="56FBB8D0" w:rsidR="00D00AD3" w:rsidRPr="00D00AD3" w:rsidRDefault="00D00AD3" w:rsidP="00D00AD3">
      <w:pPr>
        <w:rPr>
          <w:rFonts w:cs="Times New Roman"/>
          <w:lang w:val="uk-UA"/>
        </w:rPr>
      </w:pPr>
    </w:p>
    <w:p w14:paraId="2FD739A6" w14:textId="28B2D788" w:rsidR="00220655" w:rsidRPr="00D00AD3" w:rsidRDefault="00220655" w:rsidP="00D00AD3">
      <w:pPr>
        <w:pBdr>
          <w:top w:val="none" w:sz="0" w:space="0" w:color="auto"/>
          <w:left w:val="none" w:sz="0" w:space="0" w:color="auto"/>
          <w:bottom w:val="none" w:sz="0" w:space="0" w:color="auto"/>
          <w:right w:val="none" w:sz="0" w:space="0" w:color="auto"/>
          <w:between w:val="none" w:sz="0" w:space="0" w:color="auto"/>
          <w:bar w:val="none" w:sz="0" w:color="auto"/>
        </w:pBdr>
        <w:ind w:firstLine="0"/>
        <w:rPr>
          <w:rFonts w:cs="Times New Roman"/>
          <w:lang w:val="uk-UA"/>
        </w:rPr>
      </w:pPr>
    </w:p>
    <w:p w14:paraId="700339B2" w14:textId="77777777" w:rsidR="00D00AD3" w:rsidRPr="00D00AD3" w:rsidRDefault="00D00AD3" w:rsidP="00876452">
      <w:pPr>
        <w:pBdr>
          <w:top w:val="none" w:sz="0" w:space="0" w:color="auto"/>
          <w:left w:val="none" w:sz="0" w:space="0" w:color="auto"/>
          <w:bottom w:val="none" w:sz="0" w:space="0" w:color="auto"/>
          <w:right w:val="none" w:sz="0" w:space="0" w:color="auto"/>
          <w:between w:val="none" w:sz="0" w:space="0" w:color="auto"/>
          <w:bar w:val="none" w:sz="0" w:color="auto"/>
        </w:pBdr>
        <w:spacing w:after="160"/>
        <w:ind w:firstLine="0"/>
        <w:rPr>
          <w:rFonts w:cs="Times New Roman"/>
          <w:lang w:val="uk-UA"/>
        </w:rPr>
      </w:pPr>
    </w:p>
    <w:sectPr w:rsidR="00D00AD3" w:rsidRPr="00D00AD3" w:rsidSect="008953A2">
      <w:headerReference w:type="default" r:id="rId8"/>
      <w:headerReference w:type="first" r:id="rId9"/>
      <w:pgSz w:w="11906" w:h="16838" w:code="9"/>
      <w:pgMar w:top="1699" w:right="1267" w:bottom="1267" w:left="1699"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56DB" w14:textId="77777777" w:rsidR="00E75768" w:rsidRDefault="00E75768" w:rsidP="008953A2">
      <w:pPr>
        <w:spacing w:line="240" w:lineRule="auto"/>
      </w:pPr>
      <w:r>
        <w:separator/>
      </w:r>
    </w:p>
  </w:endnote>
  <w:endnote w:type="continuationSeparator" w:id="0">
    <w:p w14:paraId="27AFAD4B" w14:textId="77777777" w:rsidR="00E75768" w:rsidRDefault="00E75768" w:rsidP="00895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48E44" w14:textId="77777777" w:rsidR="00E75768" w:rsidRDefault="00E75768" w:rsidP="008953A2">
      <w:pPr>
        <w:spacing w:line="240" w:lineRule="auto"/>
      </w:pPr>
      <w:r>
        <w:separator/>
      </w:r>
    </w:p>
  </w:footnote>
  <w:footnote w:type="continuationSeparator" w:id="0">
    <w:p w14:paraId="2E440EE5" w14:textId="77777777" w:rsidR="00E75768" w:rsidRDefault="00E75768" w:rsidP="00895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96604"/>
      <w:docPartObj>
        <w:docPartGallery w:val="Page Numbers (Top of Page)"/>
        <w:docPartUnique/>
      </w:docPartObj>
    </w:sdtPr>
    <w:sdtEndPr/>
    <w:sdtContent>
      <w:p w14:paraId="7F4A27A5" w14:textId="1E610CBC" w:rsidR="006B60AF" w:rsidRDefault="006B60AF" w:rsidP="008953A2">
        <w:pPr>
          <w:pStyle w:val="a4"/>
          <w:jc w:val="right"/>
        </w:pPr>
        <w:r>
          <w:fldChar w:fldCharType="begin"/>
        </w:r>
        <w:r>
          <w:instrText>PAGE   \* MERGEFORMAT</w:instrText>
        </w:r>
        <w:r>
          <w:fldChar w:fldCharType="separate"/>
        </w:r>
        <w:r>
          <w:rPr>
            <w:lang w:val="ru-RU"/>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185C4" w14:textId="77777777" w:rsidR="006B60AF" w:rsidRPr="00C150ED" w:rsidRDefault="006B60AF" w:rsidP="00C150ED">
    <w:pPr>
      <w:pStyle w:val="a4"/>
      <w:ind w:firstLine="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6891"/>
    <w:multiLevelType w:val="multilevel"/>
    <w:tmpl w:val="0409001D"/>
    <w:styleLink w:val="4"/>
    <w:lvl w:ilvl="0">
      <w:start w:val="1"/>
      <w:numFmt w:val="decimal"/>
      <w:lvlText w:val="%1)"/>
      <w:lvlJc w:val="left"/>
      <w:pPr>
        <w:ind w:left="360" w:hanging="360"/>
      </w:pPr>
    </w:lvl>
    <w:lvl w:ilvl="1">
      <w:start w:val="1"/>
      <w:numFmt w:val="russianLow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848D7"/>
    <w:multiLevelType w:val="multilevel"/>
    <w:tmpl w:val="0409001D"/>
    <w:numStyleLink w:val="4"/>
  </w:abstractNum>
  <w:abstractNum w:abstractNumId="2" w15:restartNumberingAfterBreak="0">
    <w:nsid w:val="14C80238"/>
    <w:multiLevelType w:val="hybridMultilevel"/>
    <w:tmpl w:val="AD4E18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66D6D"/>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6720C50"/>
    <w:multiLevelType w:val="hybridMultilevel"/>
    <w:tmpl w:val="C93ED2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B41145"/>
    <w:multiLevelType w:val="hybridMultilevel"/>
    <w:tmpl w:val="70B89FAA"/>
    <w:lvl w:ilvl="0" w:tplc="683AE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152FDC"/>
    <w:multiLevelType w:val="multilevel"/>
    <w:tmpl w:val="040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0D646F"/>
    <w:multiLevelType w:val="hybridMultilevel"/>
    <w:tmpl w:val="61FA3C2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540340F1"/>
    <w:multiLevelType w:val="hybridMultilevel"/>
    <w:tmpl w:val="436E5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92761E"/>
    <w:multiLevelType w:val="multilevel"/>
    <w:tmpl w:val="0409001D"/>
    <w:styleLink w:val="3"/>
    <w:lvl w:ilvl="0">
      <w:start w:val="1"/>
      <w:numFmt w:val="decimal"/>
      <w:lvlText w:val="%1)"/>
      <w:lvlJc w:val="left"/>
      <w:pPr>
        <w:ind w:left="360" w:hanging="360"/>
      </w:pPr>
    </w:lvl>
    <w:lvl w:ilvl="1">
      <w:start w:val="1"/>
      <w:numFmt w:val="russianLow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BD1EA0"/>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8CB57B2"/>
    <w:multiLevelType w:val="multilevel"/>
    <w:tmpl w:val="FF3A1A7E"/>
    <w:styleLink w:val="1"/>
    <w:lvl w:ilvl="0">
      <w:start w:val="1"/>
      <w:numFmt w:val="russianLower"/>
      <w:lvlText w:val="%1."/>
      <w:lvlJc w:val="left"/>
      <w:pPr>
        <w:ind w:left="1170" w:hanging="360"/>
      </w:pPr>
    </w:lvl>
    <w:lvl w:ilvl="1">
      <w:start w:val="1"/>
      <w:numFmt w:val="decimal"/>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7"/>
  </w:num>
  <w:num w:numId="2">
    <w:abstractNumId w:val="1"/>
    <w:lvlOverride w:ilvl="0">
      <w:lvl w:ilvl="0">
        <w:start w:val="1"/>
        <w:numFmt w:val="decimal"/>
        <w:lvlText w:val="%1)"/>
        <w:lvlJc w:val="left"/>
        <w:pPr>
          <w:ind w:left="360" w:hanging="360"/>
        </w:pPr>
      </w:lvl>
    </w:lvlOverride>
    <w:lvlOverride w:ilvl="1">
      <w:lvl w:ilvl="1">
        <w:start w:val="1"/>
        <w:numFmt w:val="russianLower"/>
        <w:lvlText w:val="%2)"/>
        <w:lvlJc w:val="left"/>
        <w:pPr>
          <w:ind w:left="720" w:hanging="360"/>
        </w:pPr>
      </w:lvl>
    </w:lvlOverride>
    <w:lvlOverride w:ilvl="2">
      <w:lvl w:ilvl="2">
        <w:start w:val="1"/>
        <w:numFmt w:val="bullet"/>
        <w:lvlText w:val=""/>
        <w:lvlJc w:val="left"/>
        <w:pPr>
          <w:ind w:left="1980" w:hanging="360"/>
        </w:pPr>
        <w:rPr>
          <w:rFonts w:ascii="Symbol" w:hAnsi="Symbol" w:hint="default"/>
          <w:color w:val="auto"/>
        </w:rPr>
      </w:lvl>
    </w:lvlOverride>
  </w:num>
  <w:num w:numId="3">
    <w:abstractNumId w:val="11"/>
  </w:num>
  <w:num w:numId="4">
    <w:abstractNumId w:val="6"/>
  </w:num>
  <w:num w:numId="5">
    <w:abstractNumId w:val="9"/>
  </w:num>
  <w:num w:numId="6">
    <w:abstractNumId w:val="0"/>
  </w:num>
  <w:num w:numId="7">
    <w:abstractNumId w:val="3"/>
  </w:num>
  <w:num w:numId="8">
    <w:abstractNumId w:val="4"/>
  </w:num>
  <w:num w:numId="9">
    <w:abstractNumId w:val="1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87"/>
    <w:rsid w:val="00000522"/>
    <w:rsid w:val="00007AB7"/>
    <w:rsid w:val="000105E2"/>
    <w:rsid w:val="00011254"/>
    <w:rsid w:val="00025EA7"/>
    <w:rsid w:val="000261DC"/>
    <w:rsid w:val="00043FA1"/>
    <w:rsid w:val="0006202D"/>
    <w:rsid w:val="0006273A"/>
    <w:rsid w:val="00066478"/>
    <w:rsid w:val="00077C5F"/>
    <w:rsid w:val="00077DFF"/>
    <w:rsid w:val="000A4541"/>
    <w:rsid w:val="000A5027"/>
    <w:rsid w:val="000B01DF"/>
    <w:rsid w:val="000B535A"/>
    <w:rsid w:val="000B7A57"/>
    <w:rsid w:val="000C72F4"/>
    <w:rsid w:val="000D4763"/>
    <w:rsid w:val="000D486C"/>
    <w:rsid w:val="000D5458"/>
    <w:rsid w:val="000E2D67"/>
    <w:rsid w:val="000E5306"/>
    <w:rsid w:val="000F6617"/>
    <w:rsid w:val="00111279"/>
    <w:rsid w:val="001300D3"/>
    <w:rsid w:val="001352D2"/>
    <w:rsid w:val="00136C55"/>
    <w:rsid w:val="00142D27"/>
    <w:rsid w:val="00196915"/>
    <w:rsid w:val="001A0CCE"/>
    <w:rsid w:val="001A54E9"/>
    <w:rsid w:val="001A5C3E"/>
    <w:rsid w:val="001B0CB6"/>
    <w:rsid w:val="001C5049"/>
    <w:rsid w:val="001D5C3E"/>
    <w:rsid w:val="001E52FD"/>
    <w:rsid w:val="001E6909"/>
    <w:rsid w:val="0020133A"/>
    <w:rsid w:val="00214FF7"/>
    <w:rsid w:val="0021677F"/>
    <w:rsid w:val="00220655"/>
    <w:rsid w:val="00236D9C"/>
    <w:rsid w:val="002432E7"/>
    <w:rsid w:val="00245ED2"/>
    <w:rsid w:val="0024718B"/>
    <w:rsid w:val="002571DC"/>
    <w:rsid w:val="002658E2"/>
    <w:rsid w:val="0027164A"/>
    <w:rsid w:val="00273C41"/>
    <w:rsid w:val="00276774"/>
    <w:rsid w:val="002770F7"/>
    <w:rsid w:val="00287118"/>
    <w:rsid w:val="0029292E"/>
    <w:rsid w:val="00292EEE"/>
    <w:rsid w:val="002A2247"/>
    <w:rsid w:val="002B2422"/>
    <w:rsid w:val="002C121A"/>
    <w:rsid w:val="002C5741"/>
    <w:rsid w:val="002D1AB3"/>
    <w:rsid w:val="002D203F"/>
    <w:rsid w:val="002F2046"/>
    <w:rsid w:val="0030422E"/>
    <w:rsid w:val="00311521"/>
    <w:rsid w:val="00317CFC"/>
    <w:rsid w:val="0032092E"/>
    <w:rsid w:val="00325017"/>
    <w:rsid w:val="00330A0C"/>
    <w:rsid w:val="003443F8"/>
    <w:rsid w:val="003515D0"/>
    <w:rsid w:val="00352B7A"/>
    <w:rsid w:val="00365F02"/>
    <w:rsid w:val="003678B0"/>
    <w:rsid w:val="00381B52"/>
    <w:rsid w:val="0038398B"/>
    <w:rsid w:val="003916FC"/>
    <w:rsid w:val="003C5859"/>
    <w:rsid w:val="003C58B3"/>
    <w:rsid w:val="003C5AC9"/>
    <w:rsid w:val="003D2FFC"/>
    <w:rsid w:val="003D5B58"/>
    <w:rsid w:val="003D6BC5"/>
    <w:rsid w:val="003D7306"/>
    <w:rsid w:val="003F21A9"/>
    <w:rsid w:val="00410542"/>
    <w:rsid w:val="00414DAF"/>
    <w:rsid w:val="00415EE1"/>
    <w:rsid w:val="00424FB7"/>
    <w:rsid w:val="004468C0"/>
    <w:rsid w:val="004660B6"/>
    <w:rsid w:val="00466CC0"/>
    <w:rsid w:val="004674AD"/>
    <w:rsid w:val="00473062"/>
    <w:rsid w:val="004760DA"/>
    <w:rsid w:val="004765A8"/>
    <w:rsid w:val="004A2246"/>
    <w:rsid w:val="004A2591"/>
    <w:rsid w:val="004A266E"/>
    <w:rsid w:val="004D0003"/>
    <w:rsid w:val="004E5844"/>
    <w:rsid w:val="00511B34"/>
    <w:rsid w:val="005128AB"/>
    <w:rsid w:val="005143C5"/>
    <w:rsid w:val="00515ABE"/>
    <w:rsid w:val="005404CD"/>
    <w:rsid w:val="005434F4"/>
    <w:rsid w:val="00543FDA"/>
    <w:rsid w:val="0057416C"/>
    <w:rsid w:val="00575AD1"/>
    <w:rsid w:val="005A0D13"/>
    <w:rsid w:val="005C3395"/>
    <w:rsid w:val="005D2255"/>
    <w:rsid w:val="005D59FC"/>
    <w:rsid w:val="005F3D0C"/>
    <w:rsid w:val="005F6CA0"/>
    <w:rsid w:val="005F7426"/>
    <w:rsid w:val="006079D8"/>
    <w:rsid w:val="006127FF"/>
    <w:rsid w:val="00612B7D"/>
    <w:rsid w:val="006161D9"/>
    <w:rsid w:val="0061792C"/>
    <w:rsid w:val="00625041"/>
    <w:rsid w:val="006437A2"/>
    <w:rsid w:val="00644B3C"/>
    <w:rsid w:val="00664718"/>
    <w:rsid w:val="006709C7"/>
    <w:rsid w:val="00682205"/>
    <w:rsid w:val="006948CD"/>
    <w:rsid w:val="00697172"/>
    <w:rsid w:val="006A0EFE"/>
    <w:rsid w:val="006B03C1"/>
    <w:rsid w:val="006B60AF"/>
    <w:rsid w:val="006C085E"/>
    <w:rsid w:val="006C2FB4"/>
    <w:rsid w:val="006C6887"/>
    <w:rsid w:val="006D6EE2"/>
    <w:rsid w:val="006E1AD2"/>
    <w:rsid w:val="006E5A93"/>
    <w:rsid w:val="006F37F2"/>
    <w:rsid w:val="006F3B99"/>
    <w:rsid w:val="006F5775"/>
    <w:rsid w:val="007043C1"/>
    <w:rsid w:val="00710C73"/>
    <w:rsid w:val="00712129"/>
    <w:rsid w:val="00721414"/>
    <w:rsid w:val="00724874"/>
    <w:rsid w:val="00726A70"/>
    <w:rsid w:val="00736BFE"/>
    <w:rsid w:val="00746CEB"/>
    <w:rsid w:val="00761922"/>
    <w:rsid w:val="007741A7"/>
    <w:rsid w:val="00776EC1"/>
    <w:rsid w:val="00784F61"/>
    <w:rsid w:val="0079319B"/>
    <w:rsid w:val="007945A5"/>
    <w:rsid w:val="007A1822"/>
    <w:rsid w:val="007A2836"/>
    <w:rsid w:val="007B257A"/>
    <w:rsid w:val="007B2AA2"/>
    <w:rsid w:val="007C6186"/>
    <w:rsid w:val="007D4167"/>
    <w:rsid w:val="007E4233"/>
    <w:rsid w:val="007E78AA"/>
    <w:rsid w:val="007F6EDF"/>
    <w:rsid w:val="008017A4"/>
    <w:rsid w:val="008218CA"/>
    <w:rsid w:val="00822AD9"/>
    <w:rsid w:val="008267E2"/>
    <w:rsid w:val="00830694"/>
    <w:rsid w:val="00830EE1"/>
    <w:rsid w:val="008312D5"/>
    <w:rsid w:val="00843C79"/>
    <w:rsid w:val="00851F7C"/>
    <w:rsid w:val="00860F81"/>
    <w:rsid w:val="008748ED"/>
    <w:rsid w:val="00876452"/>
    <w:rsid w:val="008800D0"/>
    <w:rsid w:val="00881EA0"/>
    <w:rsid w:val="00883366"/>
    <w:rsid w:val="00887C6F"/>
    <w:rsid w:val="008953A2"/>
    <w:rsid w:val="008954CF"/>
    <w:rsid w:val="008A26CB"/>
    <w:rsid w:val="008B0EBB"/>
    <w:rsid w:val="008B6DDC"/>
    <w:rsid w:val="008B6FB4"/>
    <w:rsid w:val="008B7DA5"/>
    <w:rsid w:val="008E1D61"/>
    <w:rsid w:val="008F21B0"/>
    <w:rsid w:val="00904D51"/>
    <w:rsid w:val="00917024"/>
    <w:rsid w:val="00924542"/>
    <w:rsid w:val="009304E2"/>
    <w:rsid w:val="00932055"/>
    <w:rsid w:val="00932BD2"/>
    <w:rsid w:val="00934684"/>
    <w:rsid w:val="00941B64"/>
    <w:rsid w:val="009426A0"/>
    <w:rsid w:val="00953587"/>
    <w:rsid w:val="0095783D"/>
    <w:rsid w:val="009709BD"/>
    <w:rsid w:val="00993083"/>
    <w:rsid w:val="009A3DAB"/>
    <w:rsid w:val="009B0A36"/>
    <w:rsid w:val="009B21B8"/>
    <w:rsid w:val="009D7F1A"/>
    <w:rsid w:val="009E1EBC"/>
    <w:rsid w:val="00A00BE2"/>
    <w:rsid w:val="00A2036A"/>
    <w:rsid w:val="00A32A74"/>
    <w:rsid w:val="00A34721"/>
    <w:rsid w:val="00A35655"/>
    <w:rsid w:val="00A35669"/>
    <w:rsid w:val="00A374A1"/>
    <w:rsid w:val="00A42AE9"/>
    <w:rsid w:val="00A7376B"/>
    <w:rsid w:val="00A75E9A"/>
    <w:rsid w:val="00A762DE"/>
    <w:rsid w:val="00AA70A9"/>
    <w:rsid w:val="00AB761A"/>
    <w:rsid w:val="00AE356B"/>
    <w:rsid w:val="00AE43D9"/>
    <w:rsid w:val="00AE510E"/>
    <w:rsid w:val="00AF4921"/>
    <w:rsid w:val="00AF778C"/>
    <w:rsid w:val="00B104DA"/>
    <w:rsid w:val="00B1110A"/>
    <w:rsid w:val="00B511EF"/>
    <w:rsid w:val="00B600B6"/>
    <w:rsid w:val="00B609EE"/>
    <w:rsid w:val="00B61C0B"/>
    <w:rsid w:val="00B629AC"/>
    <w:rsid w:val="00B74B31"/>
    <w:rsid w:val="00B81174"/>
    <w:rsid w:val="00B84D19"/>
    <w:rsid w:val="00B871F6"/>
    <w:rsid w:val="00B93D33"/>
    <w:rsid w:val="00C03150"/>
    <w:rsid w:val="00C14739"/>
    <w:rsid w:val="00C150ED"/>
    <w:rsid w:val="00C1781B"/>
    <w:rsid w:val="00C22689"/>
    <w:rsid w:val="00C23960"/>
    <w:rsid w:val="00C24CBA"/>
    <w:rsid w:val="00C27F1E"/>
    <w:rsid w:val="00C32881"/>
    <w:rsid w:val="00C61CD4"/>
    <w:rsid w:val="00C6785C"/>
    <w:rsid w:val="00C67B27"/>
    <w:rsid w:val="00C96036"/>
    <w:rsid w:val="00C97E4D"/>
    <w:rsid w:val="00CA6F59"/>
    <w:rsid w:val="00CB2D2B"/>
    <w:rsid w:val="00CC0529"/>
    <w:rsid w:val="00CC477C"/>
    <w:rsid w:val="00CD0CA4"/>
    <w:rsid w:val="00CD3CFB"/>
    <w:rsid w:val="00CD4EFC"/>
    <w:rsid w:val="00CD725B"/>
    <w:rsid w:val="00CF1775"/>
    <w:rsid w:val="00D00AD3"/>
    <w:rsid w:val="00D05840"/>
    <w:rsid w:val="00D06FAD"/>
    <w:rsid w:val="00D10873"/>
    <w:rsid w:val="00D1721F"/>
    <w:rsid w:val="00D17E75"/>
    <w:rsid w:val="00D2097C"/>
    <w:rsid w:val="00D2540E"/>
    <w:rsid w:val="00D2613E"/>
    <w:rsid w:val="00D3085D"/>
    <w:rsid w:val="00D342D7"/>
    <w:rsid w:val="00D44901"/>
    <w:rsid w:val="00D44CF6"/>
    <w:rsid w:val="00D5796C"/>
    <w:rsid w:val="00D76424"/>
    <w:rsid w:val="00D93914"/>
    <w:rsid w:val="00D954FF"/>
    <w:rsid w:val="00DA2112"/>
    <w:rsid w:val="00DA6E49"/>
    <w:rsid w:val="00DB0481"/>
    <w:rsid w:val="00DB455C"/>
    <w:rsid w:val="00DC6866"/>
    <w:rsid w:val="00DD4DB3"/>
    <w:rsid w:val="00DD741F"/>
    <w:rsid w:val="00DE23E9"/>
    <w:rsid w:val="00DF245B"/>
    <w:rsid w:val="00E0128A"/>
    <w:rsid w:val="00E104BB"/>
    <w:rsid w:val="00E179BD"/>
    <w:rsid w:val="00E211CB"/>
    <w:rsid w:val="00E23F18"/>
    <w:rsid w:val="00E24F45"/>
    <w:rsid w:val="00E26304"/>
    <w:rsid w:val="00E41428"/>
    <w:rsid w:val="00E70388"/>
    <w:rsid w:val="00E75768"/>
    <w:rsid w:val="00E80A5F"/>
    <w:rsid w:val="00E81AD7"/>
    <w:rsid w:val="00E85F85"/>
    <w:rsid w:val="00E87FDA"/>
    <w:rsid w:val="00E90216"/>
    <w:rsid w:val="00E944B5"/>
    <w:rsid w:val="00EC70F1"/>
    <w:rsid w:val="00ED2972"/>
    <w:rsid w:val="00ED6A33"/>
    <w:rsid w:val="00ED6E78"/>
    <w:rsid w:val="00ED74CA"/>
    <w:rsid w:val="00F22470"/>
    <w:rsid w:val="00F472A7"/>
    <w:rsid w:val="00F65339"/>
    <w:rsid w:val="00F77E1D"/>
    <w:rsid w:val="00F94D44"/>
    <w:rsid w:val="00FD7936"/>
    <w:rsid w:val="00FE07E0"/>
    <w:rsid w:val="00FE21A4"/>
    <w:rsid w:val="00FE2526"/>
    <w:rsid w:val="00FF09B8"/>
    <w:rsid w:val="00FF62B5"/>
    <w:rsid w:val="00FF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0232"/>
  <w15:chartTrackingRefBased/>
  <w15:docId w15:val="{AA5CA437-02DF-49A2-AB22-80E78482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CA4"/>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rPr>
  </w:style>
  <w:style w:type="paragraph" w:styleId="10">
    <w:name w:val="heading 1"/>
    <w:basedOn w:val="a"/>
    <w:next w:val="a"/>
    <w:link w:val="11"/>
    <w:uiPriority w:val="9"/>
    <w:qFormat/>
    <w:rsid w:val="0051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5128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953A2"/>
  </w:style>
  <w:style w:type="paragraph" w:styleId="a4">
    <w:name w:val="header"/>
    <w:basedOn w:val="a"/>
    <w:link w:val="a5"/>
    <w:uiPriority w:val="99"/>
    <w:unhideWhenUsed/>
    <w:rsid w:val="008953A2"/>
    <w:pPr>
      <w:tabs>
        <w:tab w:val="center" w:pos="4680"/>
        <w:tab w:val="right" w:pos="9360"/>
      </w:tabs>
      <w:spacing w:line="240" w:lineRule="auto"/>
    </w:pPr>
  </w:style>
  <w:style w:type="character" w:customStyle="1" w:styleId="a5">
    <w:name w:val="Верхний колонтитул Знак"/>
    <w:basedOn w:val="a0"/>
    <w:link w:val="a4"/>
    <w:uiPriority w:val="99"/>
    <w:rsid w:val="008953A2"/>
    <w:rPr>
      <w:rFonts w:ascii="Times New Roman" w:eastAsia="Arial Unicode MS" w:hAnsi="Times New Roman" w:cs="Arial Unicode MS"/>
      <w:color w:val="000000"/>
      <w:sz w:val="28"/>
      <w:szCs w:val="28"/>
      <w:u w:color="000000"/>
      <w:bdr w:val="nil"/>
    </w:rPr>
  </w:style>
  <w:style w:type="paragraph" w:styleId="a6">
    <w:name w:val="footer"/>
    <w:basedOn w:val="a"/>
    <w:link w:val="a7"/>
    <w:uiPriority w:val="99"/>
    <w:unhideWhenUsed/>
    <w:rsid w:val="008953A2"/>
    <w:pPr>
      <w:tabs>
        <w:tab w:val="center" w:pos="4680"/>
        <w:tab w:val="right" w:pos="9360"/>
      </w:tabs>
      <w:spacing w:line="240" w:lineRule="auto"/>
    </w:pPr>
  </w:style>
  <w:style w:type="character" w:customStyle="1" w:styleId="a7">
    <w:name w:val="Нижний колонтитул Знак"/>
    <w:basedOn w:val="a0"/>
    <w:link w:val="a6"/>
    <w:uiPriority w:val="99"/>
    <w:rsid w:val="008953A2"/>
    <w:rPr>
      <w:rFonts w:ascii="Times New Roman" w:eastAsia="Arial Unicode MS" w:hAnsi="Times New Roman" w:cs="Arial Unicode MS"/>
      <w:color w:val="000000"/>
      <w:sz w:val="28"/>
      <w:szCs w:val="28"/>
      <w:u w:color="000000"/>
      <w:bdr w:val="nil"/>
    </w:rPr>
  </w:style>
  <w:style w:type="character" w:customStyle="1" w:styleId="reference-text">
    <w:name w:val="reference-text"/>
    <w:basedOn w:val="a0"/>
    <w:rsid w:val="0095783D"/>
  </w:style>
  <w:style w:type="character" w:styleId="a8">
    <w:name w:val="Hyperlink"/>
    <w:basedOn w:val="a0"/>
    <w:uiPriority w:val="99"/>
    <w:unhideWhenUsed/>
    <w:rsid w:val="0095783D"/>
    <w:rPr>
      <w:color w:val="0000FF"/>
      <w:u w:val="single"/>
    </w:rPr>
  </w:style>
  <w:style w:type="paragraph" w:styleId="a9">
    <w:name w:val="List Paragraph"/>
    <w:basedOn w:val="a"/>
    <w:uiPriority w:val="34"/>
    <w:qFormat/>
    <w:rsid w:val="0095783D"/>
    <w:pPr>
      <w:ind w:left="720"/>
      <w:contextualSpacing/>
    </w:pPr>
  </w:style>
  <w:style w:type="character" w:styleId="aa">
    <w:name w:val="Placeholder Text"/>
    <w:basedOn w:val="a0"/>
    <w:uiPriority w:val="99"/>
    <w:semiHidden/>
    <w:rsid w:val="00E944B5"/>
    <w:rPr>
      <w:color w:val="808080"/>
    </w:rPr>
  </w:style>
  <w:style w:type="numbering" w:customStyle="1" w:styleId="1">
    <w:name w:val="Стиль1"/>
    <w:uiPriority w:val="99"/>
    <w:rsid w:val="00007AB7"/>
    <w:pPr>
      <w:numPr>
        <w:numId w:val="3"/>
      </w:numPr>
    </w:pPr>
  </w:style>
  <w:style w:type="numbering" w:customStyle="1" w:styleId="2">
    <w:name w:val="Стиль2"/>
    <w:uiPriority w:val="99"/>
    <w:rsid w:val="00776EC1"/>
    <w:pPr>
      <w:numPr>
        <w:numId w:val="4"/>
      </w:numPr>
    </w:pPr>
  </w:style>
  <w:style w:type="numbering" w:customStyle="1" w:styleId="3">
    <w:name w:val="Стиль3"/>
    <w:uiPriority w:val="99"/>
    <w:rsid w:val="003D7306"/>
    <w:pPr>
      <w:numPr>
        <w:numId w:val="5"/>
      </w:numPr>
    </w:pPr>
  </w:style>
  <w:style w:type="numbering" w:customStyle="1" w:styleId="4">
    <w:name w:val="Стиль4"/>
    <w:uiPriority w:val="99"/>
    <w:rsid w:val="003D7306"/>
    <w:pPr>
      <w:numPr>
        <w:numId w:val="6"/>
      </w:numPr>
    </w:pPr>
  </w:style>
  <w:style w:type="character" w:styleId="ab">
    <w:name w:val="FollowedHyperlink"/>
    <w:basedOn w:val="a0"/>
    <w:uiPriority w:val="99"/>
    <w:semiHidden/>
    <w:unhideWhenUsed/>
    <w:rsid w:val="00CA6F59"/>
    <w:rPr>
      <w:color w:val="954F72" w:themeColor="followedHyperlink"/>
      <w:u w:val="single"/>
    </w:rPr>
  </w:style>
  <w:style w:type="character" w:styleId="ac">
    <w:name w:val="Unresolved Mention"/>
    <w:basedOn w:val="a0"/>
    <w:uiPriority w:val="99"/>
    <w:semiHidden/>
    <w:unhideWhenUsed/>
    <w:rsid w:val="00CA6F59"/>
    <w:rPr>
      <w:color w:val="605E5C"/>
      <w:shd w:val="clear" w:color="auto" w:fill="E1DFDD"/>
    </w:rPr>
  </w:style>
  <w:style w:type="paragraph" w:customStyle="1" w:styleId="5">
    <w:name w:val="Стиль5"/>
    <w:basedOn w:val="10"/>
    <w:next w:val="a"/>
    <w:link w:val="50"/>
    <w:qFormat/>
    <w:rsid w:val="005128AB"/>
    <w:pPr>
      <w:jc w:val="center"/>
    </w:pPr>
    <w:rPr>
      <w:rFonts w:ascii="Times New Roman" w:hAnsi="Times New Roman"/>
      <w:b/>
      <w:bCs/>
      <w:color w:val="000000" w:themeColor="text1"/>
      <w:sz w:val="28"/>
      <w:lang w:val="uk-UA"/>
    </w:rPr>
  </w:style>
  <w:style w:type="paragraph" w:styleId="ad">
    <w:name w:val="TOC Heading"/>
    <w:basedOn w:val="10"/>
    <w:next w:val="a"/>
    <w:uiPriority w:val="39"/>
    <w:unhideWhenUsed/>
    <w:qFormat/>
    <w:rsid w:val="005128A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character" w:customStyle="1" w:styleId="11">
    <w:name w:val="Заголовок 1 Знак"/>
    <w:basedOn w:val="a0"/>
    <w:link w:val="10"/>
    <w:uiPriority w:val="9"/>
    <w:rsid w:val="005128AB"/>
    <w:rPr>
      <w:rFonts w:asciiTheme="majorHAnsi" w:eastAsiaTheme="majorEastAsia" w:hAnsiTheme="majorHAnsi" w:cstheme="majorBidi"/>
      <w:color w:val="2F5496" w:themeColor="accent1" w:themeShade="BF"/>
      <w:sz w:val="32"/>
      <w:szCs w:val="32"/>
      <w:u w:color="000000"/>
      <w:bdr w:val="nil"/>
    </w:rPr>
  </w:style>
  <w:style w:type="character" w:customStyle="1" w:styleId="50">
    <w:name w:val="Стиль5 Знак"/>
    <w:basedOn w:val="a0"/>
    <w:link w:val="5"/>
    <w:rsid w:val="005128AB"/>
    <w:rPr>
      <w:rFonts w:ascii="Times New Roman" w:eastAsiaTheme="majorEastAsia" w:hAnsi="Times New Roman" w:cstheme="majorBidi"/>
      <w:b/>
      <w:bCs/>
      <w:color w:val="000000" w:themeColor="text1"/>
      <w:sz w:val="28"/>
      <w:szCs w:val="32"/>
      <w:u w:color="000000"/>
      <w:bdr w:val="nil"/>
      <w:lang w:val="uk-UA"/>
    </w:rPr>
  </w:style>
  <w:style w:type="paragraph" w:customStyle="1" w:styleId="6">
    <w:name w:val="Стиль6"/>
    <w:basedOn w:val="20"/>
    <w:link w:val="60"/>
    <w:qFormat/>
    <w:rsid w:val="005128AB"/>
    <w:rPr>
      <w:rFonts w:ascii="Times New Roman" w:hAnsi="Times New Roman" w:cs="Times New Roman"/>
      <w:b/>
      <w:bCs/>
      <w:color w:val="000000" w:themeColor="text1"/>
      <w:sz w:val="28"/>
      <w:lang w:val="uk-UA"/>
    </w:rPr>
  </w:style>
  <w:style w:type="paragraph" w:styleId="12">
    <w:name w:val="toc 1"/>
    <w:basedOn w:val="a"/>
    <w:next w:val="a"/>
    <w:autoRedefine/>
    <w:uiPriority w:val="39"/>
    <w:unhideWhenUsed/>
    <w:rsid w:val="00D1721F"/>
    <w:pPr>
      <w:tabs>
        <w:tab w:val="left" w:pos="1320"/>
        <w:tab w:val="right" w:leader="dot" w:pos="8930"/>
      </w:tabs>
      <w:spacing w:after="100"/>
      <w:ind w:left="720" w:firstLine="0"/>
    </w:pPr>
  </w:style>
  <w:style w:type="character" w:customStyle="1" w:styleId="21">
    <w:name w:val="Заголовок 2 Знак"/>
    <w:basedOn w:val="a0"/>
    <w:link w:val="20"/>
    <w:uiPriority w:val="9"/>
    <w:semiHidden/>
    <w:rsid w:val="005128AB"/>
    <w:rPr>
      <w:rFonts w:asciiTheme="majorHAnsi" w:eastAsiaTheme="majorEastAsia" w:hAnsiTheme="majorHAnsi" w:cstheme="majorBidi"/>
      <w:color w:val="2F5496" w:themeColor="accent1" w:themeShade="BF"/>
      <w:sz w:val="26"/>
      <w:szCs w:val="26"/>
      <w:u w:color="000000"/>
      <w:bdr w:val="nil"/>
    </w:rPr>
  </w:style>
  <w:style w:type="character" w:customStyle="1" w:styleId="60">
    <w:name w:val="Стиль6 Знак"/>
    <w:basedOn w:val="21"/>
    <w:link w:val="6"/>
    <w:rsid w:val="005128AB"/>
    <w:rPr>
      <w:rFonts w:ascii="Times New Roman" w:eastAsiaTheme="majorEastAsia" w:hAnsi="Times New Roman" w:cs="Times New Roman"/>
      <w:b/>
      <w:bCs/>
      <w:color w:val="000000" w:themeColor="text1"/>
      <w:sz w:val="28"/>
      <w:szCs w:val="26"/>
      <w:u w:color="000000"/>
      <w:bdr w:val="nil"/>
      <w:lang w:val="uk-UA"/>
    </w:rPr>
  </w:style>
  <w:style w:type="paragraph" w:styleId="22">
    <w:name w:val="toc 2"/>
    <w:basedOn w:val="a"/>
    <w:next w:val="a"/>
    <w:autoRedefine/>
    <w:uiPriority w:val="39"/>
    <w:unhideWhenUsed/>
    <w:rsid w:val="005128A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6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2AE7-63B9-4ECA-8704-51187A45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601</Words>
  <Characters>3428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Shatohin</dc:creator>
  <cp:keywords/>
  <dc:description/>
  <cp:lastModifiedBy>Maxi Shatohin</cp:lastModifiedBy>
  <cp:revision>237</cp:revision>
  <cp:lastPrinted>2020-11-09T13:22:00Z</cp:lastPrinted>
  <dcterms:created xsi:type="dcterms:W3CDTF">2020-05-30T11:44:00Z</dcterms:created>
  <dcterms:modified xsi:type="dcterms:W3CDTF">2020-11-09T13:22:00Z</dcterms:modified>
</cp:coreProperties>
</file>