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F35A9" w14:textId="77C0FEF8" w:rsidR="00CD0CA4" w:rsidRPr="00D80302" w:rsidRDefault="00CD0CA4" w:rsidP="00CD0CA4">
      <w:pPr>
        <w:rPr>
          <w:b/>
          <w:bCs/>
          <w:lang w:val="ru-RU"/>
        </w:rPr>
      </w:pPr>
    </w:p>
    <w:p w14:paraId="42026282" w14:textId="7089FD26" w:rsidR="009426A0" w:rsidRPr="007E5588" w:rsidRDefault="009426A0" w:rsidP="00CD0CA4">
      <w:pPr>
        <w:rPr>
          <w:b/>
          <w:bCs/>
          <w:lang w:val="uk-UA"/>
        </w:rPr>
      </w:pPr>
    </w:p>
    <w:p w14:paraId="78C19888" w14:textId="360591D1" w:rsidR="009426A0" w:rsidRPr="007E5588" w:rsidRDefault="009426A0" w:rsidP="00CD0CA4">
      <w:pPr>
        <w:rPr>
          <w:b/>
          <w:bCs/>
          <w:lang w:val="uk-UA"/>
        </w:rPr>
      </w:pPr>
    </w:p>
    <w:p w14:paraId="0EB7D4DF" w14:textId="3D6E2F9A" w:rsidR="009426A0" w:rsidRPr="007E5588" w:rsidRDefault="009426A0" w:rsidP="00CD0CA4">
      <w:pPr>
        <w:rPr>
          <w:b/>
          <w:bCs/>
          <w:lang w:val="uk-UA"/>
        </w:rPr>
      </w:pPr>
    </w:p>
    <w:p w14:paraId="4724F073" w14:textId="77777777" w:rsidR="009426A0" w:rsidRPr="007E5588" w:rsidRDefault="009426A0" w:rsidP="00CD0CA4">
      <w:pPr>
        <w:rPr>
          <w:lang w:val="uk-UA"/>
        </w:rPr>
      </w:pPr>
    </w:p>
    <w:p w14:paraId="662A4ED6" w14:textId="77777777" w:rsidR="00CD0CA4" w:rsidRPr="007E5588" w:rsidRDefault="00CD0CA4" w:rsidP="00CD0CA4">
      <w:pPr>
        <w:rPr>
          <w:lang w:val="uk-UA"/>
        </w:rPr>
      </w:pPr>
    </w:p>
    <w:p w14:paraId="001F5BA9" w14:textId="2E980ED5" w:rsidR="00CD0CA4" w:rsidRPr="007E5588" w:rsidRDefault="004B5A79" w:rsidP="00C150ED">
      <w:pPr>
        <w:tabs>
          <w:tab w:val="left" w:pos="142"/>
        </w:tabs>
        <w:spacing w:line="276" w:lineRule="auto"/>
        <w:ind w:firstLine="0"/>
        <w:jc w:val="center"/>
        <w:rPr>
          <w:b/>
          <w:bCs/>
          <w:lang w:val="uk-UA"/>
        </w:rPr>
      </w:pPr>
      <w:r w:rsidRPr="007E5588">
        <w:rPr>
          <w:b/>
          <w:bCs/>
          <w:lang w:val="uk-UA"/>
        </w:rPr>
        <w:t>Управління проектом</w:t>
      </w:r>
    </w:p>
    <w:p w14:paraId="1E776387" w14:textId="77777777" w:rsidR="009426A0" w:rsidRPr="007E5588" w:rsidRDefault="009426A0" w:rsidP="00C150ED">
      <w:pPr>
        <w:tabs>
          <w:tab w:val="left" w:pos="142"/>
        </w:tabs>
        <w:spacing w:line="276" w:lineRule="auto"/>
        <w:ind w:firstLine="0"/>
        <w:jc w:val="center"/>
        <w:rPr>
          <w:b/>
          <w:bCs/>
          <w:lang w:val="uk-UA"/>
        </w:rPr>
      </w:pPr>
    </w:p>
    <w:p w14:paraId="47920076" w14:textId="17E6A1F8" w:rsidR="00CD0CA4" w:rsidRPr="007E5588" w:rsidRDefault="009426A0" w:rsidP="00CD0CA4">
      <w:pPr>
        <w:tabs>
          <w:tab w:val="left" w:pos="142"/>
        </w:tabs>
        <w:ind w:firstLine="0"/>
        <w:jc w:val="center"/>
        <w:rPr>
          <w:b/>
          <w:bCs/>
          <w:lang w:val="uk-UA"/>
        </w:rPr>
      </w:pPr>
      <w:r w:rsidRPr="007E5588">
        <w:rPr>
          <w:b/>
          <w:bCs/>
          <w:lang w:val="uk-UA"/>
        </w:rPr>
        <w:t>RUN AND FIRE</w:t>
      </w:r>
    </w:p>
    <w:p w14:paraId="768D7664" w14:textId="3C973F54" w:rsidR="00CD0CA4" w:rsidRPr="007E5588" w:rsidRDefault="00CD0CA4" w:rsidP="00C150ED">
      <w:pPr>
        <w:ind w:firstLine="0"/>
        <w:rPr>
          <w:lang w:val="uk-UA"/>
        </w:rPr>
      </w:pPr>
    </w:p>
    <w:p w14:paraId="2C03DC7B" w14:textId="64E59908" w:rsidR="00CD0CA4" w:rsidRPr="007E5588" w:rsidRDefault="00CD0CA4" w:rsidP="009426A0">
      <w:pPr>
        <w:ind w:firstLine="0"/>
        <w:rPr>
          <w:lang w:val="uk-UA"/>
        </w:rPr>
      </w:pPr>
    </w:p>
    <w:p w14:paraId="572CB081" w14:textId="687C3494" w:rsidR="009426A0" w:rsidRPr="007E5588" w:rsidRDefault="009426A0" w:rsidP="009426A0">
      <w:pPr>
        <w:ind w:firstLine="0"/>
        <w:rPr>
          <w:lang w:val="uk-UA"/>
        </w:rPr>
      </w:pPr>
    </w:p>
    <w:p w14:paraId="7FFA0B4C" w14:textId="36905447" w:rsidR="009426A0" w:rsidRPr="007E5588" w:rsidRDefault="009426A0" w:rsidP="009426A0">
      <w:pPr>
        <w:ind w:firstLine="0"/>
        <w:rPr>
          <w:lang w:val="uk-UA"/>
        </w:rPr>
      </w:pPr>
    </w:p>
    <w:p w14:paraId="59FDF066" w14:textId="7DFC5344" w:rsidR="009426A0" w:rsidRPr="007E5588" w:rsidRDefault="009426A0" w:rsidP="009426A0">
      <w:pPr>
        <w:ind w:firstLine="0"/>
        <w:rPr>
          <w:lang w:val="uk-UA"/>
        </w:rPr>
      </w:pPr>
    </w:p>
    <w:p w14:paraId="54134C37" w14:textId="035FC535" w:rsidR="009426A0" w:rsidRPr="007E5588" w:rsidRDefault="009426A0" w:rsidP="009426A0">
      <w:pPr>
        <w:ind w:firstLine="0"/>
        <w:rPr>
          <w:lang w:val="uk-UA"/>
        </w:rPr>
      </w:pPr>
    </w:p>
    <w:p w14:paraId="0C1D32F6" w14:textId="5738BD64" w:rsidR="009426A0" w:rsidRPr="007E5588" w:rsidRDefault="009426A0" w:rsidP="009426A0">
      <w:pPr>
        <w:ind w:firstLine="0"/>
        <w:rPr>
          <w:lang w:val="uk-UA"/>
        </w:rPr>
      </w:pPr>
    </w:p>
    <w:p w14:paraId="36C67DBF" w14:textId="77D2C8BF" w:rsidR="009426A0" w:rsidRPr="007E5588" w:rsidRDefault="009426A0" w:rsidP="009426A0">
      <w:pPr>
        <w:ind w:firstLine="0"/>
        <w:rPr>
          <w:lang w:val="uk-UA"/>
        </w:rPr>
      </w:pPr>
    </w:p>
    <w:p w14:paraId="3A82319C" w14:textId="2FB6003F" w:rsidR="009426A0" w:rsidRPr="007E5588" w:rsidRDefault="009426A0" w:rsidP="009426A0">
      <w:pPr>
        <w:ind w:firstLine="0"/>
        <w:rPr>
          <w:lang w:val="uk-UA"/>
        </w:rPr>
      </w:pPr>
    </w:p>
    <w:p w14:paraId="74342ACE" w14:textId="105B0A57" w:rsidR="009426A0" w:rsidRPr="007E5588" w:rsidRDefault="009426A0" w:rsidP="009426A0">
      <w:pPr>
        <w:ind w:firstLine="0"/>
        <w:rPr>
          <w:lang w:val="uk-UA"/>
        </w:rPr>
      </w:pPr>
    </w:p>
    <w:p w14:paraId="25AFC35C" w14:textId="77777777" w:rsidR="009426A0" w:rsidRPr="007E5588" w:rsidRDefault="009426A0" w:rsidP="009426A0">
      <w:pPr>
        <w:ind w:firstLine="0"/>
        <w:rPr>
          <w:lang w:val="uk-UA"/>
        </w:rPr>
      </w:pPr>
    </w:p>
    <w:p w14:paraId="2B2E21CB" w14:textId="006E8FF4" w:rsidR="00CD0CA4" w:rsidRPr="007E5588" w:rsidRDefault="009426A0" w:rsidP="009426A0">
      <w:pPr>
        <w:tabs>
          <w:tab w:val="left" w:pos="6120"/>
        </w:tabs>
        <w:spacing w:line="276" w:lineRule="auto"/>
        <w:ind w:left="6120" w:firstLine="0"/>
        <w:jc w:val="left"/>
        <w:rPr>
          <w:b/>
          <w:bCs/>
          <w:lang w:val="uk-UA"/>
        </w:rPr>
      </w:pPr>
      <w:r w:rsidRPr="007E5588">
        <w:rPr>
          <w:b/>
          <w:bCs/>
          <w:lang w:val="uk-UA"/>
        </w:rPr>
        <w:t>Розробники</w:t>
      </w:r>
    </w:p>
    <w:p w14:paraId="243DA5BF" w14:textId="1763DB42" w:rsidR="00C150ED" w:rsidRPr="007E5588" w:rsidRDefault="00CD0CA4" w:rsidP="009426A0">
      <w:pPr>
        <w:tabs>
          <w:tab w:val="left" w:pos="6120"/>
        </w:tabs>
        <w:spacing w:line="276" w:lineRule="auto"/>
        <w:ind w:left="6120" w:firstLine="0"/>
        <w:jc w:val="left"/>
        <w:rPr>
          <w:lang w:val="uk-UA"/>
        </w:rPr>
      </w:pPr>
      <w:r w:rsidRPr="007E5588">
        <w:rPr>
          <w:lang w:val="uk-UA"/>
        </w:rPr>
        <w:t>Шатохін Максим</w:t>
      </w:r>
      <w:r w:rsidR="009426A0" w:rsidRPr="007E5588">
        <w:rPr>
          <w:lang w:val="uk-UA"/>
        </w:rPr>
        <w:br/>
        <w:t>Бухало Михайло</w:t>
      </w:r>
      <w:r w:rsidR="009426A0" w:rsidRPr="007E5588">
        <w:rPr>
          <w:lang w:val="uk-UA"/>
        </w:rPr>
        <w:br/>
      </w:r>
    </w:p>
    <w:p w14:paraId="7C38FF45" w14:textId="31A60762" w:rsidR="009426A0" w:rsidRPr="007E5588" w:rsidRDefault="009426A0" w:rsidP="00CD0CA4">
      <w:pPr>
        <w:ind w:firstLine="0"/>
        <w:rPr>
          <w:lang w:val="uk-UA"/>
        </w:rPr>
      </w:pPr>
    </w:p>
    <w:p w14:paraId="2E7BCD66" w14:textId="76573553" w:rsidR="009426A0" w:rsidRPr="007E5588" w:rsidRDefault="009426A0" w:rsidP="00CD0CA4">
      <w:pPr>
        <w:ind w:firstLine="0"/>
        <w:rPr>
          <w:lang w:val="uk-UA"/>
        </w:rPr>
      </w:pPr>
    </w:p>
    <w:p w14:paraId="0AA5AA77" w14:textId="77777777" w:rsidR="009426A0" w:rsidRPr="007E5588" w:rsidRDefault="009426A0" w:rsidP="00CD0CA4">
      <w:pPr>
        <w:ind w:firstLine="0"/>
        <w:rPr>
          <w:lang w:val="uk-UA"/>
        </w:rPr>
      </w:pPr>
    </w:p>
    <w:p w14:paraId="3BBFB29D" w14:textId="77777777" w:rsidR="009426A0" w:rsidRPr="007E5588" w:rsidRDefault="009426A0" w:rsidP="00CD0CA4">
      <w:pPr>
        <w:ind w:firstLine="0"/>
        <w:rPr>
          <w:lang w:val="uk-UA"/>
        </w:rPr>
      </w:pPr>
    </w:p>
    <w:p w14:paraId="403BA5E6" w14:textId="77777777" w:rsidR="00CD0CA4" w:rsidRPr="007E5588" w:rsidRDefault="00CD0CA4" w:rsidP="00CD0CA4">
      <w:pPr>
        <w:ind w:firstLine="0"/>
        <w:rPr>
          <w:lang w:val="uk-UA"/>
        </w:rPr>
      </w:pPr>
    </w:p>
    <w:p w14:paraId="1F9555C2" w14:textId="15C56445" w:rsidR="00CD0CA4" w:rsidRPr="007E5588" w:rsidRDefault="00CD0CA4" w:rsidP="00CD0CA4">
      <w:pPr>
        <w:ind w:firstLine="0"/>
        <w:jc w:val="center"/>
        <w:rPr>
          <w:lang w:val="uk-UA"/>
        </w:rPr>
      </w:pPr>
      <w:r w:rsidRPr="007E5588">
        <w:rPr>
          <w:lang w:val="uk-UA"/>
        </w:rPr>
        <w:t>КИЇВ-20</w:t>
      </w:r>
      <w:r w:rsidR="007945A5" w:rsidRPr="007E5588">
        <w:rPr>
          <w:lang w:val="uk-UA"/>
        </w:rPr>
        <w:t>20</w:t>
      </w:r>
    </w:p>
    <w:p w14:paraId="010B2ECC" w14:textId="77777777" w:rsidR="00FE07E0" w:rsidRPr="007E5588" w:rsidRDefault="00FE07E0" w:rsidP="00D44CF6">
      <w:pPr>
        <w:jc w:val="center"/>
        <w:rPr>
          <w:b/>
          <w:bCs/>
          <w:lang w:val="uk-UA"/>
        </w:rPr>
      </w:pPr>
      <w:r w:rsidRPr="007E5588">
        <w:rPr>
          <w:b/>
          <w:bCs/>
          <w:lang w:val="uk-UA"/>
        </w:rPr>
        <w:lastRenderedPageBreak/>
        <w:t>ЗМІСТ</w:t>
      </w:r>
    </w:p>
    <w:sdt>
      <w:sdtPr>
        <w:rPr>
          <w:rFonts w:ascii="Times New Roman" w:eastAsia="Arial Unicode MS" w:hAnsi="Times New Roman" w:cs="Arial Unicode MS"/>
          <w:color w:val="000000"/>
          <w:sz w:val="28"/>
          <w:szCs w:val="28"/>
          <w:bdr w:val="nil"/>
          <w:lang w:val="uk-UA"/>
        </w:rPr>
        <w:id w:val="-1005361775"/>
        <w:docPartObj>
          <w:docPartGallery w:val="Table of Contents"/>
          <w:docPartUnique/>
        </w:docPartObj>
      </w:sdtPr>
      <w:sdtEndPr>
        <w:rPr>
          <w:b/>
          <w:bCs/>
        </w:rPr>
      </w:sdtEndPr>
      <w:sdtContent>
        <w:p w14:paraId="6988CE66" w14:textId="6EE0C02B" w:rsidR="005128AB" w:rsidRPr="007E5588" w:rsidRDefault="005128AB">
          <w:pPr>
            <w:pStyle w:val="ad"/>
            <w:rPr>
              <w:rFonts w:ascii="Times New Roman" w:hAnsi="Times New Roman" w:cs="Times New Roman"/>
              <w:color w:val="000000" w:themeColor="text1"/>
              <w:sz w:val="28"/>
              <w:szCs w:val="28"/>
              <w:lang w:val="uk-UA"/>
            </w:rPr>
          </w:pPr>
        </w:p>
        <w:p w14:paraId="0D244AB5" w14:textId="28C317F5" w:rsidR="005B2B8C" w:rsidRDefault="005128AB">
          <w:pPr>
            <w:pStyle w:val="12"/>
            <w:rPr>
              <w:rFonts w:asciiTheme="minorHAnsi" w:eastAsiaTheme="minorEastAsia" w:hAnsiTheme="minorHAnsi" w:cstheme="minorBidi"/>
              <w:noProof/>
              <w:color w:val="auto"/>
              <w:sz w:val="22"/>
              <w:szCs w:val="22"/>
              <w:bdr w:val="none" w:sz="0" w:space="0" w:color="auto"/>
            </w:rPr>
          </w:pPr>
          <w:r w:rsidRPr="007E5588">
            <w:rPr>
              <w:lang w:val="uk-UA"/>
            </w:rPr>
            <w:fldChar w:fldCharType="begin"/>
          </w:r>
          <w:r w:rsidRPr="007E5588">
            <w:rPr>
              <w:lang w:val="uk-UA"/>
            </w:rPr>
            <w:instrText xml:space="preserve"> TOC \o "1-3" \h \z \u </w:instrText>
          </w:r>
          <w:r w:rsidRPr="007E5588">
            <w:rPr>
              <w:lang w:val="uk-UA"/>
            </w:rPr>
            <w:fldChar w:fldCharType="separate"/>
          </w:r>
          <w:hyperlink w:anchor="_Toc56713972" w:history="1">
            <w:r w:rsidR="005B2B8C" w:rsidRPr="0074166F">
              <w:rPr>
                <w:rStyle w:val="a8"/>
                <w:noProof/>
              </w:rPr>
              <w:t>1.</w:t>
            </w:r>
            <w:r w:rsidR="005B2B8C">
              <w:rPr>
                <w:rFonts w:asciiTheme="minorHAnsi" w:eastAsiaTheme="minorEastAsia" w:hAnsiTheme="minorHAnsi" w:cstheme="minorBidi"/>
                <w:noProof/>
                <w:color w:val="auto"/>
                <w:sz w:val="22"/>
                <w:szCs w:val="22"/>
                <w:bdr w:val="none" w:sz="0" w:space="0" w:color="auto"/>
              </w:rPr>
              <w:tab/>
            </w:r>
            <w:r w:rsidR="005B2B8C" w:rsidRPr="0074166F">
              <w:rPr>
                <w:rStyle w:val="a8"/>
                <w:noProof/>
              </w:rPr>
              <w:t>Загальний опис задачі</w:t>
            </w:r>
            <w:r w:rsidR="005B2B8C">
              <w:rPr>
                <w:noProof/>
                <w:webHidden/>
              </w:rPr>
              <w:tab/>
            </w:r>
            <w:r w:rsidR="005B2B8C">
              <w:rPr>
                <w:noProof/>
                <w:webHidden/>
              </w:rPr>
              <w:fldChar w:fldCharType="begin"/>
            </w:r>
            <w:r w:rsidR="005B2B8C">
              <w:rPr>
                <w:noProof/>
                <w:webHidden/>
              </w:rPr>
              <w:instrText xml:space="preserve"> PAGEREF _Toc56713972 \h </w:instrText>
            </w:r>
            <w:r w:rsidR="005B2B8C">
              <w:rPr>
                <w:noProof/>
                <w:webHidden/>
              </w:rPr>
            </w:r>
            <w:r w:rsidR="005B2B8C">
              <w:rPr>
                <w:noProof/>
                <w:webHidden/>
              </w:rPr>
              <w:fldChar w:fldCharType="separate"/>
            </w:r>
            <w:r w:rsidR="00AC7F2F">
              <w:rPr>
                <w:noProof/>
                <w:webHidden/>
              </w:rPr>
              <w:t>3</w:t>
            </w:r>
            <w:r w:rsidR="005B2B8C">
              <w:rPr>
                <w:noProof/>
                <w:webHidden/>
              </w:rPr>
              <w:fldChar w:fldCharType="end"/>
            </w:r>
          </w:hyperlink>
        </w:p>
        <w:p w14:paraId="4452A93E" w14:textId="6294A64B" w:rsidR="005B2B8C" w:rsidRDefault="00E8548C">
          <w:pPr>
            <w:pStyle w:val="12"/>
            <w:rPr>
              <w:rFonts w:asciiTheme="minorHAnsi" w:eastAsiaTheme="minorEastAsia" w:hAnsiTheme="minorHAnsi" w:cstheme="minorBidi"/>
              <w:noProof/>
              <w:color w:val="auto"/>
              <w:sz w:val="22"/>
              <w:szCs w:val="22"/>
              <w:bdr w:val="none" w:sz="0" w:space="0" w:color="auto"/>
            </w:rPr>
          </w:pPr>
          <w:hyperlink w:anchor="_Toc56713973" w:history="1">
            <w:r w:rsidR="005B2B8C" w:rsidRPr="0074166F">
              <w:rPr>
                <w:rStyle w:val="a8"/>
                <w:noProof/>
              </w:rPr>
              <w:t>2.</w:t>
            </w:r>
            <w:r w:rsidR="005B2B8C">
              <w:rPr>
                <w:rFonts w:asciiTheme="minorHAnsi" w:eastAsiaTheme="minorEastAsia" w:hAnsiTheme="minorHAnsi" w:cstheme="minorBidi"/>
                <w:noProof/>
                <w:color w:val="auto"/>
                <w:sz w:val="22"/>
                <w:szCs w:val="22"/>
                <w:bdr w:val="none" w:sz="0" w:space="0" w:color="auto"/>
              </w:rPr>
              <w:tab/>
            </w:r>
            <w:r w:rsidR="005B2B8C" w:rsidRPr="0074166F">
              <w:rPr>
                <w:rStyle w:val="a8"/>
                <w:noProof/>
              </w:rPr>
              <w:t>Аналіз ризиків:</w:t>
            </w:r>
            <w:r w:rsidR="005B2B8C">
              <w:rPr>
                <w:noProof/>
                <w:webHidden/>
              </w:rPr>
              <w:tab/>
            </w:r>
            <w:r w:rsidR="005B2B8C">
              <w:rPr>
                <w:noProof/>
                <w:webHidden/>
              </w:rPr>
              <w:fldChar w:fldCharType="begin"/>
            </w:r>
            <w:r w:rsidR="005B2B8C">
              <w:rPr>
                <w:noProof/>
                <w:webHidden/>
              </w:rPr>
              <w:instrText xml:space="preserve"> PAGEREF _Toc56713973 \h </w:instrText>
            </w:r>
            <w:r w:rsidR="005B2B8C">
              <w:rPr>
                <w:noProof/>
                <w:webHidden/>
              </w:rPr>
            </w:r>
            <w:r w:rsidR="005B2B8C">
              <w:rPr>
                <w:noProof/>
                <w:webHidden/>
              </w:rPr>
              <w:fldChar w:fldCharType="separate"/>
            </w:r>
            <w:r w:rsidR="00AC7F2F">
              <w:rPr>
                <w:noProof/>
                <w:webHidden/>
              </w:rPr>
              <w:t>3</w:t>
            </w:r>
            <w:r w:rsidR="005B2B8C">
              <w:rPr>
                <w:noProof/>
                <w:webHidden/>
              </w:rPr>
              <w:fldChar w:fldCharType="end"/>
            </w:r>
          </w:hyperlink>
        </w:p>
        <w:p w14:paraId="32337ECC" w14:textId="069B61DD" w:rsidR="005B2B8C" w:rsidRDefault="00E8548C">
          <w:pPr>
            <w:pStyle w:val="12"/>
            <w:rPr>
              <w:rFonts w:asciiTheme="minorHAnsi" w:eastAsiaTheme="minorEastAsia" w:hAnsiTheme="minorHAnsi" w:cstheme="minorBidi"/>
              <w:noProof/>
              <w:color w:val="auto"/>
              <w:sz w:val="22"/>
              <w:szCs w:val="22"/>
              <w:bdr w:val="none" w:sz="0" w:space="0" w:color="auto"/>
            </w:rPr>
          </w:pPr>
          <w:hyperlink w:anchor="_Toc56713974" w:history="1">
            <w:r w:rsidR="005B2B8C" w:rsidRPr="0074166F">
              <w:rPr>
                <w:rStyle w:val="a8"/>
                <w:noProof/>
              </w:rPr>
              <w:t>3.</w:t>
            </w:r>
            <w:r w:rsidR="005B2B8C">
              <w:rPr>
                <w:rFonts w:asciiTheme="minorHAnsi" w:eastAsiaTheme="minorEastAsia" w:hAnsiTheme="minorHAnsi" w:cstheme="minorBidi"/>
                <w:noProof/>
                <w:color w:val="auto"/>
                <w:sz w:val="22"/>
                <w:szCs w:val="22"/>
                <w:bdr w:val="none" w:sz="0" w:space="0" w:color="auto"/>
              </w:rPr>
              <w:tab/>
            </w:r>
            <w:r w:rsidR="005B2B8C" w:rsidRPr="0074166F">
              <w:rPr>
                <w:rStyle w:val="a8"/>
                <w:noProof/>
              </w:rPr>
              <w:t>Розбиття проекту на етапи.</w:t>
            </w:r>
            <w:r w:rsidR="005B2B8C">
              <w:rPr>
                <w:rStyle w:val="a8"/>
                <w:noProof/>
              </w:rPr>
              <w:br/>
            </w:r>
            <w:r w:rsidR="005B2B8C" w:rsidRPr="0074166F">
              <w:rPr>
                <w:rStyle w:val="a8"/>
                <w:noProof/>
              </w:rPr>
              <w:t>Визначення контрольних відміток:</w:t>
            </w:r>
            <w:r w:rsidR="005B2B8C">
              <w:rPr>
                <w:noProof/>
                <w:webHidden/>
              </w:rPr>
              <w:tab/>
            </w:r>
            <w:r w:rsidR="005B2B8C">
              <w:rPr>
                <w:noProof/>
                <w:webHidden/>
              </w:rPr>
              <w:fldChar w:fldCharType="begin"/>
            </w:r>
            <w:r w:rsidR="005B2B8C">
              <w:rPr>
                <w:noProof/>
                <w:webHidden/>
              </w:rPr>
              <w:instrText xml:space="preserve"> PAGEREF _Toc56713974 \h </w:instrText>
            </w:r>
            <w:r w:rsidR="005B2B8C">
              <w:rPr>
                <w:noProof/>
                <w:webHidden/>
              </w:rPr>
            </w:r>
            <w:r w:rsidR="005B2B8C">
              <w:rPr>
                <w:noProof/>
                <w:webHidden/>
              </w:rPr>
              <w:fldChar w:fldCharType="separate"/>
            </w:r>
            <w:r w:rsidR="00AC7F2F">
              <w:rPr>
                <w:noProof/>
                <w:webHidden/>
              </w:rPr>
              <w:t>4</w:t>
            </w:r>
            <w:r w:rsidR="005B2B8C">
              <w:rPr>
                <w:noProof/>
                <w:webHidden/>
              </w:rPr>
              <w:fldChar w:fldCharType="end"/>
            </w:r>
          </w:hyperlink>
        </w:p>
        <w:p w14:paraId="7C9438B0" w14:textId="0F7C48FA" w:rsidR="005B2B8C" w:rsidRDefault="00E8548C">
          <w:pPr>
            <w:pStyle w:val="12"/>
            <w:rPr>
              <w:rFonts w:asciiTheme="minorHAnsi" w:eastAsiaTheme="minorEastAsia" w:hAnsiTheme="minorHAnsi" w:cstheme="minorBidi"/>
              <w:noProof/>
              <w:color w:val="auto"/>
              <w:sz w:val="22"/>
              <w:szCs w:val="22"/>
              <w:bdr w:val="none" w:sz="0" w:space="0" w:color="auto"/>
            </w:rPr>
          </w:pPr>
          <w:hyperlink w:anchor="_Toc56713975" w:history="1">
            <w:r w:rsidR="005B2B8C" w:rsidRPr="0074166F">
              <w:rPr>
                <w:rStyle w:val="a8"/>
                <w:noProof/>
              </w:rPr>
              <w:t>4.</w:t>
            </w:r>
            <w:r w:rsidR="005B2B8C">
              <w:rPr>
                <w:rFonts w:asciiTheme="minorHAnsi" w:eastAsiaTheme="minorEastAsia" w:hAnsiTheme="minorHAnsi" w:cstheme="minorBidi"/>
                <w:noProof/>
                <w:color w:val="auto"/>
                <w:sz w:val="22"/>
                <w:szCs w:val="22"/>
                <w:bdr w:val="none" w:sz="0" w:space="0" w:color="auto"/>
              </w:rPr>
              <w:tab/>
            </w:r>
            <w:r w:rsidR="005B2B8C" w:rsidRPr="0074166F">
              <w:rPr>
                <w:rStyle w:val="a8"/>
                <w:noProof/>
              </w:rPr>
              <w:t>Графік розробки:</w:t>
            </w:r>
            <w:r w:rsidR="005B2B8C">
              <w:rPr>
                <w:noProof/>
                <w:webHidden/>
              </w:rPr>
              <w:tab/>
            </w:r>
            <w:r w:rsidR="005B2B8C">
              <w:rPr>
                <w:noProof/>
                <w:webHidden/>
              </w:rPr>
              <w:fldChar w:fldCharType="begin"/>
            </w:r>
            <w:r w:rsidR="005B2B8C">
              <w:rPr>
                <w:noProof/>
                <w:webHidden/>
              </w:rPr>
              <w:instrText xml:space="preserve"> PAGEREF _Toc56713975 \h </w:instrText>
            </w:r>
            <w:r w:rsidR="005B2B8C">
              <w:rPr>
                <w:noProof/>
                <w:webHidden/>
              </w:rPr>
            </w:r>
            <w:r w:rsidR="005B2B8C">
              <w:rPr>
                <w:noProof/>
                <w:webHidden/>
              </w:rPr>
              <w:fldChar w:fldCharType="separate"/>
            </w:r>
            <w:r w:rsidR="00AC7F2F">
              <w:rPr>
                <w:noProof/>
                <w:webHidden/>
              </w:rPr>
              <w:t>6</w:t>
            </w:r>
            <w:r w:rsidR="005B2B8C">
              <w:rPr>
                <w:noProof/>
                <w:webHidden/>
              </w:rPr>
              <w:fldChar w:fldCharType="end"/>
            </w:r>
          </w:hyperlink>
        </w:p>
        <w:p w14:paraId="5D4FBD4F" w14:textId="12CDE251" w:rsidR="005B2B8C" w:rsidRDefault="00E8548C">
          <w:pPr>
            <w:pStyle w:val="12"/>
            <w:rPr>
              <w:rFonts w:asciiTheme="minorHAnsi" w:eastAsiaTheme="minorEastAsia" w:hAnsiTheme="minorHAnsi" w:cstheme="minorBidi"/>
              <w:noProof/>
              <w:color w:val="auto"/>
              <w:sz w:val="22"/>
              <w:szCs w:val="22"/>
              <w:bdr w:val="none" w:sz="0" w:space="0" w:color="auto"/>
            </w:rPr>
          </w:pPr>
          <w:hyperlink w:anchor="_Toc56713976" w:history="1">
            <w:r w:rsidR="005B2B8C" w:rsidRPr="0074166F">
              <w:rPr>
                <w:rStyle w:val="a8"/>
                <w:noProof/>
              </w:rPr>
              <w:t>5.</w:t>
            </w:r>
            <w:r w:rsidR="005B2B8C">
              <w:rPr>
                <w:rFonts w:asciiTheme="minorHAnsi" w:eastAsiaTheme="minorEastAsia" w:hAnsiTheme="minorHAnsi" w:cstheme="minorBidi"/>
                <w:noProof/>
                <w:color w:val="auto"/>
                <w:sz w:val="22"/>
                <w:szCs w:val="22"/>
                <w:bdr w:val="none" w:sz="0" w:space="0" w:color="auto"/>
              </w:rPr>
              <w:tab/>
            </w:r>
            <w:r w:rsidR="005B2B8C" w:rsidRPr="0074166F">
              <w:rPr>
                <w:rStyle w:val="a8"/>
                <w:noProof/>
              </w:rPr>
              <w:t>Механізми моніторингу:</w:t>
            </w:r>
            <w:r w:rsidR="005B2B8C">
              <w:rPr>
                <w:noProof/>
                <w:webHidden/>
              </w:rPr>
              <w:tab/>
            </w:r>
            <w:r w:rsidR="005B2B8C">
              <w:rPr>
                <w:noProof/>
                <w:webHidden/>
              </w:rPr>
              <w:fldChar w:fldCharType="begin"/>
            </w:r>
            <w:r w:rsidR="005B2B8C">
              <w:rPr>
                <w:noProof/>
                <w:webHidden/>
              </w:rPr>
              <w:instrText xml:space="preserve"> PAGEREF _Toc56713976 \h </w:instrText>
            </w:r>
            <w:r w:rsidR="005B2B8C">
              <w:rPr>
                <w:noProof/>
                <w:webHidden/>
              </w:rPr>
            </w:r>
            <w:r w:rsidR="005B2B8C">
              <w:rPr>
                <w:noProof/>
                <w:webHidden/>
              </w:rPr>
              <w:fldChar w:fldCharType="separate"/>
            </w:r>
            <w:r w:rsidR="00AC7F2F">
              <w:rPr>
                <w:noProof/>
                <w:webHidden/>
              </w:rPr>
              <w:t>7</w:t>
            </w:r>
            <w:r w:rsidR="005B2B8C">
              <w:rPr>
                <w:noProof/>
                <w:webHidden/>
              </w:rPr>
              <w:fldChar w:fldCharType="end"/>
            </w:r>
          </w:hyperlink>
        </w:p>
        <w:p w14:paraId="40631418" w14:textId="571E65D3" w:rsidR="005128AB" w:rsidRPr="007E5588" w:rsidRDefault="005128AB" w:rsidP="00D1721F">
          <w:pPr>
            <w:ind w:left="630" w:firstLine="0"/>
            <w:rPr>
              <w:lang w:val="uk-UA"/>
            </w:rPr>
          </w:pPr>
          <w:r w:rsidRPr="007E5588">
            <w:rPr>
              <w:b/>
              <w:bCs/>
              <w:lang w:val="uk-UA"/>
            </w:rPr>
            <w:fldChar w:fldCharType="end"/>
          </w:r>
        </w:p>
      </w:sdtContent>
    </w:sdt>
    <w:p w14:paraId="2E589A76" w14:textId="77777777" w:rsidR="00C150ED" w:rsidRPr="007E5588" w:rsidRDefault="00C150ED" w:rsidP="00365F02">
      <w:pPr>
        <w:ind w:firstLine="0"/>
        <w:rPr>
          <w:rFonts w:cs="Times New Roman"/>
          <w:lang w:val="uk-UA"/>
        </w:rPr>
      </w:pPr>
    </w:p>
    <w:p w14:paraId="0034B4DD" w14:textId="1869AFE4" w:rsidR="00FE07E0" w:rsidRPr="007E5588" w:rsidRDefault="00FE07E0" w:rsidP="00D44CF6">
      <w:pPr>
        <w:pBdr>
          <w:top w:val="none" w:sz="0" w:space="0" w:color="auto"/>
          <w:left w:val="none" w:sz="0" w:space="0" w:color="auto"/>
          <w:bottom w:val="none" w:sz="0" w:space="0" w:color="auto"/>
          <w:right w:val="none" w:sz="0" w:space="0" w:color="auto"/>
          <w:between w:val="none" w:sz="0" w:space="0" w:color="auto"/>
          <w:bar w:val="none" w:sz="0" w:color="auto"/>
        </w:pBdr>
        <w:jc w:val="left"/>
        <w:rPr>
          <w:rFonts w:cs="Times New Roman"/>
          <w:lang w:val="uk-UA"/>
        </w:rPr>
      </w:pPr>
      <w:r w:rsidRPr="007E5588">
        <w:rPr>
          <w:rFonts w:cs="Times New Roman"/>
          <w:lang w:val="uk-UA"/>
        </w:rPr>
        <w:br w:type="page"/>
      </w:r>
    </w:p>
    <w:p w14:paraId="2CBFC8F2" w14:textId="5AA0197F" w:rsidR="008953A2" w:rsidRPr="007E5588" w:rsidRDefault="004B5A79" w:rsidP="00D00AD3">
      <w:pPr>
        <w:pStyle w:val="5"/>
        <w:numPr>
          <w:ilvl w:val="0"/>
          <w:numId w:val="12"/>
        </w:numPr>
        <w:spacing w:before="0"/>
        <w:jc w:val="left"/>
        <w:rPr>
          <w:szCs w:val="28"/>
        </w:rPr>
      </w:pPr>
      <w:bookmarkStart w:id="0" w:name="_Toc56713972"/>
      <w:r w:rsidRPr="007E5588">
        <w:rPr>
          <w:szCs w:val="28"/>
        </w:rPr>
        <w:lastRenderedPageBreak/>
        <w:t>Загальний опис задачі</w:t>
      </w:r>
      <w:bookmarkEnd w:id="0"/>
    </w:p>
    <w:p w14:paraId="678FA1BC" w14:textId="77777777" w:rsidR="00D00AD3" w:rsidRPr="007E5588" w:rsidRDefault="00D00AD3" w:rsidP="00D00AD3">
      <w:pPr>
        <w:rPr>
          <w:rFonts w:cs="Times New Roman"/>
          <w:lang w:val="uk-UA"/>
        </w:rPr>
      </w:pPr>
    </w:p>
    <w:p w14:paraId="4A7BD015" w14:textId="329F5BDB" w:rsidR="00FE07E0" w:rsidRPr="007E5588" w:rsidRDefault="004B5A79" w:rsidP="00D00AD3">
      <w:pPr>
        <w:rPr>
          <w:rFonts w:cs="Times New Roman"/>
          <w:lang w:val="uk-UA"/>
        </w:rPr>
      </w:pPr>
      <w:r w:rsidRPr="007E5588">
        <w:rPr>
          <w:rFonts w:cs="Times New Roman"/>
          <w:lang w:val="uk-UA"/>
        </w:rPr>
        <w:t xml:space="preserve">Кінцевий продукт – гра у жанрі </w:t>
      </w:r>
      <w:proofErr w:type="spellStart"/>
      <w:r w:rsidRPr="007E5588">
        <w:rPr>
          <w:rFonts w:cs="Times New Roman"/>
          <w:lang w:val="uk-UA"/>
        </w:rPr>
        <w:t>platformer</w:t>
      </w:r>
      <w:proofErr w:type="spellEnd"/>
      <w:r w:rsidRPr="007E5588">
        <w:rPr>
          <w:rFonts w:cs="Times New Roman"/>
          <w:lang w:val="uk-UA"/>
        </w:rPr>
        <w:t xml:space="preserve"> з елементами </w:t>
      </w:r>
      <w:proofErr w:type="spellStart"/>
      <w:r w:rsidRPr="007E5588">
        <w:rPr>
          <w:rFonts w:cs="Times New Roman"/>
          <w:lang w:val="uk-UA"/>
        </w:rPr>
        <w:t>run</w:t>
      </w:r>
      <w:proofErr w:type="spellEnd"/>
      <w:r w:rsidRPr="007E5588">
        <w:rPr>
          <w:rFonts w:cs="Times New Roman"/>
          <w:lang w:val="uk-UA"/>
        </w:rPr>
        <w:t xml:space="preserve"> </w:t>
      </w:r>
      <w:proofErr w:type="spellStart"/>
      <w:r w:rsidRPr="007E5588">
        <w:rPr>
          <w:rFonts w:cs="Times New Roman"/>
          <w:lang w:val="uk-UA"/>
        </w:rPr>
        <w:t>and</w:t>
      </w:r>
      <w:proofErr w:type="spellEnd"/>
      <w:r w:rsidRPr="007E5588">
        <w:rPr>
          <w:rFonts w:cs="Times New Roman"/>
          <w:lang w:val="uk-UA"/>
        </w:rPr>
        <w:t xml:space="preserve"> </w:t>
      </w:r>
      <w:proofErr w:type="spellStart"/>
      <w:r w:rsidRPr="007E5588">
        <w:rPr>
          <w:rFonts w:cs="Times New Roman"/>
          <w:lang w:val="uk-UA"/>
        </w:rPr>
        <w:t>gun</w:t>
      </w:r>
      <w:proofErr w:type="spellEnd"/>
      <w:r w:rsidR="00D80302">
        <w:rPr>
          <w:rFonts w:cs="Times New Roman"/>
          <w:lang w:val="uk-UA"/>
        </w:rPr>
        <w:t xml:space="preserve"> та ігровий рушій для підтримки цієї гри та можливості реалізації інших.</w:t>
      </w:r>
    </w:p>
    <w:p w14:paraId="4806C566" w14:textId="2693AD10" w:rsidR="004B5A79" w:rsidRDefault="004B5A79" w:rsidP="004B5A79">
      <w:pPr>
        <w:rPr>
          <w:rFonts w:cs="Times New Roman"/>
          <w:lang w:val="uk-UA"/>
        </w:rPr>
      </w:pPr>
      <w:r w:rsidRPr="007E5588">
        <w:rPr>
          <w:rFonts w:cs="Times New Roman"/>
          <w:lang w:val="uk-UA"/>
        </w:rPr>
        <w:t>Ціллю гри є дійти до останнього рівня перемагаючи на своєму шляху ворожих НПС та долаючи різноманітні перешкоди та головоломки. На кожен рівень надається певний час, за який потрібно перейти на наступний. Час можна отримати за перемогу над супротивником, або відшукавши особливі предмети на карті. При змаганні із іншими гравцями перемагає той, що заощадить якомога більше часу.</w:t>
      </w:r>
    </w:p>
    <w:p w14:paraId="0A6303C0" w14:textId="6BE9AA2D" w:rsidR="00D80302" w:rsidRPr="007E5588" w:rsidRDefault="00D80302" w:rsidP="004B5A79">
      <w:pPr>
        <w:rPr>
          <w:rFonts w:cs="Times New Roman"/>
          <w:lang w:val="uk-UA"/>
        </w:rPr>
      </w:pPr>
      <w:r>
        <w:rPr>
          <w:rFonts w:cs="Times New Roman"/>
          <w:lang w:val="uk-UA"/>
        </w:rPr>
        <w:t>Рушій повинен бути відокремленим та самостійним. Підтримувати можливість додавання нових елементів не змінюючи код ігрового рушія, та розширення його функціоналу.</w:t>
      </w:r>
    </w:p>
    <w:p w14:paraId="3DB0F07D" w14:textId="2A127FE8" w:rsidR="004B5A79" w:rsidRPr="007E5588" w:rsidRDefault="004B5A79" w:rsidP="004B5A79">
      <w:pPr>
        <w:rPr>
          <w:rFonts w:cs="Times New Roman"/>
          <w:lang w:val="uk-UA"/>
        </w:rPr>
      </w:pPr>
      <w:r w:rsidRPr="007E5588">
        <w:rPr>
          <w:rFonts w:cs="Times New Roman"/>
          <w:lang w:val="uk-UA"/>
        </w:rPr>
        <w:t>Для розробки гри обрано безкоштовно-поширювану бібліотеку SFML та мову C++.</w:t>
      </w:r>
    </w:p>
    <w:p w14:paraId="62157D55" w14:textId="6FAF98FF" w:rsidR="009426A0" w:rsidRPr="007E5588" w:rsidRDefault="00E944B5" w:rsidP="00D00AD3">
      <w:pPr>
        <w:rPr>
          <w:rFonts w:cs="Times New Roman"/>
          <w:lang w:val="uk-UA"/>
        </w:rPr>
      </w:pPr>
      <w:r w:rsidRPr="007E5588">
        <w:rPr>
          <w:rFonts w:cs="Times New Roman"/>
          <w:lang w:val="uk-UA"/>
        </w:rPr>
        <w:t xml:space="preserve"> </w:t>
      </w:r>
    </w:p>
    <w:p w14:paraId="46C951D5" w14:textId="5E9D8A46" w:rsidR="00D00AD3" w:rsidRPr="007E5588" w:rsidRDefault="004B5A79" w:rsidP="00D00AD3">
      <w:pPr>
        <w:pStyle w:val="5"/>
        <w:numPr>
          <w:ilvl w:val="0"/>
          <w:numId w:val="12"/>
        </w:numPr>
        <w:spacing w:before="0"/>
        <w:jc w:val="left"/>
        <w:rPr>
          <w:szCs w:val="28"/>
        </w:rPr>
      </w:pPr>
      <w:bookmarkStart w:id="1" w:name="_Toc56713973"/>
      <w:r w:rsidRPr="007E5588">
        <w:rPr>
          <w:szCs w:val="28"/>
        </w:rPr>
        <w:t>Аналіз ризиків</w:t>
      </w:r>
      <w:r w:rsidR="00D00AD3" w:rsidRPr="007E5588">
        <w:rPr>
          <w:szCs w:val="28"/>
        </w:rPr>
        <w:t>:</w:t>
      </w:r>
      <w:bookmarkEnd w:id="1"/>
    </w:p>
    <w:p w14:paraId="0BFF2A05" w14:textId="5CCE8435" w:rsidR="00F77E1D" w:rsidRPr="007E5588" w:rsidRDefault="00F77E1D" w:rsidP="004B5A79">
      <w:pPr>
        <w:ind w:firstLine="0"/>
        <w:rPr>
          <w:rFonts w:cs="Times New Roman"/>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2"/>
        <w:gridCol w:w="1706"/>
        <w:gridCol w:w="2208"/>
        <w:gridCol w:w="2014"/>
      </w:tblGrid>
      <w:tr w:rsidR="004B5A79" w:rsidRPr="007E5588" w14:paraId="619174C9" w14:textId="046D01BC" w:rsidTr="007E5588">
        <w:trPr>
          <w:trHeight w:val="492"/>
        </w:trPr>
        <w:tc>
          <w:tcPr>
            <w:tcW w:w="3002" w:type="dxa"/>
            <w:vAlign w:val="center"/>
          </w:tcPr>
          <w:p w14:paraId="57793FCD" w14:textId="37080A82" w:rsidR="004B5A79" w:rsidRPr="007E5588" w:rsidRDefault="004B5A79"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sidRPr="007E5588">
              <w:rPr>
                <w:rFonts w:cs="Times New Roman"/>
                <w:lang w:val="uk-UA"/>
              </w:rPr>
              <w:t>Ризики</w:t>
            </w:r>
          </w:p>
        </w:tc>
        <w:tc>
          <w:tcPr>
            <w:tcW w:w="1706" w:type="dxa"/>
            <w:vAlign w:val="center"/>
          </w:tcPr>
          <w:p w14:paraId="0E85D59E" w14:textId="09D3FC61" w:rsidR="004B5A79" w:rsidRPr="007E5588" w:rsidRDefault="004B5A79"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sidRPr="007E5588">
              <w:rPr>
                <w:rFonts w:cs="Times New Roman"/>
                <w:lang w:val="uk-UA"/>
              </w:rPr>
              <w:t>Ймовірність виникнення</w:t>
            </w:r>
          </w:p>
        </w:tc>
        <w:tc>
          <w:tcPr>
            <w:tcW w:w="2208" w:type="dxa"/>
            <w:vAlign w:val="center"/>
          </w:tcPr>
          <w:p w14:paraId="57CCE176" w14:textId="0D4D7F29" w:rsidR="004B5A79" w:rsidRPr="007E5588" w:rsidRDefault="004B5A79"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sidRPr="007E5588">
              <w:rPr>
                <w:rFonts w:cs="Times New Roman"/>
                <w:lang w:val="uk-UA"/>
              </w:rPr>
              <w:t>Ступінь збитків</w:t>
            </w:r>
          </w:p>
        </w:tc>
        <w:tc>
          <w:tcPr>
            <w:tcW w:w="2014" w:type="dxa"/>
            <w:vAlign w:val="center"/>
          </w:tcPr>
          <w:p w14:paraId="434774E2" w14:textId="57EE9C5F" w:rsidR="004B5A79" w:rsidRPr="007E5588" w:rsidRDefault="004B5A79" w:rsidP="0032092E">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sidRPr="007E5588">
              <w:rPr>
                <w:rFonts w:cs="Times New Roman"/>
                <w:lang w:val="uk-UA"/>
              </w:rPr>
              <w:t>Стратегія мінімізації впливу</w:t>
            </w:r>
          </w:p>
        </w:tc>
      </w:tr>
      <w:tr w:rsidR="004B5A79" w:rsidRPr="00AC7F2F" w14:paraId="3B84D4BE" w14:textId="706CCEF1" w:rsidTr="007E5588">
        <w:trPr>
          <w:trHeight w:val="756"/>
        </w:trPr>
        <w:tc>
          <w:tcPr>
            <w:tcW w:w="3002" w:type="dxa"/>
            <w:vAlign w:val="center"/>
          </w:tcPr>
          <w:p w14:paraId="6768D373" w14:textId="421691DC"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Нестача</w:t>
            </w:r>
            <w:r w:rsidR="004B5A79" w:rsidRPr="007E5588">
              <w:rPr>
                <w:rFonts w:cs="Times New Roman"/>
                <w:lang w:val="uk-UA"/>
              </w:rPr>
              <w:t xml:space="preserve"> </w:t>
            </w:r>
            <w:r w:rsidRPr="007E5588">
              <w:rPr>
                <w:rFonts w:cs="Times New Roman"/>
                <w:lang w:val="uk-UA"/>
              </w:rPr>
              <w:t>виділеного</w:t>
            </w:r>
            <w:r w:rsidR="004B5A79" w:rsidRPr="007E5588">
              <w:rPr>
                <w:rFonts w:cs="Times New Roman"/>
                <w:lang w:val="uk-UA"/>
              </w:rPr>
              <w:t xml:space="preserve"> часу на розробку</w:t>
            </w:r>
          </w:p>
        </w:tc>
        <w:tc>
          <w:tcPr>
            <w:tcW w:w="1706" w:type="dxa"/>
            <w:vAlign w:val="center"/>
          </w:tcPr>
          <w:p w14:paraId="480B3865" w14:textId="4E3C5ADC"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Дуже висока</w:t>
            </w:r>
          </w:p>
        </w:tc>
        <w:tc>
          <w:tcPr>
            <w:tcW w:w="2208" w:type="dxa"/>
            <w:vAlign w:val="center"/>
          </w:tcPr>
          <w:p w14:paraId="3C7AFF93" w14:textId="3786C8A2"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Катастрофічний</w:t>
            </w:r>
          </w:p>
        </w:tc>
        <w:tc>
          <w:tcPr>
            <w:tcW w:w="2014" w:type="dxa"/>
            <w:vAlign w:val="center"/>
          </w:tcPr>
          <w:p w14:paraId="0AD21590" w14:textId="0D6C6667"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Збільшення навантаження на розробників. Переробітки.</w:t>
            </w:r>
          </w:p>
        </w:tc>
      </w:tr>
      <w:tr w:rsidR="004B5A79" w:rsidRPr="007E5588" w14:paraId="3113026A" w14:textId="77777777" w:rsidTr="007E5588">
        <w:trPr>
          <w:trHeight w:val="756"/>
        </w:trPr>
        <w:tc>
          <w:tcPr>
            <w:tcW w:w="3002" w:type="dxa"/>
            <w:vAlign w:val="center"/>
          </w:tcPr>
          <w:p w14:paraId="18BCBB6F" w14:textId="24307923"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Хвороба учасника команди</w:t>
            </w:r>
          </w:p>
        </w:tc>
        <w:tc>
          <w:tcPr>
            <w:tcW w:w="1706" w:type="dxa"/>
            <w:vAlign w:val="center"/>
          </w:tcPr>
          <w:p w14:paraId="1B6F5822" w14:textId="450A2D10"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Середня</w:t>
            </w:r>
          </w:p>
        </w:tc>
        <w:tc>
          <w:tcPr>
            <w:tcW w:w="2208" w:type="dxa"/>
            <w:vAlign w:val="center"/>
          </w:tcPr>
          <w:p w14:paraId="1994DCC8" w14:textId="21E95167"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Катастрофічний</w:t>
            </w:r>
          </w:p>
        </w:tc>
        <w:tc>
          <w:tcPr>
            <w:tcW w:w="2014" w:type="dxa"/>
            <w:vAlign w:val="center"/>
          </w:tcPr>
          <w:p w14:paraId="7EE6A29E" w14:textId="0E658EA4" w:rsidR="004B5A79" w:rsidRPr="007E5588" w:rsidRDefault="004B5A79"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Збільшення навантаження на працездатних розробників. Переробітки.</w:t>
            </w:r>
          </w:p>
        </w:tc>
      </w:tr>
      <w:tr w:rsidR="004B5A79" w:rsidRPr="007E5588" w14:paraId="20F9C4F5" w14:textId="77777777" w:rsidTr="007E5588">
        <w:trPr>
          <w:trHeight w:val="756"/>
        </w:trPr>
        <w:tc>
          <w:tcPr>
            <w:tcW w:w="3002" w:type="dxa"/>
            <w:vAlign w:val="center"/>
          </w:tcPr>
          <w:p w14:paraId="69F20C49" w14:textId="5992B558"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lastRenderedPageBreak/>
              <w:t>Збій техніки</w:t>
            </w:r>
          </w:p>
        </w:tc>
        <w:tc>
          <w:tcPr>
            <w:tcW w:w="1706" w:type="dxa"/>
            <w:vAlign w:val="center"/>
          </w:tcPr>
          <w:p w14:paraId="05CE3293" w14:textId="4A6FA9D7"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Низька</w:t>
            </w:r>
          </w:p>
        </w:tc>
        <w:tc>
          <w:tcPr>
            <w:tcW w:w="2208" w:type="dxa"/>
            <w:vAlign w:val="center"/>
          </w:tcPr>
          <w:p w14:paraId="5276F403" w14:textId="2909D2B4"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Терпимий</w:t>
            </w:r>
          </w:p>
        </w:tc>
        <w:tc>
          <w:tcPr>
            <w:tcW w:w="2014" w:type="dxa"/>
            <w:vAlign w:val="center"/>
          </w:tcPr>
          <w:p w14:paraId="387C0349" w14:textId="50BCA0D3"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Запозичення техніки у товаришів</w:t>
            </w:r>
          </w:p>
        </w:tc>
      </w:tr>
      <w:tr w:rsidR="004B5A79" w:rsidRPr="00AC7F2F" w14:paraId="5118DF57" w14:textId="77777777" w:rsidTr="007E5588">
        <w:trPr>
          <w:trHeight w:val="756"/>
        </w:trPr>
        <w:tc>
          <w:tcPr>
            <w:tcW w:w="3002" w:type="dxa"/>
            <w:vAlign w:val="center"/>
          </w:tcPr>
          <w:p w14:paraId="28E36D8D" w14:textId="66B38B55"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Нестача часу на розробку повноцінного багатокористувацького режиму</w:t>
            </w:r>
          </w:p>
        </w:tc>
        <w:tc>
          <w:tcPr>
            <w:tcW w:w="1706" w:type="dxa"/>
            <w:vAlign w:val="center"/>
          </w:tcPr>
          <w:p w14:paraId="37EE7890" w14:textId="7095B6B2"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Середня</w:t>
            </w:r>
          </w:p>
        </w:tc>
        <w:tc>
          <w:tcPr>
            <w:tcW w:w="2208" w:type="dxa"/>
            <w:vAlign w:val="center"/>
          </w:tcPr>
          <w:p w14:paraId="52940AF2" w14:textId="0BFDA1C1"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Терпимий</w:t>
            </w:r>
          </w:p>
        </w:tc>
        <w:tc>
          <w:tcPr>
            <w:tcW w:w="2014" w:type="dxa"/>
            <w:vAlign w:val="center"/>
          </w:tcPr>
          <w:p w14:paraId="1474CF91" w14:textId="0BA3838B" w:rsidR="004B5A79" w:rsidRPr="007E5588" w:rsidRDefault="007E5588" w:rsidP="004B5A79">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sidRPr="007E5588">
              <w:rPr>
                <w:rFonts w:cs="Times New Roman"/>
                <w:lang w:val="uk-UA"/>
              </w:rPr>
              <w:t>Відмова від режиму у даній версії додатку</w:t>
            </w:r>
          </w:p>
        </w:tc>
      </w:tr>
    </w:tbl>
    <w:p w14:paraId="657B4BA9" w14:textId="317F60E7" w:rsidR="00F94D44" w:rsidRPr="00FE400F" w:rsidRDefault="007E5588" w:rsidP="00FE400F">
      <w:pPr>
        <w:pStyle w:val="5"/>
        <w:numPr>
          <w:ilvl w:val="0"/>
          <w:numId w:val="12"/>
        </w:numPr>
        <w:spacing w:before="0"/>
        <w:jc w:val="left"/>
        <w:rPr>
          <w:szCs w:val="28"/>
        </w:rPr>
      </w:pPr>
      <w:bookmarkStart w:id="2" w:name="_Toc56713974"/>
      <w:r>
        <w:rPr>
          <w:szCs w:val="28"/>
        </w:rPr>
        <w:t>Розбиття проекту на етапи. Визначення контрольних відміток</w:t>
      </w:r>
      <w:r w:rsidR="00F94D44" w:rsidRPr="007E5588">
        <w:rPr>
          <w:szCs w:val="28"/>
        </w:rPr>
        <w:t>:</w:t>
      </w:r>
      <w:bookmarkEnd w:id="2"/>
    </w:p>
    <w:p w14:paraId="7DB22544" w14:textId="1B63EDD7" w:rsidR="004219BD" w:rsidRDefault="007E5588" w:rsidP="004219BD">
      <w:pPr>
        <w:rPr>
          <w:rFonts w:cs="Times New Roman"/>
          <w:lang w:val="uk-UA"/>
        </w:rPr>
      </w:pPr>
      <w:r>
        <w:rPr>
          <w:rFonts w:cs="Times New Roman"/>
          <w:lang w:val="uk-UA"/>
        </w:rPr>
        <w:t>Розробка розподілена на</w:t>
      </w:r>
      <w:r w:rsidR="004219BD">
        <w:rPr>
          <w:rFonts w:cs="Times New Roman"/>
          <w:lang w:val="uk-UA"/>
        </w:rPr>
        <w:t xml:space="preserve"> </w:t>
      </w:r>
      <w:r w:rsidR="00AE3C71">
        <w:rPr>
          <w:rFonts w:cs="Times New Roman"/>
          <w:lang w:val="uk-UA"/>
        </w:rPr>
        <w:t>п’ять</w:t>
      </w:r>
      <w:r w:rsidR="004219BD">
        <w:rPr>
          <w:rFonts w:cs="Times New Roman"/>
          <w:lang w:val="uk-UA"/>
        </w:rPr>
        <w:t xml:space="preserve"> етап</w:t>
      </w:r>
      <w:r w:rsidR="00E02D10">
        <w:rPr>
          <w:rFonts w:cs="Times New Roman"/>
          <w:lang w:val="uk-UA"/>
        </w:rPr>
        <w:t>ів</w:t>
      </w:r>
      <w:r w:rsidR="004219BD">
        <w:rPr>
          <w:rFonts w:cs="Times New Roman"/>
          <w:lang w:val="uk-UA"/>
        </w:rPr>
        <w:t>.</w:t>
      </w:r>
      <w:r w:rsidR="00C5144C">
        <w:rPr>
          <w:rFonts w:cs="Times New Roman"/>
          <w:lang w:val="uk-UA"/>
        </w:rPr>
        <w:t xml:space="preserve"> На першому етапі, тривалість якого майже два тижні проводиться планування проекту, розподілення задач, та початок розробки базового функціоналу. По закінченню етап</w:t>
      </w:r>
      <w:r w:rsidR="00E02D10">
        <w:rPr>
          <w:rFonts w:cs="Times New Roman"/>
          <w:lang w:val="uk-UA"/>
        </w:rPr>
        <w:t>у</w:t>
      </w:r>
      <w:r w:rsidR="00C5144C">
        <w:rPr>
          <w:rFonts w:cs="Times New Roman"/>
          <w:lang w:val="uk-UA"/>
        </w:rPr>
        <w:t xml:space="preserve"> планується розробити систему подій, для того, щоб гра могла реагувати на дії користувача, систему зчитування конфігурацій гри, розробка базової фізики, та системи вводу, щоб користувач мав змогу керувати персонажем. Другий етап довжиною в три дні передбачає розробку базового представлення гри, тобто компонування попередньо розроблених компонентів, розробку мапи, внесення неігрових персонажів та їх штучного інтелекту, а також впровадження користувацького інтерфейсу. По закінченню другого етапу, користувач має мати змогу запустити і пограти в першу базову версію гри. На </w:t>
      </w:r>
      <w:r w:rsidR="00E02D10">
        <w:rPr>
          <w:rFonts w:cs="Times New Roman"/>
          <w:lang w:val="uk-UA"/>
        </w:rPr>
        <w:t>третій</w:t>
      </w:r>
      <w:r w:rsidR="00C5144C">
        <w:rPr>
          <w:rFonts w:cs="Times New Roman"/>
          <w:lang w:val="uk-UA"/>
        </w:rPr>
        <w:t xml:space="preserve"> етап було виділено також три дні, для того, щоб покращити роботу</w:t>
      </w:r>
      <w:r w:rsidR="00E02D10">
        <w:rPr>
          <w:rFonts w:cs="Times New Roman"/>
          <w:lang w:val="uk-UA"/>
        </w:rPr>
        <w:t xml:space="preserve"> вже</w:t>
      </w:r>
      <w:r w:rsidR="00C5144C">
        <w:rPr>
          <w:rFonts w:cs="Times New Roman"/>
          <w:lang w:val="uk-UA"/>
        </w:rPr>
        <w:t xml:space="preserve"> існуючого функціоналу, зокрема зробиться акцент на</w:t>
      </w:r>
      <w:r w:rsidR="00E02D10">
        <w:rPr>
          <w:rFonts w:cs="Times New Roman"/>
          <w:lang w:val="uk-UA"/>
        </w:rPr>
        <w:t xml:space="preserve"> удосконалення</w:t>
      </w:r>
      <w:r w:rsidR="00C5144C">
        <w:rPr>
          <w:rFonts w:cs="Times New Roman"/>
          <w:lang w:val="uk-UA"/>
        </w:rPr>
        <w:t xml:space="preserve"> мап</w:t>
      </w:r>
      <w:r w:rsidR="00E02D10">
        <w:rPr>
          <w:rFonts w:cs="Times New Roman"/>
          <w:lang w:val="uk-UA"/>
        </w:rPr>
        <w:t>и</w:t>
      </w:r>
      <w:r w:rsidR="00C5144C">
        <w:rPr>
          <w:rFonts w:cs="Times New Roman"/>
          <w:lang w:val="uk-UA"/>
        </w:rPr>
        <w:t>, користувацько</w:t>
      </w:r>
      <w:r w:rsidR="00E02D10">
        <w:rPr>
          <w:rFonts w:cs="Times New Roman"/>
          <w:lang w:val="uk-UA"/>
        </w:rPr>
        <w:t>го</w:t>
      </w:r>
      <w:r w:rsidR="00C5144C">
        <w:rPr>
          <w:rFonts w:cs="Times New Roman"/>
          <w:lang w:val="uk-UA"/>
        </w:rPr>
        <w:t xml:space="preserve"> інтерфейс</w:t>
      </w:r>
      <w:r w:rsidR="00E02D10">
        <w:rPr>
          <w:rFonts w:cs="Times New Roman"/>
          <w:lang w:val="uk-UA"/>
        </w:rPr>
        <w:t>у, неігрових персонажах та їхньому штучному інтелекті. Четвертий етап, буде займати п’ять днів, та відповідати за впровадження нових елементів гри, таких як: розробка локального користувацького режиму, впровадження звукових ефектів, та додавання нових неігрових персонажів. На п’ятий і останній етап припадає чотири дня, це фінальний етап, задачею якого є доробка незакінчених елементів гри, тестування, виявлення та виправлення багів.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8"/>
        <w:gridCol w:w="4847"/>
        <w:gridCol w:w="2105"/>
      </w:tblGrid>
      <w:tr w:rsidR="007E5588" w:rsidRPr="007E5588" w14:paraId="13EB4125" w14:textId="77777777" w:rsidTr="004219BD">
        <w:trPr>
          <w:trHeight w:val="492"/>
        </w:trPr>
        <w:tc>
          <w:tcPr>
            <w:tcW w:w="1345" w:type="dxa"/>
            <w:vAlign w:val="center"/>
          </w:tcPr>
          <w:p w14:paraId="17BBCD55" w14:textId="50749F25"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lastRenderedPageBreak/>
              <w:t>Етап</w:t>
            </w:r>
          </w:p>
        </w:tc>
        <w:tc>
          <w:tcPr>
            <w:tcW w:w="5310" w:type="dxa"/>
            <w:vAlign w:val="center"/>
          </w:tcPr>
          <w:p w14:paraId="1AC0E2FD" w14:textId="4535791F"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Опис етапу</w:t>
            </w:r>
          </w:p>
        </w:tc>
        <w:tc>
          <w:tcPr>
            <w:tcW w:w="2250" w:type="dxa"/>
            <w:vAlign w:val="center"/>
          </w:tcPr>
          <w:p w14:paraId="74D0C4B8" w14:textId="3A20096C" w:rsidR="007E5588" w:rsidRPr="007E5588"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center"/>
              <w:rPr>
                <w:rFonts w:cs="Times New Roman"/>
                <w:lang w:val="uk-UA"/>
              </w:rPr>
            </w:pPr>
            <w:r>
              <w:rPr>
                <w:rFonts w:cs="Times New Roman"/>
                <w:lang w:val="uk-UA"/>
              </w:rPr>
              <w:t>Тривалість етапу</w:t>
            </w:r>
          </w:p>
        </w:tc>
      </w:tr>
      <w:tr w:rsidR="007E5588" w:rsidRPr="007E5588" w14:paraId="150D01D8" w14:textId="77777777" w:rsidTr="004219BD">
        <w:trPr>
          <w:trHeight w:val="756"/>
        </w:trPr>
        <w:tc>
          <w:tcPr>
            <w:tcW w:w="1345" w:type="dxa"/>
            <w:vAlign w:val="center"/>
          </w:tcPr>
          <w:p w14:paraId="432EECA0" w14:textId="7DA012DE" w:rsidR="007E5588" w:rsidRPr="00C127F2" w:rsidRDefault="00C127F2"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Планування проекту та розробка базового функціоналу</w:t>
            </w:r>
          </w:p>
        </w:tc>
        <w:tc>
          <w:tcPr>
            <w:tcW w:w="5310" w:type="dxa"/>
            <w:vAlign w:val="center"/>
          </w:tcPr>
          <w:p w14:paraId="7A389B33" w14:textId="3D342721" w:rsidR="007E5588" w:rsidRPr="004219BD" w:rsidRDefault="007E5588"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ru-RU"/>
              </w:rPr>
            </w:pPr>
            <w:r>
              <w:rPr>
                <w:rFonts w:cs="Times New Roman"/>
                <w:lang w:val="uk-UA"/>
              </w:rPr>
              <w:t xml:space="preserve">Планування архітектури проекту. Розподіл обов’язків. Створення базового функціоналу: </w:t>
            </w:r>
            <w:r w:rsidR="00C127F2">
              <w:rPr>
                <w:rFonts w:cs="Times New Roman"/>
                <w:lang w:val="uk-UA"/>
              </w:rPr>
              <w:t>розробка системи подій, системи зчитування конфігурацій, базової фізики гри, та системи вводу.</w:t>
            </w:r>
          </w:p>
        </w:tc>
        <w:tc>
          <w:tcPr>
            <w:tcW w:w="2250" w:type="dxa"/>
            <w:vAlign w:val="center"/>
          </w:tcPr>
          <w:p w14:paraId="68A6F500" w14:textId="3CE79029" w:rsidR="007E5588" w:rsidRPr="007E5588" w:rsidRDefault="004219BD"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9.11.2020 – 2</w:t>
            </w:r>
            <w:r w:rsidR="00C127F2">
              <w:rPr>
                <w:rFonts w:cs="Times New Roman"/>
                <w:lang w:val="uk-UA"/>
              </w:rPr>
              <w:t>0</w:t>
            </w:r>
            <w:r>
              <w:rPr>
                <w:rFonts w:cs="Times New Roman"/>
                <w:lang w:val="uk-UA"/>
              </w:rPr>
              <w:t>.112020</w:t>
            </w:r>
          </w:p>
        </w:tc>
      </w:tr>
      <w:tr w:rsidR="007E5588" w:rsidRPr="007E5588" w14:paraId="41635C70" w14:textId="77777777" w:rsidTr="004219BD">
        <w:trPr>
          <w:trHeight w:val="756"/>
        </w:trPr>
        <w:tc>
          <w:tcPr>
            <w:tcW w:w="1345" w:type="dxa"/>
            <w:vAlign w:val="center"/>
          </w:tcPr>
          <w:p w14:paraId="2F0C69B3" w14:textId="1024CEA3" w:rsidR="007E5588" w:rsidRPr="007E5588" w:rsidRDefault="00C127F2"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Розробка та налаштування базового представлення для гри.</w:t>
            </w:r>
          </w:p>
        </w:tc>
        <w:tc>
          <w:tcPr>
            <w:tcW w:w="5310" w:type="dxa"/>
            <w:vAlign w:val="center"/>
          </w:tcPr>
          <w:p w14:paraId="0A3FD4A4" w14:textId="52D95FAF" w:rsidR="007E5588" w:rsidRPr="007E5588" w:rsidRDefault="00C127F2"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 xml:space="preserve">Налаштування головного персонажа гри, додавання мапи, внесення неігрових персонажів, та розробка штучного інтелекту для них, і впровадження користувацького інтерфейсу. Компонування всіх систем та </w:t>
            </w:r>
            <w:r w:rsidR="00AE3C71">
              <w:rPr>
                <w:rFonts w:cs="Times New Roman"/>
                <w:lang w:val="uk-UA"/>
              </w:rPr>
              <w:t>розробка базового представлення гри.</w:t>
            </w:r>
          </w:p>
        </w:tc>
        <w:tc>
          <w:tcPr>
            <w:tcW w:w="2250" w:type="dxa"/>
            <w:vAlign w:val="center"/>
          </w:tcPr>
          <w:p w14:paraId="4DCD5E89" w14:textId="05B89314" w:rsidR="004219BD" w:rsidRPr="007E5588" w:rsidRDefault="00C127F2"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24</w:t>
            </w:r>
            <w:r w:rsidR="004219BD">
              <w:rPr>
                <w:rFonts w:cs="Times New Roman"/>
                <w:lang w:val="uk-UA"/>
              </w:rPr>
              <w:t xml:space="preserve">.11.2020 – </w:t>
            </w:r>
            <w:r>
              <w:rPr>
                <w:rFonts w:cs="Times New Roman"/>
                <w:lang w:val="uk-UA"/>
              </w:rPr>
              <w:t>27</w:t>
            </w:r>
            <w:r w:rsidR="004219BD">
              <w:rPr>
                <w:rFonts w:cs="Times New Roman"/>
                <w:lang w:val="uk-UA"/>
              </w:rPr>
              <w:t>.</w:t>
            </w:r>
            <w:r>
              <w:rPr>
                <w:rFonts w:cs="Times New Roman"/>
                <w:lang w:val="uk-UA"/>
              </w:rPr>
              <w:t>11</w:t>
            </w:r>
            <w:r w:rsidR="004219BD">
              <w:rPr>
                <w:rFonts w:cs="Times New Roman"/>
                <w:lang w:val="uk-UA"/>
              </w:rPr>
              <w:t>.2020</w:t>
            </w:r>
          </w:p>
        </w:tc>
      </w:tr>
      <w:tr w:rsidR="00AE3C71" w:rsidRPr="00AE3C71" w14:paraId="71E72214" w14:textId="77777777" w:rsidTr="004219BD">
        <w:trPr>
          <w:trHeight w:val="756"/>
        </w:trPr>
        <w:tc>
          <w:tcPr>
            <w:tcW w:w="1345" w:type="dxa"/>
            <w:vAlign w:val="center"/>
          </w:tcPr>
          <w:p w14:paraId="2282A9C3" w14:textId="2677AD16" w:rsidR="00AE3C71" w:rsidRDefault="00AE3C71"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Покращення написаного функціоналу</w:t>
            </w:r>
          </w:p>
        </w:tc>
        <w:tc>
          <w:tcPr>
            <w:tcW w:w="5310" w:type="dxa"/>
            <w:vAlign w:val="center"/>
          </w:tcPr>
          <w:p w14:paraId="09B76FBD" w14:textId="4352911B" w:rsidR="00AE3C71" w:rsidRDefault="00AE3C71" w:rsidP="00AE3C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left"/>
              <w:rPr>
                <w:rFonts w:cs="Times New Roman"/>
                <w:lang w:val="uk-UA"/>
              </w:rPr>
            </w:pPr>
            <w:r>
              <w:rPr>
                <w:rFonts w:cs="Times New Roman"/>
                <w:lang w:val="uk-UA"/>
              </w:rPr>
              <w:t>Покращення мапи, користувацького інтерфейсу, неігрових персонажів та їхнього штучного інтелекту.</w:t>
            </w:r>
          </w:p>
        </w:tc>
        <w:tc>
          <w:tcPr>
            <w:tcW w:w="2250" w:type="dxa"/>
            <w:vAlign w:val="center"/>
          </w:tcPr>
          <w:p w14:paraId="5D466D97" w14:textId="5726279B" w:rsidR="00AE3C71" w:rsidRDefault="00AE3C71"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27.11.2020 – 30.12.2020</w:t>
            </w:r>
          </w:p>
        </w:tc>
      </w:tr>
      <w:tr w:rsidR="00AE3C71" w:rsidRPr="00AE3C71" w14:paraId="57DAD684" w14:textId="77777777" w:rsidTr="004219BD">
        <w:trPr>
          <w:trHeight w:val="756"/>
        </w:trPr>
        <w:tc>
          <w:tcPr>
            <w:tcW w:w="1345" w:type="dxa"/>
            <w:vAlign w:val="center"/>
          </w:tcPr>
          <w:p w14:paraId="2BAC1616" w14:textId="58594A2D" w:rsidR="00AE3C71" w:rsidRDefault="00AE3C71"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Впровадження нових елементів гри</w:t>
            </w:r>
          </w:p>
        </w:tc>
        <w:tc>
          <w:tcPr>
            <w:tcW w:w="5310" w:type="dxa"/>
            <w:vAlign w:val="center"/>
          </w:tcPr>
          <w:p w14:paraId="03D82230" w14:textId="40F6089E" w:rsidR="00AE3C71" w:rsidRDefault="00AE3C71" w:rsidP="00AE3C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jc w:val="left"/>
              <w:rPr>
                <w:rFonts w:cs="Times New Roman"/>
                <w:lang w:val="uk-UA"/>
              </w:rPr>
            </w:pPr>
            <w:r>
              <w:rPr>
                <w:rFonts w:cs="Times New Roman"/>
                <w:lang w:val="uk-UA"/>
              </w:rPr>
              <w:t>Розробка локального багатокористувацького режиму, додавання звукових ефектів, та впровадження нових неігрових персонажів.</w:t>
            </w:r>
          </w:p>
        </w:tc>
        <w:tc>
          <w:tcPr>
            <w:tcW w:w="2250" w:type="dxa"/>
            <w:vAlign w:val="center"/>
          </w:tcPr>
          <w:p w14:paraId="4B2EDE0C" w14:textId="624C74B6" w:rsidR="00AE3C71" w:rsidRDefault="00AE3C71"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 xml:space="preserve">30.12.2020 – </w:t>
            </w:r>
          </w:p>
          <w:p w14:paraId="15A436E6" w14:textId="5B8F66A1" w:rsidR="00AE3C71" w:rsidRDefault="00AE3C71"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04.12.2020</w:t>
            </w:r>
          </w:p>
        </w:tc>
      </w:tr>
      <w:tr w:rsidR="007E5588" w:rsidRPr="007E5588" w14:paraId="16DC4790" w14:textId="77777777" w:rsidTr="004219BD">
        <w:trPr>
          <w:trHeight w:val="756"/>
        </w:trPr>
        <w:tc>
          <w:tcPr>
            <w:tcW w:w="1345" w:type="dxa"/>
            <w:vAlign w:val="center"/>
          </w:tcPr>
          <w:p w14:paraId="1BDE1798" w14:textId="7B1DD351" w:rsidR="007E5588" w:rsidRPr="007E5588" w:rsidRDefault="00AE3C71"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Фінальні налаштування та покращення проекту</w:t>
            </w:r>
          </w:p>
        </w:tc>
        <w:tc>
          <w:tcPr>
            <w:tcW w:w="5310" w:type="dxa"/>
            <w:vAlign w:val="center"/>
          </w:tcPr>
          <w:p w14:paraId="323BF311" w14:textId="4240CDB3" w:rsidR="007E5588" w:rsidRPr="007E5588" w:rsidRDefault="004219BD"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proofErr w:type="spellStart"/>
            <w:r>
              <w:rPr>
                <w:rFonts w:cs="Times New Roman"/>
                <w:lang w:val="uk-UA"/>
              </w:rPr>
              <w:t>Полішинг</w:t>
            </w:r>
            <w:proofErr w:type="spellEnd"/>
            <w:r>
              <w:rPr>
                <w:rFonts w:cs="Times New Roman"/>
                <w:lang w:val="uk-UA"/>
              </w:rPr>
              <w:t xml:space="preserve"> проекту, доробка незакінченого функціоналу у  попередніх етапах. Полагодження багів та тестування.</w:t>
            </w:r>
            <w:r w:rsidR="00AE3C71">
              <w:rPr>
                <w:rFonts w:cs="Times New Roman"/>
                <w:lang w:val="uk-UA"/>
              </w:rPr>
              <w:t xml:space="preserve"> </w:t>
            </w:r>
          </w:p>
        </w:tc>
        <w:tc>
          <w:tcPr>
            <w:tcW w:w="2250" w:type="dxa"/>
            <w:vAlign w:val="center"/>
          </w:tcPr>
          <w:p w14:paraId="40E8ACA4" w14:textId="287AF770" w:rsidR="004219BD" w:rsidRPr="007E5588" w:rsidRDefault="004219BD" w:rsidP="00AD2E6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rPr>
                <w:rFonts w:cs="Times New Roman"/>
                <w:lang w:val="uk-UA"/>
              </w:rPr>
            </w:pPr>
            <w:r>
              <w:rPr>
                <w:rFonts w:cs="Times New Roman"/>
                <w:lang w:val="uk-UA"/>
              </w:rPr>
              <w:t>7.12.2020 – 11.12.2020</w:t>
            </w:r>
          </w:p>
        </w:tc>
      </w:tr>
    </w:tbl>
    <w:p w14:paraId="5BA77317" w14:textId="184413CB" w:rsidR="00A2036A" w:rsidRPr="004A207A" w:rsidRDefault="00A2036A" w:rsidP="00F450B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0"/>
        <w:jc w:val="left"/>
        <w:rPr>
          <w:rFonts w:cs="Times New Roman"/>
          <w:lang w:val="uk-UA"/>
        </w:rPr>
      </w:pPr>
    </w:p>
    <w:p w14:paraId="06B80840" w14:textId="3CF6973F" w:rsidR="00E02D10" w:rsidRDefault="00E02D1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0"/>
        <w:jc w:val="left"/>
        <w:rPr>
          <w:rFonts w:cs="Times New Roman"/>
          <w:lang w:val="uk-UA"/>
        </w:rPr>
      </w:pPr>
      <w:r>
        <w:rPr>
          <w:rFonts w:cs="Times New Roman"/>
          <w:lang w:val="uk-UA"/>
        </w:rPr>
        <w:br w:type="page"/>
      </w:r>
    </w:p>
    <w:p w14:paraId="5B152221" w14:textId="77777777" w:rsidR="00E02D10" w:rsidRPr="007E5588" w:rsidRDefault="00E02D10" w:rsidP="00F450B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0"/>
        <w:jc w:val="left"/>
        <w:rPr>
          <w:rFonts w:cs="Times New Roman"/>
          <w:lang w:val="uk-UA"/>
        </w:rPr>
      </w:pPr>
    </w:p>
    <w:p w14:paraId="41F726E7" w14:textId="2182C1AE" w:rsidR="00A2036A" w:rsidRPr="007E5588" w:rsidRDefault="004219BD" w:rsidP="00A2036A">
      <w:pPr>
        <w:pStyle w:val="5"/>
        <w:numPr>
          <w:ilvl w:val="0"/>
          <w:numId w:val="12"/>
        </w:numPr>
        <w:spacing w:before="0"/>
        <w:jc w:val="left"/>
        <w:rPr>
          <w:szCs w:val="28"/>
        </w:rPr>
      </w:pPr>
      <w:bookmarkStart w:id="3" w:name="_Toc56713975"/>
      <w:r>
        <w:rPr>
          <w:szCs w:val="28"/>
        </w:rPr>
        <w:t xml:space="preserve">Графік </w:t>
      </w:r>
      <w:bookmarkEnd w:id="3"/>
      <w:r w:rsidR="00F6004A" w:rsidRPr="004A207A">
        <w:rPr>
          <w:color w:val="auto"/>
          <w:szCs w:val="28"/>
        </w:rPr>
        <w:t>робіт</w:t>
      </w:r>
      <w:r w:rsidR="004A207A" w:rsidRPr="004A207A">
        <w:rPr>
          <w:color w:val="auto"/>
          <w:szCs w:val="28"/>
        </w:rPr>
        <w:t>:</w:t>
      </w:r>
    </w:p>
    <w:p w14:paraId="419C34D3" w14:textId="45A054FE" w:rsidR="00A2036A" w:rsidRDefault="00A2036A" w:rsidP="00A2036A">
      <w:pPr>
        <w:rPr>
          <w:rFonts w:cs="Times New Roman"/>
          <w:lang w:val="uk-UA"/>
        </w:rPr>
      </w:pPr>
    </w:p>
    <w:p w14:paraId="32E97754" w14:textId="6A47FCE8" w:rsidR="00F450BE" w:rsidRDefault="00F450BE" w:rsidP="00F450BE">
      <w:pPr>
        <w:ind w:firstLine="0"/>
        <w:rPr>
          <w:rFonts w:cs="Times New Roman"/>
          <w:lang w:val="ru-RU"/>
        </w:rPr>
      </w:pPr>
      <w:r w:rsidRPr="00F450BE">
        <w:rPr>
          <w:rFonts w:cs="Times New Roman"/>
          <w:noProof/>
          <w:lang w:val="ru-RU"/>
        </w:rPr>
        <w:drawing>
          <wp:inline distT="0" distB="0" distL="0" distR="0" wp14:anchorId="24148F50" wp14:editId="09D518EE">
            <wp:extent cx="5676900" cy="32651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3265170"/>
                    </a:xfrm>
                    <a:prstGeom prst="rect">
                      <a:avLst/>
                    </a:prstGeom>
                  </pic:spPr>
                </pic:pic>
              </a:graphicData>
            </a:graphic>
          </wp:inline>
        </w:drawing>
      </w:r>
    </w:p>
    <w:p w14:paraId="66BE4FBB" w14:textId="3B6D284A" w:rsidR="00F450BE" w:rsidRDefault="00F450BE" w:rsidP="00F450BE">
      <w:pPr>
        <w:ind w:firstLine="0"/>
        <w:rPr>
          <w:rFonts w:cs="Times New Roman"/>
          <w:lang w:val="ru-RU"/>
        </w:rPr>
      </w:pPr>
      <w:r w:rsidRPr="00F450BE">
        <w:rPr>
          <w:rFonts w:cs="Times New Roman"/>
          <w:noProof/>
          <w:lang w:val="ru-RU"/>
        </w:rPr>
        <w:drawing>
          <wp:inline distT="0" distB="0" distL="0" distR="0" wp14:anchorId="517E3C19" wp14:editId="3104A010">
            <wp:extent cx="5669280" cy="337566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9772" cy="3375953"/>
                    </a:xfrm>
                    <a:prstGeom prst="rect">
                      <a:avLst/>
                    </a:prstGeom>
                  </pic:spPr>
                </pic:pic>
              </a:graphicData>
            </a:graphic>
          </wp:inline>
        </w:drawing>
      </w:r>
    </w:p>
    <w:p w14:paraId="62D5B427" w14:textId="137C0C0D" w:rsidR="00F450BE" w:rsidRPr="00F450BE" w:rsidRDefault="00F450BE" w:rsidP="00412397">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0"/>
        <w:jc w:val="left"/>
        <w:rPr>
          <w:rFonts w:cs="Times New Roman"/>
          <w:lang w:val="ru-RU"/>
        </w:rPr>
      </w:pPr>
      <w:r>
        <w:rPr>
          <w:rFonts w:cs="Times New Roman"/>
          <w:lang w:val="ru-RU"/>
        </w:rPr>
        <w:br w:type="page"/>
      </w:r>
    </w:p>
    <w:p w14:paraId="6F680F61" w14:textId="77777777" w:rsidR="00DD741F" w:rsidRPr="007E5588" w:rsidRDefault="00DD741F" w:rsidP="00DD741F">
      <w:pPr>
        <w:rPr>
          <w:rFonts w:cs="Times New Roman"/>
          <w:lang w:val="uk-UA"/>
        </w:rPr>
      </w:pPr>
    </w:p>
    <w:p w14:paraId="0622E272" w14:textId="4D57818F" w:rsidR="00DD741F" w:rsidRPr="007E5588" w:rsidRDefault="004219BD" w:rsidP="00DD741F">
      <w:pPr>
        <w:pStyle w:val="5"/>
        <w:numPr>
          <w:ilvl w:val="0"/>
          <w:numId w:val="12"/>
        </w:numPr>
        <w:spacing w:before="0"/>
        <w:jc w:val="left"/>
        <w:rPr>
          <w:szCs w:val="28"/>
        </w:rPr>
      </w:pPr>
      <w:bookmarkStart w:id="4" w:name="_Toc56713976"/>
      <w:r>
        <w:rPr>
          <w:szCs w:val="28"/>
        </w:rPr>
        <w:t>Механізми моніторингу</w:t>
      </w:r>
      <w:r w:rsidR="00DD741F" w:rsidRPr="007E5588">
        <w:rPr>
          <w:szCs w:val="28"/>
        </w:rPr>
        <w:t>:</w:t>
      </w:r>
      <w:bookmarkEnd w:id="4"/>
    </w:p>
    <w:p w14:paraId="0355D99A" w14:textId="77777777" w:rsidR="00DD741F" w:rsidRPr="007E5588" w:rsidRDefault="00DD741F" w:rsidP="00DD741F">
      <w:pPr>
        <w:rPr>
          <w:rFonts w:cs="Times New Roman"/>
          <w:lang w:val="uk-UA"/>
        </w:rPr>
      </w:pPr>
    </w:p>
    <w:p w14:paraId="34D284F0" w14:textId="57E47A42" w:rsidR="001E3F39" w:rsidRPr="001E3F39" w:rsidRDefault="004219BD" w:rsidP="001E3F39">
      <w:pPr>
        <w:rPr>
          <w:rFonts w:cs="Times New Roman"/>
          <w:lang w:val="uk-UA"/>
        </w:rPr>
      </w:pPr>
      <w:r>
        <w:rPr>
          <w:rFonts w:cs="Times New Roman"/>
          <w:lang w:val="uk-UA"/>
        </w:rPr>
        <w:t xml:space="preserve">Для моніторингу обрано </w:t>
      </w:r>
      <w:proofErr w:type="spellStart"/>
      <w:r>
        <w:rPr>
          <w:rFonts w:cs="Times New Roman"/>
        </w:rPr>
        <w:t>ProjectLibre</w:t>
      </w:r>
      <w:proofErr w:type="spellEnd"/>
      <w:r w:rsidRPr="004219BD">
        <w:rPr>
          <w:rFonts w:cs="Times New Roman"/>
          <w:lang w:val="uk-UA"/>
        </w:rPr>
        <w:t xml:space="preserve"> </w:t>
      </w:r>
      <w:r>
        <w:rPr>
          <w:rFonts w:cs="Times New Roman"/>
          <w:lang w:val="uk-UA"/>
        </w:rPr>
        <w:t xml:space="preserve">та </w:t>
      </w:r>
      <w:r>
        <w:rPr>
          <w:rFonts w:cs="Times New Roman"/>
        </w:rPr>
        <w:t>GitHub</w:t>
      </w:r>
      <w:r w:rsidRPr="004219BD">
        <w:rPr>
          <w:rFonts w:cs="Times New Roman"/>
          <w:lang w:val="uk-UA"/>
        </w:rPr>
        <w:t xml:space="preserve"> </w:t>
      </w:r>
      <w:r>
        <w:rPr>
          <w:rFonts w:cs="Times New Roman"/>
        </w:rPr>
        <w:t>Project</w:t>
      </w:r>
      <w:r>
        <w:rPr>
          <w:rFonts w:cs="Times New Roman"/>
          <w:lang w:val="uk-UA"/>
        </w:rPr>
        <w:t xml:space="preserve">. </w:t>
      </w:r>
      <w:proofErr w:type="spellStart"/>
      <w:r w:rsidR="001E3F39">
        <w:rPr>
          <w:rFonts w:cs="Times New Roman"/>
        </w:rPr>
        <w:t>ProjectLibre</w:t>
      </w:r>
      <w:proofErr w:type="spellEnd"/>
      <w:r w:rsidR="001E3F39">
        <w:rPr>
          <w:rFonts w:cs="Times New Roman"/>
          <w:lang w:val="uk-UA"/>
        </w:rPr>
        <w:t xml:space="preserve"> – використаний для зручного відображення та контролювання запланованих задач. </w:t>
      </w:r>
      <w:r w:rsidR="001E3F39">
        <w:rPr>
          <w:rFonts w:cs="Times New Roman"/>
        </w:rPr>
        <w:t>GitHub</w:t>
      </w:r>
      <w:r w:rsidR="001E3F39" w:rsidRPr="004219BD">
        <w:rPr>
          <w:rFonts w:cs="Times New Roman"/>
          <w:lang w:val="uk-UA"/>
        </w:rPr>
        <w:t xml:space="preserve"> </w:t>
      </w:r>
      <w:r w:rsidR="001E3F39">
        <w:rPr>
          <w:rFonts w:cs="Times New Roman"/>
        </w:rPr>
        <w:t>Project</w:t>
      </w:r>
      <w:r w:rsidR="001E3F39">
        <w:rPr>
          <w:rFonts w:cs="Times New Roman"/>
          <w:lang w:val="uk-UA"/>
        </w:rPr>
        <w:t xml:space="preserve"> – використовується, щоб розподіляти задачі між розробниками, та керування їх завчасного виконання, або затримок.</w:t>
      </w:r>
    </w:p>
    <w:p w14:paraId="700339B2" w14:textId="77777777" w:rsidR="00D00AD3" w:rsidRPr="007E5588" w:rsidRDefault="00D00AD3" w:rsidP="00876452">
      <w:pPr>
        <w:pBdr>
          <w:top w:val="none" w:sz="0" w:space="0" w:color="auto"/>
          <w:left w:val="none" w:sz="0" w:space="0" w:color="auto"/>
          <w:bottom w:val="none" w:sz="0" w:space="0" w:color="auto"/>
          <w:right w:val="none" w:sz="0" w:space="0" w:color="auto"/>
          <w:between w:val="none" w:sz="0" w:space="0" w:color="auto"/>
          <w:bar w:val="none" w:sz="0" w:color="auto"/>
        </w:pBdr>
        <w:spacing w:after="160"/>
        <w:ind w:firstLine="0"/>
        <w:rPr>
          <w:rFonts w:cs="Times New Roman"/>
          <w:lang w:val="uk-UA"/>
        </w:rPr>
      </w:pPr>
    </w:p>
    <w:sectPr w:rsidR="00D00AD3" w:rsidRPr="007E5588" w:rsidSect="008953A2">
      <w:headerReference w:type="default" r:id="rId10"/>
      <w:headerReference w:type="first" r:id="rId11"/>
      <w:pgSz w:w="11906" w:h="16838" w:code="9"/>
      <w:pgMar w:top="1699" w:right="1267" w:bottom="1267" w:left="1699"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D7919" w14:textId="77777777" w:rsidR="00E8548C" w:rsidRDefault="00E8548C" w:rsidP="008953A2">
      <w:pPr>
        <w:spacing w:line="240" w:lineRule="auto"/>
      </w:pPr>
      <w:r>
        <w:separator/>
      </w:r>
    </w:p>
  </w:endnote>
  <w:endnote w:type="continuationSeparator" w:id="0">
    <w:p w14:paraId="34017C1F" w14:textId="77777777" w:rsidR="00E8548C" w:rsidRDefault="00E8548C" w:rsidP="00895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B33EC" w14:textId="77777777" w:rsidR="00E8548C" w:rsidRDefault="00E8548C" w:rsidP="008953A2">
      <w:pPr>
        <w:spacing w:line="240" w:lineRule="auto"/>
      </w:pPr>
      <w:r>
        <w:separator/>
      </w:r>
    </w:p>
  </w:footnote>
  <w:footnote w:type="continuationSeparator" w:id="0">
    <w:p w14:paraId="60EE5867" w14:textId="77777777" w:rsidR="00E8548C" w:rsidRDefault="00E8548C" w:rsidP="008953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496604"/>
      <w:docPartObj>
        <w:docPartGallery w:val="Page Numbers (Top of Page)"/>
        <w:docPartUnique/>
      </w:docPartObj>
    </w:sdtPr>
    <w:sdtEndPr/>
    <w:sdtContent>
      <w:p w14:paraId="7F4A27A5" w14:textId="1E610CBC" w:rsidR="006B60AF" w:rsidRDefault="006B60AF" w:rsidP="008953A2">
        <w:pPr>
          <w:pStyle w:val="a4"/>
          <w:jc w:val="right"/>
        </w:pPr>
        <w:r>
          <w:fldChar w:fldCharType="begin"/>
        </w:r>
        <w:r>
          <w:instrText>PAGE   \* MERGEFORMAT</w:instrText>
        </w:r>
        <w:r>
          <w:fldChar w:fldCharType="separate"/>
        </w:r>
        <w:r>
          <w:rPr>
            <w:lang w:val="ru-RU"/>
          </w:rP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185C4" w14:textId="77777777" w:rsidR="006B60AF" w:rsidRPr="00C150ED" w:rsidRDefault="006B60AF" w:rsidP="00C150ED">
    <w:pPr>
      <w:pStyle w:val="a4"/>
      <w:ind w:firstLine="0"/>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06891"/>
    <w:multiLevelType w:val="multilevel"/>
    <w:tmpl w:val="0409001D"/>
    <w:styleLink w:val="4"/>
    <w:lvl w:ilvl="0">
      <w:start w:val="1"/>
      <w:numFmt w:val="decimal"/>
      <w:lvlText w:val="%1)"/>
      <w:lvlJc w:val="left"/>
      <w:pPr>
        <w:ind w:left="360" w:hanging="360"/>
      </w:pPr>
    </w:lvl>
    <w:lvl w:ilvl="1">
      <w:start w:val="1"/>
      <w:numFmt w:val="russianLower"/>
      <w:lvlText w:val="%2)"/>
      <w:lvlJc w:val="left"/>
      <w:pPr>
        <w:ind w:left="720" w:hanging="360"/>
      </w:p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B848D7"/>
    <w:multiLevelType w:val="multilevel"/>
    <w:tmpl w:val="0409001D"/>
    <w:numStyleLink w:val="4"/>
  </w:abstractNum>
  <w:abstractNum w:abstractNumId="2" w15:restartNumberingAfterBreak="0">
    <w:nsid w:val="14C80238"/>
    <w:multiLevelType w:val="hybridMultilevel"/>
    <w:tmpl w:val="AD4E18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166D6D"/>
    <w:multiLevelType w:val="hybridMultilevel"/>
    <w:tmpl w:val="2E3614AC"/>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6720C50"/>
    <w:multiLevelType w:val="hybridMultilevel"/>
    <w:tmpl w:val="C93ED21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B41145"/>
    <w:multiLevelType w:val="hybridMultilevel"/>
    <w:tmpl w:val="70B89FAA"/>
    <w:lvl w:ilvl="0" w:tplc="683AE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152FDC"/>
    <w:multiLevelType w:val="multilevel"/>
    <w:tmpl w:val="0409001D"/>
    <w:styleLink w:val="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30D646F"/>
    <w:multiLevelType w:val="hybridMultilevel"/>
    <w:tmpl w:val="61FA3C22"/>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8" w15:restartNumberingAfterBreak="0">
    <w:nsid w:val="540340F1"/>
    <w:multiLevelType w:val="hybridMultilevel"/>
    <w:tmpl w:val="436E5E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92761E"/>
    <w:multiLevelType w:val="multilevel"/>
    <w:tmpl w:val="0409001D"/>
    <w:styleLink w:val="3"/>
    <w:lvl w:ilvl="0">
      <w:start w:val="1"/>
      <w:numFmt w:val="decimal"/>
      <w:lvlText w:val="%1)"/>
      <w:lvlJc w:val="left"/>
      <w:pPr>
        <w:ind w:left="360" w:hanging="360"/>
      </w:pPr>
    </w:lvl>
    <w:lvl w:ilvl="1">
      <w:start w:val="1"/>
      <w:numFmt w:val="russianLow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5BD1EA0"/>
    <w:multiLevelType w:val="hybridMultilevel"/>
    <w:tmpl w:val="2E3614AC"/>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78CB57B2"/>
    <w:multiLevelType w:val="multilevel"/>
    <w:tmpl w:val="FF3A1A7E"/>
    <w:styleLink w:val="1"/>
    <w:lvl w:ilvl="0">
      <w:start w:val="1"/>
      <w:numFmt w:val="russianLower"/>
      <w:lvlText w:val="%1."/>
      <w:lvlJc w:val="left"/>
      <w:pPr>
        <w:ind w:left="1170" w:hanging="360"/>
      </w:pPr>
    </w:lvl>
    <w:lvl w:ilvl="1">
      <w:start w:val="1"/>
      <w:numFmt w:val="decimal"/>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7"/>
  </w:num>
  <w:num w:numId="2">
    <w:abstractNumId w:val="1"/>
    <w:lvlOverride w:ilvl="0">
      <w:lvl w:ilvl="0">
        <w:start w:val="1"/>
        <w:numFmt w:val="decimal"/>
        <w:lvlText w:val="%1)"/>
        <w:lvlJc w:val="left"/>
        <w:pPr>
          <w:ind w:left="360" w:hanging="360"/>
        </w:pPr>
      </w:lvl>
    </w:lvlOverride>
    <w:lvlOverride w:ilvl="1">
      <w:lvl w:ilvl="1">
        <w:start w:val="1"/>
        <w:numFmt w:val="russianLower"/>
        <w:lvlText w:val="%2)"/>
        <w:lvlJc w:val="left"/>
        <w:pPr>
          <w:ind w:left="720" w:hanging="360"/>
        </w:pPr>
      </w:lvl>
    </w:lvlOverride>
    <w:lvlOverride w:ilvl="2">
      <w:lvl w:ilvl="2">
        <w:start w:val="1"/>
        <w:numFmt w:val="bullet"/>
        <w:lvlText w:val=""/>
        <w:lvlJc w:val="left"/>
        <w:pPr>
          <w:ind w:left="1980" w:hanging="360"/>
        </w:pPr>
        <w:rPr>
          <w:rFonts w:ascii="Symbol" w:hAnsi="Symbol" w:hint="default"/>
          <w:color w:val="auto"/>
        </w:rPr>
      </w:lvl>
    </w:lvlOverride>
  </w:num>
  <w:num w:numId="3">
    <w:abstractNumId w:val="11"/>
  </w:num>
  <w:num w:numId="4">
    <w:abstractNumId w:val="6"/>
  </w:num>
  <w:num w:numId="5">
    <w:abstractNumId w:val="9"/>
  </w:num>
  <w:num w:numId="6">
    <w:abstractNumId w:val="0"/>
  </w:num>
  <w:num w:numId="7">
    <w:abstractNumId w:val="3"/>
  </w:num>
  <w:num w:numId="8">
    <w:abstractNumId w:val="4"/>
  </w:num>
  <w:num w:numId="9">
    <w:abstractNumId w:val="10"/>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87"/>
    <w:rsid w:val="00000522"/>
    <w:rsid w:val="00007AB7"/>
    <w:rsid w:val="000105E2"/>
    <w:rsid w:val="00011254"/>
    <w:rsid w:val="00025EA7"/>
    <w:rsid w:val="000261DC"/>
    <w:rsid w:val="00043FA1"/>
    <w:rsid w:val="0006202D"/>
    <w:rsid w:val="0006273A"/>
    <w:rsid w:val="00066478"/>
    <w:rsid w:val="00077C5F"/>
    <w:rsid w:val="00077DFF"/>
    <w:rsid w:val="000A4541"/>
    <w:rsid w:val="000A5027"/>
    <w:rsid w:val="000B01DF"/>
    <w:rsid w:val="000B535A"/>
    <w:rsid w:val="000B7A57"/>
    <w:rsid w:val="000C72F4"/>
    <w:rsid w:val="000D4763"/>
    <w:rsid w:val="000D486C"/>
    <w:rsid w:val="000D5458"/>
    <w:rsid w:val="000E2D67"/>
    <w:rsid w:val="000E5306"/>
    <w:rsid w:val="000F6617"/>
    <w:rsid w:val="00111279"/>
    <w:rsid w:val="001300D3"/>
    <w:rsid w:val="001352D2"/>
    <w:rsid w:val="00136C55"/>
    <w:rsid w:val="00142D27"/>
    <w:rsid w:val="00196915"/>
    <w:rsid w:val="001A0CCE"/>
    <w:rsid w:val="001A54E9"/>
    <w:rsid w:val="001A5C3E"/>
    <w:rsid w:val="001B0CB6"/>
    <w:rsid w:val="001C5049"/>
    <w:rsid w:val="001D5C3E"/>
    <w:rsid w:val="001E3F39"/>
    <w:rsid w:val="001E52FD"/>
    <w:rsid w:val="001E6909"/>
    <w:rsid w:val="0020133A"/>
    <w:rsid w:val="00214FF7"/>
    <w:rsid w:val="0021677F"/>
    <w:rsid w:val="00220655"/>
    <w:rsid w:val="00236D9C"/>
    <w:rsid w:val="002432E7"/>
    <w:rsid w:val="00245ED2"/>
    <w:rsid w:val="0024718B"/>
    <w:rsid w:val="002571DC"/>
    <w:rsid w:val="002658E2"/>
    <w:rsid w:val="0027164A"/>
    <w:rsid w:val="00273C41"/>
    <w:rsid w:val="00276774"/>
    <w:rsid w:val="002770F7"/>
    <w:rsid w:val="00287118"/>
    <w:rsid w:val="0029292E"/>
    <w:rsid w:val="00292EEE"/>
    <w:rsid w:val="002A2247"/>
    <w:rsid w:val="002B2422"/>
    <w:rsid w:val="002C121A"/>
    <w:rsid w:val="002C5741"/>
    <w:rsid w:val="002D1AB3"/>
    <w:rsid w:val="002D203F"/>
    <w:rsid w:val="002E3208"/>
    <w:rsid w:val="002F2046"/>
    <w:rsid w:val="0030422E"/>
    <w:rsid w:val="00311521"/>
    <w:rsid w:val="00317CFC"/>
    <w:rsid w:val="0032092E"/>
    <w:rsid w:val="00325017"/>
    <w:rsid w:val="00330A0C"/>
    <w:rsid w:val="003443F8"/>
    <w:rsid w:val="003515D0"/>
    <w:rsid w:val="00352B7A"/>
    <w:rsid w:val="00365F02"/>
    <w:rsid w:val="003678B0"/>
    <w:rsid w:val="00381B52"/>
    <w:rsid w:val="0038398B"/>
    <w:rsid w:val="003916FC"/>
    <w:rsid w:val="003C5859"/>
    <w:rsid w:val="003C58B3"/>
    <w:rsid w:val="003C5AC9"/>
    <w:rsid w:val="003D2FFC"/>
    <w:rsid w:val="003D5B58"/>
    <w:rsid w:val="003D6BC5"/>
    <w:rsid w:val="003D7306"/>
    <w:rsid w:val="003F21A9"/>
    <w:rsid w:val="00410542"/>
    <w:rsid w:val="00412397"/>
    <w:rsid w:val="00414DAF"/>
    <w:rsid w:val="00415EE1"/>
    <w:rsid w:val="004219BD"/>
    <w:rsid w:val="00424FB7"/>
    <w:rsid w:val="00434526"/>
    <w:rsid w:val="004468C0"/>
    <w:rsid w:val="004660B6"/>
    <w:rsid w:val="00466CC0"/>
    <w:rsid w:val="004674AD"/>
    <w:rsid w:val="00473062"/>
    <w:rsid w:val="004760DA"/>
    <w:rsid w:val="004765A8"/>
    <w:rsid w:val="004A207A"/>
    <w:rsid w:val="004A2246"/>
    <w:rsid w:val="004A2591"/>
    <w:rsid w:val="004A266E"/>
    <w:rsid w:val="004B5A79"/>
    <w:rsid w:val="004D0003"/>
    <w:rsid w:val="004E5844"/>
    <w:rsid w:val="00511B34"/>
    <w:rsid w:val="005128AB"/>
    <w:rsid w:val="005143C5"/>
    <w:rsid w:val="00515ABE"/>
    <w:rsid w:val="005404CD"/>
    <w:rsid w:val="005434F4"/>
    <w:rsid w:val="00543FDA"/>
    <w:rsid w:val="0057416C"/>
    <w:rsid w:val="00575AD1"/>
    <w:rsid w:val="005A0D13"/>
    <w:rsid w:val="005B1B48"/>
    <w:rsid w:val="005B2B8C"/>
    <w:rsid w:val="005C3395"/>
    <w:rsid w:val="005D2255"/>
    <w:rsid w:val="005D59FC"/>
    <w:rsid w:val="005F3D0C"/>
    <w:rsid w:val="005F6CA0"/>
    <w:rsid w:val="005F7426"/>
    <w:rsid w:val="006079D8"/>
    <w:rsid w:val="006127FF"/>
    <w:rsid w:val="00612B7D"/>
    <w:rsid w:val="006161D9"/>
    <w:rsid w:val="0061792C"/>
    <w:rsid w:val="00625041"/>
    <w:rsid w:val="006437A2"/>
    <w:rsid w:val="00644B3C"/>
    <w:rsid w:val="00664718"/>
    <w:rsid w:val="006709C7"/>
    <w:rsid w:val="00682205"/>
    <w:rsid w:val="006948CD"/>
    <w:rsid w:val="00697172"/>
    <w:rsid w:val="006A0EFE"/>
    <w:rsid w:val="006B03C1"/>
    <w:rsid w:val="006B60AF"/>
    <w:rsid w:val="006C085E"/>
    <w:rsid w:val="006C2FB4"/>
    <w:rsid w:val="006C6887"/>
    <w:rsid w:val="006D6EE2"/>
    <w:rsid w:val="006E1AD2"/>
    <w:rsid w:val="006E5A93"/>
    <w:rsid w:val="006F37F2"/>
    <w:rsid w:val="006F3B99"/>
    <w:rsid w:val="006F5775"/>
    <w:rsid w:val="007043C1"/>
    <w:rsid w:val="00710C73"/>
    <w:rsid w:val="00712129"/>
    <w:rsid w:val="00721414"/>
    <w:rsid w:val="00724874"/>
    <w:rsid w:val="00726A70"/>
    <w:rsid w:val="00736BFE"/>
    <w:rsid w:val="00746CEB"/>
    <w:rsid w:val="00754F91"/>
    <w:rsid w:val="00761922"/>
    <w:rsid w:val="007741A7"/>
    <w:rsid w:val="00776EC1"/>
    <w:rsid w:val="00784F61"/>
    <w:rsid w:val="0079319B"/>
    <w:rsid w:val="007945A5"/>
    <w:rsid w:val="007A1822"/>
    <w:rsid w:val="007A2836"/>
    <w:rsid w:val="007B257A"/>
    <w:rsid w:val="007B2AA2"/>
    <w:rsid w:val="007C6186"/>
    <w:rsid w:val="007D4167"/>
    <w:rsid w:val="007E4233"/>
    <w:rsid w:val="007E5588"/>
    <w:rsid w:val="007E78AA"/>
    <w:rsid w:val="007F6EDF"/>
    <w:rsid w:val="008017A4"/>
    <w:rsid w:val="008218CA"/>
    <w:rsid w:val="008224DF"/>
    <w:rsid w:val="00822AD9"/>
    <w:rsid w:val="008267E2"/>
    <w:rsid w:val="00830694"/>
    <w:rsid w:val="00830EE1"/>
    <w:rsid w:val="008312D5"/>
    <w:rsid w:val="00843C79"/>
    <w:rsid w:val="00851F7C"/>
    <w:rsid w:val="00860F81"/>
    <w:rsid w:val="008748ED"/>
    <w:rsid w:val="00876452"/>
    <w:rsid w:val="008800D0"/>
    <w:rsid w:val="00881EA0"/>
    <w:rsid w:val="00883366"/>
    <w:rsid w:val="00887C6F"/>
    <w:rsid w:val="008953A2"/>
    <w:rsid w:val="008954CF"/>
    <w:rsid w:val="008A26CB"/>
    <w:rsid w:val="008B0EBB"/>
    <w:rsid w:val="008B6DDC"/>
    <w:rsid w:val="008B6FB4"/>
    <w:rsid w:val="008B7DA5"/>
    <w:rsid w:val="008E1D61"/>
    <w:rsid w:val="008F21B0"/>
    <w:rsid w:val="00904D51"/>
    <w:rsid w:val="00917024"/>
    <w:rsid w:val="00924542"/>
    <w:rsid w:val="009304E2"/>
    <w:rsid w:val="00932055"/>
    <w:rsid w:val="00932BD2"/>
    <w:rsid w:val="00934684"/>
    <w:rsid w:val="00941B64"/>
    <w:rsid w:val="009426A0"/>
    <w:rsid w:val="00953587"/>
    <w:rsid w:val="0095783D"/>
    <w:rsid w:val="009709BD"/>
    <w:rsid w:val="00993083"/>
    <w:rsid w:val="009A3DAB"/>
    <w:rsid w:val="009B0A36"/>
    <w:rsid w:val="009B21B8"/>
    <w:rsid w:val="009D7F1A"/>
    <w:rsid w:val="009E1EBC"/>
    <w:rsid w:val="00A00BE2"/>
    <w:rsid w:val="00A2036A"/>
    <w:rsid w:val="00A32A74"/>
    <w:rsid w:val="00A34721"/>
    <w:rsid w:val="00A35655"/>
    <w:rsid w:val="00A35669"/>
    <w:rsid w:val="00A374A1"/>
    <w:rsid w:val="00A42AE9"/>
    <w:rsid w:val="00A7376B"/>
    <w:rsid w:val="00A75E9A"/>
    <w:rsid w:val="00A762DE"/>
    <w:rsid w:val="00AA70A9"/>
    <w:rsid w:val="00AB761A"/>
    <w:rsid w:val="00AC7F2F"/>
    <w:rsid w:val="00AE356B"/>
    <w:rsid w:val="00AE3C71"/>
    <w:rsid w:val="00AE43D9"/>
    <w:rsid w:val="00AE510E"/>
    <w:rsid w:val="00AF4921"/>
    <w:rsid w:val="00AF778C"/>
    <w:rsid w:val="00B104DA"/>
    <w:rsid w:val="00B1110A"/>
    <w:rsid w:val="00B511EF"/>
    <w:rsid w:val="00B600B6"/>
    <w:rsid w:val="00B609EE"/>
    <w:rsid w:val="00B61C0B"/>
    <w:rsid w:val="00B629AC"/>
    <w:rsid w:val="00B74B31"/>
    <w:rsid w:val="00B81174"/>
    <w:rsid w:val="00B84D19"/>
    <w:rsid w:val="00B871F6"/>
    <w:rsid w:val="00B93D33"/>
    <w:rsid w:val="00C03150"/>
    <w:rsid w:val="00C127F2"/>
    <w:rsid w:val="00C14739"/>
    <w:rsid w:val="00C150ED"/>
    <w:rsid w:val="00C1781B"/>
    <w:rsid w:val="00C22689"/>
    <w:rsid w:val="00C23960"/>
    <w:rsid w:val="00C24CBA"/>
    <w:rsid w:val="00C27F1E"/>
    <w:rsid w:val="00C32881"/>
    <w:rsid w:val="00C5144C"/>
    <w:rsid w:val="00C61CD4"/>
    <w:rsid w:val="00C6785C"/>
    <w:rsid w:val="00C67B27"/>
    <w:rsid w:val="00C96036"/>
    <w:rsid w:val="00C97E4D"/>
    <w:rsid w:val="00CA6F59"/>
    <w:rsid w:val="00CB2D2B"/>
    <w:rsid w:val="00CC0529"/>
    <w:rsid w:val="00CC477C"/>
    <w:rsid w:val="00CD0CA4"/>
    <w:rsid w:val="00CD3CFB"/>
    <w:rsid w:val="00CD4EFC"/>
    <w:rsid w:val="00CD725B"/>
    <w:rsid w:val="00CF1775"/>
    <w:rsid w:val="00D00AD3"/>
    <w:rsid w:val="00D05840"/>
    <w:rsid w:val="00D06FAD"/>
    <w:rsid w:val="00D10873"/>
    <w:rsid w:val="00D1721F"/>
    <w:rsid w:val="00D17E75"/>
    <w:rsid w:val="00D2097C"/>
    <w:rsid w:val="00D2540E"/>
    <w:rsid w:val="00D2613E"/>
    <w:rsid w:val="00D3085D"/>
    <w:rsid w:val="00D342D7"/>
    <w:rsid w:val="00D44901"/>
    <w:rsid w:val="00D44CF6"/>
    <w:rsid w:val="00D5796C"/>
    <w:rsid w:val="00D76424"/>
    <w:rsid w:val="00D80302"/>
    <w:rsid w:val="00D93914"/>
    <w:rsid w:val="00D954FF"/>
    <w:rsid w:val="00DA2112"/>
    <w:rsid w:val="00DA6E49"/>
    <w:rsid w:val="00DB0481"/>
    <w:rsid w:val="00DB455C"/>
    <w:rsid w:val="00DC6866"/>
    <w:rsid w:val="00DD4DB3"/>
    <w:rsid w:val="00DD741F"/>
    <w:rsid w:val="00DE23E9"/>
    <w:rsid w:val="00DF245B"/>
    <w:rsid w:val="00E0128A"/>
    <w:rsid w:val="00E02D10"/>
    <w:rsid w:val="00E104BB"/>
    <w:rsid w:val="00E179BD"/>
    <w:rsid w:val="00E211CB"/>
    <w:rsid w:val="00E23F18"/>
    <w:rsid w:val="00E24F45"/>
    <w:rsid w:val="00E26304"/>
    <w:rsid w:val="00E41428"/>
    <w:rsid w:val="00E70388"/>
    <w:rsid w:val="00E75768"/>
    <w:rsid w:val="00E80A5F"/>
    <w:rsid w:val="00E81AD7"/>
    <w:rsid w:val="00E8548C"/>
    <w:rsid w:val="00E85F85"/>
    <w:rsid w:val="00E87FDA"/>
    <w:rsid w:val="00E90216"/>
    <w:rsid w:val="00E912BB"/>
    <w:rsid w:val="00E944B5"/>
    <w:rsid w:val="00EC70F1"/>
    <w:rsid w:val="00ED2972"/>
    <w:rsid w:val="00ED6A33"/>
    <w:rsid w:val="00ED6E78"/>
    <w:rsid w:val="00ED74CA"/>
    <w:rsid w:val="00F22470"/>
    <w:rsid w:val="00F450BE"/>
    <w:rsid w:val="00F472A7"/>
    <w:rsid w:val="00F6004A"/>
    <w:rsid w:val="00F65339"/>
    <w:rsid w:val="00F77E1D"/>
    <w:rsid w:val="00F94D44"/>
    <w:rsid w:val="00FD7936"/>
    <w:rsid w:val="00FE07E0"/>
    <w:rsid w:val="00FE21A4"/>
    <w:rsid w:val="00FE2526"/>
    <w:rsid w:val="00FE400F"/>
    <w:rsid w:val="00FF09B8"/>
    <w:rsid w:val="00FF62B5"/>
    <w:rsid w:val="00FF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60232"/>
  <w15:chartTrackingRefBased/>
  <w15:docId w15:val="{AA5CA437-02DF-49A2-AB22-80E78482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CA4"/>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rPr>
  </w:style>
  <w:style w:type="paragraph" w:styleId="10">
    <w:name w:val="heading 1"/>
    <w:basedOn w:val="a"/>
    <w:next w:val="a"/>
    <w:link w:val="11"/>
    <w:uiPriority w:val="9"/>
    <w:qFormat/>
    <w:rsid w:val="005128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5128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953A2"/>
  </w:style>
  <w:style w:type="paragraph" w:styleId="a4">
    <w:name w:val="header"/>
    <w:basedOn w:val="a"/>
    <w:link w:val="a5"/>
    <w:uiPriority w:val="99"/>
    <w:unhideWhenUsed/>
    <w:rsid w:val="008953A2"/>
    <w:pPr>
      <w:tabs>
        <w:tab w:val="center" w:pos="4680"/>
        <w:tab w:val="right" w:pos="9360"/>
      </w:tabs>
      <w:spacing w:line="240" w:lineRule="auto"/>
    </w:pPr>
  </w:style>
  <w:style w:type="character" w:customStyle="1" w:styleId="a5">
    <w:name w:val="Верхний колонтитул Знак"/>
    <w:basedOn w:val="a0"/>
    <w:link w:val="a4"/>
    <w:uiPriority w:val="99"/>
    <w:rsid w:val="008953A2"/>
    <w:rPr>
      <w:rFonts w:ascii="Times New Roman" w:eastAsia="Arial Unicode MS" w:hAnsi="Times New Roman" w:cs="Arial Unicode MS"/>
      <w:color w:val="000000"/>
      <w:sz w:val="28"/>
      <w:szCs w:val="28"/>
      <w:u w:color="000000"/>
      <w:bdr w:val="nil"/>
    </w:rPr>
  </w:style>
  <w:style w:type="paragraph" w:styleId="a6">
    <w:name w:val="footer"/>
    <w:basedOn w:val="a"/>
    <w:link w:val="a7"/>
    <w:uiPriority w:val="99"/>
    <w:unhideWhenUsed/>
    <w:rsid w:val="008953A2"/>
    <w:pPr>
      <w:tabs>
        <w:tab w:val="center" w:pos="4680"/>
        <w:tab w:val="right" w:pos="9360"/>
      </w:tabs>
      <w:spacing w:line="240" w:lineRule="auto"/>
    </w:pPr>
  </w:style>
  <w:style w:type="character" w:customStyle="1" w:styleId="a7">
    <w:name w:val="Нижний колонтитул Знак"/>
    <w:basedOn w:val="a0"/>
    <w:link w:val="a6"/>
    <w:uiPriority w:val="99"/>
    <w:rsid w:val="008953A2"/>
    <w:rPr>
      <w:rFonts w:ascii="Times New Roman" w:eastAsia="Arial Unicode MS" w:hAnsi="Times New Roman" w:cs="Arial Unicode MS"/>
      <w:color w:val="000000"/>
      <w:sz w:val="28"/>
      <w:szCs w:val="28"/>
      <w:u w:color="000000"/>
      <w:bdr w:val="nil"/>
    </w:rPr>
  </w:style>
  <w:style w:type="character" w:customStyle="1" w:styleId="reference-text">
    <w:name w:val="reference-text"/>
    <w:basedOn w:val="a0"/>
    <w:rsid w:val="0095783D"/>
  </w:style>
  <w:style w:type="character" w:styleId="a8">
    <w:name w:val="Hyperlink"/>
    <w:basedOn w:val="a0"/>
    <w:uiPriority w:val="99"/>
    <w:unhideWhenUsed/>
    <w:rsid w:val="0095783D"/>
    <w:rPr>
      <w:color w:val="0000FF"/>
      <w:u w:val="single"/>
    </w:rPr>
  </w:style>
  <w:style w:type="paragraph" w:styleId="a9">
    <w:name w:val="List Paragraph"/>
    <w:basedOn w:val="a"/>
    <w:uiPriority w:val="34"/>
    <w:qFormat/>
    <w:rsid w:val="0095783D"/>
    <w:pPr>
      <w:ind w:left="720"/>
      <w:contextualSpacing/>
    </w:pPr>
  </w:style>
  <w:style w:type="character" w:styleId="aa">
    <w:name w:val="Placeholder Text"/>
    <w:basedOn w:val="a0"/>
    <w:uiPriority w:val="99"/>
    <w:semiHidden/>
    <w:rsid w:val="00E944B5"/>
    <w:rPr>
      <w:color w:val="808080"/>
    </w:rPr>
  </w:style>
  <w:style w:type="numbering" w:customStyle="1" w:styleId="1">
    <w:name w:val="Стиль1"/>
    <w:uiPriority w:val="99"/>
    <w:rsid w:val="00007AB7"/>
    <w:pPr>
      <w:numPr>
        <w:numId w:val="3"/>
      </w:numPr>
    </w:pPr>
  </w:style>
  <w:style w:type="numbering" w:customStyle="1" w:styleId="2">
    <w:name w:val="Стиль2"/>
    <w:uiPriority w:val="99"/>
    <w:rsid w:val="00776EC1"/>
    <w:pPr>
      <w:numPr>
        <w:numId w:val="4"/>
      </w:numPr>
    </w:pPr>
  </w:style>
  <w:style w:type="numbering" w:customStyle="1" w:styleId="3">
    <w:name w:val="Стиль3"/>
    <w:uiPriority w:val="99"/>
    <w:rsid w:val="003D7306"/>
    <w:pPr>
      <w:numPr>
        <w:numId w:val="5"/>
      </w:numPr>
    </w:pPr>
  </w:style>
  <w:style w:type="numbering" w:customStyle="1" w:styleId="4">
    <w:name w:val="Стиль4"/>
    <w:uiPriority w:val="99"/>
    <w:rsid w:val="003D7306"/>
    <w:pPr>
      <w:numPr>
        <w:numId w:val="6"/>
      </w:numPr>
    </w:pPr>
  </w:style>
  <w:style w:type="character" w:styleId="ab">
    <w:name w:val="FollowedHyperlink"/>
    <w:basedOn w:val="a0"/>
    <w:uiPriority w:val="99"/>
    <w:semiHidden/>
    <w:unhideWhenUsed/>
    <w:rsid w:val="00CA6F59"/>
    <w:rPr>
      <w:color w:val="954F72" w:themeColor="followedHyperlink"/>
      <w:u w:val="single"/>
    </w:rPr>
  </w:style>
  <w:style w:type="character" w:styleId="ac">
    <w:name w:val="Unresolved Mention"/>
    <w:basedOn w:val="a0"/>
    <w:uiPriority w:val="99"/>
    <w:semiHidden/>
    <w:unhideWhenUsed/>
    <w:rsid w:val="00CA6F59"/>
    <w:rPr>
      <w:color w:val="605E5C"/>
      <w:shd w:val="clear" w:color="auto" w:fill="E1DFDD"/>
    </w:rPr>
  </w:style>
  <w:style w:type="paragraph" w:customStyle="1" w:styleId="5">
    <w:name w:val="Стиль5"/>
    <w:basedOn w:val="10"/>
    <w:next w:val="a"/>
    <w:link w:val="50"/>
    <w:qFormat/>
    <w:rsid w:val="005128AB"/>
    <w:pPr>
      <w:jc w:val="center"/>
    </w:pPr>
    <w:rPr>
      <w:rFonts w:ascii="Times New Roman" w:hAnsi="Times New Roman"/>
      <w:b/>
      <w:bCs/>
      <w:color w:val="000000" w:themeColor="text1"/>
      <w:sz w:val="28"/>
      <w:lang w:val="uk-UA"/>
    </w:rPr>
  </w:style>
  <w:style w:type="paragraph" w:styleId="ad">
    <w:name w:val="TOC Heading"/>
    <w:basedOn w:val="10"/>
    <w:next w:val="a"/>
    <w:uiPriority w:val="39"/>
    <w:unhideWhenUsed/>
    <w:qFormat/>
    <w:rsid w:val="005128AB"/>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ind w:firstLine="0"/>
      <w:jc w:val="left"/>
      <w:outlineLvl w:val="9"/>
    </w:pPr>
    <w:rPr>
      <w:bdr w:val="none" w:sz="0" w:space="0" w:color="auto"/>
    </w:rPr>
  </w:style>
  <w:style w:type="character" w:customStyle="1" w:styleId="11">
    <w:name w:val="Заголовок 1 Знак"/>
    <w:basedOn w:val="a0"/>
    <w:link w:val="10"/>
    <w:uiPriority w:val="9"/>
    <w:rsid w:val="005128AB"/>
    <w:rPr>
      <w:rFonts w:asciiTheme="majorHAnsi" w:eastAsiaTheme="majorEastAsia" w:hAnsiTheme="majorHAnsi" w:cstheme="majorBidi"/>
      <w:color w:val="2F5496" w:themeColor="accent1" w:themeShade="BF"/>
      <w:sz w:val="32"/>
      <w:szCs w:val="32"/>
      <w:u w:color="000000"/>
      <w:bdr w:val="nil"/>
    </w:rPr>
  </w:style>
  <w:style w:type="character" w:customStyle="1" w:styleId="50">
    <w:name w:val="Стиль5 Знак"/>
    <w:basedOn w:val="a0"/>
    <w:link w:val="5"/>
    <w:rsid w:val="005128AB"/>
    <w:rPr>
      <w:rFonts w:ascii="Times New Roman" w:eastAsiaTheme="majorEastAsia" w:hAnsi="Times New Roman" w:cstheme="majorBidi"/>
      <w:b/>
      <w:bCs/>
      <w:color w:val="000000" w:themeColor="text1"/>
      <w:sz w:val="28"/>
      <w:szCs w:val="32"/>
      <w:u w:color="000000"/>
      <w:bdr w:val="nil"/>
      <w:lang w:val="uk-UA"/>
    </w:rPr>
  </w:style>
  <w:style w:type="paragraph" w:customStyle="1" w:styleId="6">
    <w:name w:val="Стиль6"/>
    <w:basedOn w:val="20"/>
    <w:link w:val="60"/>
    <w:qFormat/>
    <w:rsid w:val="005128AB"/>
    <w:rPr>
      <w:rFonts w:ascii="Times New Roman" w:hAnsi="Times New Roman" w:cs="Times New Roman"/>
      <w:b/>
      <w:bCs/>
      <w:color w:val="000000" w:themeColor="text1"/>
      <w:sz w:val="28"/>
      <w:lang w:val="uk-UA"/>
    </w:rPr>
  </w:style>
  <w:style w:type="paragraph" w:styleId="12">
    <w:name w:val="toc 1"/>
    <w:basedOn w:val="a"/>
    <w:next w:val="a"/>
    <w:autoRedefine/>
    <w:uiPriority w:val="39"/>
    <w:unhideWhenUsed/>
    <w:rsid w:val="00F450BE"/>
    <w:pPr>
      <w:tabs>
        <w:tab w:val="left" w:pos="1320"/>
        <w:tab w:val="right" w:leader="dot" w:pos="8930"/>
      </w:tabs>
      <w:spacing w:after="100"/>
      <w:ind w:left="720" w:firstLine="0"/>
      <w:jc w:val="left"/>
    </w:pPr>
  </w:style>
  <w:style w:type="character" w:customStyle="1" w:styleId="21">
    <w:name w:val="Заголовок 2 Знак"/>
    <w:basedOn w:val="a0"/>
    <w:link w:val="20"/>
    <w:uiPriority w:val="9"/>
    <w:semiHidden/>
    <w:rsid w:val="005128AB"/>
    <w:rPr>
      <w:rFonts w:asciiTheme="majorHAnsi" w:eastAsiaTheme="majorEastAsia" w:hAnsiTheme="majorHAnsi" w:cstheme="majorBidi"/>
      <w:color w:val="2F5496" w:themeColor="accent1" w:themeShade="BF"/>
      <w:sz w:val="26"/>
      <w:szCs w:val="26"/>
      <w:u w:color="000000"/>
      <w:bdr w:val="nil"/>
    </w:rPr>
  </w:style>
  <w:style w:type="character" w:customStyle="1" w:styleId="60">
    <w:name w:val="Стиль6 Знак"/>
    <w:basedOn w:val="21"/>
    <w:link w:val="6"/>
    <w:rsid w:val="005128AB"/>
    <w:rPr>
      <w:rFonts w:ascii="Times New Roman" w:eastAsiaTheme="majorEastAsia" w:hAnsi="Times New Roman" w:cs="Times New Roman"/>
      <w:b/>
      <w:bCs/>
      <w:color w:val="000000" w:themeColor="text1"/>
      <w:sz w:val="28"/>
      <w:szCs w:val="26"/>
      <w:u w:color="000000"/>
      <w:bdr w:val="nil"/>
      <w:lang w:val="uk-UA"/>
    </w:rPr>
  </w:style>
  <w:style w:type="paragraph" w:styleId="22">
    <w:name w:val="toc 2"/>
    <w:basedOn w:val="a"/>
    <w:next w:val="a"/>
    <w:autoRedefine/>
    <w:uiPriority w:val="39"/>
    <w:unhideWhenUsed/>
    <w:rsid w:val="005128A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66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F2AE7-63B9-4ECA-8704-51187A45B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716</Words>
  <Characters>4084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 Shatohin</dc:creator>
  <cp:keywords/>
  <dc:description/>
  <cp:lastModifiedBy>Maxi Shatohin</cp:lastModifiedBy>
  <cp:revision>9</cp:revision>
  <cp:lastPrinted>2020-12-10T09:28:00Z</cp:lastPrinted>
  <dcterms:created xsi:type="dcterms:W3CDTF">2020-11-19T19:33:00Z</dcterms:created>
  <dcterms:modified xsi:type="dcterms:W3CDTF">2020-12-10T09:28:00Z</dcterms:modified>
</cp:coreProperties>
</file>