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773"/>
        <w:gridCol w:w="1704"/>
        <w:gridCol w:w="1492"/>
        <w:gridCol w:w="1548"/>
        <w:gridCol w:w="1545"/>
      </w:tblGrid>
      <w:tr w:rsidR="00BB5958" w:rsidTr="00421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421813" w:rsidP="00421813">
            <w:r>
              <w:t>URL (pattern)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813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813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BB5958" w:rsidTr="00421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421813" w:rsidP="00421813">
            <w:r>
              <w:t>/validation/profiles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13" w:type="dxa"/>
          </w:tcPr>
          <w:p w:rsidR="00421813" w:rsidRDefault="00BB5958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profiles</w:t>
            </w:r>
          </w:p>
        </w:tc>
        <w:tc>
          <w:tcPr>
            <w:tcW w:w="1813" w:type="dxa"/>
          </w:tcPr>
          <w:p w:rsidR="00421813" w:rsidRDefault="00BB5958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BB5958" w:rsidTr="00421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421813" w:rsidP="00421813">
            <w:r>
              <w:t>/validation/profiles/</w:t>
            </w:r>
            <w:r w:rsidR="00BB5958">
              <w:t>{</w:t>
            </w:r>
            <w:r>
              <w:t>name</w:t>
            </w:r>
            <w:r w:rsidR="00BB5958">
              <w:t>}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13" w:type="dxa"/>
          </w:tcPr>
          <w:p w:rsidR="00421813" w:rsidRDefault="00BB5958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by name (xsd schema)</w:t>
            </w:r>
          </w:p>
        </w:tc>
        <w:tc>
          <w:tcPr>
            <w:tcW w:w="1813" w:type="dxa"/>
          </w:tcPr>
          <w:p w:rsidR="00421813" w:rsidRDefault="00BB5958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bookmarkStart w:id="0" w:name="_GoBack"/>
        <w:bookmarkEnd w:id="0"/>
      </w:tr>
      <w:tr w:rsidR="00BB5958" w:rsidTr="00421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421813" w:rsidP="00BB5958">
            <w:r>
              <w:t>/validation/validate</w:t>
            </w:r>
          </w:p>
        </w:tc>
        <w:tc>
          <w:tcPr>
            <w:tcW w:w="1812" w:type="dxa"/>
          </w:tcPr>
          <w:p w:rsidR="00421813" w:rsidRDefault="00BB5958" w:rsidP="00BB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Name, XmlDocument</w:t>
            </w:r>
            <w:r w:rsidR="00421813">
              <w:t xml:space="preserve"> </w:t>
            </w:r>
            <w:r>
              <w:t>(</w:t>
            </w:r>
            <w:r w:rsidR="00421813">
              <w:t>JSON format)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13" w:type="dxa"/>
          </w:tcPr>
          <w:p w:rsidR="00421813" w:rsidRDefault="00BB5958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validation</w:t>
            </w:r>
          </w:p>
        </w:tc>
        <w:tc>
          <w:tcPr>
            <w:tcW w:w="1813" w:type="dxa"/>
          </w:tcPr>
          <w:p w:rsidR="00421813" w:rsidRDefault="00BB5958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</w:tbl>
    <w:p w:rsidR="000C6838" w:rsidRDefault="000C6838" w:rsidP="00421813"/>
    <w:p w:rsidR="005B4572" w:rsidRDefault="005B4572" w:rsidP="005B4572">
      <w:pPr>
        <w:shd w:val="clear" w:color="auto" w:fill="FFFFFF" w:themeFill="background1"/>
        <w:rPr>
          <w:b/>
          <w:bCs/>
        </w:rPr>
      </w:pPr>
      <w:r w:rsidRPr="005B4572">
        <w:rPr>
          <w:b/>
          <w:bCs/>
          <w:color w:val="ED7D31" w:themeColor="accent2"/>
        </w:rPr>
        <w:t>Example</w:t>
      </w:r>
      <w:r w:rsidRPr="00AE3ACF">
        <w:rPr>
          <w:b/>
          <w:bCs/>
        </w:rPr>
        <w:t xml:space="preserve">: </w:t>
      </w:r>
      <w:r w:rsidRPr="005B4572">
        <w:rPr>
          <w:b/>
          <w:bCs/>
        </w:rPr>
        <w:t>/validation/</w:t>
      </w:r>
      <w:r>
        <w:rPr>
          <w:b/>
          <w:bCs/>
        </w:rPr>
        <w:t>profiles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>
        <w:rPr>
          <w:b/>
          <w:bCs/>
        </w:rPr>
        <w:t>Request:</w:t>
      </w:r>
    </w:p>
    <w:p w:rsidR="005B4572" w:rsidRDefault="005B4572" w:rsidP="005B4572">
      <w:pPr>
        <w:shd w:val="clear" w:color="auto" w:fill="FFFFFF" w:themeFill="background1"/>
        <w:ind w:left="708"/>
      </w:pPr>
      <w:r w:rsidRPr="005B4572">
        <w:t xml:space="preserve">GET /validation/profiles HTTP/1.1 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 w:rsidRPr="00AE3ACF">
        <w:rPr>
          <w:b/>
          <w:bCs/>
        </w:rPr>
        <w:t>Response</w:t>
      </w:r>
      <w:r>
        <w:rPr>
          <w:b/>
          <w:bCs/>
        </w:rPr>
        <w:t xml:space="preserve"> </w:t>
      </w:r>
      <w:r>
        <w:rPr>
          <w:b/>
          <w:bCs/>
        </w:rPr>
        <w:t>body</w:t>
      </w:r>
      <w:r w:rsidRPr="00AE3ACF">
        <w:rPr>
          <w:b/>
          <w:bCs/>
        </w:rPr>
        <w:t>:</w:t>
      </w:r>
    </w:p>
    <w:p w:rsidR="005B4572" w:rsidRDefault="005B4572" w:rsidP="005B4572">
      <w:pPr>
        <w:ind w:firstLine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["lido","edm"]</w:t>
      </w:r>
    </w:p>
    <w:p w:rsidR="005B4572" w:rsidRDefault="005B4572" w:rsidP="005B4572">
      <w:pPr>
        <w:ind w:firstLine="708"/>
        <w:rPr>
          <w:rFonts w:ascii="Lucida Console" w:hAnsi="Lucida Console" w:cs="Lucida Console"/>
          <w:sz w:val="17"/>
          <w:szCs w:val="17"/>
        </w:rPr>
      </w:pPr>
    </w:p>
    <w:p w:rsidR="005B4572" w:rsidRDefault="005B4572" w:rsidP="005B4572">
      <w:pPr>
        <w:shd w:val="clear" w:color="auto" w:fill="FFFFFF" w:themeFill="background1"/>
        <w:rPr>
          <w:b/>
          <w:bCs/>
        </w:rPr>
      </w:pPr>
      <w:r w:rsidRPr="005B4572">
        <w:rPr>
          <w:b/>
          <w:bCs/>
          <w:color w:val="ED7D31" w:themeColor="accent2"/>
        </w:rPr>
        <w:t>Example</w:t>
      </w:r>
      <w:r w:rsidRPr="00AE3ACF">
        <w:rPr>
          <w:b/>
          <w:bCs/>
        </w:rPr>
        <w:t xml:space="preserve">: </w:t>
      </w:r>
      <w:r w:rsidRPr="005B4572">
        <w:rPr>
          <w:b/>
          <w:bCs/>
        </w:rPr>
        <w:t>/validation/</w:t>
      </w:r>
      <w:r>
        <w:rPr>
          <w:b/>
          <w:bCs/>
        </w:rPr>
        <w:t>profiles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>
        <w:rPr>
          <w:b/>
          <w:bCs/>
        </w:rPr>
        <w:t>Request:</w:t>
      </w:r>
    </w:p>
    <w:p w:rsidR="005B4572" w:rsidRDefault="005B4572" w:rsidP="005B4572">
      <w:pPr>
        <w:shd w:val="clear" w:color="auto" w:fill="FFFFFF" w:themeFill="background1"/>
        <w:ind w:left="708"/>
      </w:pPr>
      <w:r w:rsidRPr="005B4572">
        <w:t>GET /validation/profiles</w:t>
      </w:r>
      <w:r>
        <w:t>/lido</w:t>
      </w:r>
      <w:r w:rsidRPr="005B4572">
        <w:t xml:space="preserve"> HTTP/1.1 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 w:rsidRPr="00AE3ACF">
        <w:rPr>
          <w:b/>
          <w:bCs/>
        </w:rPr>
        <w:t>Response</w:t>
      </w:r>
      <w:r>
        <w:rPr>
          <w:b/>
          <w:bCs/>
        </w:rPr>
        <w:t xml:space="preserve"> </w:t>
      </w:r>
      <w:r>
        <w:rPr>
          <w:b/>
          <w:bCs/>
        </w:rPr>
        <w:t>body</w:t>
      </w:r>
      <w:r w:rsidRPr="00AE3ACF">
        <w:rPr>
          <w:b/>
          <w:bCs/>
        </w:rPr>
        <w:t>:</w:t>
      </w:r>
    </w:p>
    <w:p w:rsidR="005B4572" w:rsidRDefault="005B4572" w:rsidP="005B4572">
      <w:pPr>
        <w:ind w:firstLine="708"/>
      </w:pPr>
      <w:r>
        <w:rPr>
          <w:rFonts w:ascii="Lucida Console" w:hAnsi="Lucida Console" w:cs="Lucida Console"/>
          <w:sz w:val="17"/>
          <w:szCs w:val="17"/>
        </w:rPr>
        <w:t>...(long to show here)</w:t>
      </w:r>
    </w:p>
    <w:p w:rsidR="00AE3ACF" w:rsidRDefault="00AE3ACF" w:rsidP="00421813"/>
    <w:p w:rsidR="00AE3ACF" w:rsidRDefault="00AE3ACF" w:rsidP="00AE3ACF">
      <w:pPr>
        <w:shd w:val="clear" w:color="auto" w:fill="FFFFFF" w:themeFill="background1"/>
        <w:rPr>
          <w:b/>
          <w:bCs/>
        </w:rPr>
      </w:pPr>
      <w:r w:rsidRPr="005B4572">
        <w:rPr>
          <w:b/>
          <w:bCs/>
          <w:color w:val="ED7D31" w:themeColor="accent2"/>
        </w:rPr>
        <w:t>Example</w:t>
      </w:r>
      <w:r w:rsidRPr="00AE3ACF">
        <w:rPr>
          <w:b/>
          <w:bCs/>
        </w:rPr>
        <w:t xml:space="preserve">: </w:t>
      </w:r>
      <w:r w:rsidRPr="005B4572">
        <w:rPr>
          <w:b/>
          <w:bCs/>
        </w:rPr>
        <w:t>/validation/validate</w:t>
      </w:r>
    </w:p>
    <w:p w:rsidR="00AE3ACF" w:rsidRDefault="00AE3ACF" w:rsidP="00AE3ACF">
      <w:pPr>
        <w:shd w:val="clear" w:color="auto" w:fill="FFFFFF" w:themeFill="background1"/>
        <w:ind w:left="708"/>
        <w:rPr>
          <w:b/>
          <w:bCs/>
        </w:rPr>
      </w:pPr>
      <w:r>
        <w:rPr>
          <w:b/>
          <w:bCs/>
        </w:rPr>
        <w:t>Request:</w:t>
      </w:r>
    </w:p>
    <w:p w:rsidR="00AE3ACF" w:rsidRPr="00AE3ACF" w:rsidRDefault="00AE3ACF" w:rsidP="00AE3ACF">
      <w:pPr>
        <w:shd w:val="clear" w:color="auto" w:fill="FFFFFF" w:themeFill="background1"/>
        <w:ind w:left="1416"/>
        <w:rPr>
          <w:b/>
          <w:bCs/>
        </w:rPr>
      </w:pPr>
      <w:r>
        <w:rPr>
          <w:b/>
          <w:bCs/>
        </w:rPr>
        <w:t>Header:</w:t>
      </w:r>
    </w:p>
    <w:p w:rsidR="00AE3ACF" w:rsidRPr="00AE3ACF" w:rsidRDefault="00AE3ACF" w:rsidP="00AE3ACF">
      <w:pPr>
        <w:shd w:val="clear" w:color="auto" w:fill="FFFFFF" w:themeFill="background1"/>
        <w:ind w:left="1416"/>
      </w:pPr>
      <w:r w:rsidRPr="00AE3ACF">
        <w:t>User-Agent: Fiddler</w:t>
      </w:r>
    </w:p>
    <w:p w:rsidR="00AE3ACF" w:rsidRPr="00AE3ACF" w:rsidRDefault="00AE3ACF" w:rsidP="00AE3ACF">
      <w:pPr>
        <w:shd w:val="clear" w:color="auto" w:fill="FFFFFF" w:themeFill="background1"/>
        <w:ind w:left="1416"/>
      </w:pPr>
      <w:r w:rsidRPr="00AE3ACF">
        <w:t>Host: localhost:13987</w:t>
      </w:r>
    </w:p>
    <w:p w:rsidR="00AE3ACF" w:rsidRPr="00AE3ACF" w:rsidRDefault="00AE3ACF" w:rsidP="00AE3ACF">
      <w:pPr>
        <w:shd w:val="clear" w:color="auto" w:fill="FFFFFF" w:themeFill="background1"/>
        <w:ind w:left="1416"/>
      </w:pPr>
      <w:r w:rsidRPr="00AE3ACF">
        <w:t>Content-Type: application/json; charset=utf-8</w:t>
      </w:r>
    </w:p>
    <w:p w:rsidR="00AE3ACF" w:rsidRDefault="00AE3ACF" w:rsidP="00AE3ACF">
      <w:pPr>
        <w:shd w:val="clear" w:color="auto" w:fill="FFFFFF" w:themeFill="background1"/>
        <w:ind w:left="1416"/>
      </w:pPr>
      <w:r w:rsidRPr="00AE3ACF">
        <w:t>Content-Length: 33</w:t>
      </w:r>
    </w:p>
    <w:p w:rsidR="00AE3ACF" w:rsidRPr="00AE3ACF" w:rsidRDefault="00AE3ACF" w:rsidP="00AE3ACF">
      <w:pPr>
        <w:shd w:val="clear" w:color="auto" w:fill="FFFFFF" w:themeFill="background1"/>
        <w:ind w:left="708"/>
        <w:rPr>
          <w:b/>
          <w:bCs/>
        </w:rPr>
      </w:pPr>
      <w:r w:rsidRPr="00AE3ACF">
        <w:rPr>
          <w:b/>
          <w:bCs/>
        </w:rPr>
        <w:tab/>
        <w:t>Body</w:t>
      </w:r>
      <w:r>
        <w:rPr>
          <w:b/>
          <w:bCs/>
        </w:rPr>
        <w:t>:</w:t>
      </w:r>
    </w:p>
    <w:p w:rsidR="00AE3ACF" w:rsidRDefault="00AE3ACF" w:rsidP="00AE3ACF">
      <w:pPr>
        <w:shd w:val="clear" w:color="auto" w:fill="FFFFFF" w:themeFill="background1"/>
        <w:ind w:left="708" w:firstLine="708"/>
      </w:pPr>
      <w:r w:rsidRPr="00AE3ACF">
        <w:t>{"Name":"lido","XmlDocument":"a"}</w:t>
      </w:r>
    </w:p>
    <w:p w:rsidR="00AE3ACF" w:rsidRDefault="00AE3ACF" w:rsidP="005B4572">
      <w:pPr>
        <w:shd w:val="clear" w:color="auto" w:fill="FFFFFF" w:themeFill="background1"/>
        <w:ind w:left="708"/>
        <w:rPr>
          <w:b/>
          <w:bCs/>
        </w:rPr>
      </w:pPr>
      <w:r w:rsidRPr="00AE3ACF">
        <w:rPr>
          <w:b/>
          <w:bCs/>
        </w:rPr>
        <w:t>Response</w:t>
      </w:r>
      <w:r w:rsidR="005B4572">
        <w:rPr>
          <w:b/>
          <w:bCs/>
        </w:rPr>
        <w:t xml:space="preserve"> </w:t>
      </w:r>
      <w:r w:rsidR="005B4572">
        <w:rPr>
          <w:b/>
          <w:bCs/>
        </w:rPr>
        <w:t>body</w:t>
      </w:r>
      <w:r w:rsidRPr="00AE3ACF">
        <w:rPr>
          <w:b/>
          <w:bCs/>
        </w:rPr>
        <w:t>:</w:t>
      </w:r>
    </w:p>
    <w:p w:rsidR="00AE3ACF" w:rsidRDefault="005B4572" w:rsidP="00AE3ACF">
      <w:pPr>
        <w:shd w:val="clear" w:color="auto" w:fill="FFFFFF" w:themeFill="background1"/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{"BrokenRules":[{"BrokenRuleCode":"#","Message":"Error validating document. \u000d\u000aData at the root level is invalid. Line 1, position 1.","Severity":0}],"IsValid":false,"Message":"Correct errors and then try again."}</w:t>
      </w:r>
    </w:p>
    <w:p w:rsidR="005B4572" w:rsidRPr="005B4572" w:rsidRDefault="005B4572" w:rsidP="005B4572"/>
    <w:p w:rsidR="005B4572" w:rsidRDefault="005B4572" w:rsidP="00AE3ACF">
      <w:pPr>
        <w:shd w:val="clear" w:color="auto" w:fill="FFFFFF" w:themeFill="background1"/>
        <w:ind w:left="708"/>
        <w:rPr>
          <w:b/>
          <w:bCs/>
        </w:rPr>
      </w:pPr>
    </w:p>
    <w:p w:rsidR="00AE3ACF" w:rsidRPr="00AE3ACF" w:rsidRDefault="00AE3ACF" w:rsidP="00AE3ACF">
      <w:pPr>
        <w:shd w:val="clear" w:color="auto" w:fill="FFFFFF" w:themeFill="background1"/>
        <w:ind w:left="708"/>
        <w:rPr>
          <w:b/>
          <w:bCs/>
        </w:rPr>
      </w:pPr>
      <w:r>
        <w:rPr>
          <w:b/>
          <w:bCs/>
        </w:rPr>
        <w:tab/>
      </w:r>
    </w:p>
    <w:p w:rsidR="00421813" w:rsidRDefault="00421813" w:rsidP="00421813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64"/>
        <w:gridCol w:w="1860"/>
        <w:gridCol w:w="1775"/>
        <w:gridCol w:w="1781"/>
        <w:gridCol w:w="1782"/>
      </w:tblGrid>
      <w:tr w:rsidR="00421813" w:rsidTr="00421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421813" w:rsidP="00421813">
            <w:r>
              <w:t>URL (pattern)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</w:t>
            </w:r>
          </w:p>
        </w:tc>
        <w:tc>
          <w:tcPr>
            <w:tcW w:w="1812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813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813" w:type="dxa"/>
          </w:tcPr>
          <w:p w:rsidR="00421813" w:rsidRDefault="00421813" w:rsidP="00421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421813" w:rsidTr="00421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BB5958" w:rsidP="00BB5958">
            <w:r>
              <w:t>/pid/generate</w:t>
            </w:r>
          </w:p>
        </w:tc>
        <w:tc>
          <w:tcPr>
            <w:tcW w:w="1812" w:type="dxa"/>
          </w:tcPr>
          <w:p w:rsidR="00421813" w:rsidRPr="00AE3ACF" w:rsidRDefault="00AE3ACF" w:rsidP="00AE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ACF">
              <w:rPr>
                <w:b/>
                <w:bCs/>
                <w:highlight w:val="white"/>
              </w:rPr>
              <w:t>InstitutionUrl</w:t>
            </w:r>
            <w:r>
              <w:rPr>
                <w:highlight w:val="white"/>
              </w:rPr>
              <w:t>,</w:t>
            </w:r>
            <w:r w:rsidRPr="00AE3ACF">
              <w:rPr>
                <w:highlight w:val="white"/>
              </w:rPr>
              <w:t xml:space="preserve">            </w:t>
            </w:r>
            <w:r w:rsidRPr="00AE3ACF">
              <w:rPr>
                <w:b/>
                <w:bCs/>
                <w:highlight w:val="white"/>
              </w:rPr>
              <w:t>RecordType</w:t>
            </w:r>
            <w:r>
              <w:rPr>
                <w:b/>
                <w:bCs/>
                <w:highlight w:val="white"/>
              </w:rPr>
              <w:t>,</w:t>
            </w:r>
            <w:r w:rsidRPr="00AE3ACF">
              <w:rPr>
                <w:highlight w:val="white"/>
              </w:rPr>
              <w:t xml:space="preserve">            </w:t>
            </w:r>
            <w:r w:rsidRPr="00AE3ACF">
              <w:rPr>
                <w:b/>
                <w:bCs/>
                <w:highlight w:val="white"/>
              </w:rPr>
              <w:t>AccessionNumber</w:t>
            </w:r>
            <w:r w:rsidRPr="00AE3ACF">
              <w:rPr>
                <w:highlight w:val="white"/>
              </w:rPr>
              <w:t xml:space="preserve"> </w:t>
            </w:r>
          </w:p>
          <w:p w:rsidR="00AE3ACF" w:rsidRPr="00AE3ACF" w:rsidRDefault="00AE3ACF" w:rsidP="00AE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ACF">
              <w:t>(JSON format)</w:t>
            </w:r>
          </w:p>
        </w:tc>
        <w:tc>
          <w:tcPr>
            <w:tcW w:w="1812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13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PID</w:t>
            </w:r>
          </w:p>
        </w:tc>
        <w:tc>
          <w:tcPr>
            <w:tcW w:w="1813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421813" w:rsidTr="00421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21813" w:rsidRDefault="00BB5958" w:rsidP="00421813">
            <w:r>
              <w:t>/pid/lookup</w:t>
            </w:r>
            <w:r w:rsidR="00AE3ACF">
              <w:t>/{pid}</w:t>
            </w:r>
          </w:p>
        </w:tc>
        <w:tc>
          <w:tcPr>
            <w:tcW w:w="1812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2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13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 reverse</w:t>
            </w:r>
          </w:p>
        </w:tc>
        <w:tc>
          <w:tcPr>
            <w:tcW w:w="1813" w:type="dxa"/>
          </w:tcPr>
          <w:p w:rsidR="00421813" w:rsidRDefault="00AE3ACF" w:rsidP="0042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</w:tbl>
    <w:p w:rsidR="00421813" w:rsidRDefault="00421813" w:rsidP="00421813"/>
    <w:p w:rsidR="005B4572" w:rsidRDefault="005B4572" w:rsidP="005B4572">
      <w:pPr>
        <w:rPr>
          <w:rFonts w:ascii="Lucida Console" w:hAnsi="Lucida Console" w:cs="Lucida Console"/>
          <w:sz w:val="17"/>
          <w:szCs w:val="17"/>
        </w:rPr>
      </w:pPr>
    </w:p>
    <w:p w:rsidR="005B4572" w:rsidRDefault="005B4572" w:rsidP="005B4572">
      <w:pPr>
        <w:ind w:firstLine="708"/>
        <w:rPr>
          <w:rFonts w:ascii="Lucida Console" w:hAnsi="Lucida Console" w:cs="Lucida Console"/>
          <w:sz w:val="17"/>
          <w:szCs w:val="17"/>
        </w:rPr>
      </w:pPr>
    </w:p>
    <w:p w:rsidR="005B4572" w:rsidRDefault="005B4572" w:rsidP="005B4572">
      <w:pPr>
        <w:shd w:val="clear" w:color="auto" w:fill="FFFFFF" w:themeFill="background1"/>
        <w:rPr>
          <w:b/>
          <w:bCs/>
        </w:rPr>
      </w:pPr>
      <w:r w:rsidRPr="005B4572">
        <w:rPr>
          <w:b/>
          <w:bCs/>
          <w:color w:val="ED7D31" w:themeColor="accent2"/>
        </w:rPr>
        <w:t>Example</w:t>
      </w:r>
      <w:r w:rsidRPr="00AE3ACF">
        <w:rPr>
          <w:b/>
          <w:bCs/>
        </w:rPr>
        <w:t xml:space="preserve">: </w:t>
      </w:r>
      <w:r w:rsidRPr="005B4572">
        <w:rPr>
          <w:b/>
          <w:bCs/>
        </w:rPr>
        <w:t>/</w:t>
      </w:r>
      <w:r>
        <w:rPr>
          <w:b/>
          <w:bCs/>
        </w:rPr>
        <w:t>pid</w:t>
      </w:r>
      <w:r w:rsidRPr="005B4572">
        <w:rPr>
          <w:b/>
          <w:bCs/>
        </w:rPr>
        <w:t>/</w:t>
      </w:r>
      <w:r>
        <w:rPr>
          <w:b/>
          <w:bCs/>
        </w:rPr>
        <w:t>generate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>
        <w:rPr>
          <w:b/>
          <w:bCs/>
        </w:rPr>
        <w:t>Request:</w:t>
      </w:r>
    </w:p>
    <w:p w:rsidR="005B4572" w:rsidRDefault="005B4572" w:rsidP="005B4572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POST http://euinside.semantika.si/pid/generate HTTP/1.1</w:t>
      </w:r>
    </w:p>
    <w:p w:rsidR="005B4572" w:rsidRDefault="005B4572" w:rsidP="005B4572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User-Agent: Fiddler</w:t>
      </w:r>
    </w:p>
    <w:p w:rsidR="005B4572" w:rsidRDefault="005B4572" w:rsidP="005B4572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euinside.semantika.si</w:t>
      </w:r>
    </w:p>
    <w:p w:rsidR="005B4572" w:rsidRDefault="005B4572" w:rsidP="005B4572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application/json; charset=utf-8</w:t>
      </w:r>
    </w:p>
    <w:p w:rsidR="005B4572" w:rsidRDefault="005B4572" w:rsidP="005B4572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61</w:t>
      </w:r>
    </w:p>
    <w:p w:rsidR="005B4572" w:rsidRDefault="005B4572" w:rsidP="005B4572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7"/>
          <w:szCs w:val="17"/>
        </w:rPr>
      </w:pPr>
    </w:p>
    <w:p w:rsidR="005B4572" w:rsidRDefault="005B4572" w:rsidP="005B4572">
      <w:pPr>
        <w:ind w:left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{"AccessionNumber":"c","InstitutionUrl":"a","RecordType":"b"}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 w:rsidRPr="00AE3ACF">
        <w:rPr>
          <w:b/>
          <w:bCs/>
        </w:rPr>
        <w:t>Response</w:t>
      </w:r>
      <w:r>
        <w:rPr>
          <w:b/>
          <w:bCs/>
        </w:rPr>
        <w:t xml:space="preserve"> body</w:t>
      </w:r>
      <w:r w:rsidRPr="00AE3ACF">
        <w:rPr>
          <w:b/>
          <w:bCs/>
        </w:rPr>
        <w:t>:</w:t>
      </w:r>
    </w:p>
    <w:p w:rsidR="005B4572" w:rsidRDefault="005B4572" w:rsidP="005B4572">
      <w:pPr>
        <w:ind w:firstLine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"a_b_c"</w:t>
      </w:r>
    </w:p>
    <w:p w:rsidR="005B4572" w:rsidRDefault="005B4572" w:rsidP="005B4572">
      <w:pPr>
        <w:shd w:val="clear" w:color="auto" w:fill="FFFFFF" w:themeFill="background1"/>
        <w:rPr>
          <w:b/>
          <w:bCs/>
        </w:rPr>
      </w:pPr>
      <w:r w:rsidRPr="005B4572">
        <w:rPr>
          <w:b/>
          <w:bCs/>
          <w:color w:val="ED7D31" w:themeColor="accent2"/>
        </w:rPr>
        <w:t>Example</w:t>
      </w:r>
      <w:r w:rsidRPr="00AE3ACF">
        <w:rPr>
          <w:b/>
          <w:bCs/>
        </w:rPr>
        <w:t xml:space="preserve">: </w:t>
      </w:r>
      <w:r w:rsidRPr="005B4572">
        <w:rPr>
          <w:b/>
          <w:bCs/>
        </w:rPr>
        <w:t>/</w:t>
      </w:r>
      <w:r>
        <w:rPr>
          <w:b/>
          <w:bCs/>
        </w:rPr>
        <w:t>pid</w:t>
      </w:r>
      <w:r w:rsidRPr="005B4572">
        <w:rPr>
          <w:b/>
          <w:bCs/>
        </w:rPr>
        <w:t>/</w:t>
      </w:r>
      <w:r>
        <w:rPr>
          <w:b/>
          <w:bCs/>
        </w:rPr>
        <w:t>lookup/{name}</w:t>
      </w: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>
        <w:rPr>
          <w:b/>
          <w:bCs/>
        </w:rPr>
        <w:t>Request:</w:t>
      </w:r>
    </w:p>
    <w:p w:rsidR="005B4572" w:rsidRDefault="005B4572" w:rsidP="00E92C71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GET http://euinside.semantika.si/pid/lookup/a_b_c HTTP/1.1</w:t>
      </w:r>
    </w:p>
    <w:p w:rsidR="00E92C71" w:rsidRDefault="00E92C71" w:rsidP="005B4572">
      <w:pPr>
        <w:shd w:val="clear" w:color="auto" w:fill="FFFFFF" w:themeFill="background1"/>
        <w:ind w:left="708"/>
        <w:rPr>
          <w:b/>
          <w:bCs/>
        </w:rPr>
      </w:pPr>
    </w:p>
    <w:p w:rsidR="005B4572" w:rsidRDefault="005B4572" w:rsidP="005B4572">
      <w:pPr>
        <w:shd w:val="clear" w:color="auto" w:fill="FFFFFF" w:themeFill="background1"/>
        <w:ind w:left="708"/>
        <w:rPr>
          <w:b/>
          <w:bCs/>
        </w:rPr>
      </w:pPr>
      <w:r w:rsidRPr="00AE3ACF">
        <w:rPr>
          <w:b/>
          <w:bCs/>
        </w:rPr>
        <w:t>Response</w:t>
      </w:r>
      <w:r>
        <w:rPr>
          <w:b/>
          <w:bCs/>
        </w:rPr>
        <w:t xml:space="preserve"> body</w:t>
      </w:r>
      <w:r w:rsidRPr="00AE3ACF">
        <w:rPr>
          <w:b/>
          <w:bCs/>
        </w:rPr>
        <w:t>:</w:t>
      </w:r>
    </w:p>
    <w:p w:rsidR="005B4572" w:rsidRPr="00421813" w:rsidRDefault="00E92C71" w:rsidP="00E92C71">
      <w:pPr>
        <w:ind w:firstLine="708"/>
      </w:pPr>
      <w:r>
        <w:rPr>
          <w:rFonts w:ascii="Lucida Console" w:hAnsi="Lucida Console" w:cs="Lucida Console"/>
          <w:sz w:val="17"/>
          <w:szCs w:val="17"/>
        </w:rPr>
        <w:t>{"AccessionNumber":"c","InstitutionUrl":"a","RecordType":"b"}</w:t>
      </w:r>
    </w:p>
    <w:sectPr w:rsidR="005B4572" w:rsidRPr="0042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13"/>
    <w:rsid w:val="000C6838"/>
    <w:rsid w:val="00421813"/>
    <w:rsid w:val="005B4572"/>
    <w:rsid w:val="00AE3ACF"/>
    <w:rsid w:val="00BB5958"/>
    <w:rsid w:val="00E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BD7CC-12B8-43F4-9CE8-B1AFFDF1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421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5B4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Bratanović</dc:creator>
  <cp:keywords/>
  <dc:description/>
  <cp:lastModifiedBy>Alen Bratanović</cp:lastModifiedBy>
  <cp:revision>1</cp:revision>
  <dcterms:created xsi:type="dcterms:W3CDTF">2013-05-07T09:19:00Z</dcterms:created>
  <dcterms:modified xsi:type="dcterms:W3CDTF">2013-05-07T10:13:00Z</dcterms:modified>
</cp:coreProperties>
</file>