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i w:val="1"/>
          <w:iCs w:val="1"/>
          <w:rtl w:val="0"/>
        </w:rPr>
        <w:t xml:space="preserve">Logic is science or art of exact reasoning.  Binary is characterized by or consisting of two parts or components.  Binary logic causes a result to happen from the choice of two options (usually 1 or 0; on or off). By choosing from one of the options an event occurs.  This event can be a motor starting, a light turning on…  If you put two choices in a row, (cascading) a specific number of possible outcomes can occur.</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5"/>
        </w:numPr>
        <w:ind w:left="720" w:hanging="360"/>
      </w:pPr>
      <w:r w:rsidDel="00000000" w:rsidR="00000000" w:rsidRPr="00000000">
        <w:rPr>
          <w:rtl w:val="0"/>
        </w:rPr>
        <w:t xml:space="preserve">Step 1</w:t>
      </w:r>
    </w:p>
    <w:p w:rsidR="00000000" w:rsidDel="00000000" w:rsidP="00000000" w:rsidRDefault="00000000" w:rsidRPr="00000000" w14:paraId="00000039">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3D">
      <w:pPr>
        <w:pageBreakBefore w:val="0"/>
        <w:rPr>
          <w:i w:val="1"/>
          <w:iCs w:val="1"/>
        </w:rPr>
      </w:pPr>
      <w:r w:rsidDel="00000000" w:rsidR="00000000" w:rsidRPr="00000000">
        <w:rPr>
          <w:rtl w:val="0"/>
        </w:rPr>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3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5">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6">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4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