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Dowel Trebuchet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6"/>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rHeight w:val="630"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numPr>
                <w:ilvl w:val="0"/>
                <w:numId w:val="3"/>
              </w:numPr>
              <w:ind w:left="720" w:hanging="360"/>
              <w:rPr>
                <w:sz w:val="28"/>
                <w:szCs w:val="28"/>
              </w:rPr>
            </w:pPr>
            <w:r w:rsidDel="00000000" w:rsidR="00000000" w:rsidRPr="00000000">
              <w:rPr>
                <w:rtl w:val="0"/>
              </w:rPr>
              <w:t xml:space="preserve">Cylinder</w:t>
            </w:r>
          </w:p>
          <w:p w:rsidR="00000000" w:rsidDel="00000000" w:rsidP="00000000" w:rsidRDefault="00000000" w:rsidRPr="00000000" w14:paraId="00000025">
            <w:pPr>
              <w:numPr>
                <w:ilvl w:val="0"/>
                <w:numId w:val="3"/>
              </w:numPr>
              <w:ind w:left="720" w:hanging="360"/>
              <w:rPr>
                <w:sz w:val="28"/>
                <w:szCs w:val="28"/>
              </w:rPr>
            </w:pPr>
            <w:r w:rsidDel="00000000" w:rsidR="00000000" w:rsidRPr="00000000">
              <w:rPr>
                <w:rtl w:val="0"/>
              </w:rPr>
              <w:t xml:space="preserve">Wooden dowel</w:t>
            </w:r>
          </w:p>
          <w:p w:rsidR="00000000" w:rsidDel="00000000" w:rsidP="00000000" w:rsidRDefault="00000000" w:rsidRPr="00000000" w14:paraId="00000026">
            <w:pPr>
              <w:numPr>
                <w:ilvl w:val="0"/>
                <w:numId w:val="3"/>
              </w:numPr>
              <w:ind w:left="720" w:hanging="360"/>
              <w:rPr>
                <w:sz w:val="28"/>
                <w:szCs w:val="28"/>
              </w:rPr>
            </w:pPr>
            <w:r w:rsidDel="00000000" w:rsidR="00000000" w:rsidRPr="00000000">
              <w:rPr>
                <w:rtl w:val="0"/>
              </w:rPr>
              <w:t xml:space="preserve">Hot glue gun</w:t>
            </w:r>
          </w:p>
          <w:p w:rsidR="00000000" w:rsidDel="00000000" w:rsidP="00000000" w:rsidRDefault="00000000" w:rsidRPr="00000000" w14:paraId="00000027">
            <w:pPr>
              <w:numPr>
                <w:ilvl w:val="0"/>
                <w:numId w:val="3"/>
              </w:numPr>
              <w:ind w:left="720" w:hanging="360"/>
              <w:rPr>
                <w:sz w:val="28"/>
                <w:szCs w:val="28"/>
              </w:rPr>
            </w:pPr>
            <w:r w:rsidDel="00000000" w:rsidR="00000000" w:rsidRPr="00000000">
              <w:rPr>
                <w:rtl w:val="0"/>
              </w:rPr>
              <w:t xml:space="preserve">Counterweight (cup with 9oz of rocks)</w:t>
            </w:r>
          </w:p>
          <w:p w:rsidR="00000000" w:rsidDel="00000000" w:rsidP="00000000" w:rsidRDefault="00000000" w:rsidRPr="00000000" w14:paraId="00000028">
            <w:pPr>
              <w:numPr>
                <w:ilvl w:val="0"/>
                <w:numId w:val="3"/>
              </w:numPr>
              <w:ind w:left="720" w:hanging="360"/>
              <w:rPr>
                <w:sz w:val="28"/>
                <w:szCs w:val="28"/>
              </w:rPr>
            </w:pPr>
            <w:r w:rsidDel="00000000" w:rsidR="00000000" w:rsidRPr="00000000">
              <w:rPr>
                <w:rtl w:val="0"/>
              </w:rPr>
              <w:t xml:space="preserve">Projectile (cork)</w:t>
            </w:r>
          </w:p>
          <w:p w:rsidR="00000000" w:rsidDel="00000000" w:rsidP="00000000" w:rsidRDefault="00000000" w:rsidRPr="00000000" w14:paraId="00000029">
            <w:pPr>
              <w:numPr>
                <w:ilvl w:val="0"/>
                <w:numId w:val="3"/>
              </w:numPr>
              <w:ind w:left="720" w:hanging="360"/>
              <w:rPr>
                <w:sz w:val="28"/>
                <w:szCs w:val="28"/>
              </w:rPr>
            </w:pPr>
            <w:r w:rsidDel="00000000" w:rsidR="00000000" w:rsidRPr="00000000">
              <w:rPr>
                <w:rtl w:val="0"/>
              </w:rPr>
              <w:t xml:space="preserve">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C">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7"/>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F">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1"/>
        <w:pageBreakBefore w:val="0"/>
        <w:rPr/>
      </w:pPr>
      <w:r w:rsidDel="00000000" w:rsidR="00000000" w:rsidRPr="00000000">
        <w:rPr>
          <w:rtl w:val="0"/>
        </w:rPr>
        <w:t xml:space="preserve">Lesson Plan</w:t>
      </w:r>
    </w:p>
    <w:p w:rsidR="00000000" w:rsidDel="00000000" w:rsidP="00000000" w:rsidRDefault="00000000" w:rsidRPr="00000000" w14:paraId="0000003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4">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numPr>
          <w:ilvl w:val="0"/>
          <w:numId w:val="5"/>
        </w:numPr>
        <w:ind w:left="720" w:hanging="360"/>
        <w:rPr>
          <w:u w:val="none"/>
        </w:rPr>
      </w:pPr>
      <w:r w:rsidDel="00000000" w:rsidR="00000000" w:rsidRPr="00000000">
        <w:rPr>
          <w:rtl w:val="0"/>
        </w:rPr>
        <w:t xml:space="preserve">Step 1</w:t>
      </w:r>
    </w:p>
    <w:p w:rsidR="00000000" w:rsidDel="00000000" w:rsidP="00000000" w:rsidRDefault="00000000" w:rsidRPr="00000000" w14:paraId="00000037">
      <w:pPr>
        <w:pageBreakBefore w:val="0"/>
        <w:numPr>
          <w:ilvl w:val="0"/>
          <w:numId w:val="5"/>
        </w:numPr>
        <w:ind w:left="720" w:hanging="360"/>
        <w:rPr>
          <w:u w:val="none"/>
        </w:rPr>
      </w:pPr>
      <w:r w:rsidDel="00000000" w:rsidR="00000000" w:rsidRPr="00000000">
        <w:rPr>
          <w:rtl w:val="0"/>
        </w:rPr>
      </w:r>
    </w:p>
    <w:p w:rsidR="00000000" w:rsidDel="00000000" w:rsidP="00000000" w:rsidRDefault="00000000" w:rsidRPr="00000000" w14:paraId="00000038">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A">
      <w:pPr>
        <w:rPr>
          <w:i w:val="1"/>
          <w:iCs w:val="1"/>
        </w:rPr>
      </w:pPr>
      <w:r w:rsidDel="00000000" w:rsidR="00000000" w:rsidRPr="00000000">
        <w:rPr>
          <w:i w:val="1"/>
          <w:iCs w:val="1"/>
          <w:rtl w:val="0"/>
        </w:rPr>
        <w:t xml:space="preserve">Create a trebuchet to launch the projectile the furthest distance.</w:t>
      </w:r>
    </w:p>
    <w:p w:rsidR="00000000" w:rsidDel="00000000" w:rsidP="00000000" w:rsidRDefault="00000000" w:rsidRPr="00000000" w14:paraId="0000003B">
      <w:pPr>
        <w:rPr>
          <w:i w:val="1"/>
          <w:iCs w:val="1"/>
        </w:rPr>
      </w:pPr>
      <w:r w:rsidDel="00000000" w:rsidR="00000000" w:rsidRPr="00000000">
        <w:rPr>
          <w:i w:val="1"/>
          <w:iCs w:val="1"/>
          <w:rtl w:val="0"/>
        </w:rPr>
        <w:t xml:space="preserve">Note:  The guidelines for this activity are NOT the same as for the actual MESA Day competition.  Please see the Trebuchet MESA Day Contest Rules for the actual rules.</w:t>
      </w:r>
    </w:p>
    <w:p w:rsidR="00000000" w:rsidDel="00000000" w:rsidP="00000000" w:rsidRDefault="00000000" w:rsidRPr="00000000" w14:paraId="0000003C">
      <w:pPr>
        <w:rPr>
          <w:i w:val="1"/>
          <w:iCs w:val="1"/>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8"/>
          <w:szCs w:val="28"/>
        </w:rPr>
      </w:pPr>
      <w:r w:rsidDel="00000000" w:rsidR="00000000" w:rsidRPr="00000000">
        <w:rPr>
          <w:i w:val="1"/>
          <w:iCs w:val="1"/>
          <w:rtl w:val="0"/>
        </w:rPr>
        <w:t xml:space="preserve">Create a trebuchet by using wooden dowels and a cylinder.  </w:t>
      </w:r>
    </w:p>
    <w:p w:rsidR="00000000" w:rsidDel="00000000" w:rsidP="00000000" w:rsidRDefault="00000000" w:rsidRPr="00000000" w14:paraId="0000003E">
      <w:pPr>
        <w:rPr>
          <w:i w:val="1"/>
          <w:iCs w:val="1"/>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8"/>
          <w:szCs w:val="28"/>
        </w:rPr>
      </w:pPr>
      <w:r w:rsidDel="00000000" w:rsidR="00000000" w:rsidRPr="00000000">
        <w:rPr>
          <w:i w:val="1"/>
          <w:iCs w:val="1"/>
          <w:rtl w:val="0"/>
        </w:rPr>
        <w:t xml:space="preserve">The maximum height of the pivot point is 8”.  The pivot point is the exact point where the arm rotates. </w:t>
      </w:r>
    </w:p>
    <w:p w:rsidR="00000000" w:rsidDel="00000000" w:rsidP="00000000" w:rsidRDefault="00000000" w:rsidRPr="00000000" w14:paraId="00000040">
      <w:pPr>
        <w:rPr>
          <w:i w:val="1"/>
          <w:iCs w:val="1"/>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8"/>
          <w:szCs w:val="28"/>
        </w:rPr>
      </w:pPr>
      <w:r w:rsidDel="00000000" w:rsidR="00000000" w:rsidRPr="00000000">
        <w:rPr>
          <w:i w:val="1"/>
          <w:iCs w:val="1"/>
          <w:rtl w:val="0"/>
        </w:rPr>
        <w:t xml:space="preserve">The height of the highest point of the counterweight is 12”.</w:t>
      </w:r>
    </w:p>
    <w:p w:rsidR="00000000" w:rsidDel="00000000" w:rsidP="00000000" w:rsidRDefault="00000000" w:rsidRPr="00000000" w14:paraId="00000042">
      <w:pPr>
        <w:rPr>
          <w:i w:val="1"/>
          <w:iCs w:val="1"/>
        </w:rPr>
      </w:pPr>
      <w:r w:rsidDel="00000000" w:rsidR="00000000" w:rsidRPr="00000000">
        <w:rPr>
          <w:rtl w:val="0"/>
        </w:rPr>
      </w:r>
    </w:p>
    <w:p w:rsidR="00000000" w:rsidDel="00000000" w:rsidP="00000000" w:rsidRDefault="00000000" w:rsidRPr="00000000" w14:paraId="00000043">
      <w:pPr>
        <w:rPr>
          <w:i w:val="1"/>
          <w:iCs w:val="1"/>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i w:val="1"/>
          <w:iCs w:val="1"/>
          <w:rtl w:val="0"/>
        </w:rPr>
        <w:t xml:space="preserve">Some examples of trebuchet designs include:</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8"/>
          <w:szCs w:val="28"/>
        </w:rPr>
        <w:drawing>
          <wp:inline distB="114300" distT="114300" distL="114300" distR="114300">
            <wp:extent cx="4692968" cy="250475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92968" cy="250475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pageBreakBefore w:val="0"/>
        <w:rPr/>
      </w:pPr>
      <w:bookmarkStart w:colFirst="0" w:colLast="0" w:name="_agkx38xebvt1" w:id="5"/>
      <w:bookmarkEnd w:id="5"/>
      <w:r w:rsidDel="00000000" w:rsidR="00000000" w:rsidRPr="00000000">
        <w:rPr>
          <w:rtl w:val="0"/>
        </w:rPr>
      </w:r>
    </w:p>
    <w:p w:rsidR="00000000" w:rsidDel="00000000" w:rsidP="00000000" w:rsidRDefault="00000000" w:rsidRPr="00000000" w14:paraId="00000048">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49">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A">
      <w:pPr>
        <w:pageBreakBefore w:val="0"/>
        <w:rPr>
          <w:i w:val="1"/>
          <w:iCs w:val="1"/>
        </w:rPr>
      </w:pPr>
      <w:r w:rsidDel="00000000" w:rsidR="00000000" w:rsidRPr="00000000">
        <w:rPr>
          <w:rtl w:val="0"/>
        </w:rPr>
      </w:r>
    </w:p>
    <w:p w:rsidR="00000000" w:rsidDel="00000000" w:rsidP="00000000" w:rsidRDefault="00000000" w:rsidRPr="00000000" w14:paraId="0000004B">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D">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50">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1">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2">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53">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4">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55">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A">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2">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3">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