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Prosthetic Arm</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i w:val="1"/>
          <w:iCs w:val="1"/>
          <w:rtl w:val="0"/>
        </w:rPr>
        <w:t xml:space="preserve">Use this section to describe at a high level what the lesson is. Should be no more than 3-4 lines.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ind w:left="0" w:firstLine="0"/>
              <w:rPr/>
            </w:pPr>
            <w:r w:rsidDel="00000000" w:rsidR="00000000" w:rsidRPr="00000000">
              <w:rPr>
                <w:rFonts w:ascii="Arial" w:cs="Arial" w:eastAsia="Arial" w:hAnsi="Arial"/>
                <w:rtl w:val="0"/>
              </w:rPr>
              <w:t xml:space="preserve">Design, build and operate a transradial prosthesis from given supplies to grab various size objects </w:t>
            </w:r>
            <w:r w:rsidDel="00000000" w:rsidR="00000000" w:rsidRPr="00000000">
              <w:rPr>
                <w:rFonts w:ascii="Arial" w:cs="Arial" w:eastAsia="Arial" w:hAnsi="Arial"/>
                <w:b w:val="1"/>
                <w:bCs w:val="1"/>
                <w:rtl w:val="0"/>
              </w:rPr>
              <w:t xml:space="preserve">one a time</w:t>
            </w:r>
            <w:r w:rsidDel="00000000" w:rsidR="00000000" w:rsidRPr="00000000">
              <w:rPr>
                <w:rFonts w:ascii="Arial" w:cs="Arial" w:eastAsia="Arial" w:hAnsi="Arial"/>
                <w:rtl w:val="0"/>
              </w:rPr>
              <w:t xml:space="preserve"> and release them into a container.</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b w:val="1"/>
                <w:bCs w:val="1"/>
                <w:rtl w:val="0"/>
              </w:rPr>
              <w:t xml:space="preserve">General Supplies:</w:t>
            </w:r>
            <w:r w:rsidDel="00000000" w:rsidR="00000000" w:rsidRPr="00000000">
              <w:rPr>
                <w:rtl w:val="0"/>
              </w:rPr>
            </w:r>
          </w:p>
          <w:p w:rsidR="00000000" w:rsidDel="00000000" w:rsidP="00000000" w:rsidRDefault="00000000" w:rsidRPr="00000000" w14:paraId="00000023">
            <w:pPr>
              <w:numPr>
                <w:ilvl w:val="0"/>
                <w:numId w:val="2"/>
              </w:numPr>
              <w:ind w:left="720" w:hanging="360"/>
              <w:rPr>
                <w:rFonts w:ascii="Arial" w:cs="Arial" w:eastAsia="Arial" w:hAnsi="Arial"/>
                <w:u w:val="single"/>
              </w:rPr>
            </w:pPr>
            <w:r w:rsidDel="00000000" w:rsidR="00000000" w:rsidRPr="00000000">
              <w:rPr>
                <w:rFonts w:ascii="Arial" w:cs="Arial" w:eastAsia="Arial" w:hAnsi="Arial"/>
                <w:rtl w:val="0"/>
              </w:rPr>
              <w:t xml:space="preserve">1 container or box</w:t>
            </w:r>
            <w:r w:rsidDel="00000000" w:rsidR="00000000" w:rsidRPr="00000000">
              <w:rPr>
                <w:rtl w:val="0"/>
              </w:rPr>
            </w:r>
          </w:p>
          <w:p w:rsidR="00000000" w:rsidDel="00000000" w:rsidP="00000000" w:rsidRDefault="00000000" w:rsidRPr="00000000" w14:paraId="00000024">
            <w:pPr>
              <w:numPr>
                <w:ilvl w:val="0"/>
                <w:numId w:val="2"/>
              </w:numPr>
              <w:ind w:left="720" w:hanging="360"/>
              <w:rPr>
                <w:rFonts w:ascii="Arial" w:cs="Arial" w:eastAsia="Arial" w:hAnsi="Arial"/>
                <w:u w:val="single"/>
              </w:rPr>
            </w:pPr>
            <w:r w:rsidDel="00000000" w:rsidR="00000000" w:rsidRPr="00000000">
              <w:rPr>
                <w:rFonts w:ascii="Arial" w:cs="Arial" w:eastAsia="Arial" w:hAnsi="Arial"/>
                <w:rtl w:val="0"/>
              </w:rPr>
              <w:t xml:space="preserve">Various objects such as empty paper clips box and empty water bottle</w:t>
            </w:r>
            <w:r w:rsidDel="00000000" w:rsidR="00000000" w:rsidRPr="00000000">
              <w:rPr>
                <w:rtl w:val="0"/>
              </w:rPr>
            </w:r>
          </w:p>
          <w:p w:rsidR="00000000" w:rsidDel="00000000" w:rsidP="00000000" w:rsidRDefault="00000000" w:rsidRPr="00000000" w14:paraId="00000025">
            <w:pPr>
              <w:numPr>
                <w:ilvl w:val="0"/>
                <w:numId w:val="2"/>
              </w:numPr>
              <w:ind w:left="720" w:hanging="360"/>
              <w:rPr>
                <w:rFonts w:ascii="Arial" w:cs="Arial" w:eastAsia="Arial" w:hAnsi="Arial"/>
                <w:u w:val="single"/>
              </w:rPr>
            </w:pPr>
            <w:r w:rsidDel="00000000" w:rsidR="00000000" w:rsidRPr="00000000">
              <w:rPr>
                <w:rFonts w:ascii="Arial" w:cs="Arial" w:eastAsia="Arial" w:hAnsi="Arial"/>
                <w:rtl w:val="0"/>
              </w:rPr>
              <w:t xml:space="preserve">Glue Gun</w:t>
            </w:r>
            <w:r w:rsidDel="00000000" w:rsidR="00000000" w:rsidRPr="00000000">
              <w:rPr>
                <w:rtl w:val="0"/>
              </w:rPr>
            </w:r>
          </w:p>
          <w:p w:rsidR="00000000" w:rsidDel="00000000" w:rsidP="00000000" w:rsidRDefault="00000000" w:rsidRPr="00000000" w14:paraId="00000026">
            <w:pPr>
              <w:numPr>
                <w:ilvl w:val="0"/>
                <w:numId w:val="2"/>
              </w:numPr>
              <w:ind w:left="720" w:hanging="360"/>
              <w:rPr>
                <w:rFonts w:ascii="Arial" w:cs="Arial" w:eastAsia="Arial" w:hAnsi="Arial"/>
                <w:u w:val="single"/>
              </w:rPr>
            </w:pPr>
            <w:r w:rsidDel="00000000" w:rsidR="00000000" w:rsidRPr="00000000">
              <w:rPr>
                <w:rFonts w:ascii="Arial" w:cs="Arial" w:eastAsia="Arial" w:hAnsi="Arial"/>
                <w:rtl w:val="0"/>
              </w:rPr>
              <w:t xml:space="preserve">Scissors</w:t>
            </w:r>
            <w:r w:rsidDel="00000000" w:rsidR="00000000" w:rsidRPr="00000000">
              <w:rPr>
                <w:rtl w:val="0"/>
              </w:rPr>
            </w:r>
          </w:p>
          <w:p w:rsidR="00000000" w:rsidDel="00000000" w:rsidP="00000000" w:rsidRDefault="00000000" w:rsidRPr="00000000" w14:paraId="00000027">
            <w:pPr>
              <w:numPr>
                <w:ilvl w:val="0"/>
                <w:numId w:val="2"/>
              </w:numPr>
              <w:ind w:left="720" w:hanging="360"/>
              <w:rPr>
                <w:rFonts w:ascii="Arial" w:cs="Arial" w:eastAsia="Arial" w:hAnsi="Arial"/>
                <w:u w:val="single"/>
              </w:rPr>
            </w:pPr>
            <w:r w:rsidDel="00000000" w:rsidR="00000000" w:rsidRPr="00000000">
              <w:rPr>
                <w:rFonts w:ascii="Arial" w:cs="Arial" w:eastAsia="Arial" w:hAnsi="Arial"/>
                <w:rtl w:val="0"/>
              </w:rPr>
              <w:t xml:space="preserve">Tape, white or black</w:t>
            </w:r>
            <w:r w:rsidDel="00000000" w:rsidR="00000000" w:rsidRPr="00000000">
              <w:rPr>
                <w:rtl w:val="0"/>
              </w:rPr>
            </w:r>
          </w:p>
          <w:p w:rsidR="00000000" w:rsidDel="00000000" w:rsidP="00000000" w:rsidRDefault="00000000" w:rsidRPr="00000000" w14:paraId="00000028">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A few bamboo skewers</w:t>
            </w:r>
          </w:p>
          <w:p w:rsidR="00000000" w:rsidDel="00000000" w:rsidP="00000000" w:rsidRDefault="00000000" w:rsidRPr="00000000" w14:paraId="00000029">
            <w:pPr>
              <w:rPr>
                <w:rFonts w:ascii="Arial" w:cs="Arial" w:eastAsia="Arial" w:hAnsi="Arial"/>
                <w:u w:val="single"/>
              </w:rPr>
            </w:pPr>
            <w:r w:rsidDel="00000000" w:rsidR="00000000" w:rsidRPr="00000000">
              <w:rPr>
                <w:rtl w:val="0"/>
              </w:rPr>
            </w:r>
          </w:p>
          <w:p w:rsidR="00000000" w:rsidDel="00000000" w:rsidP="00000000" w:rsidRDefault="00000000" w:rsidRPr="00000000" w14:paraId="0000002A">
            <w:pPr>
              <w:rPr>
                <w:rFonts w:ascii="Arial" w:cs="Arial" w:eastAsia="Arial" w:hAnsi="Arial"/>
                <w:u w:val="single"/>
              </w:rPr>
            </w:pPr>
            <w:r w:rsidDel="00000000" w:rsidR="00000000" w:rsidRPr="00000000">
              <w:rPr>
                <w:rFonts w:ascii="Arial" w:cs="Arial" w:eastAsia="Arial" w:hAnsi="Arial"/>
                <w:b w:val="1"/>
                <w:bCs w:val="1"/>
                <w:rtl w:val="0"/>
              </w:rPr>
              <w:t xml:space="preserve">Supplies (per group of 2):</w:t>
            </w:r>
            <w:r w:rsidDel="00000000" w:rsidR="00000000" w:rsidRPr="00000000">
              <w:rPr>
                <w:rtl w:val="0"/>
              </w:rPr>
            </w:r>
          </w:p>
          <w:p w:rsidR="00000000" w:rsidDel="00000000" w:rsidP="00000000" w:rsidRDefault="00000000" w:rsidRPr="00000000" w14:paraId="0000002B">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2 – sheets card stock paper</w:t>
            </w:r>
          </w:p>
          <w:p w:rsidR="00000000" w:rsidDel="00000000" w:rsidP="00000000" w:rsidRDefault="00000000" w:rsidRPr="00000000" w14:paraId="0000002C">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5 feet of string</w:t>
            </w:r>
          </w:p>
          <w:p w:rsidR="00000000" w:rsidDel="00000000" w:rsidP="00000000" w:rsidRDefault="00000000" w:rsidRPr="00000000" w14:paraId="0000002D">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9 – straws</w:t>
            </w:r>
          </w:p>
          <w:p w:rsidR="00000000" w:rsidDel="00000000" w:rsidP="00000000" w:rsidRDefault="00000000" w:rsidRPr="00000000" w14:paraId="0000002E">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14 – craft sticks</w:t>
            </w:r>
          </w:p>
          <w:p w:rsidR="00000000" w:rsidDel="00000000" w:rsidP="00000000" w:rsidRDefault="00000000" w:rsidRPr="00000000" w14:paraId="0000002F">
            <w:pPr>
              <w:numPr>
                <w:ilvl w:val="0"/>
                <w:numId w:val="4"/>
              </w:numPr>
              <w:spacing w:after="200" w:line="276" w:lineRule="auto"/>
              <w:ind w:left="720" w:hanging="360"/>
              <w:rPr>
                <w:rFonts w:ascii="Arial" w:cs="Arial" w:eastAsia="Arial" w:hAnsi="Arial"/>
              </w:rPr>
            </w:pPr>
            <w:r w:rsidDel="00000000" w:rsidR="00000000" w:rsidRPr="00000000">
              <w:rPr>
                <w:rFonts w:ascii="Arial" w:cs="Arial" w:eastAsia="Arial" w:hAnsi="Arial"/>
                <w:rtl w:val="0"/>
              </w:rPr>
              <w:t xml:space="preserve">3 – beads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2">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5">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ageBreakBefore w:val="0"/>
        <w:rPr/>
      </w:pPr>
      <w:r w:rsidDel="00000000" w:rsidR="00000000" w:rsidRPr="00000000">
        <w:rPr>
          <w:rtl w:val="0"/>
        </w:rPr>
        <w:t xml:space="preserve">Lesson Plan</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B">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numPr>
          <w:ilvl w:val="0"/>
          <w:numId w:val="6"/>
        </w:numPr>
        <w:ind w:left="720" w:hanging="360"/>
        <w:rPr>
          <w:u w:val="none"/>
        </w:rPr>
      </w:pPr>
      <w:r w:rsidDel="00000000" w:rsidR="00000000" w:rsidRPr="00000000">
        <w:rPr>
          <w:rtl w:val="0"/>
        </w:rPr>
        <w:t xml:space="preserve">Step 1</w:t>
      </w:r>
    </w:p>
    <w:p w:rsidR="00000000" w:rsidDel="00000000" w:rsidP="00000000" w:rsidRDefault="00000000" w:rsidRPr="00000000" w14:paraId="0000003E">
      <w:pPr>
        <w:pageBreakBefore w:val="0"/>
        <w:numPr>
          <w:ilvl w:val="0"/>
          <w:numId w:val="6"/>
        </w:numPr>
        <w:ind w:left="720" w:hanging="360"/>
        <w:rPr>
          <w:u w:val="none"/>
        </w:rPr>
      </w:pPr>
      <w:r w:rsidDel="00000000" w:rsidR="00000000" w:rsidRPr="00000000">
        <w:rPr>
          <w:rtl w:val="0"/>
        </w:rPr>
      </w:r>
    </w:p>
    <w:p w:rsidR="00000000" w:rsidDel="00000000" w:rsidP="00000000" w:rsidRDefault="00000000" w:rsidRPr="00000000" w14:paraId="0000003F">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1">
      <w:pPr>
        <w:numPr>
          <w:ilvl w:val="0"/>
          <w:numId w:val="1"/>
        </w:numPr>
        <w:ind w:left="360"/>
        <w:rPr>
          <w:rFonts w:ascii="Arial" w:cs="Arial" w:eastAsia="Arial" w:hAnsi="Arial"/>
        </w:rPr>
      </w:pPr>
      <w:r w:rsidDel="00000000" w:rsidR="00000000" w:rsidRPr="00000000">
        <w:rPr>
          <w:rFonts w:ascii="Arial" w:cs="Arial" w:eastAsia="Arial" w:hAnsi="Arial"/>
          <w:rtl w:val="0"/>
        </w:rPr>
        <w:t xml:space="preserve">Using the given supplies, design and build a transradial prosthesis. The prosthetic arm should be attached half way between the elbow and wrist and should extend beyond the real hand.</w:t>
      </w:r>
    </w:p>
    <w:p w:rsidR="00000000" w:rsidDel="00000000" w:rsidP="00000000" w:rsidRDefault="00000000" w:rsidRPr="00000000" w14:paraId="00000042">
      <w:pPr>
        <w:numPr>
          <w:ilvl w:val="1"/>
          <w:numId w:val="1"/>
        </w:numPr>
        <w:ind w:left="1080" w:hanging="360"/>
        <w:rPr>
          <w:rFonts w:ascii="Arial" w:cs="Arial" w:eastAsia="Arial" w:hAnsi="Arial"/>
        </w:rPr>
      </w:pPr>
      <w:r w:rsidDel="00000000" w:rsidR="00000000" w:rsidRPr="00000000">
        <w:rPr>
          <w:rFonts w:ascii="Arial" w:cs="Arial" w:eastAsia="Arial" w:hAnsi="Arial"/>
          <w:rtl w:val="0"/>
        </w:rPr>
        <w:t xml:space="preserve">Device MUST have hand mechanism and MUST open and close.</w:t>
      </w:r>
    </w:p>
    <w:p w:rsidR="00000000" w:rsidDel="00000000" w:rsidP="00000000" w:rsidRDefault="00000000" w:rsidRPr="00000000" w14:paraId="00000043">
      <w:pPr>
        <w:numPr>
          <w:ilvl w:val="1"/>
          <w:numId w:val="1"/>
        </w:numPr>
        <w:ind w:left="1080" w:hanging="360"/>
        <w:rPr>
          <w:rFonts w:ascii="Arial" w:cs="Arial" w:eastAsia="Arial" w:hAnsi="Arial"/>
        </w:rPr>
      </w:pPr>
      <w:r w:rsidDel="00000000" w:rsidR="00000000" w:rsidRPr="00000000">
        <w:rPr>
          <w:rFonts w:ascii="Arial" w:cs="Arial" w:eastAsia="Arial" w:hAnsi="Arial"/>
          <w:rtl w:val="0"/>
        </w:rPr>
        <w:t xml:space="preserve">Can NOT use opposite elbow, forearm or hand OR real hand to operate or control the prosthetic arm.</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b w:val="1"/>
          <w:bCs w:val="1"/>
          <w:rtl w:val="0"/>
        </w:rPr>
        <w:t xml:space="preserve">Creating One Finger with Two Joints</w:t>
      </w:r>
      <w:r w:rsidDel="00000000" w:rsidR="00000000" w:rsidRPr="00000000">
        <w:rPr>
          <w:rtl w:val="0"/>
        </w:rPr>
      </w:r>
    </w:p>
    <w:p w:rsidR="00000000" w:rsidDel="00000000" w:rsidP="00000000" w:rsidRDefault="00000000" w:rsidRPr="00000000" w14:paraId="00000045">
      <w:pPr>
        <w:numPr>
          <w:ilvl w:val="0"/>
          <w:numId w:val="1"/>
        </w:numPr>
        <w:ind w:left="360"/>
        <w:rPr>
          <w:rFonts w:ascii="Arial" w:cs="Arial" w:eastAsia="Arial" w:hAnsi="Arial"/>
        </w:rPr>
      </w:pPr>
      <w:r w:rsidDel="00000000" w:rsidR="00000000" w:rsidRPr="00000000">
        <w:rPr>
          <w:rFonts w:ascii="Arial" w:cs="Arial" w:eastAsia="Arial" w:hAnsi="Arial"/>
          <w:rtl w:val="0"/>
        </w:rPr>
        <w:t xml:space="preserve">Cut one craft stick into three equal pieces.  </w:t>
      </w:r>
    </w:p>
    <w:p w:rsidR="00000000" w:rsidDel="00000000" w:rsidP="00000000" w:rsidRDefault="00000000" w:rsidRPr="00000000" w14:paraId="00000046">
      <w:pPr>
        <w:numPr>
          <w:ilvl w:val="0"/>
          <w:numId w:val="1"/>
        </w:numPr>
        <w:ind w:left="360"/>
        <w:rPr>
          <w:rFonts w:ascii="Arial" w:cs="Arial" w:eastAsia="Arial" w:hAnsi="Arial"/>
        </w:rPr>
      </w:pPr>
      <w:r w:rsidDel="00000000" w:rsidR="00000000" w:rsidRPr="00000000">
        <w:rPr>
          <w:rFonts w:ascii="Arial" w:cs="Arial" w:eastAsia="Arial" w:hAnsi="Arial"/>
          <w:rtl w:val="0"/>
        </w:rPr>
        <w:t xml:space="preserve">Cut two pieces of straw slightly shorter than the pieces of sticks.</w:t>
      </w:r>
    </w:p>
    <w:p w:rsidR="00000000" w:rsidDel="00000000" w:rsidP="00000000" w:rsidRDefault="00000000" w:rsidRPr="00000000" w14:paraId="00000047">
      <w:pPr>
        <w:numPr>
          <w:ilvl w:val="0"/>
          <w:numId w:val="1"/>
        </w:numPr>
        <w:ind w:left="360"/>
        <w:rPr>
          <w:rFonts w:ascii="Arial" w:cs="Arial" w:eastAsia="Arial" w:hAnsi="Arial"/>
        </w:rPr>
      </w:pPr>
      <w:r w:rsidDel="00000000" w:rsidR="00000000" w:rsidRPr="00000000">
        <w:rPr>
          <w:rFonts w:ascii="Arial" w:cs="Arial" w:eastAsia="Arial" w:hAnsi="Arial"/>
          <w:rtl w:val="0"/>
        </w:rPr>
        <w:t xml:space="preserve">Glue one piece of straw to one piece of stick.  Put the glue on the stick and not the straw or the straw may melt.  Do this for a total of TWO straw/stick segments.</w:t>
      </w:r>
    </w:p>
    <w:p w:rsidR="00000000" w:rsidDel="00000000" w:rsidP="00000000" w:rsidRDefault="00000000" w:rsidRPr="00000000" w14:paraId="00000048">
      <w:pPr>
        <w:numPr>
          <w:ilvl w:val="0"/>
          <w:numId w:val="1"/>
        </w:numPr>
        <w:ind w:left="360"/>
        <w:rPr>
          <w:rFonts w:ascii="Arial" w:cs="Arial" w:eastAsia="Arial" w:hAnsi="Arial"/>
        </w:rPr>
      </w:pPr>
      <w:r w:rsidDel="00000000" w:rsidR="00000000" w:rsidRPr="00000000">
        <w:rPr>
          <w:rFonts w:ascii="Arial" w:cs="Arial" w:eastAsia="Arial" w:hAnsi="Arial"/>
          <w:rtl w:val="0"/>
        </w:rPr>
        <w:t xml:space="preserve">Glue the two stick segments onto a full straw.  The sticks should be sandwiched between the straws now.  Leave a small space in between each segment, so that bending is possible at the joint.</w:t>
      </w:r>
    </w:p>
    <w:p w:rsidR="00000000" w:rsidDel="00000000" w:rsidP="00000000" w:rsidRDefault="00000000" w:rsidRPr="00000000" w14:paraId="00000049">
      <w:pPr>
        <w:numPr>
          <w:ilvl w:val="0"/>
          <w:numId w:val="1"/>
        </w:numPr>
        <w:ind w:left="360"/>
        <w:rPr>
          <w:rFonts w:ascii="Arial" w:cs="Arial" w:eastAsia="Arial" w:hAnsi="Arial"/>
        </w:rPr>
      </w:pPr>
      <w:r w:rsidDel="00000000" w:rsidR="00000000" w:rsidRPr="00000000">
        <w:rPr>
          <w:rFonts w:ascii="Arial" w:cs="Arial" w:eastAsia="Arial" w:hAnsi="Arial"/>
          <w:rtl w:val="0"/>
        </w:rPr>
        <w:t xml:space="preserve">Glue full straw’s excess onto a full length craft stick.  Leave a small space between the full length craft stick and the first segment, so that bending is possible at the joint.</w:t>
      </w:r>
    </w:p>
    <w:p w:rsidR="00000000" w:rsidDel="00000000" w:rsidP="00000000" w:rsidRDefault="00000000" w:rsidRPr="00000000" w14:paraId="0000004A">
      <w:pPr>
        <w:numPr>
          <w:ilvl w:val="0"/>
          <w:numId w:val="1"/>
        </w:numPr>
        <w:ind w:left="360"/>
        <w:rPr>
          <w:rFonts w:ascii="Arial" w:cs="Arial" w:eastAsia="Arial" w:hAnsi="Arial"/>
        </w:rPr>
      </w:pPr>
      <w:r w:rsidDel="00000000" w:rsidR="00000000" w:rsidRPr="00000000">
        <w:rPr>
          <w:rFonts w:ascii="Arial" w:cs="Arial" w:eastAsia="Arial" w:hAnsi="Arial"/>
          <w:rtl w:val="0"/>
        </w:rPr>
        <w:t xml:space="preserve">Glue one more straw segment onto the top of the full length craft stick in line with the other two segments.</w:t>
      </w:r>
    </w:p>
    <w:p w:rsidR="00000000" w:rsidDel="00000000" w:rsidP="00000000" w:rsidRDefault="00000000" w:rsidRPr="00000000" w14:paraId="0000004B">
      <w:pPr>
        <w:numPr>
          <w:ilvl w:val="0"/>
          <w:numId w:val="1"/>
        </w:numPr>
        <w:ind w:left="360"/>
        <w:rPr>
          <w:rFonts w:ascii="Arial" w:cs="Arial" w:eastAsia="Arial" w:hAnsi="Arial"/>
        </w:rPr>
      </w:pPr>
      <w:r w:rsidDel="00000000" w:rsidR="00000000" w:rsidRPr="00000000">
        <w:rPr>
          <w:rFonts w:ascii="Arial" w:cs="Arial" w:eastAsia="Arial" w:hAnsi="Arial"/>
          <w:rtl w:val="0"/>
        </w:rPr>
        <w:t xml:space="preserve">Tie a bead onto the end of piece of string.  Use the bamboo skewer to thread the other end of the string through the first short straw segment and through the two other short straw segments.</w:t>
      </w:r>
    </w:p>
    <w:p w:rsidR="00000000" w:rsidDel="00000000" w:rsidP="00000000" w:rsidRDefault="00000000" w:rsidRPr="00000000" w14:paraId="0000004C">
      <w:pPr>
        <w:numPr>
          <w:ilvl w:val="0"/>
          <w:numId w:val="1"/>
        </w:numPr>
        <w:ind w:left="360"/>
        <w:rPr>
          <w:rFonts w:ascii="Arial" w:cs="Arial" w:eastAsia="Arial" w:hAnsi="Arial"/>
        </w:rPr>
      </w:pPr>
      <w:r w:rsidDel="00000000" w:rsidR="00000000" w:rsidRPr="00000000">
        <w:rPr>
          <w:rFonts w:ascii="Arial" w:cs="Arial" w:eastAsia="Arial" w:hAnsi="Arial"/>
          <w:rtl w:val="0"/>
        </w:rPr>
        <w:t xml:space="preserve">Wrap each segment with tape to reinforce the glue.  Pre-bend the finger at each joint.</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b w:val="1"/>
          <w:bCs w:val="1"/>
          <w:rtl w:val="0"/>
        </w:rPr>
        <w:t xml:space="preserve">Creating Arm and Operation</w:t>
      </w:r>
      <w:r w:rsidDel="00000000" w:rsidR="00000000" w:rsidRPr="00000000">
        <w:rPr>
          <w:rtl w:val="0"/>
        </w:rPr>
      </w:r>
    </w:p>
    <w:p w:rsidR="00000000" w:rsidDel="00000000" w:rsidP="00000000" w:rsidRDefault="00000000" w:rsidRPr="00000000" w14:paraId="0000004E">
      <w:pPr>
        <w:numPr>
          <w:ilvl w:val="0"/>
          <w:numId w:val="1"/>
        </w:numPr>
        <w:ind w:left="360"/>
        <w:rPr>
          <w:rFonts w:ascii="Arial" w:cs="Arial" w:eastAsia="Arial" w:hAnsi="Arial"/>
        </w:rPr>
      </w:pPr>
      <w:r w:rsidDel="00000000" w:rsidR="00000000" w:rsidRPr="00000000">
        <w:rPr>
          <w:rFonts w:ascii="Arial" w:cs="Arial" w:eastAsia="Arial" w:hAnsi="Arial"/>
          <w:rtl w:val="0"/>
        </w:rPr>
        <w:t xml:space="preserve">Using the remaining supplies, create two more fingers, the arm and the operation of the fingers.</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b w:val="1"/>
          <w:bCs w:val="1"/>
          <w:rtl w:val="0"/>
        </w:rPr>
        <w:t xml:space="preserve">Testing</w:t>
      </w:r>
      <w:r w:rsidDel="00000000" w:rsidR="00000000" w:rsidRPr="00000000">
        <w:rPr>
          <w:rtl w:val="0"/>
        </w:rPr>
      </w:r>
    </w:p>
    <w:p w:rsidR="00000000" w:rsidDel="00000000" w:rsidP="00000000" w:rsidRDefault="00000000" w:rsidRPr="00000000" w14:paraId="00000050">
      <w:pPr>
        <w:numPr>
          <w:ilvl w:val="0"/>
          <w:numId w:val="1"/>
        </w:numPr>
        <w:spacing w:after="120" w:lineRule="auto"/>
        <w:ind w:left="360"/>
        <w:rPr>
          <w:rFonts w:ascii="Arial" w:cs="Arial" w:eastAsia="Arial" w:hAnsi="Arial"/>
        </w:rPr>
      </w:pPr>
      <w:r w:rsidDel="00000000" w:rsidR="00000000" w:rsidRPr="00000000">
        <w:rPr>
          <w:rFonts w:ascii="Arial" w:cs="Arial" w:eastAsia="Arial" w:hAnsi="Arial"/>
          <w:rtl w:val="0"/>
        </w:rPr>
        <w:t xml:space="preserve">Attach the transradial prosthesis and pick up the different objects from a table one at a time and release them into the container/box.</w:t>
      </w:r>
    </w:p>
    <w:p w:rsidR="00000000" w:rsidDel="00000000" w:rsidP="00000000" w:rsidRDefault="00000000" w:rsidRPr="00000000" w14:paraId="00000051">
      <w:pPr>
        <w:spacing w:after="12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52">
      <w:pPr>
        <w:pageBreakBefore w:val="0"/>
        <w:rPr>
          <w:i w:val="1"/>
          <w:iCs w:val="1"/>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5">
      <w:pPr>
        <w:pageBreakBefore w:val="0"/>
        <w:rPr>
          <w:i w:val="1"/>
          <w:iCs w:val="1"/>
        </w:rPr>
      </w:pPr>
      <w:r w:rsidDel="00000000" w:rsidR="00000000" w:rsidRPr="00000000">
        <w:rPr>
          <w:rtl w:val="0"/>
        </w:rPr>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8">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D">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E">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F">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0">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1">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2">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7">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