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Telescope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Physics, Light,Reflection,Optics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Fonts w:ascii="Times New Roman" w:cs="Times New Roman" w:eastAsia="Times New Roman" w:hAnsi="Times New Roman"/>
                <w:sz w:val="28"/>
                <w:szCs w:val="28"/>
                <w:rtl w:val="0"/>
              </w:rPr>
              <w:t xml:space="preserve">Astronomy, measurement, focusing</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Style w:val="Heading1"/>
        <w:keepLines w:val="0"/>
        <w:rPr>
          <w:rFonts w:ascii="Times New Roman" w:cs="Times New Roman" w:eastAsia="Times New Roman" w:hAnsi="Times New Roman"/>
          <w:sz w:val="28"/>
          <w:szCs w:val="28"/>
        </w:rPr>
      </w:pPr>
      <w:bookmarkStart w:colFirst="0" w:colLast="0" w:name="_l0p86q27nin" w:id="0"/>
      <w:bookmarkEnd w:id="0"/>
      <w:r w:rsidDel="00000000" w:rsidR="00000000" w:rsidRPr="00000000">
        <w:rPr>
          <w:rFonts w:ascii="Lato Light" w:cs="Lato Light" w:eastAsia="Lato Light" w:hAnsi="Lato Light"/>
          <w:sz w:val="24"/>
          <w:szCs w:val="24"/>
          <w:rtl w:val="0"/>
        </w:rPr>
        <w:t xml:space="preserve">Telescopes have been around for centuries.  Famous scientist like Galileo, Copernicus, Democritus, Kepler and many others used them to study the stars</w:t>
      </w:r>
      <w:r w:rsidDel="00000000" w:rsidR="00000000" w:rsidRPr="00000000">
        <w:rPr>
          <w:rFonts w:ascii="Lato Light" w:cs="Lato Light" w:eastAsia="Lato Light" w:hAnsi="Lato Light"/>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rPr>
          <w:sz w:val="24"/>
          <w:szCs w:val="24"/>
        </w:rPr>
      </w:pPr>
      <w:r w:rsidDel="00000000" w:rsidR="00000000" w:rsidRPr="00000000">
        <w:rPr>
          <w:sz w:val="24"/>
          <w:szCs w:val="24"/>
          <w:rtl w:val="0"/>
        </w:rPr>
        <w:t xml:space="preserve">Students will use magnifying glasses and pvc pipes to create refracting telescopes.</w:t>
      </w:r>
    </w:p>
    <w:p w:rsidR="00000000" w:rsidDel="00000000" w:rsidP="00000000" w:rsidRDefault="00000000" w:rsidRPr="00000000" w14:paraId="00000011">
      <w:pPr>
        <w:jc w:val="center"/>
        <w:rPr>
          <w:sz w:val="24"/>
          <w:szCs w:val="24"/>
        </w:rPr>
      </w:pPr>
      <w:r w:rsidDel="00000000" w:rsidR="00000000" w:rsidRPr="00000000">
        <w:rPr>
          <w:rFonts w:ascii="Times New Roman" w:cs="Times New Roman" w:eastAsia="Times New Roman" w:hAnsi="Times New Roman"/>
          <w:sz w:val="20"/>
          <w:szCs w:val="20"/>
        </w:rPr>
        <w:drawing>
          <wp:inline distB="0" distT="0" distL="114300" distR="114300">
            <wp:extent cx="2651760" cy="1988820"/>
            <wp:effectExtent b="0" l="0" r="0" t="0"/>
            <wp:docPr id="9"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651760" cy="198882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6">
            <w:pPr>
              <w:numPr>
                <w:ilvl w:val="0"/>
                <w:numId w:val="4"/>
              </w:numPr>
              <w:ind w:left="1440" w:hanging="360"/>
              <w:rPr>
                <w:sz w:val="18"/>
                <w:szCs w:val="18"/>
              </w:rPr>
            </w:pPr>
            <w:r w:rsidDel="00000000" w:rsidR="00000000" w:rsidRPr="00000000">
              <w:rPr>
                <w:rFonts w:ascii="Lato" w:cs="Lato" w:eastAsia="Lato" w:hAnsi="Lato"/>
                <w:sz w:val="24"/>
                <w:szCs w:val="24"/>
                <w:rtl w:val="0"/>
              </w:rPr>
              <w:t xml:space="preserve">create a refractor telescope using magnifying lenses</w:t>
            </w:r>
            <w:r w:rsidDel="00000000" w:rsidR="00000000" w:rsidRPr="00000000">
              <w:rPr>
                <w:rtl w:val="0"/>
              </w:rPr>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magnifying glasses</w:t>
            </w:r>
          </w:p>
          <w:p w:rsidR="00000000" w:rsidDel="00000000" w:rsidP="00000000" w:rsidRDefault="00000000" w:rsidRPr="00000000" w14:paraId="00000026">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PVC</w:t>
            </w:r>
          </w:p>
          <w:p w:rsidR="00000000" w:rsidDel="00000000" w:rsidP="00000000" w:rsidRDefault="00000000" w:rsidRPr="00000000" w14:paraId="00000027">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Saw</w:t>
            </w:r>
          </w:p>
          <w:p w:rsidR="00000000" w:rsidDel="00000000" w:rsidP="00000000" w:rsidRDefault="00000000" w:rsidRPr="00000000" w14:paraId="00000028">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Gun</w:t>
            </w:r>
          </w:p>
          <w:p w:rsidR="00000000" w:rsidDel="00000000" w:rsidP="00000000" w:rsidRDefault="00000000" w:rsidRPr="00000000" w14:paraId="00000029">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Sticks</w:t>
            </w:r>
          </w:p>
          <w:p w:rsidR="00000000" w:rsidDel="00000000" w:rsidP="00000000" w:rsidRDefault="00000000" w:rsidRPr="00000000" w14:paraId="0000002A">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Water or soda bottle</w:t>
            </w:r>
          </w:p>
          <w:p w:rsidR="00000000" w:rsidDel="00000000" w:rsidP="00000000" w:rsidRDefault="00000000" w:rsidRPr="00000000" w14:paraId="0000002B">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Ruler</w:t>
            </w:r>
          </w:p>
          <w:p w:rsidR="00000000" w:rsidDel="00000000" w:rsidP="00000000" w:rsidRDefault="00000000" w:rsidRPr="00000000" w14:paraId="0000002C">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Flashlight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F">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pageBreakBefore w:val="0"/>
              <w:numPr>
                <w:ilvl w:val="0"/>
                <w:numId w:val="6"/>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32">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pageBreakBefore w:val="0"/>
        <w:rPr/>
      </w:pPr>
      <w:r w:rsidDel="00000000" w:rsidR="00000000" w:rsidRPr="00000000">
        <w:rPr>
          <w:rtl w:val="0"/>
        </w:rPr>
        <w:t xml:space="preserve">Lesson Plan</w:t>
      </w:r>
    </w:p>
    <w:p w:rsidR="00000000" w:rsidDel="00000000" w:rsidP="00000000" w:rsidRDefault="00000000" w:rsidRPr="00000000" w14:paraId="0000003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8">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B">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C">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3D">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Hold a flashlight about 10ft away from a wall.</w:t>
      </w:r>
    </w:p>
    <w:p w:rsidR="00000000" w:rsidDel="00000000" w:rsidP="00000000" w:rsidRDefault="00000000" w:rsidRPr="00000000" w14:paraId="00000041">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one of the magnifying glasses, focus the beam on the wall.</w:t>
      </w:r>
    </w:p>
    <w:p w:rsidR="00000000" w:rsidDel="00000000" w:rsidP="00000000" w:rsidRDefault="00000000" w:rsidRPr="00000000" w14:paraId="00000042">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a ruler, measure the distance from the magnifying glass to the wall.  This is the “focal length” of a magnifying glass at infinity.  For the standard (40mm diameter) magnifying glass this should be about 80mm</w:t>
      </w:r>
    </w:p>
    <w:p w:rsidR="00000000" w:rsidDel="00000000" w:rsidP="00000000" w:rsidRDefault="00000000" w:rsidRPr="00000000" w14:paraId="00000043">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Examine a sheet of paper with typed words on a flat table with the other magnifying glass.  Move the glass away from the words until the words are as large as they can be without being blurry.</w:t>
      </w:r>
    </w:p>
    <w:p w:rsidR="00000000" w:rsidDel="00000000" w:rsidP="00000000" w:rsidRDefault="00000000" w:rsidRPr="00000000" w14:paraId="00000044">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Using a ruler, measure the distance from the magnifying glass to the table. This is the other focal length of the magnifying glass.  For the standard (40mm diameter) magnifying glass this should be about 32mm.   </w:t>
      </w:r>
    </w:p>
    <w:p w:rsidR="00000000" w:rsidDel="00000000" w:rsidP="00000000" w:rsidRDefault="00000000" w:rsidRPr="00000000" w14:paraId="00000045">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Remember, the first lens of a  telescope focuses an image from far away to a focal point, and the second lens enlarges that image at its focal point.</w:t>
      </w:r>
    </w:p>
    <w:p w:rsidR="00000000" w:rsidDel="00000000" w:rsidP="00000000" w:rsidRDefault="00000000" w:rsidRPr="00000000" w14:paraId="00000046">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the two lengths together to get the length of the telescope tube.  In our case 112mm.</w:t>
      </w:r>
    </w:p>
    <w:p w:rsidR="00000000" w:rsidDel="00000000" w:rsidP="00000000" w:rsidRDefault="00000000" w:rsidRPr="00000000" w14:paraId="00000047">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the pvc pipe to that length.</w:t>
      </w:r>
    </w:p>
    <w:p w:rsidR="00000000" w:rsidDel="00000000" w:rsidP="00000000" w:rsidRDefault="00000000" w:rsidRPr="00000000" w14:paraId="00000048">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Unscrew the cap from the rim of water bottle and cut a hole in cap</w:t>
      </w:r>
    </w:p>
    <w:p w:rsidR="00000000" w:rsidDel="00000000" w:rsidP="00000000" w:rsidRDefault="00000000" w:rsidRPr="00000000" w14:paraId="00000049">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the top rim off of a water bottle.</w:t>
      </w:r>
    </w:p>
    <w:p w:rsidR="00000000" w:rsidDel="00000000" w:rsidP="00000000" w:rsidRDefault="00000000" w:rsidRPr="00000000" w14:paraId="0000004A">
      <w:pPr>
        <w:ind w:left="720" w:firstLine="0"/>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819150</wp:posOffset>
                </wp:positionH>
                <wp:positionV relativeFrom="paragraph">
                  <wp:posOffset>57150</wp:posOffset>
                </wp:positionV>
                <wp:extent cx="1224280" cy="1299845"/>
                <wp:effectExtent b="0" l="0" r="0" t="0"/>
                <wp:wrapNone/>
                <wp:docPr id="1" name=""/>
                <a:graphic>
                  <a:graphicData uri="http://schemas.microsoft.com/office/word/2010/wordprocessingGroup">
                    <wpg:wgp>
                      <wpg:cNvGrpSpPr/>
                      <wpg:grpSpPr>
                        <a:xfrm>
                          <a:off x="4729075" y="3123975"/>
                          <a:ext cx="1224280" cy="1299845"/>
                          <a:chOff x="4729075" y="3123975"/>
                          <a:chExt cx="1233850" cy="1310725"/>
                        </a:xfrm>
                      </wpg:grpSpPr>
                      <wpg:grpSp>
                        <wpg:cNvGrpSpPr/>
                        <wpg:grpSpPr>
                          <a:xfrm rot="5400000">
                            <a:off x="4696078" y="3167860"/>
                            <a:ext cx="1299845" cy="1224280"/>
                            <a:chOff x="2101" y="10780"/>
                            <a:chExt cx="1928" cy="2047"/>
                          </a:xfrm>
                        </wpg:grpSpPr>
                        <wps:wsp>
                          <wps:cNvSpPr/>
                          <wps:cNvPr id="3" name="Shape 3"/>
                          <wps:spPr>
                            <a:xfrm>
                              <a:off x="2101" y="10780"/>
                              <a:ext cx="1925" cy="2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flipH="1" rot="10800000">
                              <a:off x="2101" y="11414"/>
                              <a:ext cx="1902" cy="1413"/>
                            </a:xfrm>
                            <a:custGeom>
                              <a:rect b="b" l="l" r="r" t="t"/>
                              <a:pathLst>
                                <a:path extrusionOk="0" h="120000" w="120000">
                                  <a:moveTo>
                                    <a:pt x="0" y="120000"/>
                                  </a:moveTo>
                                  <a:lnTo>
                                    <a:pt x="19771" y="0"/>
                                  </a:lnTo>
                                  <a:lnTo>
                                    <a:pt x="100229" y="0"/>
                                  </a:lnTo>
                                  <a:lnTo>
                                    <a:pt x="120000" y="120000"/>
                                  </a:lnTo>
                                  <a:close/>
                                </a:path>
                              </a:pathLst>
                            </a:cu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114" y="11282"/>
                              <a:ext cx="1915" cy="33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444" y="10780"/>
                              <a:ext cx="1229" cy="753"/>
                            </a:xfrm>
                            <a:prstGeom prst="can">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2349" y="11017"/>
                              <a:ext cx="1455" cy="339"/>
                            </a:xfrm>
                            <a:custGeom>
                              <a:rect b="b" l="l" r="r" t="t"/>
                              <a:pathLst>
                                <a:path extrusionOk="0" h="339" w="1455">
                                  <a:moveTo>
                                    <a:pt x="95" y="0"/>
                                  </a:moveTo>
                                  <a:cubicBezTo>
                                    <a:pt x="775" y="0"/>
                                    <a:pt x="1455" y="1"/>
                                    <a:pt x="1442" y="27"/>
                                  </a:cubicBezTo>
                                  <a:cubicBezTo>
                                    <a:pt x="1429" y="53"/>
                                    <a:pt x="20" y="130"/>
                                    <a:pt x="16" y="159"/>
                                  </a:cubicBezTo>
                                  <a:cubicBezTo>
                                    <a:pt x="12" y="188"/>
                                    <a:pt x="1418" y="173"/>
                                    <a:pt x="1416" y="199"/>
                                  </a:cubicBezTo>
                                  <a:cubicBezTo>
                                    <a:pt x="1414" y="225"/>
                                    <a:pt x="4" y="295"/>
                                    <a:pt x="2" y="317"/>
                                  </a:cubicBezTo>
                                  <a:cubicBezTo>
                                    <a:pt x="0" y="339"/>
                                    <a:pt x="1170" y="331"/>
                                    <a:pt x="1403" y="331"/>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819150</wp:posOffset>
                </wp:positionH>
                <wp:positionV relativeFrom="paragraph">
                  <wp:posOffset>57150</wp:posOffset>
                </wp:positionV>
                <wp:extent cx="1224280" cy="1299845"/>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24280" cy="12998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3209925</wp:posOffset>
                </wp:positionH>
                <wp:positionV relativeFrom="paragraph">
                  <wp:posOffset>95250</wp:posOffset>
                </wp:positionV>
                <wp:extent cx="527685" cy="1216025"/>
                <wp:effectExtent b="0" l="0" r="0" t="0"/>
                <wp:wrapNone/>
                <wp:docPr id="2" name=""/>
                <a:graphic>
                  <a:graphicData uri="http://schemas.microsoft.com/office/word/2010/wordprocessingGroup">
                    <wpg:wgp>
                      <wpg:cNvGrpSpPr/>
                      <wpg:grpSpPr>
                        <a:xfrm>
                          <a:off x="4574150" y="3171975"/>
                          <a:ext cx="527685" cy="1216025"/>
                          <a:chOff x="4574150" y="3171975"/>
                          <a:chExt cx="1244300" cy="1206525"/>
                        </a:xfrm>
                      </wpg:grpSpPr>
                      <wpg:grpSp>
                        <wpg:cNvGrpSpPr/>
                        <wpg:grpSpPr>
                          <a:xfrm>
                            <a:off x="4578921" y="3171988"/>
                            <a:ext cx="1234757" cy="1206500"/>
                            <a:chOff x="4792" y="10790"/>
                            <a:chExt cx="1945" cy="1900"/>
                          </a:xfrm>
                        </wpg:grpSpPr>
                        <wps:wsp>
                          <wps:cNvSpPr/>
                          <wps:cNvPr id="3" name="Shape 3"/>
                          <wps:spPr>
                            <a:xfrm>
                              <a:off x="5584" y="10790"/>
                              <a:ext cx="825" cy="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rot="5400000">
                              <a:off x="5584" y="10790"/>
                              <a:ext cx="330" cy="191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rot="5400000">
                              <a:off x="5662" y="11120"/>
                              <a:ext cx="753" cy="1229"/>
                            </a:xfrm>
                            <a:prstGeom prst="can">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rot="5400000">
                              <a:off x="5839" y="11025"/>
                              <a:ext cx="339" cy="1455"/>
                            </a:xfrm>
                            <a:custGeom>
                              <a:rect b="b" l="l" r="r" t="t"/>
                              <a:pathLst>
                                <a:path extrusionOk="0" h="339" w="1455">
                                  <a:moveTo>
                                    <a:pt x="95" y="0"/>
                                  </a:moveTo>
                                  <a:cubicBezTo>
                                    <a:pt x="775" y="0"/>
                                    <a:pt x="1455" y="1"/>
                                    <a:pt x="1442" y="27"/>
                                  </a:cubicBezTo>
                                  <a:cubicBezTo>
                                    <a:pt x="1429" y="53"/>
                                    <a:pt x="20" y="130"/>
                                    <a:pt x="16" y="159"/>
                                  </a:cubicBezTo>
                                  <a:cubicBezTo>
                                    <a:pt x="12" y="188"/>
                                    <a:pt x="1418" y="173"/>
                                    <a:pt x="1416" y="199"/>
                                  </a:cubicBezTo>
                                  <a:cubicBezTo>
                                    <a:pt x="1414" y="225"/>
                                    <a:pt x="4" y="295"/>
                                    <a:pt x="2" y="317"/>
                                  </a:cubicBezTo>
                                  <a:cubicBezTo>
                                    <a:pt x="0" y="339"/>
                                    <a:pt x="1170" y="331"/>
                                    <a:pt x="1403" y="331"/>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3209925</wp:posOffset>
                </wp:positionH>
                <wp:positionV relativeFrom="paragraph">
                  <wp:posOffset>95250</wp:posOffset>
                </wp:positionV>
                <wp:extent cx="527685" cy="1216025"/>
                <wp:effectExtent b="0" l="0" r="0" t="0"/>
                <wp:wrapNone/>
                <wp:docPr id="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27685" cy="1216025"/>
                        </a:xfrm>
                        <a:prstGeom prst="rect"/>
                        <a:ln/>
                      </pic:spPr>
                    </pic:pic>
                  </a:graphicData>
                </a:graphic>
              </wp:anchor>
            </w:drawing>
          </mc:Fallback>
        </mc:AlternateContent>
      </w:r>
    </w:p>
    <w:p w:rsidR="00000000" w:rsidDel="00000000" w:rsidP="00000000" w:rsidRDefault="00000000" w:rsidRPr="00000000" w14:paraId="0000004B">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ind w:left="720" w:firstLine="0"/>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2305050</wp:posOffset>
                </wp:positionH>
                <wp:positionV relativeFrom="paragraph">
                  <wp:posOffset>38100</wp:posOffset>
                </wp:positionV>
                <wp:extent cx="545465" cy="76200"/>
                <wp:effectExtent b="0" l="0" r="0" t="0"/>
                <wp:wrapNone/>
                <wp:docPr id="5" name=""/>
                <a:graphic>
                  <a:graphicData uri="http://schemas.microsoft.com/office/word/2010/wordprocessingShape">
                    <wps:wsp>
                      <wps:cNvCnPr/>
                      <wps:spPr>
                        <a:xfrm>
                          <a:off x="5073268" y="3780000"/>
                          <a:ext cx="545465" cy="0"/>
                        </a:xfrm>
                        <a:prstGeom prst="straightConnector1">
                          <a:avLst/>
                        </a:prstGeom>
                        <a:noFill/>
                        <a:ln cap="flat" cmpd="sng" w="76200">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2305050</wp:posOffset>
                </wp:positionH>
                <wp:positionV relativeFrom="paragraph">
                  <wp:posOffset>38100</wp:posOffset>
                </wp:positionV>
                <wp:extent cx="545465" cy="76200"/>
                <wp:effectExtent b="0" l="0" r="0" t="0"/>
                <wp:wrapNone/>
                <wp:docPr id="5"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45465" cy="76200"/>
                        </a:xfrm>
                        <a:prstGeom prst="rect"/>
                        <a:ln/>
                      </pic:spPr>
                    </pic:pic>
                  </a:graphicData>
                </a:graphic>
              </wp:anchor>
            </w:drawing>
          </mc:Fallback>
        </mc:AlternateContent>
      </w:r>
    </w:p>
    <w:p w:rsidR="00000000" w:rsidDel="00000000" w:rsidP="00000000" w:rsidRDefault="00000000" w:rsidRPr="00000000" w14:paraId="0000004E">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the pvc into the remaining rim of the water bottle until the end of the pvc is flush with the top of the rim and then glue into place</w:t>
      </w:r>
    </w:p>
    <w:p w:rsidR="00000000" w:rsidDel="00000000" w:rsidP="00000000" w:rsidRDefault="00000000" w:rsidRPr="00000000" w14:paraId="00000051">
      <w:pPr>
        <w:tabs>
          <w:tab w:val="left" w:leader="none" w:pos="1017"/>
        </w:tabs>
        <w:ind w:left="720" w:firstLine="0"/>
        <w:rPr/>
      </w:pPr>
      <w:r w:rsidDel="00000000" w:rsidR="00000000" w:rsidRPr="00000000">
        <w:rPr>
          <w:rFonts w:ascii="Times New Roman" w:cs="Times New Roman" w:eastAsia="Times New Roman" w:hAnsi="Times New Roman"/>
          <w:sz w:val="20"/>
          <w:szCs w:val="20"/>
        </w:rPr>
        <w:drawing>
          <wp:inline distB="0" distT="0" distL="114300" distR="114300">
            <wp:extent cx="2496185" cy="1871980"/>
            <wp:effectExtent b="0" l="0" r="0" t="0"/>
            <wp:docPr id="10"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496185" cy="187198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3114675</wp:posOffset>
                </wp:positionH>
                <wp:positionV relativeFrom="paragraph">
                  <wp:posOffset>257175</wp:posOffset>
                </wp:positionV>
                <wp:extent cx="2073910" cy="1216025"/>
                <wp:effectExtent b="0" l="0" r="0" t="0"/>
                <wp:wrapNone/>
                <wp:docPr id="4" name=""/>
                <a:graphic>
                  <a:graphicData uri="http://schemas.microsoft.com/office/word/2010/wordprocessingGroup">
                    <wpg:wgp>
                      <wpg:cNvGrpSpPr/>
                      <wpg:grpSpPr>
                        <a:xfrm>
                          <a:off x="4309025" y="3171975"/>
                          <a:ext cx="2073910" cy="1216025"/>
                          <a:chOff x="4309025" y="3171975"/>
                          <a:chExt cx="2282550" cy="1206525"/>
                        </a:xfrm>
                      </wpg:grpSpPr>
                      <wpg:grpSp>
                        <wpg:cNvGrpSpPr/>
                        <wpg:grpSpPr>
                          <a:xfrm>
                            <a:off x="4309045" y="3171988"/>
                            <a:ext cx="2277745" cy="1206500"/>
                            <a:chOff x="3165" y="4892"/>
                            <a:chExt cx="3587" cy="1900"/>
                          </a:xfrm>
                        </wpg:grpSpPr>
                        <wps:wsp>
                          <wps:cNvSpPr/>
                          <wps:cNvPr id="3" name="Shape 3"/>
                          <wps:spPr>
                            <a:xfrm>
                              <a:off x="3165" y="4892"/>
                              <a:ext cx="3250" cy="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4135" y="5245"/>
                              <a:ext cx="1770" cy="1163"/>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rot="5400000">
                              <a:off x="3165" y="5251"/>
                              <a:ext cx="1320" cy="1162"/>
                            </a:xfrm>
                            <a:prstGeom prst="can">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08" y="5460"/>
                              <a:ext cx="1945" cy="753"/>
                              <a:chOff x="4792" y="11358"/>
                              <a:chExt cx="1945" cy="753"/>
                            </a:xfrm>
                          </wpg:grpSpPr>
                          <wps:wsp>
                            <wps:cNvSpPr/>
                            <wps:cNvPr id="18" name="Shape 18"/>
                            <wps:spPr>
                              <a:xfrm rot="5400000">
                                <a:off x="5584" y="10790"/>
                                <a:ext cx="330" cy="191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rot="5400000">
                                <a:off x="5662" y="11120"/>
                                <a:ext cx="753" cy="1229"/>
                              </a:xfrm>
                              <a:prstGeom prst="can">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rot="5400000">
                                <a:off x="5839" y="11025"/>
                                <a:ext cx="339" cy="1455"/>
                              </a:xfrm>
                              <a:custGeom>
                                <a:rect b="b" l="l" r="r" t="t"/>
                                <a:pathLst>
                                  <a:path extrusionOk="0" h="339" w="1455">
                                    <a:moveTo>
                                      <a:pt x="95" y="0"/>
                                    </a:moveTo>
                                    <a:cubicBezTo>
                                      <a:pt x="775" y="0"/>
                                      <a:pt x="1455" y="1"/>
                                      <a:pt x="1442" y="27"/>
                                    </a:cubicBezTo>
                                    <a:cubicBezTo>
                                      <a:pt x="1429" y="53"/>
                                      <a:pt x="20" y="130"/>
                                      <a:pt x="16" y="159"/>
                                    </a:cubicBezTo>
                                    <a:cubicBezTo>
                                      <a:pt x="12" y="188"/>
                                      <a:pt x="1418" y="173"/>
                                      <a:pt x="1416" y="199"/>
                                    </a:cubicBezTo>
                                    <a:cubicBezTo>
                                      <a:pt x="1414" y="225"/>
                                      <a:pt x="4" y="295"/>
                                      <a:pt x="2" y="317"/>
                                    </a:cubicBezTo>
                                    <a:cubicBezTo>
                                      <a:pt x="0" y="339"/>
                                      <a:pt x="1170" y="331"/>
                                      <a:pt x="1403" y="331"/>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21" name="Shape 21"/>
                          <wps:spPr>
                            <a:xfrm>
                              <a:off x="4108" y="5259"/>
                              <a:ext cx="397" cy="11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3114675</wp:posOffset>
                </wp:positionH>
                <wp:positionV relativeFrom="paragraph">
                  <wp:posOffset>257175</wp:posOffset>
                </wp:positionV>
                <wp:extent cx="2073910" cy="1216025"/>
                <wp:effectExtent b="0" l="0" r="0" t="0"/>
                <wp:wrapNone/>
                <wp:docPr id="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073910" cy="1216025"/>
                        </a:xfrm>
                        <a:prstGeom prst="rect"/>
                        <a:ln/>
                      </pic:spPr>
                    </pic:pic>
                  </a:graphicData>
                </a:graphic>
              </wp:anchor>
            </w:drawing>
          </mc:Fallback>
        </mc:AlternateContent>
      </w:r>
    </w:p>
    <w:p w:rsidR="00000000" w:rsidDel="00000000" w:rsidP="00000000" w:rsidRDefault="00000000" w:rsidRPr="00000000" w14:paraId="00000052">
      <w:pPr>
        <w:numPr>
          <w:ilvl w:val="0"/>
          <w:numId w:val="5"/>
        </w:numPr>
        <w:ind w:left="720" w:hanging="360"/>
      </w:pPr>
      <w:r w:rsidDel="00000000" w:rsidR="00000000" w:rsidRPr="00000000">
        <w:rPr>
          <w:rFonts w:ascii="Times New Roman" w:cs="Times New Roman" w:eastAsia="Times New Roman" w:hAnsi="Times New Roman"/>
          <w:sz w:val="28"/>
          <w:szCs w:val="28"/>
          <w:rtl w:val="0"/>
        </w:rPr>
        <w:t xml:space="preserve">Glue the back of the cap of the bottle to the center of one magnifying glass</w:t>
      </w:r>
      <w:r w:rsidDel="00000000" w:rsidR="00000000" w:rsidRPr="00000000">
        <w:rPr>
          <w:rFonts w:ascii="Times New Roman" w:cs="Times New Roman" w:eastAsia="Times New Roman" w:hAnsi="Times New Roman"/>
          <w:sz w:val="20"/>
          <w:szCs w:val="20"/>
        </w:rPr>
        <w:drawing>
          <wp:inline distB="0" distT="0" distL="114300" distR="114300">
            <wp:extent cx="2584450" cy="1938020"/>
            <wp:effectExtent b="0" l="0" r="0" t="0"/>
            <wp:docPr id="8"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2584450" cy="193802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the other end of the pvc to the center of the other magnifying glass</w:t>
      </w:r>
      <w:r w:rsidDel="00000000" w:rsidR="00000000" w:rsidRPr="00000000">
        <w:rPr>
          <w:rFonts w:ascii="Times New Roman" w:cs="Times New Roman" w:eastAsia="Times New Roman" w:hAnsi="Times New Roman"/>
          <w:sz w:val="20"/>
          <w:szCs w:val="20"/>
        </w:rPr>
        <w:drawing>
          <wp:inline distB="0" distT="0" distL="114300" distR="114300">
            <wp:extent cx="1593850" cy="1196340"/>
            <wp:effectExtent b="0" l="0" r="0" t="0"/>
            <wp:docPr id="6"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1593850" cy="119634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Screw the magnifying glass and cap on to the pvc</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1980565" cy="1485900"/>
            <wp:effectExtent b="0" l="0" r="0" t="0"/>
            <wp:docPr id="7"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198056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59">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A">
      <w:pPr>
        <w:pageBreakBefore w:val="0"/>
        <w:rPr>
          <w:i w:val="1"/>
          <w:iCs w:val="1"/>
        </w:rPr>
      </w:pPr>
      <w:r w:rsidDel="00000000" w:rsidR="00000000" w:rsidRPr="00000000">
        <w:rPr>
          <w:rtl w:val="0"/>
        </w:rPr>
      </w:r>
    </w:p>
    <w:p w:rsidR="00000000" w:rsidDel="00000000" w:rsidP="00000000" w:rsidRDefault="00000000" w:rsidRPr="00000000" w14:paraId="0000005B">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C">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D">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62">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3">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4">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65">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6">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67">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6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C">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D">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sectPr>
      <w:headerReference r:id="rId12" w:type="default"/>
      <w:footerReference r:id="rId13"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4">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5">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3" name=""/>
              <a:graphic>
                <a:graphicData uri="http://schemas.microsoft.com/office/word/2010/wordprocessingGroup">
                  <wpg:wgp>
                    <wpg:cNvGrpSpPr/>
                    <wpg:grpSpPr>
                      <a:xfrm>
                        <a:off x="1459800" y="3403775"/>
                        <a:ext cx="7772400" cy="845652"/>
                        <a:chOff x="1459800" y="3403775"/>
                        <a:chExt cx="7772400" cy="833400"/>
                      </a:xfrm>
                    </wpg:grpSpPr>
                    <wps:wsp>
                      <wps:cNvSpPr/>
                      <wps:cNvPr id="12" name="Shape 1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13" name="Shape 1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3"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1.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8.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