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USC Air Powered Rover</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5"/>
        <w:gridCol w:w="2160"/>
        <w:gridCol w:w="4980"/>
        <w:tblGridChange w:id="0">
          <w:tblGrid>
            <w:gridCol w:w="3075"/>
            <w:gridCol w:w="2160"/>
            <w:gridCol w:w="49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rFonts w:ascii="Lato Light" w:cs="Lato Light" w:eastAsia="Lato Light" w:hAnsi="Lato Light"/>
              </w:rPr>
            </w:pPr>
            <w:r w:rsidDel="00000000" w:rsidR="00000000" w:rsidRPr="00000000">
              <w:rPr>
                <w:rFonts w:ascii="Lato" w:cs="Lato" w:eastAsia="Lato" w:hAnsi="Lato"/>
                <w:b w:val="1"/>
                <w:bCs w:val="1"/>
                <w:rtl w:val="0"/>
              </w:rPr>
              <w:t xml:space="preserve">Subject</w:t>
            </w:r>
            <w:r w:rsidDel="00000000" w:rsidR="00000000" w:rsidRPr="00000000">
              <w:rPr>
                <w:rtl w:val="0"/>
              </w:rPr>
              <w:t xml:space="preserve">:Physics, Electronics</w:t>
            </w:r>
            <w:r w:rsidDel="00000000" w:rsidR="00000000" w:rsidRPr="00000000">
              <w:rPr>
                <w:rtl w:val="0"/>
              </w:rPr>
            </w:r>
          </w:p>
          <w:p w:rsidR="00000000" w:rsidDel="00000000" w:rsidP="00000000" w:rsidRDefault="00000000" w:rsidRPr="00000000" w14:paraId="00000004">
            <w:pPr>
              <w:pageBreakBefore w:val="0"/>
              <w:spacing w:line="240" w:lineRule="auto"/>
              <w:rPr/>
            </w:pPr>
            <w:r w:rsidDel="00000000" w:rsidR="00000000" w:rsidRPr="00000000">
              <w:rPr>
                <w:rFonts w:ascii="Lato" w:cs="Lato" w:eastAsia="Lato" w:hAnsi="Lato"/>
                <w:b w:val="1"/>
                <w:bCs w:val="1"/>
                <w:rtl w:val="0"/>
              </w:rPr>
              <w:t xml:space="preserve">Related Subjects: </w:t>
            </w:r>
            <w:r w:rsidDel="00000000" w:rsidR="00000000" w:rsidRPr="00000000">
              <w:rPr>
                <w:rtl w:val="0"/>
              </w:rPr>
              <w:t xml:space="preserve">Mechanical Engineering</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 </w:t>
            </w:r>
            <w:r w:rsidDel="00000000" w:rsidR="00000000" w:rsidRPr="00000000">
              <w:rPr>
                <w:rtl w:val="0"/>
              </w:rPr>
              <w:t xml:space="preserve">6 - 8</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rFonts w:ascii="Lato" w:cs="Lato" w:eastAsia="Lato" w:hAnsi="Lato"/>
              </w:rPr>
            </w:pPr>
            <w:r w:rsidDel="00000000" w:rsidR="00000000" w:rsidRPr="00000000">
              <w:rPr>
                <w:rFonts w:ascii="Lato" w:cs="Lato" w:eastAsia="Lato" w:hAnsi="Lato"/>
                <w:b w:val="1"/>
                <w:bCs w:val="1"/>
                <w:rtl w:val="0"/>
              </w:rPr>
              <w:t xml:space="preserve">Length of Lesson: </w:t>
            </w:r>
            <w:r w:rsidDel="00000000" w:rsidR="00000000" w:rsidRPr="00000000">
              <w:rPr>
                <w:rtl w:val="0"/>
              </w:rPr>
              <w:t xml:space="preserve">65 Minutes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Project</w:t>
            </w:r>
          </w:p>
          <w:p w:rsidR="00000000" w:rsidDel="00000000" w:rsidP="00000000" w:rsidRDefault="00000000" w:rsidRPr="00000000" w14:paraId="00000008">
            <w:pPr>
              <w:pageBreakBefore w:val="0"/>
              <w:spacing w:after="0" w:before="0" w:line="240" w:lineRule="auto"/>
              <w:ind w:left="0" w:firstLine="0"/>
              <w:rPr/>
            </w:pPr>
            <w:r w:rsidDel="00000000" w:rsidR="00000000" w:rsidRPr="00000000">
              <w:rPr>
                <w:rFonts w:ascii="Lato" w:cs="Lato" w:eastAsia="Lato" w:hAnsi="Lato"/>
                <w:b w:val="1"/>
                <w:bCs w:val="1"/>
                <w:rtl w:val="0"/>
              </w:rPr>
              <w:t xml:space="preserve">Keywords: </w:t>
            </w:r>
            <w:r w:rsidDel="00000000" w:rsidR="00000000" w:rsidRPr="00000000">
              <w:rPr>
                <w:rtl w:val="0"/>
              </w:rPr>
              <w:t xml:space="preserve">Series circuit, Axle, Chassis, Alignment, Horsepower (torque x rpm), Suspension</w:t>
            </w:r>
            <w:r w:rsidDel="00000000" w:rsidR="00000000" w:rsidRPr="00000000">
              <w:rPr>
                <w:rtl w:val="0"/>
              </w:rPr>
            </w:r>
          </w:p>
        </w:tc>
      </w:tr>
    </w:tbl>
    <w:p w:rsidR="00000000" w:rsidDel="00000000" w:rsidP="00000000" w:rsidRDefault="00000000" w:rsidRPr="00000000" w14:paraId="00000009">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A">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B">
      <w:pPr>
        <w:spacing w:after="240" w:before="240" w:lineRule="auto"/>
        <w:jc w:val="both"/>
        <w:rPr>
          <w:sz w:val="24"/>
          <w:szCs w:val="24"/>
        </w:rPr>
      </w:pPr>
      <w:r w:rsidDel="00000000" w:rsidR="00000000" w:rsidRPr="00000000">
        <w:rPr>
          <w:sz w:val="24"/>
          <w:szCs w:val="24"/>
          <w:rtl w:val="0"/>
        </w:rPr>
        <w:t xml:space="preserve">Students will build an air-powered rover using simple household and electronic components. This project demonstrates how energy from a motor-driven propeller can propel a lightweight vehicle forward.</w:t>
      </w:r>
    </w:p>
    <w:p w:rsidR="00000000" w:rsidDel="00000000" w:rsidP="00000000" w:rsidRDefault="00000000" w:rsidRPr="00000000" w14:paraId="0000000C">
      <w:pPr>
        <w:spacing w:before="200" w:lineRule="auto"/>
        <w:jc w:val="both"/>
        <w:rPr>
          <w:sz w:val="24"/>
          <w:szCs w:val="24"/>
        </w:rPr>
      </w:pPr>
      <w:r w:rsidDel="00000000" w:rsidR="00000000" w:rsidRPr="00000000">
        <w:rPr>
          <w:sz w:val="24"/>
          <w:szCs w:val="24"/>
          <w:rtl w:val="0"/>
        </w:rPr>
        <w:t xml:space="preserve">Students will then test cars for speed, distance and endurance.</w:t>
      </w:r>
    </w:p>
    <w:p w:rsidR="00000000" w:rsidDel="00000000" w:rsidP="00000000" w:rsidRDefault="00000000" w:rsidRPr="00000000" w14:paraId="0000000D">
      <w:pPr>
        <w:spacing w:after="200" w:before="200" w:lineRule="auto"/>
        <w:jc w:val="center"/>
        <w:rPr>
          <w:i w:val="1"/>
          <w:iCs w:val="1"/>
        </w:rPr>
      </w:pPr>
      <w:r w:rsidDel="00000000" w:rsidR="00000000" w:rsidRPr="00000000">
        <w:rPr>
          <w:rFonts w:ascii="Times New Roman" w:cs="Times New Roman" w:eastAsia="Times New Roman" w:hAnsi="Times New Roman"/>
          <w:sz w:val="28"/>
          <w:szCs w:val="28"/>
        </w:rPr>
        <w:drawing>
          <wp:inline distB="0" distT="0" distL="114300" distR="114300">
            <wp:extent cx="2814638" cy="2110978"/>
            <wp:effectExtent b="0" l="0" r="0" t="0"/>
            <wp:docPr id="6" name="image5.jpg"/>
            <a:graphic>
              <a:graphicData uri="http://schemas.openxmlformats.org/drawingml/2006/picture">
                <pic:pic>
                  <pic:nvPicPr>
                    <pic:cNvPr id="0" name="image5.jpg"/>
                    <pic:cNvPicPr preferRelativeResize="0"/>
                  </pic:nvPicPr>
                  <pic:blipFill>
                    <a:blip r:embed="rId6"/>
                    <a:srcRect b="0" l="0" r="0" t="0"/>
                    <a:stretch>
                      <a:fillRect/>
                    </a:stretch>
                  </pic:blipFill>
                  <pic:spPr>
                    <a:xfrm>
                      <a:off x="0" y="0"/>
                      <a:ext cx="2814638" cy="2110978"/>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pStyle w:val="Heading1"/>
        <w:pageBreakBefore w:val="0"/>
        <w:rPr/>
      </w:pPr>
      <w:r w:rsidDel="00000000" w:rsidR="00000000" w:rsidRPr="00000000">
        <w:rPr>
          <w:rtl w:val="0"/>
        </w:rPr>
        <w:t xml:space="preserve">Lesson Focus </w:t>
      </w:r>
    </w:p>
    <w:p w:rsidR="00000000" w:rsidDel="00000000" w:rsidP="00000000" w:rsidRDefault="00000000" w:rsidRPr="00000000" w14:paraId="0000000F">
      <w:pPr>
        <w:spacing w:after="240" w:before="0" w:lineRule="auto"/>
        <w:jc w:val="both"/>
        <w:rPr>
          <w:rFonts w:ascii="Calibri" w:cs="Calibri" w:eastAsia="Calibri" w:hAnsi="Calibri"/>
          <w:sz w:val="24"/>
          <w:szCs w:val="24"/>
        </w:rPr>
      </w:pPr>
      <w:r w:rsidDel="00000000" w:rsidR="00000000" w:rsidRPr="00000000">
        <w:rPr>
          <w:sz w:val="24"/>
          <w:szCs w:val="24"/>
          <w:rtl w:val="0"/>
        </w:rPr>
        <w:t xml:space="preserve">How can stored electrical energy be converted into kinetic energy to power a rover?</w:t>
      </w: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0">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1">
            <w:pPr>
              <w:numPr>
                <w:ilvl w:val="0"/>
                <w:numId w:val="4"/>
              </w:numPr>
              <w:ind w:left="720" w:hanging="360"/>
              <w:jc w:val="both"/>
              <w:rPr>
                <w:sz w:val="24"/>
                <w:szCs w:val="24"/>
              </w:rPr>
            </w:pPr>
            <w:r w:rsidDel="00000000" w:rsidR="00000000" w:rsidRPr="00000000">
              <w:rPr>
                <w:sz w:val="24"/>
                <w:szCs w:val="24"/>
                <w:rtl w:val="0"/>
              </w:rPr>
              <w:t xml:space="preserve">Build suspension (wheels and axles) from bottle caps, foam core and wood dowels. </w:t>
            </w:r>
          </w:p>
          <w:p w:rsidR="00000000" w:rsidDel="00000000" w:rsidP="00000000" w:rsidRDefault="00000000" w:rsidRPr="00000000" w14:paraId="00000012">
            <w:pPr>
              <w:numPr>
                <w:ilvl w:val="0"/>
                <w:numId w:val="4"/>
              </w:numPr>
              <w:ind w:left="720" w:hanging="360"/>
              <w:jc w:val="both"/>
              <w:rPr>
                <w:sz w:val="24"/>
                <w:szCs w:val="24"/>
              </w:rPr>
            </w:pPr>
            <w:r w:rsidDel="00000000" w:rsidR="00000000" w:rsidRPr="00000000">
              <w:rPr>
                <w:sz w:val="24"/>
                <w:szCs w:val="24"/>
                <w:rtl w:val="0"/>
              </w:rPr>
              <w:t xml:space="preserve">Build chassis from foam core.</w:t>
            </w:r>
          </w:p>
          <w:p w:rsidR="00000000" w:rsidDel="00000000" w:rsidP="00000000" w:rsidRDefault="00000000" w:rsidRPr="00000000" w14:paraId="00000013">
            <w:pPr>
              <w:numPr>
                <w:ilvl w:val="0"/>
                <w:numId w:val="4"/>
              </w:numPr>
              <w:ind w:left="720" w:hanging="360"/>
              <w:jc w:val="both"/>
              <w:rPr>
                <w:sz w:val="24"/>
                <w:szCs w:val="24"/>
              </w:rPr>
            </w:pPr>
            <w:r w:rsidDel="00000000" w:rsidR="00000000" w:rsidRPr="00000000">
              <w:rPr>
                <w:sz w:val="24"/>
                <w:szCs w:val="24"/>
                <w:rtl w:val="0"/>
              </w:rPr>
              <w:t xml:space="preserve">Create series circuit with motor, battery holder and switch</w:t>
            </w:r>
          </w:p>
          <w:p w:rsidR="00000000" w:rsidDel="00000000" w:rsidP="00000000" w:rsidRDefault="00000000" w:rsidRPr="00000000" w14:paraId="00000014">
            <w:pPr>
              <w:numPr>
                <w:ilvl w:val="0"/>
                <w:numId w:val="4"/>
              </w:numPr>
              <w:ind w:left="720" w:hanging="360"/>
              <w:jc w:val="both"/>
              <w:rPr>
                <w:sz w:val="24"/>
                <w:szCs w:val="24"/>
              </w:rPr>
            </w:pPr>
            <w:r w:rsidDel="00000000" w:rsidR="00000000" w:rsidRPr="00000000">
              <w:rPr>
                <w:sz w:val="24"/>
                <w:szCs w:val="24"/>
                <w:rtl w:val="0"/>
              </w:rPr>
              <w:t xml:space="preserve">Assemble a USC rover.</w:t>
            </w:r>
          </w:p>
          <w:p w:rsidR="00000000" w:rsidDel="00000000" w:rsidP="00000000" w:rsidRDefault="00000000" w:rsidRPr="00000000" w14:paraId="00000015">
            <w:pPr>
              <w:numPr>
                <w:ilvl w:val="0"/>
                <w:numId w:val="4"/>
              </w:numPr>
              <w:ind w:left="720" w:hanging="360"/>
              <w:jc w:val="both"/>
              <w:rPr>
                <w:sz w:val="24"/>
                <w:szCs w:val="24"/>
              </w:rPr>
            </w:pPr>
            <w:r w:rsidDel="00000000" w:rsidR="00000000" w:rsidRPr="00000000">
              <w:rPr>
                <w:sz w:val="24"/>
                <w:szCs w:val="24"/>
                <w:rtl w:val="0"/>
              </w:rPr>
              <w:t xml:space="preserve">Determine which design leads to better performance in</w:t>
            </w:r>
          </w:p>
          <w:p w:rsidR="00000000" w:rsidDel="00000000" w:rsidP="00000000" w:rsidRDefault="00000000" w:rsidRPr="00000000" w14:paraId="00000016">
            <w:pPr>
              <w:numPr>
                <w:ilvl w:val="1"/>
                <w:numId w:val="4"/>
              </w:numPr>
              <w:ind w:left="1440" w:hanging="360"/>
              <w:jc w:val="both"/>
              <w:rPr>
                <w:sz w:val="24"/>
                <w:szCs w:val="24"/>
              </w:rPr>
            </w:pPr>
            <w:r w:rsidDel="00000000" w:rsidR="00000000" w:rsidRPr="00000000">
              <w:rPr>
                <w:sz w:val="24"/>
                <w:szCs w:val="24"/>
                <w:rtl w:val="0"/>
              </w:rPr>
              <w:t xml:space="preserve"> Speed</w:t>
            </w:r>
          </w:p>
          <w:p w:rsidR="00000000" w:rsidDel="00000000" w:rsidP="00000000" w:rsidRDefault="00000000" w:rsidRPr="00000000" w14:paraId="00000017">
            <w:pPr>
              <w:numPr>
                <w:ilvl w:val="1"/>
                <w:numId w:val="4"/>
              </w:numPr>
              <w:ind w:left="1440" w:hanging="360"/>
              <w:jc w:val="both"/>
              <w:rPr>
                <w:sz w:val="24"/>
                <w:szCs w:val="24"/>
              </w:rPr>
            </w:pPr>
            <w:r w:rsidDel="00000000" w:rsidR="00000000" w:rsidRPr="00000000">
              <w:rPr>
                <w:sz w:val="24"/>
                <w:szCs w:val="24"/>
                <w:rtl w:val="0"/>
              </w:rPr>
              <w:t xml:space="preserve"> Direction</w:t>
            </w:r>
          </w:p>
          <w:p w:rsidR="00000000" w:rsidDel="00000000" w:rsidP="00000000" w:rsidRDefault="00000000" w:rsidRPr="00000000" w14:paraId="00000018">
            <w:pPr>
              <w:numPr>
                <w:ilvl w:val="1"/>
                <w:numId w:val="4"/>
              </w:numPr>
              <w:ind w:left="1440" w:hanging="360"/>
              <w:jc w:val="both"/>
              <w:rPr>
                <w:sz w:val="24"/>
                <w:szCs w:val="24"/>
              </w:rPr>
            </w:pPr>
            <w:r w:rsidDel="00000000" w:rsidR="00000000" w:rsidRPr="00000000">
              <w:rPr>
                <w:sz w:val="24"/>
                <w:szCs w:val="24"/>
                <w:rtl w:val="0"/>
              </w:rPr>
              <w:t xml:space="preserve"> “Off road” conditions</w:t>
            </w:r>
          </w:p>
          <w:p w:rsidR="00000000" w:rsidDel="00000000" w:rsidP="00000000" w:rsidRDefault="00000000" w:rsidRPr="00000000" w14:paraId="00000019">
            <w:pPr>
              <w:numPr>
                <w:ilvl w:val="0"/>
                <w:numId w:val="4"/>
              </w:numPr>
              <w:ind w:left="720" w:hanging="360"/>
              <w:jc w:val="both"/>
              <w:rPr>
                <w:sz w:val="24"/>
                <w:szCs w:val="24"/>
              </w:rPr>
            </w:pPr>
            <w:r w:rsidDel="00000000" w:rsidR="00000000" w:rsidRPr="00000000">
              <w:rPr>
                <w:sz w:val="24"/>
                <w:szCs w:val="24"/>
                <w:rtl w:val="0"/>
              </w:rPr>
              <w:t xml:space="preserve">Demonstrate trade-off of beauty versus function</w:t>
            </w:r>
            <w:r w:rsidDel="00000000" w:rsidR="00000000" w:rsidRPr="00000000">
              <w:rPr>
                <w:rtl w:val="0"/>
              </w:rPr>
            </w:r>
          </w:p>
        </w:tc>
      </w:tr>
    </w:tbl>
    <w:p w:rsidR="00000000" w:rsidDel="00000000" w:rsidP="00000000" w:rsidRDefault="00000000" w:rsidRPr="00000000" w14:paraId="0000001A">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B">
      <w:pPr>
        <w:pStyle w:val="Heading1"/>
        <w:pageBreakBefore w:val="0"/>
        <w:rPr/>
      </w:pPr>
      <w:r w:rsidDel="00000000" w:rsidR="00000000" w:rsidRPr="00000000">
        <w:rPr>
          <w:rtl w:val="0"/>
        </w:rPr>
        <w:t xml:space="preserve">Lesson Timing</w:t>
      </w:r>
    </w:p>
    <w:p w:rsidR="00000000" w:rsidDel="00000000" w:rsidP="00000000" w:rsidRDefault="00000000" w:rsidRPr="00000000" w14:paraId="0000001C">
      <w:pPr>
        <w:pageBreakBefore w:val="0"/>
        <w:rPr/>
      </w:pPr>
      <w:r w:rsidDel="00000000" w:rsidR="00000000" w:rsidRPr="00000000">
        <w:rPr>
          <w:rtl w:val="0"/>
        </w:rPr>
      </w:r>
    </w:p>
    <w:tbl>
      <w:tblPr>
        <w:tblStyle w:val="Table3"/>
        <w:tblW w:w="8850.0" w:type="dxa"/>
        <w:jc w:val="left"/>
        <w:tblInd w:w="4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7470"/>
        <w:tblGridChange w:id="0">
          <w:tblGrid>
            <w:gridCol w:w="1380"/>
            <w:gridCol w:w="74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D">
            <w:pPr>
              <w:pageBreakBefore w:val="0"/>
              <w:spacing w:after="0" w:before="0" w:line="240" w:lineRule="auto"/>
              <w:ind w:left="0" w:firstLine="0"/>
              <w:rPr>
                <w:sz w:val="24"/>
                <w:szCs w:val="24"/>
              </w:rPr>
            </w:pPr>
            <w:r w:rsidDel="00000000" w:rsidR="00000000" w:rsidRPr="00000000">
              <w:rPr>
                <w:sz w:val="24"/>
                <w:szCs w:val="24"/>
                <w:rtl w:val="0"/>
              </w:rPr>
              <w:t xml:space="preserve">10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E">
            <w:pPr>
              <w:rPr>
                <w:sz w:val="24"/>
                <w:szCs w:val="24"/>
              </w:rPr>
            </w:pPr>
            <w:r w:rsidDel="00000000" w:rsidR="00000000" w:rsidRPr="00000000">
              <w:rPr>
                <w:sz w:val="24"/>
                <w:szCs w:val="24"/>
                <w:rtl w:val="0"/>
              </w:rPr>
              <w:t xml:space="preserve">Introduction and discussion on energy conversion</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F">
            <w:pPr>
              <w:pageBreakBefore w:val="0"/>
              <w:spacing w:after="0" w:before="0" w:line="240" w:lineRule="auto"/>
              <w:ind w:left="0" w:firstLine="0"/>
              <w:rPr>
                <w:sz w:val="24"/>
                <w:szCs w:val="24"/>
              </w:rPr>
            </w:pPr>
            <w:r w:rsidDel="00000000" w:rsidR="00000000" w:rsidRPr="00000000">
              <w:rPr>
                <w:sz w:val="24"/>
                <w:szCs w:val="24"/>
                <w:rtl w:val="0"/>
              </w:rPr>
              <w:t xml:space="preserve">20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0">
            <w:pPr>
              <w:pageBreakBefore w:val="0"/>
              <w:spacing w:after="0" w:before="0" w:line="240" w:lineRule="auto"/>
              <w:ind w:left="0" w:firstLine="0"/>
              <w:rPr>
                <w:sz w:val="24"/>
                <w:szCs w:val="24"/>
              </w:rPr>
            </w:pPr>
            <w:r w:rsidDel="00000000" w:rsidR="00000000" w:rsidRPr="00000000">
              <w:rPr>
                <w:sz w:val="24"/>
                <w:szCs w:val="24"/>
                <w:rtl w:val="0"/>
              </w:rPr>
              <w:t xml:space="preserve">Suspension and chassis assembly</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Wiring and motor setup</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Testing, iteration, and wrap-up</w:t>
            </w:r>
          </w:p>
        </w:tc>
      </w:tr>
    </w:tbl>
    <w:p w:rsidR="00000000" w:rsidDel="00000000" w:rsidP="00000000" w:rsidRDefault="00000000" w:rsidRPr="00000000" w14:paraId="00000025">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6">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7">
            <w:pPr>
              <w:numPr>
                <w:ilvl w:val="0"/>
                <w:numId w:val="8"/>
              </w:numPr>
              <w:ind w:left="720" w:hanging="360"/>
              <w:jc w:val="both"/>
              <w:rPr>
                <w:sz w:val="24"/>
                <w:szCs w:val="24"/>
              </w:rPr>
            </w:pPr>
            <w:r w:rsidDel="00000000" w:rsidR="00000000" w:rsidRPr="00000000">
              <w:rPr>
                <w:sz w:val="24"/>
                <w:szCs w:val="24"/>
                <w:rtl w:val="0"/>
              </w:rPr>
              <w:t xml:space="preserve">Foam board (3.5” x 5”) – Staples</w:t>
            </w:r>
          </w:p>
          <w:p w:rsidR="00000000" w:rsidDel="00000000" w:rsidP="00000000" w:rsidRDefault="00000000" w:rsidRPr="00000000" w14:paraId="00000028">
            <w:pPr>
              <w:numPr>
                <w:ilvl w:val="0"/>
                <w:numId w:val="8"/>
              </w:numPr>
              <w:ind w:left="720" w:hanging="360"/>
              <w:jc w:val="both"/>
              <w:rPr>
                <w:sz w:val="24"/>
                <w:szCs w:val="24"/>
              </w:rPr>
            </w:pPr>
            <w:r w:rsidDel="00000000" w:rsidR="00000000" w:rsidRPr="00000000">
              <w:rPr>
                <w:sz w:val="24"/>
                <w:szCs w:val="24"/>
                <w:rtl w:val="0"/>
              </w:rPr>
              <w:t xml:space="preserve">Wood skewers – provided by USC MESA</w:t>
            </w:r>
          </w:p>
          <w:p w:rsidR="00000000" w:rsidDel="00000000" w:rsidP="00000000" w:rsidRDefault="00000000" w:rsidRPr="00000000" w14:paraId="00000029">
            <w:pPr>
              <w:numPr>
                <w:ilvl w:val="0"/>
                <w:numId w:val="8"/>
              </w:numPr>
              <w:ind w:left="720" w:hanging="360"/>
              <w:jc w:val="both"/>
              <w:rPr>
                <w:sz w:val="24"/>
                <w:szCs w:val="24"/>
              </w:rPr>
            </w:pPr>
            <w:r w:rsidDel="00000000" w:rsidR="00000000" w:rsidRPr="00000000">
              <w:rPr>
                <w:sz w:val="24"/>
                <w:szCs w:val="24"/>
                <w:rtl w:val="0"/>
              </w:rPr>
              <w:t xml:space="preserve">Two straws – provided by USC MESA</w:t>
            </w:r>
          </w:p>
          <w:p w:rsidR="00000000" w:rsidDel="00000000" w:rsidP="00000000" w:rsidRDefault="00000000" w:rsidRPr="00000000" w14:paraId="0000002A">
            <w:pPr>
              <w:numPr>
                <w:ilvl w:val="0"/>
                <w:numId w:val="8"/>
              </w:numPr>
              <w:ind w:left="720" w:hanging="360"/>
              <w:jc w:val="both"/>
              <w:rPr>
                <w:sz w:val="24"/>
                <w:szCs w:val="24"/>
              </w:rPr>
            </w:pPr>
            <w:r w:rsidDel="00000000" w:rsidR="00000000" w:rsidRPr="00000000">
              <w:rPr>
                <w:sz w:val="24"/>
                <w:szCs w:val="24"/>
                <w:rtl w:val="0"/>
              </w:rPr>
              <w:t xml:space="preserve">⅜” wood dowels (one 3 inches) – </w:t>
            </w:r>
            <w:hyperlink r:id="rId7">
              <w:r w:rsidDel="00000000" w:rsidR="00000000" w:rsidRPr="00000000">
                <w:rPr>
                  <w:sz w:val="24"/>
                  <w:szCs w:val="24"/>
                  <w:rtl w:val="0"/>
                </w:rPr>
                <w:t xml:space="preserve">www.kelvin.com</w:t>
              </w:r>
            </w:hyperlink>
            <w:r w:rsidDel="00000000" w:rsidR="00000000" w:rsidRPr="00000000">
              <w:rPr>
                <w:sz w:val="24"/>
                <w:szCs w:val="24"/>
                <w:rtl w:val="0"/>
              </w:rPr>
              <w:t xml:space="preserve"> – item # 850621</w:t>
            </w:r>
          </w:p>
          <w:p w:rsidR="00000000" w:rsidDel="00000000" w:rsidP="00000000" w:rsidRDefault="00000000" w:rsidRPr="00000000" w14:paraId="0000002B">
            <w:pPr>
              <w:numPr>
                <w:ilvl w:val="0"/>
                <w:numId w:val="8"/>
              </w:numPr>
              <w:ind w:left="720" w:hanging="360"/>
              <w:jc w:val="both"/>
              <w:rPr>
                <w:sz w:val="24"/>
                <w:szCs w:val="24"/>
              </w:rPr>
            </w:pPr>
            <w:r w:rsidDel="00000000" w:rsidR="00000000" w:rsidRPr="00000000">
              <w:rPr>
                <w:sz w:val="24"/>
                <w:szCs w:val="24"/>
                <w:rtl w:val="0"/>
              </w:rPr>
              <w:t xml:space="preserve">Four caps from small water bottles – collect</w:t>
            </w:r>
          </w:p>
          <w:p w:rsidR="00000000" w:rsidDel="00000000" w:rsidP="00000000" w:rsidRDefault="00000000" w:rsidRPr="00000000" w14:paraId="0000002C">
            <w:pPr>
              <w:numPr>
                <w:ilvl w:val="0"/>
                <w:numId w:val="8"/>
              </w:numPr>
              <w:ind w:left="720" w:hanging="360"/>
              <w:jc w:val="both"/>
              <w:rPr>
                <w:sz w:val="24"/>
                <w:szCs w:val="24"/>
              </w:rPr>
            </w:pPr>
            <w:r w:rsidDel="00000000" w:rsidR="00000000" w:rsidRPr="00000000">
              <w:rPr>
                <w:sz w:val="24"/>
                <w:szCs w:val="24"/>
                <w:rtl w:val="0"/>
              </w:rPr>
              <w:t xml:space="preserve">1.5V motor – </w:t>
            </w:r>
            <w:hyperlink r:id="rId8">
              <w:r w:rsidDel="00000000" w:rsidR="00000000" w:rsidRPr="00000000">
                <w:rPr>
                  <w:sz w:val="24"/>
                  <w:szCs w:val="24"/>
                  <w:rtl w:val="0"/>
                </w:rPr>
                <w:t xml:space="preserve">www.kelvin.com</w:t>
              </w:r>
            </w:hyperlink>
            <w:r w:rsidDel="00000000" w:rsidR="00000000" w:rsidRPr="00000000">
              <w:rPr>
                <w:sz w:val="24"/>
                <w:szCs w:val="24"/>
                <w:rtl w:val="0"/>
              </w:rPr>
              <w:t xml:space="preserve"> item # 850646</w:t>
            </w:r>
          </w:p>
          <w:p w:rsidR="00000000" w:rsidDel="00000000" w:rsidP="00000000" w:rsidRDefault="00000000" w:rsidRPr="00000000" w14:paraId="0000002D">
            <w:pPr>
              <w:numPr>
                <w:ilvl w:val="0"/>
                <w:numId w:val="8"/>
              </w:numPr>
              <w:ind w:left="720" w:hanging="360"/>
              <w:jc w:val="both"/>
              <w:rPr>
                <w:sz w:val="24"/>
                <w:szCs w:val="24"/>
              </w:rPr>
            </w:pPr>
            <w:r w:rsidDel="00000000" w:rsidR="00000000" w:rsidRPr="00000000">
              <w:rPr>
                <w:sz w:val="24"/>
                <w:szCs w:val="24"/>
                <w:rtl w:val="0"/>
              </w:rPr>
              <w:t xml:space="preserve">Battery holder (double AA battery holder) – </w:t>
            </w:r>
            <w:hyperlink r:id="rId9">
              <w:r w:rsidDel="00000000" w:rsidR="00000000" w:rsidRPr="00000000">
                <w:rPr>
                  <w:sz w:val="24"/>
                  <w:szCs w:val="24"/>
                  <w:rtl w:val="0"/>
                </w:rPr>
                <w:t xml:space="preserve">www.kelvin.com</w:t>
              </w:r>
            </w:hyperlink>
            <w:r w:rsidDel="00000000" w:rsidR="00000000" w:rsidRPr="00000000">
              <w:rPr>
                <w:sz w:val="24"/>
                <w:szCs w:val="24"/>
                <w:rtl w:val="0"/>
              </w:rPr>
              <w:t xml:space="preserve"> – item # 220090</w:t>
            </w:r>
          </w:p>
          <w:p w:rsidR="00000000" w:rsidDel="00000000" w:rsidP="00000000" w:rsidRDefault="00000000" w:rsidRPr="00000000" w14:paraId="0000002E">
            <w:pPr>
              <w:numPr>
                <w:ilvl w:val="0"/>
                <w:numId w:val="8"/>
              </w:numPr>
              <w:ind w:left="720" w:hanging="360"/>
              <w:jc w:val="both"/>
              <w:rPr>
                <w:sz w:val="24"/>
                <w:szCs w:val="24"/>
              </w:rPr>
            </w:pPr>
            <w:r w:rsidDel="00000000" w:rsidR="00000000" w:rsidRPr="00000000">
              <w:rPr>
                <w:sz w:val="24"/>
                <w:szCs w:val="24"/>
                <w:rtl w:val="0"/>
              </w:rPr>
              <w:t xml:space="preserve">Two AA battery – from any retail store</w:t>
            </w:r>
          </w:p>
          <w:p w:rsidR="00000000" w:rsidDel="00000000" w:rsidP="00000000" w:rsidRDefault="00000000" w:rsidRPr="00000000" w14:paraId="0000002F">
            <w:pPr>
              <w:numPr>
                <w:ilvl w:val="0"/>
                <w:numId w:val="8"/>
              </w:numPr>
              <w:ind w:left="720" w:hanging="360"/>
              <w:jc w:val="both"/>
              <w:rPr>
                <w:sz w:val="24"/>
                <w:szCs w:val="24"/>
              </w:rPr>
            </w:pPr>
            <w:r w:rsidDel="00000000" w:rsidR="00000000" w:rsidRPr="00000000">
              <w:rPr>
                <w:sz w:val="24"/>
                <w:szCs w:val="24"/>
                <w:rtl w:val="0"/>
              </w:rPr>
              <w:t xml:space="preserve">Brass plated fasteners (1 inch) – Staples</w:t>
            </w:r>
          </w:p>
          <w:p w:rsidR="00000000" w:rsidDel="00000000" w:rsidP="00000000" w:rsidRDefault="00000000" w:rsidRPr="00000000" w14:paraId="00000030">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4"/>
                <w:szCs w:val="24"/>
              </w:rPr>
            </w:pPr>
            <w:r w:rsidDel="00000000" w:rsidR="00000000" w:rsidRPr="00000000">
              <w:rPr>
                <w:rFonts w:ascii="Lato Light" w:cs="Lato Light" w:eastAsia="Lato Light" w:hAnsi="Lato Light"/>
                <w:sz w:val="24"/>
                <w:szCs w:val="24"/>
                <w:rtl w:val="0"/>
              </w:rPr>
              <w:t xml:space="preserve">Insulated wire – from </w:t>
            </w:r>
            <w:hyperlink r:id="rId10">
              <w:r w:rsidDel="00000000" w:rsidR="00000000" w:rsidRPr="00000000">
                <w:rPr>
                  <w:rFonts w:ascii="Lato Light" w:cs="Lato Light" w:eastAsia="Lato Light" w:hAnsi="Lato Light"/>
                  <w:sz w:val="24"/>
                  <w:szCs w:val="24"/>
                  <w:rtl w:val="0"/>
                </w:rPr>
                <w:t xml:space="preserve">www.kelvin.com</w:t>
              </w:r>
            </w:hyperlink>
            <w:r w:rsidDel="00000000" w:rsidR="00000000" w:rsidRPr="00000000">
              <w:rPr>
                <w:rFonts w:ascii="Lato Light" w:cs="Lato Light" w:eastAsia="Lato Light" w:hAnsi="Lato Light"/>
                <w:sz w:val="24"/>
                <w:szCs w:val="24"/>
                <w:rtl w:val="0"/>
              </w:rPr>
              <w:t xml:space="preserve"> – item # 330208</w:t>
            </w:r>
          </w:p>
          <w:p w:rsidR="00000000" w:rsidDel="00000000" w:rsidP="00000000" w:rsidRDefault="00000000" w:rsidRPr="00000000" w14:paraId="00000031">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ato Light" w:cs="Lato Light" w:eastAsia="Lato Light" w:hAnsi="Lato Light"/>
                <w:sz w:val="24"/>
                <w:szCs w:val="24"/>
              </w:rPr>
            </w:pPr>
            <w:r w:rsidDel="00000000" w:rsidR="00000000" w:rsidRPr="00000000">
              <w:rPr>
                <w:rFonts w:ascii="Lato Light" w:cs="Lato Light" w:eastAsia="Lato Light" w:hAnsi="Lato Light"/>
                <w:sz w:val="24"/>
                <w:szCs w:val="24"/>
                <w:rtl w:val="0"/>
              </w:rPr>
              <w:t xml:space="preserve">Hot Glue gun – provided by USC MESA</w:t>
            </w:r>
          </w:p>
          <w:p w:rsidR="00000000" w:rsidDel="00000000" w:rsidP="00000000" w:rsidRDefault="00000000" w:rsidRPr="00000000" w14:paraId="00000032">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ato Light" w:cs="Lato Light" w:eastAsia="Lato Light" w:hAnsi="Lato Light"/>
                <w:sz w:val="24"/>
                <w:szCs w:val="24"/>
              </w:rPr>
            </w:pPr>
            <w:r w:rsidDel="00000000" w:rsidR="00000000" w:rsidRPr="00000000">
              <w:rPr>
                <w:rFonts w:ascii="Lato Light" w:cs="Lato Light" w:eastAsia="Lato Light" w:hAnsi="Lato Light"/>
                <w:sz w:val="24"/>
                <w:szCs w:val="24"/>
                <w:rtl w:val="0"/>
              </w:rPr>
              <w:t xml:space="preserve">Hot glue sticks – Home Depot</w:t>
            </w:r>
          </w:p>
          <w:p w:rsidR="00000000" w:rsidDel="00000000" w:rsidP="00000000" w:rsidRDefault="00000000" w:rsidRPr="00000000" w14:paraId="00000033">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ato Light" w:cs="Lato Light" w:eastAsia="Lato Light" w:hAnsi="Lato Light"/>
                <w:sz w:val="24"/>
                <w:szCs w:val="24"/>
              </w:rPr>
            </w:pPr>
            <w:r w:rsidDel="00000000" w:rsidR="00000000" w:rsidRPr="00000000">
              <w:rPr>
                <w:rFonts w:ascii="Lato Light" w:cs="Lato Light" w:eastAsia="Lato Light" w:hAnsi="Lato Light"/>
                <w:sz w:val="24"/>
                <w:szCs w:val="24"/>
                <w:rtl w:val="0"/>
              </w:rPr>
              <w:t xml:space="preserve">Large paper clips – Staples</w:t>
            </w:r>
          </w:p>
          <w:p w:rsidR="00000000" w:rsidDel="00000000" w:rsidP="00000000" w:rsidRDefault="00000000" w:rsidRPr="00000000" w14:paraId="00000034">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ato Light" w:cs="Lato Light" w:eastAsia="Lato Light" w:hAnsi="Lato Light"/>
                <w:sz w:val="24"/>
                <w:szCs w:val="24"/>
              </w:rPr>
            </w:pPr>
            <w:r w:rsidDel="00000000" w:rsidR="00000000" w:rsidRPr="00000000">
              <w:rPr>
                <w:rFonts w:ascii="Lato Light" w:cs="Lato Light" w:eastAsia="Lato Light" w:hAnsi="Lato Light"/>
                <w:sz w:val="24"/>
                <w:szCs w:val="24"/>
                <w:rtl w:val="0"/>
              </w:rPr>
              <w:t xml:space="preserve">Wire stripper – provided by USC MESA</w:t>
            </w:r>
          </w:p>
          <w:p w:rsidR="00000000" w:rsidDel="00000000" w:rsidP="00000000" w:rsidRDefault="00000000" w:rsidRPr="00000000" w14:paraId="00000035">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ato Light" w:cs="Lato Light" w:eastAsia="Lato Light" w:hAnsi="Lato Light"/>
                <w:sz w:val="24"/>
                <w:szCs w:val="24"/>
              </w:rPr>
            </w:pPr>
            <w:r w:rsidDel="00000000" w:rsidR="00000000" w:rsidRPr="00000000">
              <w:rPr>
                <w:rFonts w:ascii="Lato Light" w:cs="Lato Light" w:eastAsia="Lato Light" w:hAnsi="Lato Light"/>
                <w:sz w:val="24"/>
                <w:szCs w:val="24"/>
                <w:rtl w:val="0"/>
              </w:rPr>
              <w:t xml:space="preserve">Xacto knife or utility knife (to cut foam board) – Staples</w:t>
            </w:r>
          </w:p>
          <w:p w:rsidR="00000000" w:rsidDel="00000000" w:rsidP="00000000" w:rsidRDefault="00000000" w:rsidRPr="00000000" w14:paraId="00000036">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ato Light" w:cs="Lato Light" w:eastAsia="Lato Light" w:hAnsi="Lato Light"/>
                <w:sz w:val="24"/>
                <w:szCs w:val="24"/>
              </w:rPr>
            </w:pPr>
            <w:r w:rsidDel="00000000" w:rsidR="00000000" w:rsidRPr="00000000">
              <w:rPr>
                <w:rFonts w:ascii="Lato Light" w:cs="Lato Light" w:eastAsia="Lato Light" w:hAnsi="Lato Light"/>
                <w:sz w:val="24"/>
                <w:szCs w:val="24"/>
                <w:rtl w:val="0"/>
              </w:rPr>
              <w:t xml:space="preserve">Drill – provided by USC MESA</w:t>
            </w:r>
          </w:p>
          <w:p w:rsidR="00000000" w:rsidDel="00000000" w:rsidP="00000000" w:rsidRDefault="00000000" w:rsidRPr="00000000" w14:paraId="00000037">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ato Light" w:cs="Lato Light" w:eastAsia="Lato Light" w:hAnsi="Lato Light"/>
                <w:sz w:val="24"/>
                <w:szCs w:val="24"/>
              </w:rPr>
            </w:pPr>
            <w:r w:rsidDel="00000000" w:rsidR="00000000" w:rsidRPr="00000000">
              <w:rPr>
                <w:rFonts w:ascii="Lato Light" w:cs="Lato Light" w:eastAsia="Lato Light" w:hAnsi="Lato Light"/>
                <w:sz w:val="24"/>
                <w:szCs w:val="24"/>
                <w:rtl w:val="0"/>
              </w:rPr>
              <w:t xml:space="preserve">Propeller – </w:t>
            </w:r>
            <w:hyperlink r:id="rId11">
              <w:r w:rsidDel="00000000" w:rsidR="00000000" w:rsidRPr="00000000">
                <w:rPr>
                  <w:rFonts w:ascii="Lato Light" w:cs="Lato Light" w:eastAsia="Lato Light" w:hAnsi="Lato Light"/>
                  <w:sz w:val="24"/>
                  <w:szCs w:val="24"/>
                  <w:rtl w:val="0"/>
                </w:rPr>
                <w:t xml:space="preserve">www.kelvin.com</w:t>
              </w:r>
            </w:hyperlink>
            <w:r w:rsidDel="00000000" w:rsidR="00000000" w:rsidRPr="00000000">
              <w:rPr>
                <w:rFonts w:ascii="Lato Light" w:cs="Lato Light" w:eastAsia="Lato Light" w:hAnsi="Lato Light"/>
                <w:sz w:val="24"/>
                <w:szCs w:val="24"/>
                <w:rtl w:val="0"/>
              </w:rPr>
              <w:t xml:space="preserve"> – item # 850891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8">
            <w:pPr>
              <w:pStyle w:val="Heading1"/>
              <w:pageBreakBefore w:val="0"/>
              <w:rPr/>
            </w:pPr>
            <w:bookmarkStart w:colFirst="0" w:colLast="0" w:name="_uljxa12lvl8r" w:id="0"/>
            <w:bookmarkEnd w:id="0"/>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9">
            <w:pPr>
              <w:numPr>
                <w:ilvl w:val="0"/>
                <w:numId w:val="1"/>
              </w:numPr>
              <w:ind w:left="720" w:hanging="360"/>
              <w:jc w:val="both"/>
              <w:rPr>
                <w:sz w:val="24"/>
                <w:szCs w:val="24"/>
              </w:rPr>
            </w:pPr>
            <w:r w:rsidDel="00000000" w:rsidR="00000000" w:rsidRPr="00000000">
              <w:rPr>
                <w:sz w:val="24"/>
                <w:szCs w:val="24"/>
                <w:rtl w:val="0"/>
              </w:rPr>
              <w:t xml:space="preserve">Pre-cut foam boards (optional for younger students)</w:t>
            </w:r>
          </w:p>
          <w:p w:rsidR="00000000" w:rsidDel="00000000" w:rsidP="00000000" w:rsidRDefault="00000000" w:rsidRPr="00000000" w14:paraId="0000003A">
            <w:pPr>
              <w:numPr>
                <w:ilvl w:val="0"/>
                <w:numId w:val="1"/>
              </w:numPr>
              <w:ind w:left="720" w:hanging="360"/>
              <w:jc w:val="both"/>
              <w:rPr>
                <w:sz w:val="24"/>
                <w:szCs w:val="24"/>
              </w:rPr>
            </w:pPr>
            <w:r w:rsidDel="00000000" w:rsidR="00000000" w:rsidRPr="00000000">
              <w:rPr>
                <w:sz w:val="24"/>
                <w:szCs w:val="24"/>
                <w:rtl w:val="0"/>
              </w:rPr>
              <w:t xml:space="preserve">Pre-drill bottle cap holes</w:t>
            </w:r>
          </w:p>
          <w:p w:rsidR="00000000" w:rsidDel="00000000" w:rsidP="00000000" w:rsidRDefault="00000000" w:rsidRPr="00000000" w14:paraId="0000003B">
            <w:pPr>
              <w:numPr>
                <w:ilvl w:val="0"/>
                <w:numId w:val="1"/>
              </w:numPr>
              <w:ind w:left="720" w:hanging="360"/>
              <w:jc w:val="both"/>
              <w:rPr>
                <w:sz w:val="24"/>
                <w:szCs w:val="24"/>
              </w:rPr>
            </w:pPr>
            <w:r w:rsidDel="00000000" w:rsidR="00000000" w:rsidRPr="00000000">
              <w:rPr>
                <w:sz w:val="24"/>
                <w:szCs w:val="24"/>
                <w:rtl w:val="0"/>
              </w:rPr>
              <w:t xml:space="preserve">Organize tools and materials for easy access</w:t>
            </w:r>
          </w:p>
          <w:p w:rsidR="00000000" w:rsidDel="00000000" w:rsidP="00000000" w:rsidRDefault="00000000" w:rsidRPr="00000000" w14:paraId="0000003C">
            <w:pPr>
              <w:numPr>
                <w:ilvl w:val="0"/>
                <w:numId w:val="1"/>
              </w:numPr>
              <w:ind w:left="720" w:hanging="360"/>
              <w:jc w:val="both"/>
              <w:rPr>
                <w:sz w:val="24"/>
                <w:szCs w:val="24"/>
              </w:rPr>
            </w:pPr>
            <w:r w:rsidDel="00000000" w:rsidR="00000000" w:rsidRPr="00000000">
              <w:rPr>
                <w:sz w:val="24"/>
                <w:szCs w:val="24"/>
                <w:rtl w:val="0"/>
              </w:rPr>
              <w:t xml:space="preserve">Test one completed rover as a demonstration model</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D">
            <w:pPr>
              <w:pStyle w:val="Heading1"/>
              <w:pageBreakBefore w:val="0"/>
              <w:rPr/>
            </w:pPr>
            <w:bookmarkStart w:colFirst="0" w:colLast="0" w:name="_qvdflcbgla3y" w:id="1"/>
            <w:bookmarkEnd w:id="1"/>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E">
            <w:pPr>
              <w:pageBreakBefore w:val="0"/>
              <w:numPr>
                <w:ilvl w:val="0"/>
                <w:numId w:val="9"/>
              </w:numPr>
              <w:ind w:left="450" w:hanging="360"/>
              <w:rPr/>
            </w:pPr>
            <w:bookmarkStart w:colFirst="0" w:colLast="0" w:name="_gjdgxs" w:id="2"/>
            <w:bookmarkEnd w:id="2"/>
            <w:hyperlink r:id="rId12">
              <w:r w:rsidDel="00000000" w:rsidR="00000000" w:rsidRPr="00000000">
                <w:rPr>
                  <w:color w:val="1155cc"/>
                  <w:u w:val="single"/>
                  <w:rtl w:val="0"/>
                </w:rPr>
                <w:t xml:space="preserve">Homemade Propeller Car - ResearchParent.com</w:t>
              </w:r>
            </w:hyperlink>
            <w:r w:rsidDel="00000000" w:rsidR="00000000" w:rsidRPr="00000000">
              <w:rPr>
                <w:rtl w:val="0"/>
              </w:rPr>
            </w:r>
          </w:p>
          <w:p w:rsidR="00000000" w:rsidDel="00000000" w:rsidP="00000000" w:rsidRDefault="00000000" w:rsidRPr="00000000" w14:paraId="0000003F">
            <w:pPr>
              <w:pageBreakBefore w:val="0"/>
              <w:numPr>
                <w:ilvl w:val="0"/>
                <w:numId w:val="9"/>
              </w:numPr>
              <w:ind w:left="450" w:hanging="360"/>
              <w:rPr/>
            </w:pPr>
            <w:hyperlink r:id="rId13">
              <w:r w:rsidDel="00000000" w:rsidR="00000000" w:rsidRPr="00000000">
                <w:rPr>
                  <w:color w:val="1155cc"/>
                  <w:u w:val="single"/>
                  <w:rtl w:val="0"/>
                </w:rPr>
                <w:t xml:space="preserve">Electric Fan Car Project for Kids - STEM Classic Made Better : 7 Steps (with Pictures) - Instructables</w:t>
              </w:r>
            </w:hyperlink>
            <w:r w:rsidDel="00000000" w:rsidR="00000000" w:rsidRPr="00000000">
              <w:rPr>
                <w:rtl w:val="0"/>
              </w:rPr>
            </w:r>
          </w:p>
        </w:tc>
      </w:tr>
    </w:tbl>
    <w:p w:rsidR="00000000" w:rsidDel="00000000" w:rsidP="00000000" w:rsidRDefault="00000000" w:rsidRPr="00000000" w14:paraId="0000004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1">
      <w:pPr>
        <w:pageBreakBefore w:val="0"/>
        <w:spacing w:after="160" w:line="259" w:lineRule="auto"/>
        <w:rPr>
          <w:rFonts w:ascii="Calibri" w:cs="Calibri" w:eastAsia="Calibri" w:hAnsi="Calibri"/>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42">
      <w:pPr>
        <w:pStyle w:val="Heading1"/>
        <w:pageBreakBefore w:val="0"/>
        <w:rPr/>
      </w:pPr>
      <w:r w:rsidDel="00000000" w:rsidR="00000000" w:rsidRPr="00000000">
        <w:rPr>
          <w:rtl w:val="0"/>
        </w:rPr>
        <w:t xml:space="preserve">Lesson Plan</w:t>
      </w:r>
    </w:p>
    <w:p w:rsidR="00000000" w:rsidDel="00000000" w:rsidP="00000000" w:rsidRDefault="00000000" w:rsidRPr="00000000" w14:paraId="00000043">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44">
      <w:pPr>
        <w:pStyle w:val="Heading2"/>
        <w:pageBreakBefore w:val="0"/>
        <w:rPr/>
      </w:pPr>
      <w:r w:rsidDel="00000000" w:rsidR="00000000" w:rsidRPr="00000000">
        <w:rPr>
          <w:rtl w:val="0"/>
        </w:rPr>
        <w:t xml:space="preserve">Introduction</w:t>
      </w:r>
    </w:p>
    <w:p w:rsidR="00000000" w:rsidDel="00000000" w:rsidP="00000000" w:rsidRDefault="00000000" w:rsidRPr="00000000" w14:paraId="00000045">
      <w:pPr>
        <w:jc w:val="both"/>
        <w:rPr>
          <w:sz w:val="24"/>
          <w:szCs w:val="24"/>
        </w:rPr>
      </w:pPr>
      <w:r w:rsidDel="00000000" w:rsidR="00000000" w:rsidRPr="00000000">
        <w:rPr>
          <w:sz w:val="24"/>
          <w:szCs w:val="24"/>
          <w:rtl w:val="0"/>
        </w:rPr>
        <w:t xml:space="preserve">Anyone who has been on a bike or in a stick shift car has felt the effects of gearing and mechanical advantage causing motion. Some energy source (your legs or a motor) causes an object to turn. That object turns another object causing the vehicle to move forward.</w:t>
      </w:r>
    </w:p>
    <w:p w:rsidR="00000000" w:rsidDel="00000000" w:rsidP="00000000" w:rsidRDefault="00000000" w:rsidRPr="00000000" w14:paraId="00000046">
      <w:pPr>
        <w:jc w:val="both"/>
        <w:rPr>
          <w:sz w:val="24"/>
          <w:szCs w:val="24"/>
        </w:rPr>
      </w:pPr>
      <w:r w:rsidDel="00000000" w:rsidR="00000000" w:rsidRPr="00000000">
        <w:rPr>
          <w:rtl w:val="0"/>
        </w:rPr>
      </w:r>
    </w:p>
    <w:p w:rsidR="00000000" w:rsidDel="00000000" w:rsidP="00000000" w:rsidRDefault="00000000" w:rsidRPr="00000000" w14:paraId="00000047">
      <w:pPr>
        <w:jc w:val="both"/>
        <w:rPr>
          <w:sz w:val="24"/>
          <w:szCs w:val="24"/>
        </w:rPr>
      </w:pPr>
      <w:r w:rsidDel="00000000" w:rsidR="00000000" w:rsidRPr="00000000">
        <w:rPr>
          <w:sz w:val="24"/>
          <w:szCs w:val="24"/>
          <w:rtl w:val="0"/>
        </w:rPr>
        <w:t xml:space="preserve">Discuss how different forms of energy (electrical, mechanical, kinetic) can work together. Prompt students with a real-world connection: How do fans and propellers generate thrust? What powers rovers like NASA’s Perseverance?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Style w:val="Heading2"/>
        <w:pageBreakBefore w:val="0"/>
        <w:rPr/>
      </w:pPr>
      <w:bookmarkStart w:colFirst="0" w:colLast="0" w:name="_8v7sxuyr4lff" w:id="3"/>
      <w:bookmarkEnd w:id="3"/>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4A">
      <w:pPr>
        <w:jc w:val="both"/>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Instructions for Suspension and Chassis</w:t>
      </w:r>
    </w:p>
    <w:p w:rsidR="00000000" w:rsidDel="00000000" w:rsidP="00000000" w:rsidRDefault="00000000" w:rsidRPr="00000000" w14:paraId="0000004B">
      <w:pPr>
        <w:ind w:left="720" w:firstLine="0"/>
        <w:jc w:val="both"/>
        <w:rPr>
          <w:sz w:val="24"/>
          <w:szCs w:val="24"/>
        </w:rPr>
      </w:pPr>
      <w:r w:rsidDel="00000000" w:rsidR="00000000" w:rsidRPr="00000000">
        <w:rPr>
          <w:rtl w:val="0"/>
        </w:rPr>
      </w:r>
    </w:p>
    <w:p w:rsidR="00000000" w:rsidDel="00000000" w:rsidP="00000000" w:rsidRDefault="00000000" w:rsidRPr="00000000" w14:paraId="0000004C">
      <w:pPr>
        <w:numPr>
          <w:ilvl w:val="0"/>
          <w:numId w:val="7"/>
        </w:numPr>
        <w:spacing w:before="0" w:lineRule="auto"/>
        <w:ind w:left="720" w:hanging="360"/>
        <w:jc w:val="both"/>
        <w:rPr>
          <w:sz w:val="24"/>
          <w:szCs w:val="24"/>
        </w:rPr>
      </w:pPr>
      <w:r w:rsidDel="00000000" w:rsidR="00000000" w:rsidRPr="00000000">
        <w:rPr>
          <w:sz w:val="24"/>
          <w:szCs w:val="24"/>
          <w:rtl w:val="0"/>
        </w:rPr>
        <w:t xml:space="preserve">Cut a rectangle from the foam core (about 3.5” x 5”).  </w:t>
      </w:r>
    </w:p>
    <w:p w:rsidR="00000000" w:rsidDel="00000000" w:rsidP="00000000" w:rsidRDefault="00000000" w:rsidRPr="00000000" w14:paraId="0000004D">
      <w:pPr>
        <w:numPr>
          <w:ilvl w:val="0"/>
          <w:numId w:val="7"/>
        </w:numPr>
        <w:spacing w:after="0" w:before="0" w:lineRule="auto"/>
        <w:ind w:left="720" w:hanging="360"/>
        <w:jc w:val="both"/>
        <w:rPr>
          <w:sz w:val="24"/>
          <w:szCs w:val="24"/>
        </w:rPr>
      </w:pPr>
      <w:r w:rsidDel="00000000" w:rsidR="00000000" w:rsidRPr="00000000">
        <w:rPr>
          <w:sz w:val="24"/>
          <w:szCs w:val="24"/>
          <w:rtl w:val="0"/>
        </w:rPr>
        <w:t xml:space="preserve">Cut two ½” slits into the foam core parallel to the side railings (about 2” from one of the railings and about 1” apart)</w:t>
      </w:r>
    </w:p>
    <w:p w:rsidR="00000000" w:rsidDel="00000000" w:rsidP="00000000" w:rsidRDefault="00000000" w:rsidRPr="00000000" w14:paraId="0000004E">
      <w:pPr>
        <w:numPr>
          <w:ilvl w:val="0"/>
          <w:numId w:val="7"/>
        </w:numPr>
        <w:spacing w:after="0" w:before="0" w:lineRule="auto"/>
        <w:ind w:left="720" w:hanging="360"/>
        <w:jc w:val="both"/>
        <w:rPr>
          <w:sz w:val="24"/>
          <w:szCs w:val="24"/>
        </w:rPr>
      </w:pPr>
      <w:r w:rsidDel="00000000" w:rsidR="00000000" w:rsidRPr="00000000">
        <w:rPr>
          <w:sz w:val="24"/>
          <w:szCs w:val="24"/>
          <w:rtl w:val="0"/>
        </w:rPr>
        <w:t xml:space="preserve">Cut two straws about 3.5” (the width of the foam core)</w:t>
      </w:r>
    </w:p>
    <w:p w:rsidR="00000000" w:rsidDel="00000000" w:rsidP="00000000" w:rsidRDefault="00000000" w:rsidRPr="00000000" w14:paraId="0000004F">
      <w:pPr>
        <w:numPr>
          <w:ilvl w:val="0"/>
          <w:numId w:val="7"/>
        </w:numPr>
        <w:spacing w:after="0" w:before="0" w:lineRule="auto"/>
        <w:ind w:left="720" w:hanging="360"/>
        <w:jc w:val="both"/>
        <w:rPr>
          <w:sz w:val="24"/>
          <w:szCs w:val="24"/>
        </w:rPr>
      </w:pPr>
      <w:r w:rsidDel="00000000" w:rsidR="00000000" w:rsidRPr="00000000">
        <w:rPr>
          <w:sz w:val="24"/>
          <w:szCs w:val="24"/>
          <w:rtl w:val="0"/>
        </w:rPr>
        <w:t xml:space="preserve">Drill a hole in the middle of each of the four water bottle caps (the circumference smaller than the circumference of the wood skewer)</w:t>
      </w:r>
    </w:p>
    <w:p w:rsidR="00000000" w:rsidDel="00000000" w:rsidP="00000000" w:rsidRDefault="00000000" w:rsidRPr="00000000" w14:paraId="00000050">
      <w:pPr>
        <w:numPr>
          <w:ilvl w:val="0"/>
          <w:numId w:val="7"/>
        </w:numPr>
        <w:spacing w:after="0" w:before="0" w:lineRule="auto"/>
        <w:ind w:left="720" w:hanging="360"/>
        <w:jc w:val="both"/>
        <w:rPr>
          <w:sz w:val="24"/>
          <w:szCs w:val="24"/>
        </w:rPr>
      </w:pPr>
      <w:r w:rsidDel="00000000" w:rsidR="00000000" w:rsidRPr="00000000">
        <w:rPr>
          <w:sz w:val="24"/>
          <w:szCs w:val="24"/>
          <w:rtl w:val="0"/>
        </w:rPr>
        <w:t xml:space="preserve">Glue the two straws to foam core parallel to the 3.5” sides and about ½” from both sides</w:t>
      </w:r>
    </w:p>
    <w:p w:rsidR="00000000" w:rsidDel="00000000" w:rsidP="00000000" w:rsidRDefault="00000000" w:rsidRPr="00000000" w14:paraId="00000051">
      <w:pPr>
        <w:numPr>
          <w:ilvl w:val="0"/>
          <w:numId w:val="7"/>
        </w:numPr>
        <w:spacing w:after="0" w:before="0" w:lineRule="auto"/>
        <w:ind w:left="720" w:hanging="360"/>
        <w:jc w:val="both"/>
        <w:rPr>
          <w:sz w:val="24"/>
          <w:szCs w:val="24"/>
        </w:rPr>
      </w:pPr>
      <w:r w:rsidDel="00000000" w:rsidR="00000000" w:rsidRPr="00000000">
        <w:rPr>
          <w:sz w:val="24"/>
          <w:szCs w:val="24"/>
          <w:rtl w:val="0"/>
        </w:rPr>
        <w:t xml:space="preserve">Insert one end of the skewer into one of the water bottle caps.  Insert axle into the straw.  And insert the other end of the skewer into the second water bottle cap.  Cut excess skewers.</w:t>
      </w:r>
    </w:p>
    <w:p w:rsidR="00000000" w:rsidDel="00000000" w:rsidP="00000000" w:rsidRDefault="00000000" w:rsidRPr="00000000" w14:paraId="00000052">
      <w:pPr>
        <w:numPr>
          <w:ilvl w:val="0"/>
          <w:numId w:val="7"/>
        </w:numPr>
        <w:spacing w:before="0" w:lineRule="auto"/>
        <w:ind w:left="720" w:hanging="360"/>
        <w:jc w:val="both"/>
        <w:rPr>
          <w:sz w:val="24"/>
          <w:szCs w:val="24"/>
        </w:rPr>
      </w:pPr>
      <w:r w:rsidDel="00000000" w:rsidR="00000000" w:rsidRPr="00000000">
        <w:rPr>
          <w:sz w:val="24"/>
          <w:szCs w:val="24"/>
          <w:rtl w:val="0"/>
        </w:rPr>
        <w:t xml:space="preserve">Repeat above for the second axle.</w:t>
      </w:r>
    </w:p>
    <w:p w:rsidR="00000000" w:rsidDel="00000000" w:rsidP="00000000" w:rsidRDefault="00000000" w:rsidRPr="00000000" w14:paraId="00000053">
      <w:pPr>
        <w:ind w:left="0" w:firstLine="0"/>
        <w:rPr/>
      </w:pPr>
      <w:r w:rsidDel="00000000" w:rsidR="00000000" w:rsidRPr="00000000">
        <w:rPr>
          <w:rtl w:val="0"/>
        </w:rPr>
      </w:r>
    </w:p>
    <w:p w:rsidR="00000000" w:rsidDel="00000000" w:rsidP="00000000" w:rsidRDefault="00000000" w:rsidRPr="00000000" w14:paraId="00000054">
      <w:pPr>
        <w:ind w:left="720" w:firstLine="0"/>
        <w:jc w:val="center"/>
        <w:rPr/>
      </w:pPr>
      <w:r w:rsidDel="00000000" w:rsidR="00000000" w:rsidRPr="00000000">
        <w:rPr/>
        <w:drawing>
          <wp:inline distB="0" distT="0" distL="114300" distR="114300">
            <wp:extent cx="4052888" cy="3034574"/>
            <wp:effectExtent b="0" l="0" r="0" t="0"/>
            <wp:docPr id="3" name="image2.jpg"/>
            <a:graphic>
              <a:graphicData uri="http://schemas.openxmlformats.org/drawingml/2006/picture">
                <pic:pic>
                  <pic:nvPicPr>
                    <pic:cNvPr id="0" name="image2.jpg"/>
                    <pic:cNvPicPr preferRelativeResize="0"/>
                  </pic:nvPicPr>
                  <pic:blipFill>
                    <a:blip r:embed="rId14"/>
                    <a:srcRect b="0" l="0" r="0" t="0"/>
                    <a:stretch>
                      <a:fillRect/>
                    </a:stretch>
                  </pic:blipFill>
                  <pic:spPr>
                    <a:xfrm>
                      <a:off x="0" y="0"/>
                      <a:ext cx="4052888" cy="3034574"/>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ind w:left="720" w:firstLine="0"/>
        <w:rPr/>
      </w:pPr>
      <w:r w:rsidDel="00000000" w:rsidR="00000000" w:rsidRPr="00000000">
        <w:rPr>
          <w:rtl w:val="0"/>
        </w:rPr>
      </w:r>
    </w:p>
    <w:p w:rsidR="00000000" w:rsidDel="00000000" w:rsidP="00000000" w:rsidRDefault="00000000" w:rsidRPr="00000000" w14:paraId="00000056">
      <w:pPr>
        <w:jc w:val="both"/>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Instructions for battery-powered Propeller</w:t>
      </w:r>
    </w:p>
    <w:p w:rsidR="00000000" w:rsidDel="00000000" w:rsidP="00000000" w:rsidRDefault="00000000" w:rsidRPr="00000000" w14:paraId="00000057">
      <w:pPr>
        <w:ind w:left="720" w:firstLine="0"/>
        <w:jc w:val="both"/>
        <w:rPr>
          <w:sz w:val="24"/>
          <w:szCs w:val="24"/>
        </w:rPr>
      </w:pPr>
      <w:r w:rsidDel="00000000" w:rsidR="00000000" w:rsidRPr="00000000">
        <w:rPr>
          <w:rtl w:val="0"/>
        </w:rPr>
      </w:r>
    </w:p>
    <w:p w:rsidR="00000000" w:rsidDel="00000000" w:rsidP="00000000" w:rsidRDefault="00000000" w:rsidRPr="00000000" w14:paraId="00000058">
      <w:pPr>
        <w:numPr>
          <w:ilvl w:val="0"/>
          <w:numId w:val="7"/>
        </w:numPr>
        <w:ind w:left="720" w:hanging="360"/>
        <w:jc w:val="both"/>
        <w:rPr>
          <w:sz w:val="24"/>
          <w:szCs w:val="24"/>
        </w:rPr>
      </w:pPr>
      <w:r w:rsidDel="00000000" w:rsidR="00000000" w:rsidRPr="00000000">
        <w:rPr>
          <w:sz w:val="24"/>
          <w:szCs w:val="24"/>
          <w:rtl w:val="0"/>
        </w:rPr>
        <w:t xml:space="preserve">Cut and strip one piece of wire (about 6”).</w:t>
      </w:r>
    </w:p>
    <w:p w:rsidR="00000000" w:rsidDel="00000000" w:rsidP="00000000" w:rsidRDefault="00000000" w:rsidRPr="00000000" w14:paraId="00000059">
      <w:pPr>
        <w:numPr>
          <w:ilvl w:val="0"/>
          <w:numId w:val="7"/>
        </w:numPr>
        <w:ind w:left="720" w:hanging="360"/>
        <w:jc w:val="both"/>
        <w:rPr>
          <w:sz w:val="24"/>
          <w:szCs w:val="24"/>
        </w:rPr>
      </w:pPr>
      <w:r w:rsidDel="00000000" w:rsidR="00000000" w:rsidRPr="00000000">
        <w:rPr>
          <w:sz w:val="24"/>
          <w:szCs w:val="24"/>
          <w:rtl w:val="0"/>
        </w:rPr>
        <w:t xml:space="preserve">Strip both wires of a battery holder.</w:t>
      </w:r>
    </w:p>
    <w:p w:rsidR="00000000" w:rsidDel="00000000" w:rsidP="00000000" w:rsidRDefault="00000000" w:rsidRPr="00000000" w14:paraId="0000005A">
      <w:pPr>
        <w:numPr>
          <w:ilvl w:val="0"/>
          <w:numId w:val="7"/>
        </w:numPr>
        <w:ind w:left="720" w:hanging="360"/>
        <w:jc w:val="both"/>
        <w:rPr>
          <w:sz w:val="24"/>
          <w:szCs w:val="24"/>
        </w:rPr>
      </w:pPr>
      <w:r w:rsidDel="00000000" w:rsidR="00000000" w:rsidRPr="00000000">
        <w:rPr>
          <w:sz w:val="24"/>
          <w:szCs w:val="24"/>
          <w:rtl w:val="0"/>
        </w:rPr>
        <w:t xml:space="preserve">Insert one end of the 6” wire to one lead of the motor.</w:t>
      </w:r>
    </w:p>
    <w:p w:rsidR="00000000" w:rsidDel="00000000" w:rsidP="00000000" w:rsidRDefault="00000000" w:rsidRPr="00000000" w14:paraId="0000005B">
      <w:pPr>
        <w:numPr>
          <w:ilvl w:val="0"/>
          <w:numId w:val="7"/>
        </w:numPr>
        <w:ind w:left="720" w:hanging="360"/>
        <w:jc w:val="both"/>
        <w:rPr>
          <w:sz w:val="24"/>
          <w:szCs w:val="24"/>
        </w:rPr>
      </w:pPr>
      <w:r w:rsidDel="00000000" w:rsidR="00000000" w:rsidRPr="00000000">
        <w:rPr>
          <w:sz w:val="24"/>
          <w:szCs w:val="24"/>
          <w:rtl w:val="0"/>
        </w:rPr>
        <w:t xml:space="preserve">Insert one wire of the battery holder to the second lead of the motor.</w:t>
      </w:r>
    </w:p>
    <w:p w:rsidR="00000000" w:rsidDel="00000000" w:rsidP="00000000" w:rsidRDefault="00000000" w:rsidRPr="00000000" w14:paraId="0000005C">
      <w:pPr>
        <w:numPr>
          <w:ilvl w:val="0"/>
          <w:numId w:val="7"/>
        </w:numPr>
        <w:ind w:left="720" w:hanging="360"/>
        <w:jc w:val="both"/>
        <w:rPr>
          <w:sz w:val="24"/>
          <w:szCs w:val="24"/>
        </w:rPr>
      </w:pPr>
      <w:r w:rsidDel="00000000" w:rsidR="00000000" w:rsidRPr="00000000">
        <w:rPr>
          <w:sz w:val="24"/>
          <w:szCs w:val="24"/>
          <w:rtl w:val="0"/>
        </w:rPr>
        <w:t xml:space="preserve">Tape both wires to the motor.</w:t>
      </w:r>
    </w:p>
    <w:p w:rsidR="00000000" w:rsidDel="00000000" w:rsidP="00000000" w:rsidRDefault="00000000" w:rsidRPr="00000000" w14:paraId="0000005D">
      <w:pPr>
        <w:numPr>
          <w:ilvl w:val="0"/>
          <w:numId w:val="7"/>
        </w:numPr>
        <w:ind w:left="720" w:hanging="360"/>
        <w:jc w:val="both"/>
        <w:rPr>
          <w:sz w:val="24"/>
          <w:szCs w:val="24"/>
        </w:rPr>
      </w:pPr>
      <w:r w:rsidDel="00000000" w:rsidR="00000000" w:rsidRPr="00000000">
        <w:rPr>
          <w:sz w:val="24"/>
          <w:szCs w:val="24"/>
          <w:rtl w:val="0"/>
        </w:rPr>
        <w:t xml:space="preserve">Using the other end of the 6” wire, insert stripped wire between the legs of a brass fastener and secure it. Insert the brass fastener with wire into one of the slits and fasten to the foam core.</w:t>
      </w:r>
    </w:p>
    <w:p w:rsidR="00000000" w:rsidDel="00000000" w:rsidP="00000000" w:rsidRDefault="00000000" w:rsidRPr="00000000" w14:paraId="0000005E">
      <w:pPr>
        <w:numPr>
          <w:ilvl w:val="0"/>
          <w:numId w:val="7"/>
        </w:numPr>
        <w:ind w:left="720" w:hanging="360"/>
        <w:jc w:val="both"/>
        <w:rPr>
          <w:sz w:val="24"/>
          <w:szCs w:val="24"/>
        </w:rPr>
      </w:pPr>
      <w:r w:rsidDel="00000000" w:rsidR="00000000" w:rsidRPr="00000000">
        <w:rPr>
          <w:sz w:val="24"/>
          <w:szCs w:val="24"/>
          <w:rtl w:val="0"/>
        </w:rPr>
        <w:t xml:space="preserve">Using the other wire from the battery holder, insert the stripped wire between the legs of another brass fastener and secure it.  Insert brass fastener into paper clip, insert into second slit, and fasten to foam core. </w:t>
      </w:r>
    </w:p>
    <w:p w:rsidR="00000000" w:rsidDel="00000000" w:rsidP="00000000" w:rsidRDefault="00000000" w:rsidRPr="00000000" w14:paraId="0000005F">
      <w:pPr>
        <w:spacing w:before="200" w:lineRule="auto"/>
        <w:ind w:left="720" w:firstLine="0"/>
        <w:jc w:val="center"/>
        <w:rPr>
          <w:sz w:val="24"/>
          <w:szCs w:val="24"/>
        </w:rPr>
      </w:pPr>
      <w:r w:rsidDel="00000000" w:rsidR="00000000" w:rsidRPr="00000000">
        <w:rPr>
          <w:sz w:val="24"/>
          <w:szCs w:val="24"/>
        </w:rPr>
        <w:drawing>
          <wp:inline distB="0" distT="0" distL="114300" distR="114300">
            <wp:extent cx="3009900" cy="2255124"/>
            <wp:effectExtent b="0" l="0" r="0" t="0"/>
            <wp:docPr id="2" name="image1.jpg"/>
            <a:graphic>
              <a:graphicData uri="http://schemas.openxmlformats.org/drawingml/2006/picture">
                <pic:pic>
                  <pic:nvPicPr>
                    <pic:cNvPr id="0" name="image1.jpg"/>
                    <pic:cNvPicPr preferRelativeResize="0"/>
                  </pic:nvPicPr>
                  <pic:blipFill>
                    <a:blip r:embed="rId15"/>
                    <a:srcRect b="0" l="0" r="0" t="0"/>
                    <a:stretch>
                      <a:fillRect/>
                    </a:stretch>
                  </pic:blipFill>
                  <pic:spPr>
                    <a:xfrm>
                      <a:off x="0" y="0"/>
                      <a:ext cx="3009900" cy="2255124"/>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ind w:left="720" w:firstLine="0"/>
        <w:jc w:val="both"/>
        <w:rPr>
          <w:sz w:val="24"/>
          <w:szCs w:val="24"/>
        </w:rPr>
      </w:pPr>
      <w:r w:rsidDel="00000000" w:rsidR="00000000" w:rsidRPr="00000000">
        <w:rPr>
          <w:rtl w:val="0"/>
        </w:rPr>
      </w:r>
    </w:p>
    <w:p w:rsidR="00000000" w:rsidDel="00000000" w:rsidP="00000000" w:rsidRDefault="00000000" w:rsidRPr="00000000" w14:paraId="00000061">
      <w:pPr>
        <w:numPr>
          <w:ilvl w:val="0"/>
          <w:numId w:val="7"/>
        </w:numPr>
        <w:ind w:left="720" w:hanging="360"/>
        <w:jc w:val="both"/>
        <w:rPr>
          <w:sz w:val="24"/>
          <w:szCs w:val="24"/>
        </w:rPr>
      </w:pPr>
      <w:r w:rsidDel="00000000" w:rsidR="00000000" w:rsidRPr="00000000">
        <w:rPr>
          <w:sz w:val="24"/>
          <w:szCs w:val="24"/>
          <w:rtl w:val="0"/>
        </w:rPr>
        <w:t xml:space="preserve">Attach propeller to the stem of motor</w:t>
      </w:r>
    </w:p>
    <w:p w:rsidR="00000000" w:rsidDel="00000000" w:rsidP="00000000" w:rsidRDefault="00000000" w:rsidRPr="00000000" w14:paraId="00000062">
      <w:pPr>
        <w:numPr>
          <w:ilvl w:val="0"/>
          <w:numId w:val="7"/>
        </w:numPr>
        <w:ind w:left="720" w:hanging="360"/>
        <w:jc w:val="both"/>
        <w:rPr>
          <w:sz w:val="24"/>
          <w:szCs w:val="24"/>
        </w:rPr>
      </w:pPr>
      <w:r w:rsidDel="00000000" w:rsidR="00000000" w:rsidRPr="00000000">
        <w:rPr>
          <w:sz w:val="24"/>
          <w:szCs w:val="24"/>
          <w:rtl w:val="0"/>
        </w:rPr>
        <w:t xml:space="preserve">Test circuit with batteries. </w:t>
      </w:r>
    </w:p>
    <w:p w:rsidR="00000000" w:rsidDel="00000000" w:rsidP="00000000" w:rsidRDefault="00000000" w:rsidRPr="00000000" w14:paraId="00000063">
      <w:pPr>
        <w:numPr>
          <w:ilvl w:val="0"/>
          <w:numId w:val="7"/>
        </w:numPr>
        <w:ind w:left="720" w:hanging="360"/>
        <w:jc w:val="both"/>
        <w:rPr>
          <w:sz w:val="24"/>
          <w:szCs w:val="24"/>
        </w:rPr>
      </w:pPr>
      <w:r w:rsidDel="00000000" w:rsidR="00000000" w:rsidRPr="00000000">
        <w:rPr>
          <w:sz w:val="24"/>
          <w:szCs w:val="24"/>
          <w:rtl w:val="0"/>
        </w:rPr>
        <w:t xml:space="preserve">Cut one ⅜” piece of dowel with length of 3”.  </w:t>
      </w:r>
    </w:p>
    <w:p w:rsidR="00000000" w:rsidDel="00000000" w:rsidP="00000000" w:rsidRDefault="00000000" w:rsidRPr="00000000" w14:paraId="00000064">
      <w:pPr>
        <w:numPr>
          <w:ilvl w:val="0"/>
          <w:numId w:val="7"/>
        </w:numPr>
        <w:ind w:left="720" w:hanging="360"/>
        <w:jc w:val="both"/>
        <w:rPr>
          <w:sz w:val="24"/>
          <w:szCs w:val="24"/>
        </w:rPr>
      </w:pPr>
      <w:r w:rsidDel="00000000" w:rsidR="00000000" w:rsidRPr="00000000">
        <w:rPr>
          <w:sz w:val="24"/>
          <w:szCs w:val="24"/>
          <w:rtl w:val="0"/>
        </w:rPr>
        <w:t xml:space="preserve">Glue motor with attached propeller to one end of the dowel.</w:t>
      </w:r>
    </w:p>
    <w:p w:rsidR="00000000" w:rsidDel="00000000" w:rsidP="00000000" w:rsidRDefault="00000000" w:rsidRPr="00000000" w14:paraId="00000065">
      <w:pPr>
        <w:numPr>
          <w:ilvl w:val="0"/>
          <w:numId w:val="7"/>
        </w:numPr>
        <w:ind w:left="720" w:hanging="360"/>
        <w:jc w:val="both"/>
        <w:rPr>
          <w:sz w:val="24"/>
          <w:szCs w:val="24"/>
        </w:rPr>
      </w:pPr>
      <w:r w:rsidDel="00000000" w:rsidR="00000000" w:rsidRPr="00000000">
        <w:rPr>
          <w:sz w:val="24"/>
          <w:szCs w:val="24"/>
          <w:rtl w:val="0"/>
        </w:rPr>
        <w:t xml:space="preserve">Glue the other end of the dowel to the middle of the foam core.</w:t>
      </w:r>
    </w:p>
    <w:p w:rsidR="00000000" w:rsidDel="00000000" w:rsidP="00000000" w:rsidRDefault="00000000" w:rsidRPr="00000000" w14:paraId="00000066">
      <w:pPr>
        <w:numPr>
          <w:ilvl w:val="0"/>
          <w:numId w:val="7"/>
        </w:numPr>
        <w:ind w:left="720" w:hanging="360"/>
        <w:jc w:val="both"/>
        <w:rPr>
          <w:sz w:val="24"/>
          <w:szCs w:val="24"/>
        </w:rPr>
      </w:pPr>
      <w:r w:rsidDel="00000000" w:rsidR="00000000" w:rsidRPr="00000000">
        <w:rPr>
          <w:sz w:val="24"/>
          <w:szCs w:val="24"/>
          <w:rtl w:val="0"/>
        </w:rPr>
        <w:t xml:space="preserve">Glue battery holder to foam core.</w:t>
      </w:r>
    </w:p>
    <w:p w:rsidR="00000000" w:rsidDel="00000000" w:rsidP="00000000" w:rsidRDefault="00000000" w:rsidRPr="00000000" w14:paraId="00000067">
      <w:pPr>
        <w:pageBreakBefore w:val="0"/>
        <w:rPr/>
      </w:pPr>
      <w:r w:rsidDel="00000000" w:rsidR="00000000" w:rsidRPr="00000000">
        <w:rPr>
          <w:rtl w:val="0"/>
        </w:rPr>
      </w:r>
    </w:p>
    <w:p w:rsidR="00000000" w:rsidDel="00000000" w:rsidP="00000000" w:rsidRDefault="00000000" w:rsidRPr="00000000" w14:paraId="00000068">
      <w:pPr>
        <w:pStyle w:val="Heading2"/>
        <w:pageBreakBefore w:val="0"/>
        <w:rPr/>
      </w:pPr>
      <w:bookmarkStart w:colFirst="0" w:colLast="0" w:name="_elo1pg3tdmwj" w:id="4"/>
      <w:bookmarkEnd w:id="4"/>
      <w:r w:rsidDel="00000000" w:rsidR="00000000" w:rsidRPr="00000000">
        <w:rPr>
          <w:rtl w:val="0"/>
        </w:rPr>
        <w:t xml:space="preserve">Wrap-up</w:t>
      </w:r>
    </w:p>
    <w:p w:rsidR="00000000" w:rsidDel="00000000" w:rsidP="00000000" w:rsidRDefault="00000000" w:rsidRPr="00000000" w14:paraId="00000069">
      <w:pPr>
        <w:spacing w:after="240" w:before="240" w:lineRule="auto"/>
        <w:jc w:val="both"/>
        <w:rPr>
          <w:i w:val="1"/>
          <w:iCs w:val="1"/>
          <w:sz w:val="24"/>
          <w:szCs w:val="24"/>
        </w:rPr>
      </w:pPr>
      <w:r w:rsidDel="00000000" w:rsidR="00000000" w:rsidRPr="00000000">
        <w:rPr>
          <w:i w:val="1"/>
          <w:iCs w:val="1"/>
          <w:sz w:val="24"/>
          <w:szCs w:val="24"/>
          <w:rtl w:val="0"/>
        </w:rPr>
        <w:t xml:space="preserve">Discuss what worked and what didn’t. Ask:</w:t>
      </w:r>
    </w:p>
    <w:p w:rsidR="00000000" w:rsidDel="00000000" w:rsidP="00000000" w:rsidRDefault="00000000" w:rsidRPr="00000000" w14:paraId="0000006A">
      <w:pPr>
        <w:numPr>
          <w:ilvl w:val="0"/>
          <w:numId w:val="3"/>
        </w:numPr>
        <w:spacing w:after="0" w:afterAutospacing="0" w:before="240" w:lineRule="auto"/>
        <w:ind w:left="720" w:hanging="360"/>
        <w:jc w:val="both"/>
        <w:rPr>
          <w:sz w:val="24"/>
          <w:szCs w:val="24"/>
        </w:rPr>
      </w:pPr>
      <w:r w:rsidDel="00000000" w:rsidR="00000000" w:rsidRPr="00000000">
        <w:rPr>
          <w:sz w:val="24"/>
          <w:szCs w:val="24"/>
          <w:rtl w:val="0"/>
        </w:rPr>
        <w:t xml:space="preserve">What changes improved your rover’s performance?</w:t>
      </w:r>
    </w:p>
    <w:p w:rsidR="00000000" w:rsidDel="00000000" w:rsidP="00000000" w:rsidRDefault="00000000" w:rsidRPr="00000000" w14:paraId="0000006B">
      <w:pPr>
        <w:numPr>
          <w:ilvl w:val="0"/>
          <w:numId w:val="3"/>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How do motor placement and weight affect speed?</w:t>
      </w:r>
    </w:p>
    <w:p w:rsidR="00000000" w:rsidDel="00000000" w:rsidP="00000000" w:rsidRDefault="00000000" w:rsidRPr="00000000" w14:paraId="0000006C">
      <w:pPr>
        <w:numPr>
          <w:ilvl w:val="0"/>
          <w:numId w:val="3"/>
        </w:numPr>
        <w:spacing w:after="240" w:before="0" w:beforeAutospacing="0" w:lineRule="auto"/>
        <w:ind w:left="720" w:hanging="360"/>
        <w:jc w:val="both"/>
        <w:rPr>
          <w:sz w:val="24"/>
          <w:szCs w:val="24"/>
        </w:rPr>
      </w:pPr>
      <w:r w:rsidDel="00000000" w:rsidR="00000000" w:rsidRPr="00000000">
        <w:rPr>
          <w:sz w:val="24"/>
          <w:szCs w:val="24"/>
          <w:rtl w:val="0"/>
        </w:rPr>
        <w:t xml:space="preserve">What real-world vehicles use similar propulsion?</w:t>
      </w:r>
    </w:p>
    <w:p w:rsidR="00000000" w:rsidDel="00000000" w:rsidP="00000000" w:rsidRDefault="00000000" w:rsidRPr="00000000" w14:paraId="0000006D">
      <w:pPr>
        <w:spacing w:after="240" w:before="240" w:lineRule="auto"/>
        <w:jc w:val="both"/>
        <w:rPr>
          <w:sz w:val="24"/>
          <w:szCs w:val="24"/>
        </w:rPr>
      </w:pPr>
      <w:r w:rsidDel="00000000" w:rsidR="00000000" w:rsidRPr="00000000">
        <w:rPr>
          <w:b w:val="1"/>
          <w:bCs w:val="1"/>
          <w:i w:val="1"/>
          <w:iCs w:val="1"/>
          <w:sz w:val="24"/>
          <w:szCs w:val="24"/>
          <w:rtl w:val="0"/>
        </w:rPr>
        <w:t xml:space="preserve">Cleanup: </w:t>
      </w:r>
      <w:r w:rsidDel="00000000" w:rsidR="00000000" w:rsidRPr="00000000">
        <w:rPr>
          <w:i w:val="1"/>
          <w:iCs w:val="1"/>
          <w:sz w:val="24"/>
          <w:szCs w:val="24"/>
          <w:rtl w:val="0"/>
        </w:rPr>
        <w:t xml:space="preserve">Dispose of wires and foam scraps responsibly. </w:t>
      </w:r>
      <w:r w:rsidDel="00000000" w:rsidR="00000000" w:rsidRPr="00000000">
        <w:rPr>
          <w:rtl w:val="0"/>
        </w:rPr>
      </w:r>
    </w:p>
    <w:p w:rsidR="00000000" w:rsidDel="00000000" w:rsidP="00000000" w:rsidRDefault="00000000" w:rsidRPr="00000000" w14:paraId="0000006E">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6F">
      <w:pPr>
        <w:pageBreakBefore w:val="0"/>
        <w:rPr/>
      </w:pPr>
      <w:r w:rsidDel="00000000" w:rsidR="00000000" w:rsidRPr="00000000">
        <w:rPr>
          <w:rtl w:val="0"/>
        </w:rPr>
      </w:r>
    </w:p>
    <w:p w:rsidR="00000000" w:rsidDel="00000000" w:rsidP="00000000" w:rsidRDefault="00000000" w:rsidRPr="00000000" w14:paraId="00000070">
      <w:pPr>
        <w:pStyle w:val="Heading2"/>
        <w:pageBreakBefore w:val="0"/>
        <w:rPr/>
      </w:pPr>
      <w:bookmarkStart w:colFirst="0" w:colLast="0" w:name="_foboqijqrix0" w:id="5"/>
      <w:bookmarkEnd w:id="5"/>
      <w:r w:rsidDel="00000000" w:rsidR="00000000" w:rsidRPr="00000000">
        <w:rPr>
          <w:rtl w:val="0"/>
        </w:rPr>
        <w:t xml:space="preserve">Suggested Real-World STEM Connections</w:t>
      </w:r>
    </w:p>
    <w:p w:rsidR="00000000" w:rsidDel="00000000" w:rsidP="00000000" w:rsidRDefault="00000000" w:rsidRPr="00000000" w14:paraId="00000071">
      <w:pPr>
        <w:spacing w:after="200" w:before="200" w:lineRule="auto"/>
        <w:jc w:val="both"/>
        <w:rPr>
          <w:sz w:val="24"/>
          <w:szCs w:val="24"/>
        </w:rPr>
      </w:pPr>
      <w:r w:rsidDel="00000000" w:rsidR="00000000" w:rsidRPr="00000000">
        <w:rPr>
          <w:sz w:val="24"/>
          <w:szCs w:val="24"/>
          <w:rtl w:val="0"/>
        </w:rPr>
        <w:t xml:space="preserve">Rovers are typically created to land on another planet (other than Earth) via a lander-style spacecraft, tasked </w:t>
      </w:r>
      <w:r w:rsidDel="00000000" w:rsidR="00000000" w:rsidRPr="00000000">
        <w:rPr>
          <w:sz w:val="24"/>
          <w:szCs w:val="24"/>
          <w:rtl w:val="0"/>
        </w:rPr>
        <w:t xml:space="preserve">to collect information about the terrain, and to take crust samples such as dust, soil, rocks, and even liquids</w:t>
      </w:r>
      <w:r w:rsidDel="00000000" w:rsidR="00000000" w:rsidRPr="00000000">
        <w:rPr>
          <w:sz w:val="24"/>
          <w:szCs w:val="24"/>
          <w:rtl w:val="0"/>
        </w:rPr>
        <w:t xml:space="preserve">.</w:t>
      </w:r>
    </w:p>
    <w:p w:rsidR="00000000" w:rsidDel="00000000" w:rsidP="00000000" w:rsidRDefault="00000000" w:rsidRPr="00000000" w14:paraId="00000072">
      <w:pPr>
        <w:spacing w:after="200" w:before="200" w:lineRule="auto"/>
        <w:jc w:val="both"/>
        <w:rPr>
          <w:sz w:val="24"/>
          <w:szCs w:val="24"/>
        </w:rPr>
      </w:pPr>
      <w:r w:rsidDel="00000000" w:rsidR="00000000" w:rsidRPr="00000000">
        <w:rPr>
          <w:sz w:val="24"/>
          <w:szCs w:val="24"/>
          <w:rtl w:val="0"/>
        </w:rPr>
        <w:t xml:space="preserve">Opportunity was the second of the two rovers launched in 2003 </w:t>
      </w:r>
      <w:r w:rsidDel="00000000" w:rsidR="00000000" w:rsidRPr="00000000">
        <w:rPr>
          <w:sz w:val="24"/>
          <w:szCs w:val="24"/>
          <w:rtl w:val="0"/>
        </w:rPr>
        <w:t xml:space="preserve">to land on Mars and begin traversing the Red Planet in search of signs of ancient water</w:t>
      </w:r>
      <w:r w:rsidDel="00000000" w:rsidR="00000000" w:rsidRPr="00000000">
        <w:rPr>
          <w:sz w:val="24"/>
          <w:szCs w:val="24"/>
          <w:rtl w:val="0"/>
        </w:rPr>
        <w:t xml:space="preserve">. The rover explored the Martian terrain for almost 15 years, far outlasting her planned 90-day mission.</w:t>
      </w:r>
    </w:p>
    <w:p w:rsidR="00000000" w:rsidDel="00000000" w:rsidP="00000000" w:rsidRDefault="00000000" w:rsidRPr="00000000" w14:paraId="00000073">
      <w:pPr>
        <w:spacing w:after="200" w:before="200" w:lineRule="auto"/>
        <w:jc w:val="both"/>
        <w:rPr>
          <w:sz w:val="24"/>
          <w:szCs w:val="24"/>
        </w:rPr>
      </w:pPr>
      <w:r w:rsidDel="00000000" w:rsidR="00000000" w:rsidRPr="00000000">
        <w:rPr>
          <w:sz w:val="24"/>
          <w:szCs w:val="24"/>
          <w:rtl w:val="0"/>
        </w:rPr>
        <w:t xml:space="preserve">The rovers were planned as 90-day missions to </w:t>
      </w:r>
      <w:r w:rsidDel="00000000" w:rsidR="00000000" w:rsidRPr="00000000">
        <w:rPr>
          <w:sz w:val="24"/>
          <w:szCs w:val="24"/>
          <w:rtl w:val="0"/>
        </w:rPr>
        <w:t xml:space="preserve">search for geological clues regarding environmental conditions on early Mars, and assess whether those environments were conducive to life</w:t>
      </w:r>
      <w:r w:rsidDel="00000000" w:rsidR="00000000" w:rsidRPr="00000000">
        <w:rPr>
          <w:sz w:val="24"/>
          <w:szCs w:val="24"/>
          <w:rtl w:val="0"/>
        </w:rPr>
        <w:t xml:space="preserve">.</w:t>
      </w:r>
    </w:p>
    <w:p w:rsidR="00000000" w:rsidDel="00000000" w:rsidP="00000000" w:rsidRDefault="00000000" w:rsidRPr="00000000" w14:paraId="00000074">
      <w:pPr>
        <w:pBdr>
          <w:top w:color="222222" w:space="0" w:sz="0" w:val="none"/>
          <w:left w:color="222222" w:space="0" w:sz="0" w:val="none"/>
          <w:bottom w:color="222222" w:space="0" w:sz="0" w:val="none"/>
          <w:right w:color="222222" w:space="0" w:sz="0" w:val="none"/>
          <w:between w:color="222222" w:space="0" w:sz="0" w:val="none"/>
        </w:pBdr>
        <w:spacing w:after="200" w:before="200" w:lineRule="auto"/>
        <w:jc w:val="both"/>
        <w:rPr>
          <w:sz w:val="24"/>
          <w:szCs w:val="24"/>
        </w:rPr>
      </w:pPr>
      <w:r w:rsidDel="00000000" w:rsidR="00000000" w:rsidRPr="00000000">
        <w:rPr>
          <w:sz w:val="24"/>
          <w:szCs w:val="24"/>
          <w:rtl w:val="0"/>
        </w:rPr>
        <w:t xml:space="preserve">After landing on Mars in 2004, Opportunity made a number of discoveries about the Red Planet including dramatic evidence that long ago at least one area of Mars stayed wet for an extended period and that conditions could have been suitable for sustaining microbial life.</w:t>
      </w:r>
      <w:r w:rsidDel="00000000" w:rsidR="00000000" w:rsidRPr="00000000">
        <w:drawing>
          <wp:anchor allowOverlap="1" behindDoc="0" distB="114300" distT="114300" distL="114300" distR="114300" hidden="0" layoutInCell="1" locked="0" relativeHeight="0" simplePos="0">
            <wp:simplePos x="0" y="0"/>
            <wp:positionH relativeFrom="column">
              <wp:posOffset>3028950</wp:posOffset>
            </wp:positionH>
            <wp:positionV relativeFrom="paragraph">
              <wp:posOffset>700088</wp:posOffset>
            </wp:positionV>
            <wp:extent cx="3467100" cy="4129088"/>
            <wp:effectExtent b="0" l="0" r="0" t="0"/>
            <wp:wrapSquare wrapText="bothSides" distB="114300" distT="114300" distL="114300" distR="114300"/>
            <wp:docPr id="4"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3467100" cy="4129088"/>
                    </a:xfrm>
                    <a:prstGeom prst="rect"/>
                    <a:ln/>
                  </pic:spPr>
                </pic:pic>
              </a:graphicData>
            </a:graphic>
          </wp:anchor>
        </w:drawing>
      </w:r>
    </w:p>
    <w:p w:rsidR="00000000" w:rsidDel="00000000" w:rsidP="00000000" w:rsidRDefault="00000000" w:rsidRPr="00000000" w14:paraId="00000075">
      <w:pPr>
        <w:pBdr>
          <w:top w:color="222222" w:space="0" w:sz="0" w:val="none"/>
          <w:left w:color="222222" w:space="0" w:sz="0" w:val="none"/>
          <w:bottom w:color="222222" w:space="0" w:sz="0" w:val="none"/>
          <w:right w:color="222222" w:space="0" w:sz="0" w:val="none"/>
          <w:between w:color="222222" w:space="0" w:sz="0" w:val="none"/>
        </w:pBdr>
        <w:spacing w:after="200" w:before="200" w:lineRule="auto"/>
        <w:jc w:val="both"/>
        <w:rPr>
          <w:sz w:val="24"/>
          <w:szCs w:val="24"/>
        </w:rPr>
      </w:pPr>
      <w:r w:rsidDel="00000000" w:rsidR="00000000" w:rsidRPr="00000000">
        <w:rPr>
          <w:sz w:val="24"/>
          <w:szCs w:val="24"/>
          <w:rtl w:val="0"/>
        </w:rPr>
        <w:t xml:space="preserve">The Opportunity rover stopped communicating with Earth when a severe Mars-wide dust storm blanketed its location in June 2018. After more than a thousand commands to restore contact, engineers in the Mission Control at NASA's Jet Propulsion Laboratory (JPL) made their last attempt to revive Opportunity Tuesday, February 13, 2019, to no avail. The solar-powered rover's final communication was received June 10.</w:t>
      </w:r>
      <w:r w:rsidDel="00000000" w:rsidR="00000000" w:rsidRPr="00000000">
        <w:rPr>
          <w:rtl w:val="0"/>
        </w:rPr>
      </w:r>
    </w:p>
    <w:p w:rsidR="00000000" w:rsidDel="00000000" w:rsidP="00000000" w:rsidRDefault="00000000" w:rsidRPr="00000000" w14:paraId="00000076">
      <w:pPr>
        <w:spacing w:after="200" w:before="200" w:lineRule="auto"/>
        <w:jc w:val="both"/>
        <w:rPr>
          <w:sz w:val="24"/>
          <w:szCs w:val="24"/>
        </w:rPr>
      </w:pPr>
      <w:r w:rsidDel="00000000" w:rsidR="00000000" w:rsidRPr="00000000">
        <w:rPr>
          <w:sz w:val="24"/>
          <w:szCs w:val="24"/>
          <w:rtl w:val="0"/>
        </w:rPr>
        <w:t xml:space="preserve">Source: </w:t>
      </w:r>
      <w:hyperlink r:id="rId17">
        <w:r w:rsidDel="00000000" w:rsidR="00000000" w:rsidRPr="00000000">
          <w:rPr>
            <w:color w:val="1155cc"/>
            <w:sz w:val="24"/>
            <w:szCs w:val="24"/>
            <w:u w:val="single"/>
            <w:rtl w:val="0"/>
          </w:rPr>
          <w:t xml:space="preserve">Mars Exploration Rovers: Spirit and Opportunity - NASA Science</w:t>
        </w:r>
      </w:hyperlink>
      <w:r w:rsidDel="00000000" w:rsidR="00000000" w:rsidRPr="00000000">
        <w:rPr>
          <w:rtl w:val="0"/>
        </w:rPr>
        <w:t xml:space="preserve">, </w:t>
      </w:r>
      <w:hyperlink r:id="rId18">
        <w:r w:rsidDel="00000000" w:rsidR="00000000" w:rsidRPr="00000000">
          <w:rPr>
            <w:color w:val="1155cc"/>
            <w:sz w:val="24"/>
            <w:szCs w:val="24"/>
            <w:u w:val="single"/>
            <w:rtl w:val="0"/>
          </w:rPr>
          <w:t xml:space="preserve">Mars Missions - Opportunity Rover</w:t>
        </w:r>
      </w:hyperlink>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pageBreakBefore w:val="0"/>
        <w:ind w:left="720" w:firstLine="0"/>
        <w:rPr/>
      </w:pPr>
      <w:r w:rsidDel="00000000" w:rsidR="00000000" w:rsidRPr="00000000">
        <w:rPr>
          <w:rtl w:val="0"/>
        </w:rPr>
      </w:r>
    </w:p>
    <w:p w:rsidR="00000000" w:rsidDel="00000000" w:rsidP="00000000" w:rsidRDefault="00000000" w:rsidRPr="00000000" w14:paraId="00000079">
      <w:pPr>
        <w:pageBreakBefore w:val="0"/>
        <w:ind w:left="720" w:firstLine="0"/>
        <w:rPr/>
      </w:pPr>
      <w:r w:rsidDel="00000000" w:rsidR="00000000" w:rsidRPr="00000000">
        <w:rPr>
          <w:rtl w:val="0"/>
        </w:rPr>
      </w:r>
    </w:p>
    <w:p w:rsidR="00000000" w:rsidDel="00000000" w:rsidP="00000000" w:rsidRDefault="00000000" w:rsidRPr="00000000" w14:paraId="0000007A">
      <w:pPr>
        <w:pStyle w:val="Heading2"/>
        <w:pageBreakBefore w:val="0"/>
        <w:rPr/>
      </w:pPr>
      <w:bookmarkStart w:colFirst="0" w:colLast="0" w:name="_8nbtytiiu35n" w:id="6"/>
      <w:bookmarkEnd w:id="6"/>
      <w:r w:rsidDel="00000000" w:rsidR="00000000" w:rsidRPr="00000000">
        <w:rPr>
          <w:rtl w:val="0"/>
        </w:rPr>
      </w:r>
    </w:p>
    <w:p w:rsidR="00000000" w:rsidDel="00000000" w:rsidP="00000000" w:rsidRDefault="00000000" w:rsidRPr="00000000" w14:paraId="0000007B">
      <w:pPr>
        <w:pStyle w:val="Heading2"/>
        <w:pageBreakBefore w:val="0"/>
        <w:rPr/>
      </w:pPr>
      <w:bookmarkStart w:colFirst="0" w:colLast="0" w:name="_gfmkmypv8o1f" w:id="7"/>
      <w:bookmarkEnd w:id="7"/>
      <w:r w:rsidDel="00000000" w:rsidR="00000000" w:rsidRPr="00000000">
        <w:rPr>
          <w:rtl w:val="0"/>
        </w:rPr>
      </w:r>
    </w:p>
    <w:p w:rsidR="00000000" w:rsidDel="00000000" w:rsidP="00000000" w:rsidRDefault="00000000" w:rsidRPr="00000000" w14:paraId="0000007C">
      <w:pPr>
        <w:pStyle w:val="Heading2"/>
        <w:pageBreakBefore w:val="0"/>
        <w:rPr/>
      </w:pPr>
      <w:bookmarkStart w:colFirst="0" w:colLast="0" w:name="_9b64lf290mrq" w:id="8"/>
      <w:bookmarkEnd w:id="8"/>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pStyle w:val="Heading2"/>
        <w:pageBreakBefore w:val="0"/>
        <w:rPr/>
      </w:pPr>
      <w:bookmarkStart w:colFirst="0" w:colLast="0" w:name="_8rdki4bduhkb" w:id="9"/>
      <w:bookmarkEnd w:id="9"/>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pStyle w:val="Heading2"/>
        <w:pageBreakBefore w:val="0"/>
        <w:rPr/>
      </w:pPr>
      <w:bookmarkStart w:colFirst="0" w:colLast="0" w:name="_dunghj3pyr6g" w:id="10"/>
      <w:bookmarkEnd w:id="10"/>
      <w:r w:rsidDel="00000000" w:rsidR="00000000" w:rsidRPr="00000000">
        <w:rPr>
          <w:rtl w:val="0"/>
        </w:rPr>
        <w:t xml:space="preserve">Lesson Variations and Options</w:t>
      </w:r>
    </w:p>
    <w:p w:rsidR="00000000" w:rsidDel="00000000" w:rsidP="00000000" w:rsidRDefault="00000000" w:rsidRPr="00000000" w14:paraId="00000081">
      <w:pPr>
        <w:numPr>
          <w:ilvl w:val="0"/>
          <w:numId w:val="2"/>
        </w:numPr>
        <w:spacing w:after="0" w:afterAutospacing="0" w:before="240" w:lineRule="auto"/>
        <w:ind w:left="720" w:hanging="360"/>
        <w:jc w:val="both"/>
        <w:rPr>
          <w:sz w:val="24"/>
          <w:szCs w:val="24"/>
        </w:rPr>
      </w:pPr>
      <w:r w:rsidDel="00000000" w:rsidR="00000000" w:rsidRPr="00000000">
        <w:rPr>
          <w:sz w:val="24"/>
          <w:szCs w:val="24"/>
          <w:rtl w:val="0"/>
        </w:rPr>
        <w:t xml:space="preserve">Add a switch to the circuit</w:t>
      </w:r>
    </w:p>
    <w:p w:rsidR="00000000" w:rsidDel="00000000" w:rsidP="00000000" w:rsidRDefault="00000000" w:rsidRPr="00000000" w14:paraId="00000082">
      <w:pPr>
        <w:numPr>
          <w:ilvl w:val="0"/>
          <w:numId w:val="2"/>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Change propeller size to test thrust differences</w:t>
      </w:r>
    </w:p>
    <w:p w:rsidR="00000000" w:rsidDel="00000000" w:rsidP="00000000" w:rsidRDefault="00000000" w:rsidRPr="00000000" w14:paraId="00000083">
      <w:pPr>
        <w:numPr>
          <w:ilvl w:val="0"/>
          <w:numId w:val="2"/>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Race rovers to test speed and weight influence</w:t>
      </w:r>
    </w:p>
    <w:p w:rsidR="00000000" w:rsidDel="00000000" w:rsidP="00000000" w:rsidRDefault="00000000" w:rsidRPr="00000000" w14:paraId="00000084">
      <w:pPr>
        <w:numPr>
          <w:ilvl w:val="0"/>
          <w:numId w:val="2"/>
        </w:numPr>
        <w:spacing w:after="240" w:before="0" w:beforeAutospacing="0" w:lineRule="auto"/>
        <w:ind w:left="720" w:hanging="360"/>
        <w:jc w:val="both"/>
        <w:rPr>
          <w:sz w:val="24"/>
          <w:szCs w:val="24"/>
        </w:rPr>
      </w:pPr>
      <w:r w:rsidDel="00000000" w:rsidR="00000000" w:rsidRPr="00000000">
        <w:rPr>
          <w:sz w:val="24"/>
          <w:szCs w:val="24"/>
          <w:rtl w:val="0"/>
        </w:rPr>
        <w:t xml:space="preserve">Build using recycled materials only</w:t>
      </w:r>
    </w:p>
    <w:p w:rsidR="00000000" w:rsidDel="00000000" w:rsidP="00000000" w:rsidRDefault="00000000" w:rsidRPr="00000000" w14:paraId="00000085">
      <w:pPr>
        <w:pStyle w:val="Heading2"/>
        <w:pageBreakBefore w:val="0"/>
        <w:spacing w:after="200" w:lineRule="auto"/>
        <w:rPr/>
      </w:pPr>
      <w:bookmarkStart w:colFirst="0" w:colLast="0" w:name="_skbmrehchchl" w:id="11"/>
      <w:bookmarkEnd w:id="11"/>
      <w:r w:rsidDel="00000000" w:rsidR="00000000" w:rsidRPr="00000000">
        <w:rPr>
          <w:rtl w:val="0"/>
        </w:rPr>
        <w:t xml:space="preserve">Explanation</w:t>
      </w:r>
    </w:p>
    <w:p w:rsidR="00000000" w:rsidDel="00000000" w:rsidP="00000000" w:rsidRDefault="00000000" w:rsidRPr="00000000" w14:paraId="00000086">
      <w:pPr>
        <w:spacing w:after="200" w:line="240" w:lineRule="auto"/>
        <w:jc w:val="both"/>
        <w:rPr>
          <w:sz w:val="24"/>
          <w:szCs w:val="24"/>
        </w:rPr>
      </w:pPr>
      <w:r w:rsidDel="00000000" w:rsidR="00000000" w:rsidRPr="00000000">
        <w:rPr>
          <w:sz w:val="24"/>
          <w:szCs w:val="24"/>
          <w:rtl w:val="0"/>
        </w:rPr>
        <w:t xml:space="preserve">The suspension of the rover comprises two straws, two wood skewers and four small water bottle caps. Each wood skewer is inserted lengthwise through the straw with a foam core wheel base attached to each of the straws. A tight suspension involves a tight fit through the foam core base for the dowel. A loose suspension allows wiggle room for the dowel inside the foam core base.</w:t>
      </w:r>
    </w:p>
    <w:p w:rsidR="00000000" w:rsidDel="00000000" w:rsidP="00000000" w:rsidRDefault="00000000" w:rsidRPr="00000000" w14:paraId="00000087">
      <w:pPr>
        <w:jc w:val="both"/>
        <w:rPr>
          <w:sz w:val="24"/>
          <w:szCs w:val="24"/>
        </w:rPr>
      </w:pPr>
      <w:r w:rsidDel="00000000" w:rsidR="00000000" w:rsidRPr="00000000">
        <w:rPr>
          <w:sz w:val="24"/>
          <w:szCs w:val="24"/>
          <w:rtl w:val="0"/>
        </w:rPr>
        <w:t xml:space="preserve">The chassis of the rover has to be:</w:t>
      </w:r>
    </w:p>
    <w:p w:rsidR="00000000" w:rsidDel="00000000" w:rsidP="00000000" w:rsidRDefault="00000000" w:rsidRPr="00000000" w14:paraId="00000088">
      <w:pPr>
        <w:numPr>
          <w:ilvl w:val="0"/>
          <w:numId w:val="5"/>
        </w:numPr>
        <w:ind w:left="720" w:hanging="360"/>
        <w:jc w:val="both"/>
        <w:rPr>
          <w:sz w:val="24"/>
          <w:szCs w:val="24"/>
          <w:u w:val="none"/>
        </w:rPr>
      </w:pPr>
      <w:r w:rsidDel="00000000" w:rsidR="00000000" w:rsidRPr="00000000">
        <w:rPr>
          <w:sz w:val="24"/>
          <w:szCs w:val="24"/>
          <w:rtl w:val="0"/>
        </w:rPr>
        <w:t xml:space="preserve">Sufficiently thick to carry the weight of the motor, switch, and battery holder.</w:t>
      </w:r>
    </w:p>
    <w:p w:rsidR="00000000" w:rsidDel="00000000" w:rsidP="00000000" w:rsidRDefault="00000000" w:rsidRPr="00000000" w14:paraId="00000089">
      <w:pPr>
        <w:numPr>
          <w:ilvl w:val="0"/>
          <w:numId w:val="5"/>
        </w:numPr>
        <w:ind w:left="720" w:hanging="360"/>
        <w:jc w:val="both"/>
        <w:rPr>
          <w:sz w:val="24"/>
          <w:szCs w:val="24"/>
          <w:u w:val="none"/>
        </w:rPr>
      </w:pPr>
      <w:r w:rsidDel="00000000" w:rsidR="00000000" w:rsidRPr="00000000">
        <w:rPr>
          <w:sz w:val="24"/>
          <w:szCs w:val="24"/>
          <w:rtl w:val="0"/>
        </w:rPr>
        <w:t xml:space="preserve"> Sufficiently long to accommodate front and back wheels.</w:t>
      </w:r>
    </w:p>
    <w:p w:rsidR="00000000" w:rsidDel="00000000" w:rsidP="00000000" w:rsidRDefault="00000000" w:rsidRPr="00000000" w14:paraId="0000008A">
      <w:pPr>
        <w:numPr>
          <w:ilvl w:val="0"/>
          <w:numId w:val="5"/>
        </w:numPr>
        <w:spacing w:after="200" w:lineRule="auto"/>
        <w:ind w:left="720" w:hanging="360"/>
        <w:jc w:val="both"/>
        <w:rPr>
          <w:sz w:val="24"/>
          <w:szCs w:val="24"/>
          <w:u w:val="none"/>
        </w:rPr>
      </w:pPr>
      <w:r w:rsidDel="00000000" w:rsidR="00000000" w:rsidRPr="00000000">
        <w:rPr>
          <w:sz w:val="24"/>
          <w:szCs w:val="24"/>
          <w:rtl w:val="0"/>
        </w:rPr>
        <w:t xml:space="preserve">Sufficiently sturdy to withstand the force of the propeller and wheels.</w:t>
      </w:r>
    </w:p>
    <w:p w:rsidR="00000000" w:rsidDel="00000000" w:rsidP="00000000" w:rsidRDefault="00000000" w:rsidRPr="00000000" w14:paraId="0000008B">
      <w:pPr>
        <w:ind w:left="0" w:firstLine="0"/>
        <w:jc w:val="both"/>
        <w:rPr>
          <w:sz w:val="24"/>
          <w:szCs w:val="24"/>
        </w:rPr>
      </w:pPr>
      <w:r w:rsidDel="00000000" w:rsidR="00000000" w:rsidRPr="00000000">
        <w:rPr>
          <w:sz w:val="24"/>
          <w:szCs w:val="24"/>
          <w:rtl w:val="0"/>
        </w:rPr>
        <w:t xml:space="preserve">A series circuit is formed when an electrical source (battery) is connected to an object (motor, light...) which is connected to a switch which is connected back to the battery.</w:t>
      </w:r>
    </w:p>
    <w:p w:rsidR="00000000" w:rsidDel="00000000" w:rsidP="00000000" w:rsidRDefault="00000000" w:rsidRPr="00000000" w14:paraId="0000008C">
      <w:pPr>
        <w:jc w:val="center"/>
        <w:rPr>
          <w:i w:val="1"/>
          <w:iCs w:val="1"/>
          <w:sz w:val="24"/>
          <w:szCs w:val="24"/>
        </w:rPr>
      </w:pPr>
      <w:r w:rsidDel="00000000" w:rsidR="00000000" w:rsidRPr="00000000">
        <w:rPr>
          <w:i w:val="1"/>
          <w:iCs w:val="1"/>
          <w:sz w:val="24"/>
          <w:szCs w:val="24"/>
        </w:rPr>
        <w:drawing>
          <wp:inline distB="114300" distT="114300" distL="114300" distR="114300">
            <wp:extent cx="5273278" cy="3071813"/>
            <wp:effectExtent b="0" l="0" r="0" t="0"/>
            <wp:docPr id="5"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5273278" cy="3071813"/>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jc w:val="both"/>
        <w:rPr>
          <w:i w:val="1"/>
          <w:iCs w:val="1"/>
          <w:sz w:val="24"/>
          <w:szCs w:val="24"/>
        </w:rPr>
      </w:pPr>
      <w:r w:rsidDel="00000000" w:rsidR="00000000" w:rsidRPr="00000000">
        <w:rPr>
          <w:rtl w:val="0"/>
        </w:rPr>
      </w:r>
    </w:p>
    <w:p w:rsidR="00000000" w:rsidDel="00000000" w:rsidP="00000000" w:rsidRDefault="00000000" w:rsidRPr="00000000" w14:paraId="0000008E">
      <w:pPr>
        <w:jc w:val="both"/>
        <w:rPr>
          <w:i w:val="1"/>
          <w:iCs w:val="1"/>
          <w:sz w:val="24"/>
          <w:szCs w:val="24"/>
        </w:rPr>
      </w:pPr>
      <w:r w:rsidDel="00000000" w:rsidR="00000000" w:rsidRPr="00000000">
        <w:rPr>
          <w:sz w:val="24"/>
          <w:szCs w:val="24"/>
          <w:rtl w:val="0"/>
        </w:rPr>
        <w:t xml:space="preserve">When the switch is off, the circuit is open and electricity can’t flow. When the switch is on, the circuit is closed and electricity can flow. The variables to this design are in chassis length and width, suspension, and placement of the propeller.</w:t>
      </w:r>
      <w:r w:rsidDel="00000000" w:rsidR="00000000" w:rsidRPr="00000000">
        <w:rPr>
          <w:rtl w:val="0"/>
        </w:rPr>
      </w:r>
    </w:p>
    <w:p w:rsidR="00000000" w:rsidDel="00000000" w:rsidP="00000000" w:rsidRDefault="00000000" w:rsidRPr="00000000" w14:paraId="0000008F">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90">
      <w:pPr>
        <w:pStyle w:val="Heading2"/>
        <w:pageBreakBefore w:val="0"/>
        <w:spacing w:after="200" w:lineRule="auto"/>
        <w:jc w:val="both"/>
        <w:rPr/>
      </w:pPr>
      <w:bookmarkStart w:colFirst="0" w:colLast="0" w:name="_ezbry93i4ipv" w:id="12"/>
      <w:bookmarkEnd w:id="12"/>
      <w:r w:rsidDel="00000000" w:rsidR="00000000" w:rsidRPr="00000000">
        <w:rPr>
          <w:rtl w:val="0"/>
        </w:rPr>
        <w:t xml:space="preserve">Key Concepts and Vocabulary </w:t>
      </w:r>
    </w:p>
    <w:p w:rsidR="00000000" w:rsidDel="00000000" w:rsidP="00000000" w:rsidRDefault="00000000" w:rsidRPr="00000000" w14:paraId="0000009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4"/>
          <w:szCs w:val="24"/>
        </w:rPr>
      </w:pPr>
      <w:r w:rsidDel="00000000" w:rsidR="00000000" w:rsidRPr="00000000">
        <w:rPr>
          <w:rFonts w:ascii="Lato" w:cs="Lato" w:eastAsia="Lato" w:hAnsi="Lato"/>
          <w:b w:val="1"/>
          <w:bCs w:val="1"/>
          <w:sz w:val="24"/>
          <w:szCs w:val="24"/>
          <w:rtl w:val="0"/>
        </w:rPr>
        <w:t xml:space="preserve">Chassis</w:t>
      </w:r>
      <w:r w:rsidDel="00000000" w:rsidR="00000000" w:rsidRPr="00000000">
        <w:rPr>
          <w:rFonts w:ascii="Lato" w:cs="Lato" w:eastAsia="Lato" w:hAnsi="Lato"/>
          <w:b w:val="1"/>
          <w:bCs w:val="1"/>
          <w:sz w:val="24"/>
          <w:szCs w:val="24"/>
          <w:rtl w:val="0"/>
        </w:rPr>
        <w:t xml:space="preserve">:</w:t>
      </w:r>
      <w:r w:rsidDel="00000000" w:rsidR="00000000" w:rsidRPr="00000000">
        <w:rPr>
          <w:sz w:val="24"/>
          <w:szCs w:val="24"/>
          <w:rtl w:val="0"/>
        </w:rPr>
        <w:t xml:space="preserve"> T</w:t>
      </w:r>
      <w:r w:rsidDel="00000000" w:rsidR="00000000" w:rsidRPr="00000000">
        <w:rPr>
          <w:sz w:val="24"/>
          <w:szCs w:val="24"/>
          <w:rtl w:val="0"/>
        </w:rPr>
        <w:t xml:space="preserve">he base frame of a motor vehicle or other </w:t>
      </w:r>
      <w:hyperlink r:id="rId20">
        <w:r w:rsidDel="00000000" w:rsidR="00000000" w:rsidRPr="00000000">
          <w:rPr>
            <w:sz w:val="24"/>
            <w:szCs w:val="24"/>
            <w:rtl w:val="0"/>
          </w:rPr>
          <w:t xml:space="preserve">wheeled</w:t>
        </w:r>
      </w:hyperlink>
      <w:r w:rsidDel="00000000" w:rsidR="00000000" w:rsidRPr="00000000">
        <w:rPr>
          <w:sz w:val="24"/>
          <w:szCs w:val="24"/>
          <w:rtl w:val="0"/>
        </w:rPr>
        <w:t xml:space="preserve"> </w:t>
      </w:r>
      <w:hyperlink r:id="rId21">
        <w:r w:rsidDel="00000000" w:rsidR="00000000" w:rsidRPr="00000000">
          <w:rPr>
            <w:sz w:val="24"/>
            <w:szCs w:val="24"/>
            <w:rtl w:val="0"/>
          </w:rPr>
          <w:t xml:space="preserve">conveyance</w:t>
        </w:r>
      </w:hyperlink>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4"/>
          <w:szCs w:val="24"/>
        </w:rPr>
      </w:pPr>
      <w:r w:rsidDel="00000000" w:rsidR="00000000" w:rsidRPr="00000000">
        <w:rPr>
          <w:rFonts w:ascii="Lato" w:cs="Lato" w:eastAsia="Lato" w:hAnsi="Lato"/>
          <w:b w:val="1"/>
          <w:bCs w:val="1"/>
          <w:sz w:val="24"/>
          <w:szCs w:val="24"/>
          <w:rtl w:val="0"/>
        </w:rPr>
        <w:t xml:space="preserve">Suspension</w:t>
      </w:r>
      <w:r w:rsidDel="00000000" w:rsidR="00000000" w:rsidRPr="00000000">
        <w:rPr>
          <w:sz w:val="24"/>
          <w:szCs w:val="24"/>
          <w:rtl w:val="0"/>
        </w:rPr>
        <w:t xml:space="preserve">: T</w:t>
      </w:r>
      <w:r w:rsidDel="00000000" w:rsidR="00000000" w:rsidRPr="00000000">
        <w:rPr>
          <w:sz w:val="24"/>
          <w:szCs w:val="24"/>
          <w:rtl w:val="0"/>
        </w:rPr>
        <w:t xml:space="preserve">he system of springs and shock </w:t>
      </w:r>
      <w:hyperlink r:id="rId22">
        <w:r w:rsidDel="00000000" w:rsidR="00000000" w:rsidRPr="00000000">
          <w:rPr>
            <w:sz w:val="24"/>
            <w:szCs w:val="24"/>
            <w:rtl w:val="0"/>
          </w:rPr>
          <w:t xml:space="preserve">absorbers</w:t>
        </w:r>
      </w:hyperlink>
      <w:r w:rsidDel="00000000" w:rsidR="00000000" w:rsidRPr="00000000">
        <w:rPr>
          <w:sz w:val="24"/>
          <w:szCs w:val="24"/>
          <w:rtl w:val="0"/>
        </w:rPr>
        <w:t xml:space="preserve"> by which a vehicle is </w:t>
      </w:r>
      <w:hyperlink r:id="rId23">
        <w:r w:rsidDel="00000000" w:rsidR="00000000" w:rsidRPr="00000000">
          <w:rPr>
            <w:sz w:val="24"/>
            <w:szCs w:val="24"/>
            <w:rtl w:val="0"/>
          </w:rPr>
          <w:t xml:space="preserve">cushioned</w:t>
        </w:r>
      </w:hyperlink>
      <w:r w:rsidDel="00000000" w:rsidR="00000000" w:rsidRPr="00000000">
        <w:rPr>
          <w:sz w:val="24"/>
          <w:szCs w:val="24"/>
          <w:rtl w:val="0"/>
        </w:rPr>
        <w:t xml:space="preserve"> from road conditions.</w:t>
      </w:r>
    </w:p>
    <w:p w:rsidR="00000000" w:rsidDel="00000000" w:rsidP="00000000" w:rsidRDefault="00000000" w:rsidRPr="00000000" w14:paraId="0000009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4"/>
          <w:szCs w:val="24"/>
        </w:rPr>
      </w:pPr>
      <w:r w:rsidDel="00000000" w:rsidR="00000000" w:rsidRPr="00000000">
        <w:rPr>
          <w:rFonts w:ascii="Lato" w:cs="Lato" w:eastAsia="Lato" w:hAnsi="Lato"/>
          <w:b w:val="1"/>
          <w:bCs w:val="1"/>
          <w:sz w:val="24"/>
          <w:szCs w:val="24"/>
          <w:rtl w:val="0"/>
        </w:rPr>
        <w:t xml:space="preserve">Propeller: </w:t>
      </w:r>
      <w:r w:rsidDel="00000000" w:rsidR="00000000" w:rsidRPr="00000000">
        <w:rPr>
          <w:sz w:val="24"/>
          <w:szCs w:val="24"/>
          <w:rtl w:val="0"/>
        </w:rPr>
        <w:t xml:space="preserve">A</w:t>
      </w:r>
      <w:r w:rsidDel="00000000" w:rsidR="00000000" w:rsidRPr="00000000">
        <w:rPr>
          <w:sz w:val="24"/>
          <w:szCs w:val="24"/>
          <w:rtl w:val="0"/>
        </w:rPr>
        <w:t xml:space="preserve"> mechanical device for </w:t>
      </w:r>
      <w:hyperlink r:id="rId24">
        <w:r w:rsidDel="00000000" w:rsidR="00000000" w:rsidRPr="00000000">
          <w:rPr>
            <w:sz w:val="24"/>
            <w:szCs w:val="24"/>
            <w:rtl w:val="0"/>
          </w:rPr>
          <w:t xml:space="preserve">propelling</w:t>
        </w:r>
      </w:hyperlink>
      <w:r w:rsidDel="00000000" w:rsidR="00000000" w:rsidRPr="00000000">
        <w:rPr>
          <w:sz w:val="24"/>
          <w:szCs w:val="24"/>
          <w:rtl w:val="0"/>
        </w:rPr>
        <w:t xml:space="preserve"> a boat or aircraft, consisting of a </w:t>
      </w:r>
      <w:hyperlink r:id="rId25">
        <w:r w:rsidDel="00000000" w:rsidR="00000000" w:rsidRPr="00000000">
          <w:rPr>
            <w:sz w:val="24"/>
            <w:szCs w:val="24"/>
            <w:rtl w:val="0"/>
          </w:rPr>
          <w:t xml:space="preserve">revolving</w:t>
        </w:r>
      </w:hyperlink>
      <w:r w:rsidDel="00000000" w:rsidR="00000000" w:rsidRPr="00000000">
        <w:rPr>
          <w:sz w:val="24"/>
          <w:szCs w:val="24"/>
          <w:rtl w:val="0"/>
        </w:rPr>
        <w:t xml:space="preserve"> shaft with two or more broad, </w:t>
      </w:r>
      <w:hyperlink r:id="rId26">
        <w:r w:rsidDel="00000000" w:rsidR="00000000" w:rsidRPr="00000000">
          <w:rPr>
            <w:sz w:val="24"/>
            <w:szCs w:val="24"/>
            <w:rtl w:val="0"/>
          </w:rPr>
          <w:t xml:space="preserve">angled</w:t>
        </w:r>
      </w:hyperlink>
      <w:r w:rsidDel="00000000" w:rsidR="00000000" w:rsidRPr="00000000">
        <w:rPr>
          <w:sz w:val="24"/>
          <w:szCs w:val="24"/>
          <w:rtl w:val="0"/>
        </w:rPr>
        <w:t xml:space="preserve"> blades attached to it.</w:t>
      </w:r>
    </w:p>
    <w:p w:rsidR="00000000" w:rsidDel="00000000" w:rsidP="00000000" w:rsidRDefault="00000000" w:rsidRPr="00000000" w14:paraId="0000009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4"/>
          <w:szCs w:val="24"/>
        </w:rPr>
      </w:pPr>
      <w:r w:rsidDel="00000000" w:rsidR="00000000" w:rsidRPr="00000000">
        <w:rPr>
          <w:rFonts w:ascii="Lato" w:cs="Lato" w:eastAsia="Lato" w:hAnsi="Lato"/>
          <w:b w:val="1"/>
          <w:bCs w:val="1"/>
          <w:sz w:val="24"/>
          <w:szCs w:val="24"/>
          <w:rtl w:val="0"/>
        </w:rPr>
        <w:t xml:space="preserve">Series Circuit: </w:t>
      </w:r>
      <w:r w:rsidDel="00000000" w:rsidR="00000000" w:rsidRPr="00000000">
        <w:rPr>
          <w:sz w:val="24"/>
          <w:szCs w:val="24"/>
          <w:rtl w:val="0"/>
        </w:rPr>
        <w:t xml:space="preserve">T</w:t>
      </w:r>
      <w:r w:rsidDel="00000000" w:rsidR="00000000" w:rsidRPr="00000000">
        <w:rPr>
          <w:sz w:val="24"/>
          <w:szCs w:val="24"/>
          <w:rtl w:val="0"/>
        </w:rPr>
        <w:t xml:space="preserve">he same amount of current flows through all the components placed in it. </w:t>
      </w:r>
      <w:r w:rsidDel="00000000" w:rsidR="00000000" w:rsidRPr="00000000">
        <w:rPr>
          <w:rtl w:val="0"/>
        </w:rPr>
      </w:r>
    </w:p>
    <w:p w:rsidR="00000000" w:rsidDel="00000000" w:rsidP="00000000" w:rsidRDefault="00000000" w:rsidRPr="00000000" w14:paraId="00000095">
      <w:pPr>
        <w:pageBreakBefore w:val="0"/>
        <w:ind w:left="720" w:firstLine="0"/>
        <w:jc w:val="both"/>
        <w:rPr/>
      </w:pPr>
      <w:r w:rsidDel="00000000" w:rsidR="00000000" w:rsidRPr="00000000">
        <w:rPr>
          <w:rtl w:val="0"/>
        </w:rPr>
      </w:r>
    </w:p>
    <w:p w:rsidR="00000000" w:rsidDel="00000000" w:rsidP="00000000" w:rsidRDefault="00000000" w:rsidRPr="00000000" w14:paraId="00000096">
      <w:pPr>
        <w:pStyle w:val="Heading2"/>
        <w:pageBreakBefore w:val="0"/>
        <w:spacing w:after="200" w:lineRule="auto"/>
        <w:jc w:val="both"/>
        <w:rPr/>
      </w:pPr>
      <w:bookmarkStart w:colFirst="0" w:colLast="0" w:name="_tjp2t29px5cd" w:id="13"/>
      <w:bookmarkEnd w:id="13"/>
      <w:r w:rsidDel="00000000" w:rsidR="00000000" w:rsidRPr="00000000">
        <w:rPr>
          <w:rtl w:val="0"/>
        </w:rPr>
        <w:t xml:space="preserve">Safety Notes</w:t>
      </w:r>
    </w:p>
    <w:p w:rsidR="00000000" w:rsidDel="00000000" w:rsidP="00000000" w:rsidRDefault="00000000" w:rsidRPr="00000000" w14:paraId="00000097">
      <w:pPr>
        <w:numPr>
          <w:ilvl w:val="0"/>
          <w:numId w:val="6"/>
        </w:numPr>
        <w:ind w:left="720" w:hanging="360"/>
        <w:jc w:val="both"/>
        <w:rPr>
          <w:sz w:val="24"/>
          <w:szCs w:val="24"/>
        </w:rPr>
      </w:pPr>
      <w:r w:rsidDel="00000000" w:rsidR="00000000" w:rsidRPr="00000000">
        <w:rPr>
          <w:sz w:val="24"/>
          <w:szCs w:val="24"/>
          <w:rtl w:val="0"/>
        </w:rPr>
        <w:t xml:space="preserve">Caution should be exercised with cutting utensils (scissors, X-acto blade).</w:t>
      </w:r>
    </w:p>
    <w:p w:rsidR="00000000" w:rsidDel="00000000" w:rsidP="00000000" w:rsidRDefault="00000000" w:rsidRPr="00000000" w14:paraId="00000098">
      <w:pPr>
        <w:numPr>
          <w:ilvl w:val="0"/>
          <w:numId w:val="6"/>
        </w:numPr>
        <w:ind w:left="720" w:hanging="360"/>
        <w:jc w:val="both"/>
        <w:rPr>
          <w:sz w:val="24"/>
          <w:szCs w:val="24"/>
        </w:rPr>
      </w:pPr>
      <w:r w:rsidDel="00000000" w:rsidR="00000000" w:rsidRPr="00000000">
        <w:rPr>
          <w:sz w:val="24"/>
          <w:szCs w:val="24"/>
          <w:rtl w:val="0"/>
        </w:rPr>
        <w:t xml:space="preserve"> Students should be careful with hot surfaces (glue gun, soldering iron).</w:t>
      </w:r>
    </w:p>
    <w:p w:rsidR="00000000" w:rsidDel="00000000" w:rsidP="00000000" w:rsidRDefault="00000000" w:rsidRPr="00000000" w14:paraId="00000099">
      <w:pPr>
        <w:numPr>
          <w:ilvl w:val="0"/>
          <w:numId w:val="6"/>
        </w:numPr>
        <w:ind w:left="720" w:hanging="360"/>
        <w:jc w:val="both"/>
        <w:rPr>
          <w:sz w:val="24"/>
          <w:szCs w:val="24"/>
        </w:rPr>
      </w:pPr>
      <w:r w:rsidDel="00000000" w:rsidR="00000000" w:rsidRPr="00000000">
        <w:rPr>
          <w:sz w:val="24"/>
          <w:szCs w:val="24"/>
          <w:rtl w:val="0"/>
        </w:rPr>
        <w:t xml:space="preserve"> Proper safety procedures and equipment should be used for drill, drill press and belt sander.</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9B">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9C">
      <w:pPr>
        <w:pageBreakBefore w:val="0"/>
        <w:rPr/>
      </w:pPr>
      <w:r w:rsidDel="00000000" w:rsidR="00000000" w:rsidRPr="00000000">
        <w:rPr>
          <w:rtl w:val="0"/>
        </w:rPr>
      </w:r>
    </w:p>
    <w:sectPr>
      <w:headerReference r:id="rId27" w:type="default"/>
      <w:footerReference r:id="rId28"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D">
    <w:pPr>
      <w:pageBreakBefore w:val="0"/>
      <w:rPr/>
    </w:pPr>
    <w:r w:rsidDel="00000000" w:rsidR="00000000" w:rsidRPr="00000000">
      <w:rPr>
        <w:rtl w:val="0"/>
      </w:rPr>
    </w:r>
  </w:p>
  <w:tbl>
    <w:tblPr>
      <w:tblStyle w:val="Table5"/>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A0">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A1">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A2">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3">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
              <a:graphic>
                <a:graphicData uri="http://schemas.microsoft.com/office/word/2010/wordprocessingGroup">
                  <wpg:wgp>
                    <wpg:cNvGrpSpPr/>
                    <wpg:grpSpPr>
                      <a:xfrm>
                        <a:off x="1459800" y="3403775"/>
                        <a:ext cx="7772400" cy="845652"/>
                        <a:chOff x="1459800" y="3403775"/>
                        <a:chExt cx="7772400" cy="833400"/>
                      </a:xfrm>
                    </wpg:grpSpPr>
                    <wps:wsp>
                      <wps:cNvSpPr/>
                      <wps:cNvPr id="2" name="Shape 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3" name="Shape 3"/>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image6.png"/>
              <a:graphic>
                <a:graphicData uri="http://schemas.openxmlformats.org/drawingml/2006/picture">
                  <pic:pic>
                    <pic:nvPicPr>
                      <pic:cNvPr id="0" name="image6.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google.com/search?sca_esv=f5a20a2e9138d638&amp;sca_upv=1&amp;q=wheeled&amp;si=ACC90nwUEXg6u2vxy-araGkF9MAxsHX7Zhylrj_-Z8iAwFaYkd50IOIMXDm17zQ5Wl1cGbL5U1zjpV8bq4vlU7UFFDkhPFyW7c3izgwvE_EJG4PK1vpY0yg%3D&amp;expnd=1&amp;sa=X&amp;sqi=2&amp;ved=2ahUKEwic5oak3riGAxW3l-4BHWnCA38QyecJegQIIxAN" TargetMode="External"/><Relationship Id="rId22" Type="http://schemas.openxmlformats.org/officeDocument/2006/relationships/hyperlink" Target="https://www.google.com/search?sca_esv=f5a20a2e9138d638&amp;sca_upv=1&amp;q=absorbers&amp;si=ACC90nxMSPeZfdJJjQgDsdZJuFuJUEZ18zab3UN_KSbpRGgM_rCbai9CcTY3QduZJWyrR1Vso1CC_4YnqJih4BbFogYOksyDB7dR2kdc7x0suX0Nv02fPj0%3D&amp;expnd=1&amp;sa=X&amp;ved=2ahUKEwiPoKa63riGAxVaLkQIHfxLC4IQyecJegQIIBBl" TargetMode="External"/><Relationship Id="rId21" Type="http://schemas.openxmlformats.org/officeDocument/2006/relationships/hyperlink" Target="https://www.google.com/search?sca_esv=f5a20a2e9138d638&amp;sca_upv=1&amp;q=conveyance&amp;si=ACC90nz-2feRzoY4yuySkO-aQE81LfrekTKUHNYYHBaDK8L0u4DK1OOqUW93tlV1BAcW7KAKcf9V_A1Vuzo0kslUd61a1WZZO2bwIFlahzAcffpybPuWI5Q%3D&amp;expnd=1&amp;sa=X&amp;sqi=2&amp;ved=2ahUKEwic5oak3riGAxW3l-4BHWnCA38QyecJegQIIxAO" TargetMode="External"/><Relationship Id="rId24" Type="http://schemas.openxmlformats.org/officeDocument/2006/relationships/hyperlink" Target="https://www.google.com/search?sca_esv=f5a20a2e9138d638&amp;sca_upv=1&amp;q=propelling&amp;si=ACC90nz-2feRzoY4yuySkO-aQE81gkDi5-i4s3VMpMzWgBuxNh9d8xe4IvmfxheyfkkYQ_eUlKiiBLCxVKjTk46D1r361nB_GHdoW3yxdgI1sGxm0VgiNaM%3D&amp;expnd=1&amp;sa=X&amp;ved=2ahUKEwjljqvq3riGAxWfBEQIHeHQANwQyecJegQIPRAO" TargetMode="External"/><Relationship Id="rId23" Type="http://schemas.openxmlformats.org/officeDocument/2006/relationships/hyperlink" Target="https://www.google.com/search?sca_esv=f5a20a2e9138d638&amp;sca_upv=1&amp;q=cushioned&amp;si=ACC90nxMSPeZfdJJjQgDsdZJuFuJ_PMUhzJ-JdEBIQHogBI3yzLjiUr-hbQF-aDKHMNhgskBov1c4YJImn_TvcMn7nEP66-iY5Tw7iEvfM3OzmplY4k5tzA%3D&amp;expnd=1&amp;sa=X&amp;ved=2ahUKEwiPoKa63riGAxVaLkQIHfxLC4IQyecJegQIIBB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kelvin.com" TargetMode="External"/><Relationship Id="rId26" Type="http://schemas.openxmlformats.org/officeDocument/2006/relationships/hyperlink" Target="https://www.google.com/search?sca_esv=f5a20a2e9138d638&amp;sca_upv=1&amp;q=angled&amp;si=ACC90nwdkA2npcVVmNPViiSe8FMK4bckiSlCCa9n7YpJ5ghkqt2cugdkIn-1kMYp42-pxrG4atGnGk1-5iM5CNcECJtBox6NYA%3D%3D&amp;expnd=1&amp;sa=X&amp;ved=2ahUKEwjljqvq3riGAxWfBEQIHeHQANwQyecJegQIPRAQ" TargetMode="External"/><Relationship Id="rId25" Type="http://schemas.openxmlformats.org/officeDocument/2006/relationships/hyperlink" Target="https://www.google.com/search?sca_esv=f5a20a2e9138d638&amp;sca_upv=1&amp;q=revolving&amp;si=ACC90nxMSPeZfdJJjQgDsdZJuFuJREfHXvz9sXWwapqFwcWRawXCIsY32ncw5SNHhovdS9QTEFnLZ8pU5GjCIZ3VkBWXmlDC7VkwYMRWU3SAHWKYL7Mh8do%3D&amp;expnd=1&amp;sa=X&amp;ved=2ahUKEwjljqvq3riGAxWfBEQIHeHQANwQyecJegQIPRAP" TargetMode="External"/><Relationship Id="rId28" Type="http://schemas.openxmlformats.org/officeDocument/2006/relationships/footer" Target="footer1.xml"/><Relationship Id="rId27"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5.jpg"/><Relationship Id="rId7" Type="http://schemas.openxmlformats.org/officeDocument/2006/relationships/hyperlink" Target="http://www.kelvin.com" TargetMode="External"/><Relationship Id="rId8" Type="http://schemas.openxmlformats.org/officeDocument/2006/relationships/hyperlink" Target="http://www.kelvin.com" TargetMode="External"/><Relationship Id="rId11" Type="http://schemas.openxmlformats.org/officeDocument/2006/relationships/hyperlink" Target="http://www.kelvin.com" TargetMode="External"/><Relationship Id="rId10" Type="http://schemas.openxmlformats.org/officeDocument/2006/relationships/hyperlink" Target="http://www.kelvin.com" TargetMode="External"/><Relationship Id="rId13" Type="http://schemas.openxmlformats.org/officeDocument/2006/relationships/hyperlink" Target="https://www.instructables.com/Electric-Fan-Car-Project-for-Kids-STEM-Classic-Mad/" TargetMode="External"/><Relationship Id="rId12" Type="http://schemas.openxmlformats.org/officeDocument/2006/relationships/hyperlink" Target="https://researchparent.com/homemade-propeller-car/" TargetMode="External"/><Relationship Id="rId15" Type="http://schemas.openxmlformats.org/officeDocument/2006/relationships/image" Target="media/image1.jpg"/><Relationship Id="rId14" Type="http://schemas.openxmlformats.org/officeDocument/2006/relationships/image" Target="media/image2.jpg"/><Relationship Id="rId17" Type="http://schemas.openxmlformats.org/officeDocument/2006/relationships/hyperlink" Target="https://science.nasa.gov/mission/mars-exploration-rovers-spirit-and-opportunity/" TargetMode="External"/><Relationship Id="rId16" Type="http://schemas.openxmlformats.org/officeDocument/2006/relationships/image" Target="media/image3.png"/><Relationship Id="rId19" Type="http://schemas.openxmlformats.org/officeDocument/2006/relationships/image" Target="media/image4.png"/><Relationship Id="rId18" Type="http://schemas.openxmlformats.org/officeDocument/2006/relationships/hyperlink" Target="https://www.jpl.nasa.gov/missions/mars-exploration-rover-opportunity-me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 Id="rId2"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