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680"/>
          <w:tab w:val="right" w:leader="none" w:pos="9360"/>
        </w:tabs>
        <w:jc w:val="center"/>
        <w:rPr>
          <w:rFonts w:ascii="Lato" w:cs="Lato" w:eastAsia="Lato" w:hAnsi="Lato"/>
          <w:b w:val="1"/>
          <w:bCs w:val="1"/>
          <w:sz w:val="48"/>
          <w:szCs w:val="48"/>
        </w:rPr>
      </w:pPr>
      <w:r w:rsidDel="00000000" w:rsidR="00000000" w:rsidRPr="00000000">
        <w:rPr>
          <w:rFonts w:ascii="Arial" w:cs="Arial" w:eastAsia="Arial" w:hAnsi="Arial"/>
          <w:sz w:val="30"/>
          <w:szCs w:val="30"/>
          <w:rtl w:val="0"/>
        </w:rPr>
        <w:t xml:space="preserve">Car with Circuits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Engineer,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Circuit; motor</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after="160" w:line="259" w:lineRule="auto"/>
        <w:ind w:left="0" w:firstLine="0"/>
        <w:rPr/>
      </w:pPr>
      <w:r w:rsidDel="00000000" w:rsidR="00000000" w:rsidRPr="00000000">
        <w:rPr>
          <w:rtl w:val="0"/>
        </w:rPr>
        <w:t xml:space="preserve">Students will use the concepts of past lessons to put into action a car that uses a circuit. The motor will be a new part of the lesson. They will incorporate a circuit by using a motor to create some propulsion.</w:t>
      </w:r>
    </w:p>
    <w:p w:rsidR="00000000" w:rsidDel="00000000" w:rsidP="00000000" w:rsidRDefault="00000000" w:rsidRPr="00000000" w14:paraId="0000000C">
      <w:pPr>
        <w:numPr>
          <w:ilvl w:val="0"/>
          <w:numId w:val="6"/>
        </w:numPr>
        <w:spacing w:line="259" w:lineRule="auto"/>
        <w:ind w:left="720" w:hanging="360"/>
        <w:rPr>
          <w:rFonts w:ascii="Arial" w:cs="Arial" w:eastAsia="Arial" w:hAnsi="Arial"/>
          <w:sz w:val="24"/>
          <w:szCs w:val="24"/>
        </w:rPr>
      </w:pPr>
      <w:r w:rsidDel="00000000" w:rsidR="00000000" w:rsidRPr="00000000">
        <w:rPr>
          <w:rtl w:val="0"/>
        </w:rPr>
        <w:t xml:space="preserve">The students should be able to build the cars using the skills from the past few lessons: the wheel and axle, aerodynamics, and circuitry</w:t>
      </w:r>
    </w:p>
    <w:p w:rsidR="00000000" w:rsidDel="00000000" w:rsidP="00000000" w:rsidRDefault="00000000" w:rsidRPr="00000000" w14:paraId="0000000D">
      <w:pPr>
        <w:numPr>
          <w:ilvl w:val="0"/>
          <w:numId w:val="6"/>
        </w:numPr>
        <w:spacing w:line="259" w:lineRule="auto"/>
        <w:ind w:left="720" w:hanging="360"/>
        <w:rPr>
          <w:rFonts w:ascii="Arial" w:cs="Arial" w:eastAsia="Arial" w:hAnsi="Arial"/>
          <w:sz w:val="24"/>
          <w:szCs w:val="24"/>
        </w:rPr>
      </w:pPr>
      <w:r w:rsidDel="00000000" w:rsidR="00000000" w:rsidRPr="00000000">
        <w:rPr>
          <w:rtl w:val="0"/>
        </w:rPr>
        <w:t xml:space="preserve">More experience with cars and motion. More experience with circuitry.</w:t>
      </w:r>
    </w:p>
    <w:p w:rsidR="00000000" w:rsidDel="00000000" w:rsidP="00000000" w:rsidRDefault="00000000" w:rsidRPr="00000000" w14:paraId="0000000E">
      <w:pPr>
        <w:numPr>
          <w:ilvl w:val="0"/>
          <w:numId w:val="6"/>
        </w:numPr>
        <w:spacing w:after="160" w:line="259" w:lineRule="auto"/>
        <w:ind w:left="720" w:hanging="360"/>
        <w:rPr>
          <w:rFonts w:ascii="Arial" w:cs="Arial" w:eastAsia="Arial" w:hAnsi="Arial"/>
          <w:sz w:val="24"/>
          <w:szCs w:val="24"/>
        </w:rPr>
      </w:pPr>
      <w:r w:rsidDel="00000000" w:rsidR="00000000" w:rsidRPr="00000000">
        <w:rPr>
          <w:rtl w:val="0"/>
        </w:rPr>
        <w:t xml:space="preserve">Understanding the motor is a critical component to building many vehicles </w:t>
      </w:r>
    </w:p>
    <w:p w:rsidR="00000000" w:rsidDel="00000000" w:rsidP="00000000" w:rsidRDefault="00000000" w:rsidRPr="00000000" w14:paraId="0000000F">
      <w:pPr>
        <w:spacing w:after="160" w:line="259"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650490" cy="2466975"/>
            <wp:effectExtent b="0" l="0" r="0" t="0"/>
            <wp:wrapSquare wrapText="bothSides" distB="0" distT="0" distL="114300" distR="114300"/>
            <wp:docPr descr="http://www.makeitsolar.com/images/batter_circuit_001.gif" id="2" name="image1.gif"/>
            <a:graphic>
              <a:graphicData uri="http://schemas.openxmlformats.org/drawingml/2006/picture">
                <pic:pic>
                  <pic:nvPicPr>
                    <pic:cNvPr descr="http://www.makeitsolar.com/images/batter_circuit_001.gif" id="0" name="image1.gif"/>
                    <pic:cNvPicPr preferRelativeResize="0"/>
                  </pic:nvPicPr>
                  <pic:blipFill>
                    <a:blip r:embed="rId6"/>
                    <a:srcRect b="9619" l="0" r="0" t="0"/>
                    <a:stretch>
                      <a:fillRect/>
                    </a:stretch>
                  </pic:blipFill>
                  <pic:spPr>
                    <a:xfrm>
                      <a:off x="0" y="0"/>
                      <a:ext cx="2650490" cy="2466975"/>
                    </a:xfrm>
                    <a:prstGeom prst="rect"/>
                    <a:ln/>
                  </pic:spPr>
                </pic:pic>
              </a:graphicData>
            </a:graphic>
          </wp:anchor>
        </w:drawing>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1"/>
        <w:pageBreakBefore w:val="0"/>
        <w:rPr/>
      </w:pPr>
      <w:r w:rsidDel="00000000" w:rsidR="00000000" w:rsidRPr="00000000">
        <w:rPr>
          <w:rtl w:val="0"/>
        </w:rPr>
      </w:r>
    </w:p>
    <w:p w:rsidR="00000000" w:rsidDel="00000000" w:rsidP="00000000" w:rsidRDefault="00000000" w:rsidRPr="00000000" w14:paraId="00000013">
      <w:pPr>
        <w:pStyle w:val="Heading1"/>
        <w:pageBreakBefore w:val="0"/>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r>
    </w:p>
    <w:p w:rsidR="00000000" w:rsidDel="00000000" w:rsidP="00000000" w:rsidRDefault="00000000" w:rsidRPr="00000000" w14:paraId="0000001A">
      <w:pPr>
        <w:pStyle w:val="Heading1"/>
        <w:pageBreakBefore w:val="0"/>
        <w:rPr/>
      </w:pPr>
      <w:r w:rsidDel="00000000" w:rsidR="00000000" w:rsidRPr="00000000">
        <w:rPr>
          <w:rtl w:val="0"/>
        </w:rPr>
        <w:t xml:space="preserve">Lesson Focus </w:t>
      </w:r>
    </w:p>
    <w:p w:rsidR="00000000" w:rsidDel="00000000" w:rsidP="00000000" w:rsidRDefault="00000000" w:rsidRPr="00000000" w14:paraId="0000001B">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E">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F">
            <w:pPr>
              <w:spacing w:after="160" w:line="259" w:lineRule="auto"/>
              <w:rPr/>
            </w:pPr>
            <w:r w:rsidDel="00000000" w:rsidR="00000000" w:rsidRPr="00000000">
              <w:rPr>
                <w:rtl w:val="0"/>
              </w:rPr>
              <w:t xml:space="preserve">The students will incorporate past skills with the motor to put together a motorized car. Students will:</w:t>
            </w:r>
          </w:p>
          <w:p w:rsidR="00000000" w:rsidDel="00000000" w:rsidP="00000000" w:rsidRDefault="00000000" w:rsidRPr="00000000" w14:paraId="00000020">
            <w:pPr>
              <w:numPr>
                <w:ilvl w:val="0"/>
                <w:numId w:val="1"/>
              </w:numPr>
              <w:spacing w:line="259" w:lineRule="auto"/>
              <w:ind w:left="720" w:hanging="360"/>
              <w:rPr>
                <w:rFonts w:ascii="Arial" w:cs="Arial" w:eastAsia="Arial" w:hAnsi="Arial"/>
                <w:sz w:val="24"/>
                <w:szCs w:val="24"/>
              </w:rPr>
            </w:pPr>
            <w:r w:rsidDel="00000000" w:rsidR="00000000" w:rsidRPr="00000000">
              <w:rPr>
                <w:rtl w:val="0"/>
              </w:rPr>
              <w:t xml:space="preserve">Learn about motors and how circuits are necessary in cars</w:t>
            </w:r>
          </w:p>
          <w:p w:rsidR="00000000" w:rsidDel="00000000" w:rsidP="00000000" w:rsidRDefault="00000000" w:rsidRPr="00000000" w14:paraId="00000021">
            <w:pPr>
              <w:numPr>
                <w:ilvl w:val="0"/>
                <w:numId w:val="1"/>
              </w:numPr>
              <w:spacing w:line="259" w:lineRule="auto"/>
              <w:ind w:left="720" w:hanging="360"/>
              <w:rPr>
                <w:rFonts w:ascii="Arial" w:cs="Arial" w:eastAsia="Arial" w:hAnsi="Arial"/>
                <w:sz w:val="24"/>
                <w:szCs w:val="24"/>
              </w:rPr>
            </w:pPr>
            <w:r w:rsidDel="00000000" w:rsidR="00000000" w:rsidRPr="00000000">
              <w:rPr>
                <w:rtl w:val="0"/>
              </w:rPr>
              <w:t xml:space="preserve">Be able to put a circuit involving a motor together</w:t>
            </w:r>
          </w:p>
          <w:p w:rsidR="00000000" w:rsidDel="00000000" w:rsidP="00000000" w:rsidRDefault="00000000" w:rsidRPr="00000000" w14:paraId="00000022">
            <w:pPr>
              <w:numPr>
                <w:ilvl w:val="0"/>
                <w:numId w:val="1"/>
              </w:numPr>
              <w:spacing w:line="259" w:lineRule="auto"/>
              <w:ind w:left="720" w:hanging="360"/>
              <w:rPr>
                <w:rFonts w:ascii="Arial" w:cs="Arial" w:eastAsia="Arial" w:hAnsi="Arial"/>
                <w:sz w:val="24"/>
                <w:szCs w:val="24"/>
              </w:rPr>
            </w:pPr>
            <w:r w:rsidDel="00000000" w:rsidR="00000000" w:rsidRPr="00000000">
              <w:rPr>
                <w:rtl w:val="0"/>
              </w:rPr>
              <w:t xml:space="preserve">Be able to orient the motor so that they can make the car move</w:t>
            </w:r>
          </w:p>
          <w:p w:rsidR="00000000" w:rsidDel="00000000" w:rsidP="00000000" w:rsidRDefault="00000000" w:rsidRPr="00000000" w14:paraId="00000023">
            <w:pPr>
              <w:spacing w:after="160" w:line="259" w:lineRule="auto"/>
              <w:ind w:left="720" w:firstLine="0"/>
              <w:rPr/>
            </w:pPr>
            <w:r w:rsidDel="00000000" w:rsidR="00000000" w:rsidRPr="00000000">
              <w:rPr>
                <w:rtl w:val="0"/>
              </w:rPr>
              <w:t xml:space="preserve">~I might have some kids make propeller cars and others utilize the motor to directly make the wheels spin. In this case, another objective will be that kids will understand propellers</w:t>
            </w:r>
            <w:r w:rsidDel="00000000" w:rsidR="00000000" w:rsidRPr="00000000">
              <w:rPr>
                <w:rtl w:val="0"/>
              </w:rPr>
            </w:r>
          </w:p>
        </w:tc>
      </w:tr>
    </w:tbl>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Style w:val="Heading1"/>
        <w:pageBreakBefore w:val="0"/>
        <w:rPr/>
      </w:pPr>
      <w:r w:rsidDel="00000000" w:rsidR="00000000" w:rsidRPr="00000000">
        <w:rPr>
          <w:rtl w:val="0"/>
        </w:rPr>
        <w:t xml:space="preserve">Lesson Timing</w:t>
      </w:r>
    </w:p>
    <w:p w:rsidR="00000000" w:rsidDel="00000000" w:rsidP="00000000" w:rsidRDefault="00000000" w:rsidRPr="00000000" w14:paraId="0000002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2s5budekc98" w:id="0"/>
            <w:bookmarkEnd w:id="0"/>
            <w:r w:rsidDel="00000000" w:rsidR="00000000" w:rsidRPr="00000000">
              <w:rPr>
                <w:rtl w:val="0"/>
              </w:rPr>
              <w:t xml:space="preserve">Coffee Stirrers</w:t>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6t40qjf3r75" w:id="1"/>
            <w:bookmarkEnd w:id="1"/>
            <w:r w:rsidDel="00000000" w:rsidR="00000000" w:rsidRPr="00000000">
              <w:rPr>
                <w:rtl w:val="0"/>
              </w:rPr>
              <w:t xml:space="preserve">Masking Tape</w:t>
            </w:r>
          </w:p>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y9ykvowpy1p" w:id="2"/>
            <w:bookmarkEnd w:id="2"/>
            <w:r w:rsidDel="00000000" w:rsidR="00000000" w:rsidRPr="00000000">
              <w:rPr>
                <w:rtl w:val="0"/>
              </w:rPr>
              <w:t xml:space="preserve">Wheels</w:t>
            </w:r>
          </w:p>
          <w:p w:rsidR="00000000" w:rsidDel="00000000" w:rsidP="00000000" w:rsidRDefault="00000000" w:rsidRPr="00000000" w14:paraId="0000003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5ujcni8lep6" w:id="3"/>
            <w:bookmarkEnd w:id="3"/>
            <w:r w:rsidDel="00000000" w:rsidR="00000000" w:rsidRPr="00000000">
              <w:rPr>
                <w:rtl w:val="0"/>
              </w:rPr>
              <w:t xml:space="preserve">Straw</w:t>
            </w:r>
          </w:p>
          <w:p w:rsidR="00000000" w:rsidDel="00000000" w:rsidP="00000000" w:rsidRDefault="00000000" w:rsidRPr="00000000" w14:paraId="0000003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2r9w6u895ri" w:id="4"/>
            <w:bookmarkEnd w:id="4"/>
            <w:r w:rsidDel="00000000" w:rsidR="00000000" w:rsidRPr="00000000">
              <w:rPr>
                <w:rtl w:val="0"/>
              </w:rPr>
              <w:t xml:space="preserve">Wooden Dowels</w:t>
            </w:r>
          </w:p>
          <w:p w:rsidR="00000000" w:rsidDel="00000000" w:rsidP="00000000" w:rsidRDefault="00000000" w:rsidRPr="00000000" w14:paraId="0000003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fk53nicqzrs" w:id="5"/>
            <w:bookmarkEnd w:id="5"/>
            <w:r w:rsidDel="00000000" w:rsidR="00000000" w:rsidRPr="00000000">
              <w:rPr>
                <w:rtl w:val="0"/>
              </w:rPr>
              <w:t xml:space="preserve">Foam Boards</w:t>
            </w:r>
          </w:p>
          <w:p w:rsidR="00000000" w:rsidDel="00000000" w:rsidP="00000000" w:rsidRDefault="00000000" w:rsidRPr="00000000" w14:paraId="0000003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1jo2bo63ris6" w:id="6"/>
            <w:bookmarkEnd w:id="6"/>
            <w:r w:rsidDel="00000000" w:rsidR="00000000" w:rsidRPr="00000000">
              <w:rPr>
                <w:rtl w:val="0"/>
              </w:rPr>
              <w:t xml:space="preserve">Motors</w:t>
            </w:r>
          </w:p>
          <w:p w:rsidR="00000000" w:rsidDel="00000000" w:rsidP="00000000" w:rsidRDefault="00000000" w:rsidRPr="00000000" w14:paraId="0000003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t1a04fltp1t" w:id="7"/>
            <w:bookmarkEnd w:id="7"/>
            <w:r w:rsidDel="00000000" w:rsidR="00000000" w:rsidRPr="00000000">
              <w:rPr>
                <w:rtl w:val="0"/>
              </w:rPr>
              <w:t xml:space="preserve">Rubber Bands</w:t>
            </w:r>
          </w:p>
          <w:p w:rsidR="00000000" w:rsidDel="00000000" w:rsidP="00000000" w:rsidRDefault="00000000" w:rsidRPr="00000000" w14:paraId="0000003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pimps492z183" w:id="8"/>
            <w:bookmarkEnd w:id="8"/>
            <w:r w:rsidDel="00000000" w:rsidR="00000000" w:rsidRPr="00000000">
              <w:rPr>
                <w:rtl w:val="0"/>
              </w:rPr>
              <w:t xml:space="preserve">Wires</w:t>
            </w:r>
          </w:p>
          <w:p w:rsidR="00000000" w:rsidDel="00000000" w:rsidP="00000000" w:rsidRDefault="00000000" w:rsidRPr="00000000" w14:paraId="0000003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hoi7hz26kmg" w:id="9"/>
            <w:bookmarkEnd w:id="9"/>
            <w:r w:rsidDel="00000000" w:rsidR="00000000" w:rsidRPr="00000000">
              <w:rPr>
                <w:rtl w:val="0"/>
              </w:rPr>
              <w:t xml:space="preserve">Wire Strippers</w:t>
            </w:r>
          </w:p>
          <w:p w:rsidR="00000000" w:rsidDel="00000000" w:rsidP="00000000" w:rsidRDefault="00000000" w:rsidRPr="00000000" w14:paraId="0000003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n7viw9qidv4" w:id="10"/>
            <w:bookmarkEnd w:id="10"/>
            <w:r w:rsidDel="00000000" w:rsidR="00000000" w:rsidRPr="00000000">
              <w:rPr>
                <w:rtl w:val="0"/>
              </w:rPr>
              <w:t xml:space="preserve">Battery Holders</w:t>
            </w:r>
          </w:p>
          <w:p w:rsidR="00000000" w:rsidDel="00000000" w:rsidP="00000000" w:rsidRDefault="00000000" w:rsidRPr="00000000" w14:paraId="0000003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zkx8ypt92qi" w:id="11"/>
            <w:bookmarkEnd w:id="11"/>
            <w:r w:rsidDel="00000000" w:rsidR="00000000" w:rsidRPr="00000000">
              <w:rPr>
                <w:rtl w:val="0"/>
              </w:rPr>
              <w:t xml:space="preserve">Batteries</w:t>
            </w:r>
          </w:p>
          <w:p w:rsidR="00000000" w:rsidDel="00000000" w:rsidP="00000000" w:rsidRDefault="00000000" w:rsidRPr="00000000" w14:paraId="0000003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270n428pu6l" w:id="12"/>
            <w:bookmarkEnd w:id="12"/>
            <w:r w:rsidDel="00000000" w:rsidR="00000000" w:rsidRPr="00000000">
              <w:rPr>
                <w:rtl w:val="0"/>
              </w:rPr>
              <w:t xml:space="preserve">LEDs</w:t>
            </w:r>
          </w:p>
          <w:p w:rsidR="00000000" w:rsidDel="00000000" w:rsidP="00000000" w:rsidRDefault="00000000" w:rsidRPr="00000000" w14:paraId="0000003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dgkc62y6pbz" w:id="13"/>
            <w:bookmarkEnd w:id="13"/>
            <w:r w:rsidDel="00000000" w:rsidR="00000000" w:rsidRPr="00000000">
              <w:rPr>
                <w:rtl w:val="0"/>
              </w:rPr>
              <w:t xml:space="preserve">Switches</w:t>
            </w:r>
          </w:p>
          <w:p w:rsidR="00000000" w:rsidDel="00000000" w:rsidP="00000000" w:rsidRDefault="00000000" w:rsidRPr="00000000" w14:paraId="0000004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6og90jujix6" w:id="14"/>
            <w:bookmarkEnd w:id="14"/>
            <w:r w:rsidDel="00000000" w:rsidR="00000000" w:rsidRPr="00000000">
              <w:rPr>
                <w:rtl w:val="0"/>
              </w:rPr>
              <w:t xml:space="preserve">maybe propellers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pStyle w:val="Heading1"/>
              <w:pageBreakBefore w:val="0"/>
              <w:rPr/>
            </w:pPr>
            <w:bookmarkStart w:colFirst="0" w:colLast="0" w:name="_uljxa12lvl8r" w:id="15"/>
            <w:bookmarkEnd w:id="15"/>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2">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3">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4">
            <w:pPr>
              <w:pStyle w:val="Heading1"/>
              <w:pageBreakBefore w:val="0"/>
              <w:rPr/>
            </w:pPr>
            <w:bookmarkStart w:colFirst="0" w:colLast="0" w:name="_qvdflcbgla3y" w:id="16"/>
            <w:bookmarkEnd w:id="16"/>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5">
            <w:pPr>
              <w:pageBreakBefore w:val="0"/>
              <w:numPr>
                <w:ilvl w:val="0"/>
                <w:numId w:val="7"/>
              </w:numPr>
              <w:ind w:left="450" w:hanging="360"/>
              <w:rPr/>
            </w:pPr>
            <w:bookmarkStart w:colFirst="0" w:colLast="0" w:name="_gjdgxs" w:id="17"/>
            <w:bookmarkEnd w:id="17"/>
            <w:r w:rsidDel="00000000" w:rsidR="00000000" w:rsidRPr="00000000">
              <w:rPr>
                <w:rtl w:val="0"/>
              </w:rPr>
              <w:t xml:space="preserve">List related lessons/ppts etc available from USC or outside, trusted orgs</w:t>
            </w:r>
          </w:p>
          <w:p w:rsidR="00000000" w:rsidDel="00000000" w:rsidP="00000000" w:rsidRDefault="00000000" w:rsidRPr="00000000" w14:paraId="00000046">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4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pageBreakBefore w:val="0"/>
        <w:rPr/>
      </w:pPr>
      <w:r w:rsidDel="00000000" w:rsidR="00000000" w:rsidRPr="00000000">
        <w:rPr>
          <w:rtl w:val="0"/>
        </w:rPr>
        <w:t xml:space="preserve">Lesson Plan</w:t>
      </w:r>
    </w:p>
    <w:p w:rsidR="00000000" w:rsidDel="00000000" w:rsidP="00000000" w:rsidRDefault="00000000" w:rsidRPr="00000000" w14:paraId="0000004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4F">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50">
      <w:pPr>
        <w:pStyle w:val="Heading2"/>
        <w:pageBreakBefore w:val="0"/>
        <w:spacing w:after="0" w:before="40" w:line="259" w:lineRule="auto"/>
        <w:rPr>
          <w:rFonts w:ascii="Calibri" w:cs="Calibri" w:eastAsia="Calibri" w:hAnsi="Calibri"/>
          <w:color w:val="7f7f7f"/>
        </w:rPr>
      </w:pPr>
      <w:bookmarkStart w:colFirst="0" w:colLast="0" w:name="_pphbyma2a69y" w:id="18"/>
      <w:bookmarkEnd w:id="18"/>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8v7sxuyr4lff" w:id="19"/>
      <w:bookmarkEnd w:id="19"/>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2">
      <w:pPr>
        <w:numPr>
          <w:ilvl w:val="0"/>
          <w:numId w:val="5"/>
        </w:numPr>
        <w:spacing w:line="259" w:lineRule="auto"/>
        <w:ind w:left="720" w:hanging="360"/>
        <w:rPr>
          <w:rFonts w:ascii="Arial" w:cs="Arial" w:eastAsia="Arial" w:hAnsi="Arial"/>
          <w:sz w:val="24"/>
          <w:szCs w:val="24"/>
        </w:rPr>
      </w:pPr>
      <w:r w:rsidDel="00000000" w:rsidR="00000000" w:rsidRPr="00000000">
        <w:rPr>
          <w:i w:val="1"/>
          <w:iCs w:val="1"/>
          <w:rtl w:val="0"/>
        </w:rPr>
        <w:t xml:space="preserve">Students will begin with building a circuit involving batteries, a switch, and a motor. (LEDs for headlights will be optional, but it is likely that they will all want to add them).</w:t>
      </w:r>
    </w:p>
    <w:p w:rsidR="00000000" w:rsidDel="00000000" w:rsidP="00000000" w:rsidRDefault="00000000" w:rsidRPr="00000000" w14:paraId="00000053">
      <w:pPr>
        <w:numPr>
          <w:ilvl w:val="1"/>
          <w:numId w:val="5"/>
        </w:numPr>
        <w:spacing w:line="259" w:lineRule="auto"/>
        <w:ind w:left="1440" w:hanging="360"/>
        <w:rPr>
          <w:rFonts w:ascii="Arial" w:cs="Arial" w:eastAsia="Arial" w:hAnsi="Arial"/>
          <w:sz w:val="24"/>
          <w:szCs w:val="24"/>
        </w:rPr>
      </w:pPr>
      <w:r w:rsidDel="00000000" w:rsidR="00000000" w:rsidRPr="00000000">
        <w:rPr>
          <w:i w:val="1"/>
          <w:iCs w:val="1"/>
          <w:rtl w:val="0"/>
        </w:rPr>
        <w:t xml:space="preserve">Students who are moving along quickly may be encouraged to use a parallel circuit with the LEDs and their motor.</w:t>
      </w:r>
    </w:p>
    <w:p w:rsidR="00000000" w:rsidDel="00000000" w:rsidP="00000000" w:rsidRDefault="00000000" w:rsidRPr="00000000" w14:paraId="00000054">
      <w:pPr>
        <w:numPr>
          <w:ilvl w:val="0"/>
          <w:numId w:val="5"/>
        </w:numPr>
        <w:spacing w:line="259" w:lineRule="auto"/>
        <w:ind w:left="720" w:hanging="360"/>
        <w:rPr>
          <w:rFonts w:ascii="Arial" w:cs="Arial" w:eastAsia="Arial" w:hAnsi="Arial"/>
          <w:sz w:val="24"/>
          <w:szCs w:val="24"/>
        </w:rPr>
      </w:pPr>
      <w:r w:rsidDel="00000000" w:rsidR="00000000" w:rsidRPr="00000000">
        <w:rPr>
          <w:i w:val="1"/>
          <w:iCs w:val="1"/>
          <w:rtl w:val="0"/>
        </w:rPr>
        <w:t xml:space="preserve">The students will then begin to build the chassis with the motorized component in mind. </w:t>
      </w:r>
    </w:p>
    <w:p w:rsidR="00000000" w:rsidDel="00000000" w:rsidP="00000000" w:rsidRDefault="00000000" w:rsidRPr="00000000" w14:paraId="00000055">
      <w:pPr>
        <w:numPr>
          <w:ilvl w:val="1"/>
          <w:numId w:val="5"/>
        </w:numPr>
        <w:spacing w:line="259" w:lineRule="auto"/>
        <w:ind w:left="1440" w:hanging="360"/>
        <w:rPr>
          <w:rFonts w:ascii="Arial" w:cs="Arial" w:eastAsia="Arial" w:hAnsi="Arial"/>
          <w:sz w:val="24"/>
          <w:szCs w:val="24"/>
        </w:rPr>
      </w:pPr>
      <w:r w:rsidDel="00000000" w:rsidR="00000000" w:rsidRPr="00000000">
        <w:rPr>
          <w:i w:val="1"/>
          <w:iCs w:val="1"/>
          <w:rtl w:val="0"/>
        </w:rPr>
        <w:t xml:space="preserve">I may have some students make propeller cars while other students attach the motor to the wheel and axle with utilization of rubber bands.</w:t>
      </w:r>
    </w:p>
    <w:p w:rsidR="00000000" w:rsidDel="00000000" w:rsidP="00000000" w:rsidRDefault="00000000" w:rsidRPr="00000000" w14:paraId="00000056">
      <w:pPr>
        <w:numPr>
          <w:ilvl w:val="0"/>
          <w:numId w:val="5"/>
        </w:numPr>
        <w:spacing w:after="160" w:line="259" w:lineRule="auto"/>
        <w:ind w:left="720" w:hanging="360"/>
        <w:rPr>
          <w:rFonts w:ascii="Arial" w:cs="Arial" w:eastAsia="Arial" w:hAnsi="Arial"/>
          <w:sz w:val="24"/>
          <w:szCs w:val="24"/>
        </w:rPr>
      </w:pPr>
      <w:r w:rsidDel="00000000" w:rsidR="00000000" w:rsidRPr="00000000">
        <w:rPr>
          <w:i w:val="1"/>
          <w:iCs w:val="1"/>
          <w:rtl w:val="0"/>
        </w:rPr>
        <w:t xml:space="preserve">The students will then put the circuit and the chassis together. Here they will probably encounter the most difficulty, as combining the circuit and the chassis is what they are least familiar with.</w:t>
      </w: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lo1pg3tdmwj" w:id="20"/>
      <w:bookmarkEnd w:id="20"/>
      <w:r w:rsidDel="00000000" w:rsidR="00000000" w:rsidRPr="00000000">
        <w:rPr>
          <w:rtl w:val="0"/>
        </w:rPr>
        <w:t xml:space="preserve">Wrap-up</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A">
      <w:pPr>
        <w:pageBreakBefore w:val="0"/>
        <w:rPr>
          <w:i w:val="1"/>
          <w:iCs w:val="1"/>
        </w:rPr>
      </w:pPr>
      <w:r w:rsidDel="00000000" w:rsidR="00000000" w:rsidRPr="00000000">
        <w:rPr>
          <w:rtl w:val="0"/>
        </w:rPr>
      </w:r>
    </w:p>
    <w:p w:rsidR="00000000" w:rsidDel="00000000" w:rsidP="00000000" w:rsidRDefault="00000000" w:rsidRPr="00000000" w14:paraId="0000005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foboqijqrix0" w:id="21"/>
      <w:bookmarkEnd w:id="21"/>
      <w:r w:rsidDel="00000000" w:rsidR="00000000" w:rsidRPr="00000000">
        <w:rPr>
          <w:rtl w:val="0"/>
        </w:rPr>
        <w:t xml:space="preserve">Suggested Real-World STEM Connections</w:t>
      </w:r>
    </w:p>
    <w:p w:rsidR="00000000" w:rsidDel="00000000" w:rsidP="00000000" w:rsidRDefault="00000000" w:rsidRPr="00000000" w14:paraId="00000062">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3">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4">
      <w:pPr>
        <w:pStyle w:val="Heading2"/>
        <w:pageBreakBefore w:val="0"/>
        <w:rPr/>
      </w:pPr>
      <w:bookmarkStart w:colFirst="0" w:colLast="0" w:name="_dunghj3pyr6g" w:id="22"/>
      <w:bookmarkEnd w:id="22"/>
      <w:r w:rsidDel="00000000" w:rsidR="00000000" w:rsidRPr="00000000">
        <w:rPr>
          <w:rtl w:val="0"/>
        </w:rPr>
        <w:t xml:space="preserve">Lesson Variations and Options</w:t>
      </w:r>
    </w:p>
    <w:p w:rsidR="00000000" w:rsidDel="00000000" w:rsidP="00000000" w:rsidRDefault="00000000" w:rsidRPr="00000000" w14:paraId="0000006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6">
      <w:pPr>
        <w:pStyle w:val="Heading2"/>
        <w:pageBreakBefore w:val="0"/>
        <w:rPr/>
      </w:pPr>
      <w:bookmarkStart w:colFirst="0" w:colLast="0" w:name="_skbmrehchchl" w:id="23"/>
      <w:bookmarkEnd w:id="23"/>
      <w:r w:rsidDel="00000000" w:rsidR="00000000" w:rsidRPr="00000000">
        <w:rPr>
          <w:rtl w:val="0"/>
        </w:rPr>
        <w:t xml:space="preserve">Explanation</w:t>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ezbry93i4ipv" w:id="24"/>
      <w:bookmarkEnd w:id="24"/>
      <w:r w:rsidDel="00000000" w:rsidR="00000000" w:rsidRPr="00000000">
        <w:rPr>
          <w:rtl w:val="0"/>
        </w:rPr>
        <w:t xml:space="preserve">Key Concepts and Vocabulary</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tjp2t29px5cd" w:id="25"/>
      <w:bookmarkEnd w:id="25"/>
      <w:r w:rsidDel="00000000" w:rsidR="00000000" w:rsidRPr="00000000">
        <w:rPr>
          <w:rtl w:val="0"/>
        </w:rPr>
        <w:t xml:space="preserve">Safety Notes</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