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Chicken Foot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ind w:left="720" w:firstLine="0"/>
              <w:rPr/>
            </w:pPr>
            <w:bookmarkStart w:colFirst="0" w:colLast="0" w:name="_gjdgxs" w:id="0"/>
            <w:bookmarkEnd w:id="0"/>
            <w:r w:rsidDel="00000000" w:rsidR="00000000" w:rsidRPr="00000000">
              <w:rPr>
                <w:rtl w:val="0"/>
              </w:rPr>
            </w:r>
          </w:p>
          <w:p w:rsidR="00000000" w:rsidDel="00000000" w:rsidP="00000000" w:rsidRDefault="00000000" w:rsidRPr="00000000" w14:paraId="00000024">
            <w:pPr>
              <w:numPr>
                <w:ilvl w:val="0"/>
                <w:numId w:val="6"/>
              </w:numPr>
              <w:ind w:left="720" w:hanging="360"/>
            </w:pPr>
            <w:bookmarkStart w:colFirst="0" w:colLast="0" w:name="_gjdgxs" w:id="0"/>
            <w:bookmarkEnd w:id="0"/>
            <w:r w:rsidDel="00000000" w:rsidR="00000000" w:rsidRPr="00000000">
              <w:rPr>
                <w:rtl w:val="0"/>
              </w:rPr>
              <w:t xml:space="preserve">20 Dissection Kit</w:t>
            </w:r>
          </w:p>
          <w:p w:rsidR="00000000" w:rsidDel="00000000" w:rsidP="00000000" w:rsidRDefault="00000000" w:rsidRPr="00000000" w14:paraId="00000025">
            <w:pPr>
              <w:numPr>
                <w:ilvl w:val="0"/>
                <w:numId w:val="6"/>
              </w:numPr>
              <w:ind w:left="720" w:hanging="360"/>
            </w:pPr>
            <w:bookmarkStart w:colFirst="0" w:colLast="0" w:name="_gjdgxs" w:id="0"/>
            <w:bookmarkEnd w:id="0"/>
            <w:r w:rsidDel="00000000" w:rsidR="00000000" w:rsidRPr="00000000">
              <w:rPr>
                <w:rtl w:val="0"/>
              </w:rPr>
              <w:t xml:space="preserve">20 Latex gloves</w:t>
            </w:r>
          </w:p>
          <w:p w:rsidR="00000000" w:rsidDel="00000000" w:rsidP="00000000" w:rsidRDefault="00000000" w:rsidRPr="00000000" w14:paraId="00000026">
            <w:pPr>
              <w:numPr>
                <w:ilvl w:val="0"/>
                <w:numId w:val="6"/>
              </w:numPr>
              <w:ind w:left="720" w:hanging="360"/>
            </w:pPr>
            <w:bookmarkStart w:colFirst="0" w:colLast="0" w:name="_gjdgxs" w:id="0"/>
            <w:bookmarkEnd w:id="0"/>
            <w:r w:rsidDel="00000000" w:rsidR="00000000" w:rsidRPr="00000000">
              <w:rPr>
                <w:rtl w:val="0"/>
              </w:rPr>
              <w:t xml:space="preserve">20 Xacto knives</w:t>
            </w:r>
          </w:p>
          <w:p w:rsidR="00000000" w:rsidDel="00000000" w:rsidP="00000000" w:rsidRDefault="00000000" w:rsidRPr="00000000" w14:paraId="00000027">
            <w:pPr>
              <w:numPr>
                <w:ilvl w:val="0"/>
                <w:numId w:val="6"/>
              </w:numPr>
              <w:ind w:left="720" w:hanging="360"/>
            </w:pPr>
            <w:bookmarkStart w:colFirst="0" w:colLast="0" w:name="_gjdgxs" w:id="0"/>
            <w:bookmarkEnd w:id="0"/>
            <w:r w:rsidDel="00000000" w:rsidR="00000000" w:rsidRPr="00000000">
              <w:rPr>
                <w:rtl w:val="0"/>
              </w:rPr>
              <w:t xml:space="preserve">20 Dissection Tray</w:t>
            </w:r>
          </w:p>
          <w:p w:rsidR="00000000" w:rsidDel="00000000" w:rsidP="00000000" w:rsidRDefault="00000000" w:rsidRPr="00000000" w14:paraId="00000028">
            <w:pPr>
              <w:numPr>
                <w:ilvl w:val="0"/>
                <w:numId w:val="6"/>
              </w:numPr>
              <w:ind w:left="720" w:hanging="360"/>
            </w:pPr>
            <w:bookmarkStart w:colFirst="0" w:colLast="0" w:name="_gjdgxs" w:id="0"/>
            <w:bookmarkEnd w:id="0"/>
            <w:r w:rsidDel="00000000" w:rsidR="00000000" w:rsidRPr="00000000">
              <w:rPr>
                <w:rtl w:val="0"/>
              </w:rPr>
              <w:t xml:space="preserve">20 Chicken Foot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numPr>
          <w:ilvl w:val="0"/>
          <w:numId w:val="2"/>
        </w:numPr>
        <w:ind w:left="720" w:hanging="360"/>
        <w:rPr>
          <w:i w:val="1"/>
          <w:iCs w:val="1"/>
          <w:u w:val="none"/>
        </w:rPr>
      </w:pPr>
      <w:r w:rsidDel="00000000" w:rsidR="00000000" w:rsidRPr="00000000">
        <w:rPr>
          <w:i w:val="1"/>
          <w:iCs w:val="1"/>
          <w:rtl w:val="0"/>
        </w:rPr>
        <w:t xml:space="preserve">Place the chicken foot into the tray with the “palm” facing up.</w:t>
      </w:r>
    </w:p>
    <w:p w:rsidR="00000000" w:rsidDel="00000000" w:rsidP="00000000" w:rsidRDefault="00000000" w:rsidRPr="00000000" w14:paraId="0000003B">
      <w:pPr>
        <w:numPr>
          <w:ilvl w:val="0"/>
          <w:numId w:val="2"/>
        </w:numPr>
        <w:ind w:left="720" w:hanging="360"/>
        <w:rPr>
          <w:i w:val="1"/>
          <w:iCs w:val="1"/>
          <w:u w:val="none"/>
        </w:rPr>
      </w:pPr>
      <w:r w:rsidDel="00000000" w:rsidR="00000000" w:rsidRPr="00000000">
        <w:rPr>
          <w:i w:val="1"/>
          <w:iCs w:val="1"/>
          <w:rtl w:val="0"/>
        </w:rPr>
        <w:t xml:space="preserve">Find the silvery white tough connective tissue that is near the top of the foot next to the bone.</w:t>
      </w:r>
    </w:p>
    <w:p w:rsidR="00000000" w:rsidDel="00000000" w:rsidP="00000000" w:rsidRDefault="00000000" w:rsidRPr="00000000" w14:paraId="0000003C">
      <w:pPr>
        <w:numPr>
          <w:ilvl w:val="0"/>
          <w:numId w:val="2"/>
        </w:numPr>
        <w:ind w:left="720" w:hanging="360"/>
        <w:rPr>
          <w:i w:val="1"/>
          <w:iCs w:val="1"/>
          <w:u w:val="none"/>
        </w:rPr>
      </w:pPr>
      <w:r w:rsidDel="00000000" w:rsidR="00000000" w:rsidRPr="00000000">
        <w:rPr>
          <w:i w:val="1"/>
          <w:iCs w:val="1"/>
          <w:rtl w:val="0"/>
        </w:rPr>
        <w:t xml:space="preserve">Using the X‐Acto knife, slit the top layer of the skin.</w:t>
      </w:r>
    </w:p>
    <w:p w:rsidR="00000000" w:rsidDel="00000000" w:rsidP="00000000" w:rsidRDefault="00000000" w:rsidRPr="00000000" w14:paraId="0000003D">
      <w:pPr>
        <w:numPr>
          <w:ilvl w:val="0"/>
          <w:numId w:val="2"/>
        </w:numPr>
        <w:ind w:left="720" w:hanging="360"/>
        <w:rPr>
          <w:i w:val="1"/>
          <w:iCs w:val="1"/>
          <w:u w:val="none"/>
        </w:rPr>
      </w:pPr>
      <w:r w:rsidDel="00000000" w:rsidR="00000000" w:rsidRPr="00000000">
        <w:rPr>
          <w:i w:val="1"/>
          <w:iCs w:val="1"/>
          <w:rtl w:val="0"/>
        </w:rPr>
        <w:t xml:space="preserve">Taking the sharp end of the scissors, cut through the layer right below the chicken’s</w:t>
      </w:r>
    </w:p>
    <w:p w:rsidR="00000000" w:rsidDel="00000000" w:rsidP="00000000" w:rsidRDefault="00000000" w:rsidRPr="00000000" w14:paraId="0000003E">
      <w:pPr>
        <w:ind w:left="720" w:firstLine="0"/>
        <w:rPr>
          <w:i w:val="1"/>
          <w:iCs w:val="1"/>
        </w:rPr>
      </w:pPr>
      <w:r w:rsidDel="00000000" w:rsidR="00000000" w:rsidRPr="00000000">
        <w:rPr>
          <w:i w:val="1"/>
          <w:iCs w:val="1"/>
          <w:rtl w:val="0"/>
        </w:rPr>
        <w:t xml:space="preserve">skin near the open end all the way down the “palm” of foot.</w:t>
      </w:r>
    </w:p>
    <w:p w:rsidR="00000000" w:rsidDel="00000000" w:rsidP="00000000" w:rsidRDefault="00000000" w:rsidRPr="00000000" w14:paraId="0000003F">
      <w:pPr>
        <w:numPr>
          <w:ilvl w:val="0"/>
          <w:numId w:val="2"/>
        </w:numPr>
        <w:ind w:left="720" w:hanging="360"/>
        <w:rPr>
          <w:i w:val="1"/>
          <w:iCs w:val="1"/>
          <w:u w:val="none"/>
        </w:rPr>
      </w:pPr>
      <w:r w:rsidDel="00000000" w:rsidR="00000000" w:rsidRPr="00000000">
        <w:rPr>
          <w:i w:val="1"/>
          <w:iCs w:val="1"/>
          <w:rtl w:val="0"/>
        </w:rPr>
        <w:t xml:space="preserve"> Find the bundle of tendons directly in the mid point.</w:t>
      </w:r>
    </w:p>
    <w:p w:rsidR="00000000" w:rsidDel="00000000" w:rsidP="00000000" w:rsidRDefault="00000000" w:rsidRPr="00000000" w14:paraId="00000040">
      <w:pPr>
        <w:numPr>
          <w:ilvl w:val="0"/>
          <w:numId w:val="2"/>
        </w:numPr>
        <w:ind w:left="720" w:hanging="360"/>
        <w:rPr>
          <w:i w:val="1"/>
          <w:iCs w:val="1"/>
          <w:u w:val="none"/>
        </w:rPr>
      </w:pPr>
      <w:r w:rsidDel="00000000" w:rsidR="00000000" w:rsidRPr="00000000">
        <w:rPr>
          <w:i w:val="1"/>
          <w:iCs w:val="1"/>
          <w:rtl w:val="0"/>
        </w:rPr>
        <w:t xml:space="preserve">Using the forceps, pull the tendons out of the slit (you may use your hands, but the tendons may be too slippery because of the glove).</w:t>
      </w:r>
    </w:p>
    <w:p w:rsidR="00000000" w:rsidDel="00000000" w:rsidP="00000000" w:rsidRDefault="00000000" w:rsidRPr="00000000" w14:paraId="00000041">
      <w:pPr>
        <w:numPr>
          <w:ilvl w:val="0"/>
          <w:numId w:val="2"/>
        </w:numPr>
        <w:ind w:left="720" w:hanging="360"/>
        <w:rPr>
          <w:i w:val="1"/>
          <w:iCs w:val="1"/>
          <w:u w:val="none"/>
        </w:rPr>
      </w:pPr>
      <w:r w:rsidDel="00000000" w:rsidR="00000000" w:rsidRPr="00000000">
        <w:rPr>
          <w:i w:val="1"/>
          <w:iCs w:val="1"/>
          <w:rtl w:val="0"/>
        </w:rPr>
        <w:t xml:space="preserve">Pull the tendon mass and observe what happens</w:t>
      </w:r>
    </w:p>
    <w:p w:rsidR="00000000" w:rsidDel="00000000" w:rsidP="00000000" w:rsidRDefault="00000000" w:rsidRPr="00000000" w14:paraId="00000042">
      <w:pPr>
        <w:numPr>
          <w:ilvl w:val="0"/>
          <w:numId w:val="2"/>
        </w:numPr>
        <w:ind w:left="720" w:hanging="360"/>
        <w:rPr>
          <w:i w:val="1"/>
          <w:iCs w:val="1"/>
          <w:u w:val="none"/>
        </w:rPr>
      </w:pPr>
      <w:r w:rsidDel="00000000" w:rsidR="00000000" w:rsidRPr="00000000">
        <w:rPr>
          <w:i w:val="1"/>
          <w:iCs w:val="1"/>
          <w:rtl w:val="0"/>
        </w:rPr>
        <w:t xml:space="preserve">Separate the tendons and pull each individually and observe what happens</w:t>
      </w:r>
    </w:p>
    <w:p w:rsidR="00000000" w:rsidDel="00000000" w:rsidP="00000000" w:rsidRDefault="00000000" w:rsidRPr="00000000" w14:paraId="00000043">
      <w:pPr>
        <w:numPr>
          <w:ilvl w:val="0"/>
          <w:numId w:val="2"/>
        </w:numPr>
        <w:ind w:left="720" w:hanging="360"/>
        <w:rPr>
          <w:i w:val="1"/>
          <w:iCs w:val="1"/>
          <w:u w:val="none"/>
        </w:rPr>
      </w:pPr>
      <w:r w:rsidDel="00000000" w:rsidR="00000000" w:rsidRPr="00000000">
        <w:rPr>
          <w:i w:val="1"/>
          <w:iCs w:val="1"/>
          <w:rtl w:val="0"/>
        </w:rPr>
        <w:t xml:space="preserve">Place the chicken foot “palm” down</w:t>
      </w:r>
    </w:p>
    <w:p w:rsidR="00000000" w:rsidDel="00000000" w:rsidP="00000000" w:rsidRDefault="00000000" w:rsidRPr="00000000" w14:paraId="00000044">
      <w:pPr>
        <w:numPr>
          <w:ilvl w:val="0"/>
          <w:numId w:val="2"/>
        </w:numPr>
        <w:ind w:left="720" w:hanging="360"/>
        <w:rPr>
          <w:i w:val="1"/>
          <w:iCs w:val="1"/>
          <w:u w:val="none"/>
        </w:rPr>
      </w:pPr>
      <w:r w:rsidDel="00000000" w:rsidR="00000000" w:rsidRPr="00000000">
        <w:rPr>
          <w:i w:val="1"/>
          <w:iCs w:val="1"/>
          <w:rtl w:val="0"/>
        </w:rPr>
        <w:t xml:space="preserve">Using the X‐Acto knife, slit the top layer of the skin.</w:t>
      </w:r>
    </w:p>
    <w:p w:rsidR="00000000" w:rsidDel="00000000" w:rsidP="00000000" w:rsidRDefault="00000000" w:rsidRPr="00000000" w14:paraId="00000045">
      <w:pPr>
        <w:numPr>
          <w:ilvl w:val="0"/>
          <w:numId w:val="2"/>
        </w:numPr>
        <w:ind w:left="720" w:hanging="360"/>
        <w:rPr>
          <w:i w:val="1"/>
          <w:iCs w:val="1"/>
          <w:u w:val="none"/>
        </w:rPr>
      </w:pPr>
      <w:r w:rsidDel="00000000" w:rsidR="00000000" w:rsidRPr="00000000">
        <w:rPr>
          <w:i w:val="1"/>
          <w:iCs w:val="1"/>
          <w:rtl w:val="0"/>
        </w:rPr>
        <w:t xml:space="preserve">Taking the sharp end of the scissors, cut through the layer right below the chicken’s</w:t>
      </w:r>
    </w:p>
    <w:p w:rsidR="00000000" w:rsidDel="00000000" w:rsidP="00000000" w:rsidRDefault="00000000" w:rsidRPr="00000000" w14:paraId="00000046">
      <w:pPr>
        <w:ind w:left="720" w:firstLine="0"/>
        <w:rPr>
          <w:i w:val="1"/>
          <w:iCs w:val="1"/>
        </w:rPr>
      </w:pPr>
      <w:r w:rsidDel="00000000" w:rsidR="00000000" w:rsidRPr="00000000">
        <w:rPr>
          <w:i w:val="1"/>
          <w:iCs w:val="1"/>
          <w:rtl w:val="0"/>
        </w:rPr>
        <w:t xml:space="preserve">skin near the opening and find the tendon on the back of the foot</w:t>
      </w:r>
    </w:p>
    <w:p w:rsidR="00000000" w:rsidDel="00000000" w:rsidP="00000000" w:rsidRDefault="00000000" w:rsidRPr="00000000" w14:paraId="00000047">
      <w:pPr>
        <w:numPr>
          <w:ilvl w:val="0"/>
          <w:numId w:val="2"/>
        </w:numPr>
        <w:ind w:left="720" w:hanging="360"/>
        <w:rPr>
          <w:i w:val="1"/>
          <w:iCs w:val="1"/>
          <w:u w:val="none"/>
        </w:rPr>
      </w:pPr>
      <w:r w:rsidDel="00000000" w:rsidR="00000000" w:rsidRPr="00000000">
        <w:rPr>
          <w:i w:val="1"/>
          <w:iCs w:val="1"/>
          <w:rtl w:val="0"/>
        </w:rPr>
        <w:t xml:space="preserve">Pull the tendon and observe what happens.</w:t>
      </w:r>
    </w:p>
    <w:p w:rsidR="00000000" w:rsidDel="00000000" w:rsidP="00000000" w:rsidRDefault="00000000" w:rsidRPr="00000000" w14:paraId="00000048">
      <w:pPr>
        <w:numPr>
          <w:ilvl w:val="0"/>
          <w:numId w:val="2"/>
        </w:numPr>
        <w:ind w:left="720" w:hanging="360"/>
        <w:rPr>
          <w:i w:val="1"/>
          <w:iCs w:val="1"/>
          <w:u w:val="none"/>
        </w:rPr>
      </w:pPr>
      <w:r w:rsidDel="00000000" w:rsidR="00000000" w:rsidRPr="00000000">
        <w:rPr>
          <w:i w:val="1"/>
          <w:iCs w:val="1"/>
          <w:rtl w:val="0"/>
        </w:rPr>
        <w:t xml:space="preserve">Look for the muscles on the chicken foot. The muscles are bundles of dark pink tissue that surrounds the bone.</w:t>
      </w:r>
    </w:p>
    <w:p w:rsidR="00000000" w:rsidDel="00000000" w:rsidP="00000000" w:rsidRDefault="00000000" w:rsidRPr="00000000" w14:paraId="00000049">
      <w:pPr>
        <w:numPr>
          <w:ilvl w:val="0"/>
          <w:numId w:val="2"/>
        </w:numPr>
        <w:ind w:left="720" w:hanging="360"/>
        <w:rPr>
          <w:i w:val="1"/>
          <w:iCs w:val="1"/>
          <w:u w:val="none"/>
        </w:rPr>
      </w:pPr>
      <w:r w:rsidDel="00000000" w:rsidR="00000000" w:rsidRPr="00000000">
        <w:rPr>
          <w:i w:val="1"/>
          <w:iCs w:val="1"/>
          <w:rtl w:val="0"/>
        </w:rPr>
        <w:t xml:space="preserve">Look for whitish tissue, or ligaments, between the bones. Look for a thin strand of material with your dissecting needle. Carefully pull the strand aside with the dissecting needle. This strand is a nerve.</w:t>
      </w:r>
    </w:p>
    <w:p w:rsidR="00000000" w:rsidDel="00000000" w:rsidP="00000000" w:rsidRDefault="00000000" w:rsidRPr="00000000" w14:paraId="0000004A">
      <w:pPr>
        <w:numPr>
          <w:ilvl w:val="0"/>
          <w:numId w:val="2"/>
        </w:numPr>
        <w:ind w:left="720" w:hanging="360"/>
        <w:rPr>
          <w:i w:val="1"/>
          <w:iCs w:val="1"/>
          <w:u w:val="none"/>
        </w:rPr>
      </w:pPr>
      <w:r w:rsidDel="00000000" w:rsidR="00000000" w:rsidRPr="00000000">
        <w:rPr>
          <w:i w:val="1"/>
          <w:iCs w:val="1"/>
          <w:rtl w:val="0"/>
        </w:rPr>
        <w:t xml:space="preserve">Look for a thin reddish‐brown strand of tissue. Pull it aside with the dissecting needle. This strand is a blood vessel.</w:t>
      </w:r>
    </w:p>
    <w:p w:rsidR="00000000" w:rsidDel="00000000" w:rsidP="00000000" w:rsidRDefault="00000000" w:rsidRPr="00000000" w14:paraId="0000004B">
      <w:pPr>
        <w:pageBreakBefore w:val="0"/>
        <w:ind w:left="0" w:firstLine="0"/>
        <w:rPr>
          <w:i w:val="1"/>
          <w:iCs w:val="1"/>
        </w:rPr>
      </w:pPr>
      <w:r w:rsidDel="00000000" w:rsidR="00000000" w:rsidRPr="00000000">
        <w:rPr>
          <w:rtl w:val="0"/>
        </w:rPr>
      </w:r>
    </w:p>
    <w:p w:rsidR="00000000" w:rsidDel="00000000" w:rsidP="00000000" w:rsidRDefault="00000000" w:rsidRPr="00000000" w14:paraId="0000004C">
      <w:pPr>
        <w:pageBreakBefore w:val="0"/>
        <w:ind w:left="0" w:firstLine="0"/>
        <w:rPr>
          <w:i w:val="1"/>
          <w:iCs w:val="1"/>
        </w:rPr>
      </w:pPr>
      <w:r w:rsidDel="00000000" w:rsidR="00000000" w:rsidRPr="00000000">
        <w:rPr>
          <w:i w:val="1"/>
          <w:iCs w:val="1"/>
        </w:rPr>
        <w:drawing>
          <wp:inline distB="114300" distT="114300" distL="114300" distR="114300">
            <wp:extent cx="1492568" cy="153799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92568" cy="153799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8">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9">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A">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C">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