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Making Oobleck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4 &amp; 5</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Fonts w:ascii="Calibri" w:cs="Calibri" w:eastAsia="Calibri" w:hAnsi="Calibri"/>
                <w:b w:val="1"/>
                <w:bCs w:val="1"/>
                <w:sz w:val="24"/>
                <w:szCs w:val="24"/>
                <w:rtl w:val="0"/>
              </w:rPr>
              <w:t xml:space="preserve"> 98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w:t>
            </w:r>
            <w:r w:rsidDel="00000000" w:rsidR="00000000" w:rsidRPr="00000000">
              <w:rPr>
                <w:rtl w:val="0"/>
              </w:rPr>
              <w:t xml:space="preserve"> Project</w:t>
            </w:r>
          </w:p>
          <w:p w:rsidR="00000000" w:rsidDel="00000000" w:rsidP="00000000" w:rsidRDefault="00000000" w:rsidRPr="00000000" w14:paraId="00000008">
            <w:pPr>
              <w:pageBreakBefore w:val="0"/>
              <w:spacing w:after="0" w:before="0" w:line="240" w:lineRule="auto"/>
              <w:ind w:left="0" w:firstLine="0"/>
              <w:rPr>
                <w:rFonts w:ascii="Lato" w:cs="Lato" w:eastAsia="Lato" w:hAnsi="Lato"/>
                <w:b w:val="1"/>
                <w:bCs w:val="1"/>
              </w:rPr>
            </w:pPr>
            <w:r w:rsidDel="00000000" w:rsidR="00000000" w:rsidRPr="00000000">
              <w:rPr>
                <w:rFonts w:ascii="Lato" w:cs="Lato" w:eastAsia="Lato" w:hAnsi="Lato"/>
                <w:b w:val="1"/>
                <w:bCs w:val="1"/>
                <w:rtl w:val="0"/>
              </w:rPr>
              <w:t xml:space="preserve">Keywords:</w:t>
            </w:r>
            <w:r w:rsidDel="00000000" w:rsidR="00000000" w:rsidRPr="00000000">
              <w:rPr>
                <w:rFonts w:ascii="Calibri" w:cs="Calibri" w:eastAsia="Calibri" w:hAnsi="Calibri"/>
                <w:rtl w:val="0"/>
              </w:rPr>
              <w:t xml:space="preserve"> </w:t>
            </w:r>
            <w:r w:rsidDel="00000000" w:rsidR="00000000" w:rsidRPr="00000000">
              <w:rPr>
                <w:rFonts w:ascii="Lato" w:cs="Lato" w:eastAsia="Lato" w:hAnsi="Lato"/>
                <w:rtl w:val="0"/>
              </w:rPr>
              <w:t xml:space="preserve">Density, Fluids, Viscosity </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ind w:left="0" w:firstLine="0"/>
        <w:rPr>
          <w:i w:val="1"/>
          <w:iCs w:val="1"/>
        </w:rPr>
      </w:pPr>
      <w:r w:rsidDel="00000000" w:rsidR="00000000" w:rsidRPr="00000000">
        <w:rPr>
          <w:rFonts w:ascii="Lato" w:cs="Lato" w:eastAsia="Lato" w:hAnsi="Lato"/>
          <w:rtl w:val="0"/>
        </w:rPr>
        <w:t xml:space="preserve">The student will learn about non-Newtonian fluids</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i w:val="1"/>
          <w:iCs w:val="1"/>
        </w:rPr>
      </w:pPr>
      <w:r w:rsidDel="00000000" w:rsidR="00000000" w:rsidRPr="00000000">
        <w:rPr>
          <w:rFonts w:ascii="Lato" w:cs="Lato" w:eastAsia="Lato" w:hAnsi="Lato"/>
          <w:i w:val="1"/>
          <w:iCs w:val="1"/>
          <w:color w:val="333333"/>
          <w:sz w:val="24"/>
          <w:szCs w:val="24"/>
          <w:highlight w:val="white"/>
          <w:rtl w:val="0"/>
        </w:rPr>
        <w:t xml:space="preserve">In this experiment students will create a substance called a non-newtonian fluid (oobleck) which is comprised of cornstarch and water. A non-newtonian fluid can either thicken or thin under shear stress, oobleck will thicken.</w:t>
      </w: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6"/>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35 Styrofoam Bowls</w:t>
            </w:r>
          </w:p>
          <w:p w:rsidR="00000000" w:rsidDel="00000000" w:rsidP="00000000" w:rsidRDefault="00000000" w:rsidRPr="00000000" w14:paraId="00000024">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4 16 oz Argo Corn Starch</w:t>
            </w:r>
          </w:p>
          <w:p w:rsidR="00000000" w:rsidDel="00000000" w:rsidP="00000000" w:rsidRDefault="00000000" w:rsidRPr="00000000" w14:paraId="00000025">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35 Plastic Zip Lock Bags</w:t>
            </w:r>
          </w:p>
          <w:p w:rsidR="00000000" w:rsidDel="00000000" w:rsidP="00000000" w:rsidRDefault="00000000" w:rsidRPr="00000000" w14:paraId="00000026">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Red, Blue, and Yellow Food Paste.</w:t>
            </w:r>
          </w:p>
          <w:p w:rsidR="00000000" w:rsidDel="00000000" w:rsidP="00000000" w:rsidRDefault="00000000" w:rsidRPr="00000000" w14:paraId="00000027">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20 Spoons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A">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8"/>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D">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ageBreakBefore w:val="0"/>
        <w:rPr/>
      </w:pPr>
      <w:r w:rsidDel="00000000" w:rsidR="00000000" w:rsidRPr="00000000">
        <w:rPr>
          <w:rtl w:val="0"/>
        </w:rPr>
        <w:t xml:space="preserve">Lesson Plan</w:t>
      </w:r>
    </w:p>
    <w:p w:rsidR="00000000" w:rsidDel="00000000" w:rsidP="00000000" w:rsidRDefault="00000000" w:rsidRPr="00000000" w14:paraId="0000003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3">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6">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7">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8">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numPr>
          <w:ilvl w:val="0"/>
          <w:numId w:val="7"/>
        </w:numPr>
        <w:ind w:left="720" w:hanging="360"/>
      </w:pPr>
      <w:r w:rsidDel="00000000" w:rsidR="00000000" w:rsidRPr="00000000">
        <w:rPr>
          <w:rtl w:val="0"/>
        </w:rPr>
        <w:t xml:space="preserve">Step 1</w:t>
      </w:r>
    </w:p>
    <w:p w:rsidR="00000000" w:rsidDel="00000000" w:rsidP="00000000" w:rsidRDefault="00000000" w:rsidRPr="00000000" w14:paraId="0000003C">
      <w:pPr>
        <w:pageBreakBefore w:val="0"/>
        <w:numPr>
          <w:ilvl w:val="0"/>
          <w:numId w:val="7"/>
        </w:numPr>
        <w:ind w:left="720" w:hanging="360"/>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3F">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0">
      <w:pPr>
        <w:pageBreakBefore w:val="0"/>
        <w:rPr>
          <w:i w:val="1"/>
          <w:iCs w:val="1"/>
        </w:rPr>
      </w:pPr>
      <w:r w:rsidDel="00000000" w:rsidR="00000000" w:rsidRPr="00000000">
        <w:rPr>
          <w:rtl w:val="0"/>
        </w:rPr>
      </w:r>
    </w:p>
    <w:p w:rsidR="00000000" w:rsidDel="00000000" w:rsidP="00000000" w:rsidRDefault="00000000" w:rsidRPr="00000000" w14:paraId="00000041">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3">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8">
      <w:pPr>
        <w:pStyle w:val="Heading1"/>
        <w:jc w:val="center"/>
        <w:rPr>
          <w:rFonts w:ascii="Calibri" w:cs="Calibri" w:eastAsia="Calibri" w:hAnsi="Calibri"/>
          <w:b w:val="1"/>
          <w:bCs w:val="1"/>
          <w:sz w:val="44"/>
          <w:szCs w:val="44"/>
        </w:rPr>
      </w:pPr>
      <w:bookmarkStart w:colFirst="0" w:colLast="0" w:name="_zemaynvpgso5" w:id="7"/>
      <w:bookmarkEnd w:id="7"/>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917928" cy="399351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17928" cy="399351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Subrahmanyan Chandrasekhar</w:t>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1910-1995</w:t>
      </w:r>
    </w:p>
    <w:p w:rsidR="00000000" w:rsidDel="00000000" w:rsidP="00000000" w:rsidRDefault="00000000" w:rsidRPr="00000000" w14:paraId="0000004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4E">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Discovered the Chandrasekhar limit, which is the limit of how massive white dwarf stars can be</w:t>
      </w:r>
    </w:p>
    <w:p w:rsidR="00000000" w:rsidDel="00000000" w:rsidP="00000000" w:rsidRDefault="00000000" w:rsidRPr="00000000" w14:paraId="0000004F">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Awarded Nobel Prize in Physics in 1983</w:t>
      </w:r>
    </w:p>
    <w:p w:rsidR="00000000" w:rsidDel="00000000" w:rsidP="00000000" w:rsidRDefault="00000000" w:rsidRPr="00000000" w14:paraId="00000050">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Was awarded FRS by Royal Society</w:t>
      </w:r>
    </w:p>
    <w:p w:rsidR="00000000" w:rsidDel="00000000" w:rsidP="00000000" w:rsidRDefault="00000000" w:rsidRPr="00000000" w14:paraId="00000051">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Made a countless amount of significant contributions to astrophysics, including stellar structure and dynamical friction</w:t>
      </w:r>
    </w:p>
    <w:p w:rsidR="00000000" w:rsidDel="00000000" w:rsidP="00000000" w:rsidRDefault="00000000" w:rsidRPr="00000000" w14:paraId="0000005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Source(s):</w:t>
      </w:r>
    </w:p>
    <w:p w:rsidR="00000000" w:rsidDel="00000000" w:rsidP="00000000" w:rsidRDefault="00000000" w:rsidRPr="00000000" w14:paraId="00000054">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https://en.wikipedia.org/wiki/Subrahmanyan_Chandrasekhar</w:t>
      </w:r>
    </w:p>
    <w:p w:rsidR="00000000" w:rsidDel="00000000" w:rsidP="00000000" w:rsidRDefault="00000000" w:rsidRPr="00000000" w14:paraId="00000055">
      <w:pPr>
        <w:pageBreakBefore w:val="0"/>
        <w:ind w:left="720" w:firstLine="0"/>
        <w:rPr/>
      </w:pPr>
      <w:r w:rsidDel="00000000" w:rsidR="00000000" w:rsidRPr="00000000">
        <w:rPr>
          <w:rtl w:val="0"/>
        </w:rPr>
        <w:br w:type="textWrapping"/>
      </w:r>
    </w:p>
    <w:p w:rsidR="00000000" w:rsidDel="00000000" w:rsidP="00000000" w:rsidRDefault="00000000" w:rsidRPr="00000000" w14:paraId="00000056">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57">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8">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E">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6">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7">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