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40" w:before="240" w:lineRule="auto"/>
        <w:rPr>
          <w:rFonts w:ascii="Calibri" w:cs="Calibri" w:eastAsia="Calibri" w:hAnsi="Calibri"/>
        </w:rPr>
      </w:pPr>
      <w:bookmarkStart w:colFirst="0" w:colLast="0" w:name="_4cllc0po7jx" w:id="0"/>
      <w:bookmarkEnd w:id="0"/>
      <w:r w:rsidDel="00000000" w:rsidR="00000000" w:rsidRPr="00000000">
        <w:rPr>
          <w:sz w:val="48"/>
          <w:szCs w:val="48"/>
          <w:rtl w:val="0"/>
        </w:rPr>
        <w:t xml:space="preserve">Newton’s Cradle</w:t>
      </w: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0"/>
        <w:gridCol w:w="4035"/>
        <w:tblGridChange w:id="0">
          <w:tblGrid>
            <w:gridCol w:w="3090"/>
            <w:gridCol w:w="3090"/>
            <w:gridCol w:w="40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2">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 Mathematics</w:t>
            </w:r>
            <w:r w:rsidDel="00000000" w:rsidR="00000000" w:rsidRPr="00000000">
              <w:rPr>
                <w:rtl w:val="0"/>
              </w:rPr>
            </w:r>
          </w:p>
          <w:p w:rsidR="00000000" w:rsidDel="00000000" w:rsidP="00000000" w:rsidRDefault="00000000" w:rsidRPr="00000000" w14:paraId="00000003">
            <w:pPr>
              <w:pageBreakBefore w:val="0"/>
              <w:spacing w:line="240" w:lineRule="auto"/>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Civil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4">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5-8</w:t>
            </w:r>
            <w:r w:rsidDel="00000000" w:rsidR="00000000" w:rsidRPr="00000000">
              <w:rPr>
                <w:rtl w:val="0"/>
              </w:rPr>
            </w:r>
          </w:p>
          <w:p w:rsidR="00000000" w:rsidDel="00000000" w:rsidP="00000000" w:rsidRDefault="00000000" w:rsidRPr="00000000" w14:paraId="00000005">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90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Newton’s Laws, Momentum, Energy Transfer, Conservation</w:t>
            </w:r>
            <w:r w:rsidDel="00000000" w:rsidR="00000000" w:rsidRPr="00000000">
              <w:rPr>
                <w:rtl w:val="0"/>
              </w:rPr>
            </w:r>
          </w:p>
        </w:tc>
      </w:tr>
    </w:tbl>
    <w:p w:rsidR="00000000" w:rsidDel="00000000" w:rsidP="00000000" w:rsidRDefault="00000000" w:rsidRPr="00000000" w14:paraId="00000008">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9">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A">
      <w:pPr>
        <w:pageBreakBefore w:val="0"/>
        <w:spacing w:line="240" w:lineRule="auto"/>
        <w:jc w:val="both"/>
        <w:rPr>
          <w:rFonts w:ascii="Calibri" w:cs="Calibri" w:eastAsia="Calibri" w:hAnsi="Calibri"/>
          <w:sz w:val="24"/>
          <w:szCs w:val="24"/>
        </w:rPr>
      </w:pPr>
      <w:r w:rsidDel="00000000" w:rsidR="00000000" w:rsidRPr="00000000">
        <w:rPr>
          <w:sz w:val="24"/>
          <w:szCs w:val="24"/>
          <w:rtl w:val="0"/>
        </w:rPr>
        <w:t xml:space="preserve">In this project, students will build a simple Newton’s Cradle to explore the concepts of momentum, conservation of energy, and Newton’s Third Law. The activity will help visualize how energy is transferred between objects through collisions.</w:t>
      </w:r>
      <w:r w:rsidDel="00000000" w:rsidR="00000000" w:rsidRPr="00000000">
        <w:rPr>
          <w:rtl w:val="0"/>
        </w:rPr>
      </w:r>
    </w:p>
    <w:p w:rsidR="00000000" w:rsidDel="00000000" w:rsidP="00000000" w:rsidRDefault="00000000" w:rsidRPr="00000000" w14:paraId="0000000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1"/>
        <w:pageBreakBefore w:val="0"/>
        <w:rPr/>
      </w:pPr>
      <w:r w:rsidDel="00000000" w:rsidR="00000000" w:rsidRPr="00000000">
        <w:rPr>
          <w:rtl w:val="0"/>
        </w:rPr>
        <w:t xml:space="preserve">Lesson Focus </w:t>
      </w:r>
    </w:p>
    <w:p w:rsidR="00000000" w:rsidDel="00000000" w:rsidP="00000000" w:rsidRDefault="00000000" w:rsidRPr="00000000" w14:paraId="0000000D">
      <w:pPr>
        <w:pageBreakBefore w:val="0"/>
        <w:jc w:val="both"/>
        <w:rPr>
          <w:sz w:val="24"/>
          <w:szCs w:val="24"/>
        </w:rPr>
      </w:pPr>
      <w:r w:rsidDel="00000000" w:rsidR="00000000" w:rsidRPr="00000000">
        <w:rPr>
          <w:sz w:val="24"/>
          <w:szCs w:val="24"/>
          <w:rtl w:val="0"/>
        </w:rPr>
        <w:t xml:space="preserve">How is energy transferred between objects in motion? What does Newton’s Cradle demonstrate about momentum and forces?</w:t>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0F">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numPr>
                <w:ilvl w:val="0"/>
                <w:numId w:val="5"/>
              </w:numPr>
              <w:ind w:left="720" w:hanging="360"/>
              <w:jc w:val="both"/>
              <w:rPr>
                <w:sz w:val="24"/>
                <w:szCs w:val="24"/>
              </w:rPr>
            </w:pPr>
            <w:r w:rsidDel="00000000" w:rsidR="00000000" w:rsidRPr="00000000">
              <w:rPr>
                <w:sz w:val="24"/>
                <w:szCs w:val="24"/>
                <w:rtl w:val="0"/>
              </w:rPr>
              <w:t xml:space="preserve">Build a working Newton’s Cradle using common materials.</w:t>
            </w:r>
          </w:p>
          <w:p w:rsidR="00000000" w:rsidDel="00000000" w:rsidP="00000000" w:rsidRDefault="00000000" w:rsidRPr="00000000" w14:paraId="00000011">
            <w:pPr>
              <w:numPr>
                <w:ilvl w:val="0"/>
                <w:numId w:val="5"/>
              </w:numPr>
              <w:ind w:left="720" w:hanging="360"/>
              <w:jc w:val="both"/>
              <w:rPr>
                <w:sz w:val="24"/>
                <w:szCs w:val="24"/>
              </w:rPr>
            </w:pPr>
            <w:r w:rsidDel="00000000" w:rsidR="00000000" w:rsidRPr="00000000">
              <w:rPr>
                <w:sz w:val="24"/>
                <w:szCs w:val="24"/>
                <w:rtl w:val="0"/>
              </w:rPr>
              <w:t xml:space="preserve">Understand energy conservation and momentum transfer in a closed system.</w:t>
            </w:r>
          </w:p>
          <w:p w:rsidR="00000000" w:rsidDel="00000000" w:rsidP="00000000" w:rsidRDefault="00000000" w:rsidRPr="00000000" w14:paraId="00000012">
            <w:pPr>
              <w:numPr>
                <w:ilvl w:val="0"/>
                <w:numId w:val="5"/>
              </w:numPr>
              <w:ind w:left="720" w:hanging="360"/>
              <w:jc w:val="both"/>
              <w:rPr>
                <w:sz w:val="24"/>
                <w:szCs w:val="24"/>
              </w:rPr>
            </w:pPr>
            <w:r w:rsidDel="00000000" w:rsidR="00000000" w:rsidRPr="00000000">
              <w:rPr>
                <w:sz w:val="24"/>
                <w:szCs w:val="24"/>
                <w:rtl w:val="0"/>
              </w:rPr>
              <w:t xml:space="preserve">Explore Newton’s Third Law through hands-on experimentation.</w:t>
            </w:r>
            <w:r w:rsidDel="00000000" w:rsidR="00000000" w:rsidRPr="00000000">
              <w:rPr>
                <w:rtl w:val="0"/>
              </w:rPr>
            </w:r>
          </w:p>
        </w:tc>
      </w:tr>
    </w:tbl>
    <w:p w:rsidR="00000000" w:rsidDel="00000000" w:rsidP="00000000" w:rsidRDefault="00000000" w:rsidRPr="00000000" w14:paraId="00000013">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1"/>
        <w:pageBreakBefore w:val="0"/>
        <w:rPr/>
      </w:pPr>
      <w:r w:rsidDel="00000000" w:rsidR="00000000" w:rsidRPr="00000000">
        <w:rPr>
          <w:rtl w:val="0"/>
        </w:rPr>
        <w:t xml:space="preserve">Lesson Timing</w:t>
      </w:r>
    </w:p>
    <w:p w:rsidR="00000000" w:rsidDel="00000000" w:rsidP="00000000" w:rsidRDefault="00000000" w:rsidRPr="00000000" w14:paraId="00000015">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rHeight w:val="303.7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Introduce the Lesson</w:t>
            </w:r>
          </w:p>
        </w:tc>
      </w:tr>
      <w:tr>
        <w:trPr>
          <w:cantSplit w:val="0"/>
          <w:trHeight w:val="303.7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distribution &amp; safety briefing</w:t>
            </w:r>
          </w:p>
        </w:tc>
      </w:tr>
      <w:tr>
        <w:trPr>
          <w:cantSplit w:val="0"/>
          <w:trHeight w:val="303.7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Build Activity</w:t>
            </w:r>
          </w:p>
        </w:tc>
      </w:tr>
      <w:tr>
        <w:trPr>
          <w:cantSplit w:val="0"/>
          <w:trHeight w:val="303.75" w:hRule="atLeast"/>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 adjusting, discussion, and wrap-up</w:t>
            </w:r>
          </w:p>
        </w:tc>
      </w:tr>
    </w:tbl>
    <w:p w:rsidR="00000000" w:rsidDel="00000000" w:rsidP="00000000" w:rsidRDefault="00000000" w:rsidRPr="00000000" w14:paraId="0000001E">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0">
            <w:pPr>
              <w:pageBreakBefore w:val="0"/>
              <w:numPr>
                <w:ilvl w:val="0"/>
                <w:numId w:val="8"/>
              </w:numPr>
              <w:spacing w:after="0" w:before="0" w:line="240" w:lineRule="auto"/>
              <w:ind w:left="450" w:hanging="360"/>
              <w:jc w:val="both"/>
              <w:rPr>
                <w:sz w:val="24"/>
                <w:szCs w:val="24"/>
              </w:rPr>
            </w:pPr>
            <w:bookmarkStart w:colFirst="0" w:colLast="0" w:name="_gjdgxs" w:id="1"/>
            <w:bookmarkEnd w:id="1"/>
            <w:r w:rsidDel="00000000" w:rsidR="00000000" w:rsidRPr="00000000">
              <w:rPr>
                <w:sz w:val="24"/>
                <w:szCs w:val="24"/>
                <w:rtl w:val="0"/>
              </w:rPr>
              <w:t xml:space="preserve">Pushpins (#20)</w:t>
            </w:r>
          </w:p>
          <w:p w:rsidR="00000000" w:rsidDel="00000000" w:rsidP="00000000" w:rsidRDefault="00000000" w:rsidRPr="00000000" w14:paraId="00000021">
            <w:pPr>
              <w:pageBreakBefore w:val="0"/>
              <w:numPr>
                <w:ilvl w:val="0"/>
                <w:numId w:val="8"/>
              </w:numPr>
              <w:spacing w:after="0" w:before="0" w:line="240" w:lineRule="auto"/>
              <w:ind w:left="450" w:hanging="360"/>
              <w:jc w:val="both"/>
              <w:rPr>
                <w:sz w:val="24"/>
                <w:szCs w:val="24"/>
              </w:rPr>
            </w:pPr>
            <w:bookmarkStart w:colFirst="0" w:colLast="0" w:name="_5n3rqxtth44r" w:id="2"/>
            <w:bookmarkEnd w:id="2"/>
            <w:r w:rsidDel="00000000" w:rsidR="00000000" w:rsidRPr="00000000">
              <w:rPr>
                <w:sz w:val="24"/>
                <w:szCs w:val="24"/>
                <w:rtl w:val="0"/>
              </w:rPr>
              <w:t xml:space="preserve">Large paper clips(#20)</w:t>
            </w:r>
          </w:p>
          <w:p w:rsidR="00000000" w:rsidDel="00000000" w:rsidP="00000000" w:rsidRDefault="00000000" w:rsidRPr="00000000" w14:paraId="00000022">
            <w:pPr>
              <w:pageBreakBefore w:val="0"/>
              <w:numPr>
                <w:ilvl w:val="0"/>
                <w:numId w:val="8"/>
              </w:numPr>
              <w:spacing w:after="0" w:before="0" w:line="240" w:lineRule="auto"/>
              <w:ind w:left="450" w:hanging="360"/>
              <w:jc w:val="both"/>
              <w:rPr>
                <w:sz w:val="24"/>
                <w:szCs w:val="24"/>
              </w:rPr>
            </w:pPr>
            <w:r w:rsidDel="00000000" w:rsidR="00000000" w:rsidRPr="00000000">
              <w:rPr>
                <w:sz w:val="24"/>
                <w:szCs w:val="24"/>
                <w:rtl w:val="0"/>
              </w:rPr>
              <w:t xml:space="preserve">Marbles(#20)</w:t>
            </w:r>
          </w:p>
          <w:p w:rsidR="00000000" w:rsidDel="00000000" w:rsidP="00000000" w:rsidRDefault="00000000" w:rsidRPr="00000000" w14:paraId="00000023">
            <w:pPr>
              <w:pageBreakBefore w:val="0"/>
              <w:numPr>
                <w:ilvl w:val="0"/>
                <w:numId w:val="8"/>
              </w:numPr>
              <w:spacing w:after="0" w:before="0" w:line="240" w:lineRule="auto"/>
              <w:ind w:left="450" w:hanging="360"/>
              <w:jc w:val="both"/>
              <w:rPr>
                <w:sz w:val="24"/>
                <w:szCs w:val="24"/>
              </w:rPr>
            </w:pPr>
            <w:r w:rsidDel="00000000" w:rsidR="00000000" w:rsidRPr="00000000">
              <w:rPr>
                <w:sz w:val="24"/>
                <w:szCs w:val="24"/>
                <w:rtl w:val="0"/>
              </w:rPr>
              <w:t xml:space="preserve">(1”x1”x36”) Balsawood (#3)</w:t>
            </w:r>
          </w:p>
          <w:p w:rsidR="00000000" w:rsidDel="00000000" w:rsidP="00000000" w:rsidRDefault="00000000" w:rsidRPr="00000000" w14:paraId="00000024">
            <w:pPr>
              <w:pageBreakBefore w:val="0"/>
              <w:numPr>
                <w:ilvl w:val="0"/>
                <w:numId w:val="8"/>
              </w:numPr>
              <w:spacing w:after="0" w:before="0" w:line="240" w:lineRule="auto"/>
              <w:ind w:left="450" w:hanging="360"/>
              <w:jc w:val="both"/>
              <w:rPr>
                <w:sz w:val="24"/>
                <w:szCs w:val="24"/>
              </w:rPr>
            </w:pPr>
            <w:r w:rsidDel="00000000" w:rsidR="00000000" w:rsidRPr="00000000">
              <w:rPr>
                <w:sz w:val="24"/>
                <w:szCs w:val="24"/>
                <w:rtl w:val="0"/>
              </w:rPr>
              <w:t xml:space="preserve">(⅛”x36”) Balsawood (#20)</w:t>
            </w:r>
          </w:p>
          <w:p w:rsidR="00000000" w:rsidDel="00000000" w:rsidP="00000000" w:rsidRDefault="00000000" w:rsidRPr="00000000" w14:paraId="00000025">
            <w:pPr>
              <w:pageBreakBefore w:val="0"/>
              <w:numPr>
                <w:ilvl w:val="0"/>
                <w:numId w:val="8"/>
              </w:numPr>
              <w:spacing w:after="0" w:before="0" w:line="240" w:lineRule="auto"/>
              <w:ind w:left="450" w:hanging="360"/>
              <w:jc w:val="both"/>
              <w:rPr>
                <w:sz w:val="24"/>
                <w:szCs w:val="24"/>
              </w:rPr>
            </w:pPr>
            <w:r w:rsidDel="00000000" w:rsidR="00000000" w:rsidRPr="00000000">
              <w:rPr>
                <w:sz w:val="24"/>
                <w:szCs w:val="24"/>
                <w:rtl w:val="0"/>
              </w:rPr>
              <w:t xml:space="preserve">Hot Glue Guns (#2)</w:t>
            </w:r>
          </w:p>
          <w:p w:rsidR="00000000" w:rsidDel="00000000" w:rsidP="00000000" w:rsidRDefault="00000000" w:rsidRPr="00000000" w14:paraId="00000026">
            <w:pPr>
              <w:pageBreakBefore w:val="0"/>
              <w:numPr>
                <w:ilvl w:val="0"/>
                <w:numId w:val="8"/>
              </w:numPr>
              <w:spacing w:after="0" w:before="0" w:line="240" w:lineRule="auto"/>
              <w:ind w:left="450" w:hanging="360"/>
              <w:jc w:val="both"/>
              <w:rPr>
                <w:sz w:val="24"/>
                <w:szCs w:val="24"/>
              </w:rPr>
            </w:pPr>
            <w:r w:rsidDel="00000000" w:rsidR="00000000" w:rsidRPr="00000000">
              <w:rPr>
                <w:sz w:val="24"/>
                <w:szCs w:val="24"/>
                <w:rtl w:val="0"/>
              </w:rPr>
              <w:t xml:space="preserve">Hot Glue Gun sticks (#4)</w:t>
            </w:r>
          </w:p>
          <w:p w:rsidR="00000000" w:rsidDel="00000000" w:rsidP="00000000" w:rsidRDefault="00000000" w:rsidRPr="00000000" w14:paraId="00000027">
            <w:pPr>
              <w:pageBreakBefore w:val="0"/>
              <w:numPr>
                <w:ilvl w:val="0"/>
                <w:numId w:val="8"/>
              </w:numPr>
              <w:spacing w:after="0" w:before="0" w:line="240" w:lineRule="auto"/>
              <w:ind w:left="450" w:hanging="360"/>
              <w:jc w:val="both"/>
              <w:rPr>
                <w:sz w:val="24"/>
                <w:szCs w:val="24"/>
              </w:rPr>
            </w:pPr>
            <w:r w:rsidDel="00000000" w:rsidR="00000000" w:rsidRPr="00000000">
              <w:rPr>
                <w:sz w:val="24"/>
                <w:szCs w:val="24"/>
                <w:rtl w:val="0"/>
              </w:rPr>
              <w:t xml:space="preserve">Ruler (#10)</w:t>
            </w:r>
          </w:p>
          <w:p w:rsidR="00000000" w:rsidDel="00000000" w:rsidP="00000000" w:rsidRDefault="00000000" w:rsidRPr="00000000" w14:paraId="00000028">
            <w:pPr>
              <w:pageBreakBefore w:val="0"/>
              <w:numPr>
                <w:ilvl w:val="0"/>
                <w:numId w:val="8"/>
              </w:numPr>
              <w:spacing w:after="0" w:before="0" w:line="240" w:lineRule="auto"/>
              <w:ind w:left="450" w:hanging="360"/>
              <w:jc w:val="both"/>
              <w:rPr>
                <w:sz w:val="24"/>
                <w:szCs w:val="24"/>
              </w:rPr>
            </w:pPr>
            <w:r w:rsidDel="00000000" w:rsidR="00000000" w:rsidRPr="00000000">
              <w:rPr>
                <w:sz w:val="24"/>
                <w:szCs w:val="24"/>
                <w:rtl w:val="0"/>
              </w:rPr>
              <w:t xml:space="preserve">Straws (#20)</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3"/>
            <w:bookmarkEnd w:id="3"/>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numPr>
                <w:ilvl w:val="0"/>
                <w:numId w:val="1"/>
              </w:numPr>
              <w:ind w:left="720" w:hanging="360"/>
              <w:jc w:val="both"/>
              <w:rPr>
                <w:sz w:val="24"/>
                <w:szCs w:val="24"/>
              </w:rPr>
            </w:pPr>
            <w:r w:rsidDel="00000000" w:rsidR="00000000" w:rsidRPr="00000000">
              <w:rPr>
                <w:sz w:val="24"/>
                <w:szCs w:val="24"/>
                <w:rtl w:val="0"/>
              </w:rPr>
              <w:t xml:space="preserve">Pre-cut balsawood if time is limited or prepare measuring instructions.</w:t>
            </w:r>
          </w:p>
          <w:p w:rsidR="00000000" w:rsidDel="00000000" w:rsidP="00000000" w:rsidRDefault="00000000" w:rsidRPr="00000000" w14:paraId="0000002B">
            <w:pPr>
              <w:numPr>
                <w:ilvl w:val="0"/>
                <w:numId w:val="1"/>
              </w:numPr>
              <w:ind w:left="720" w:hanging="360"/>
              <w:jc w:val="both"/>
              <w:rPr>
                <w:sz w:val="24"/>
                <w:szCs w:val="24"/>
              </w:rPr>
            </w:pPr>
            <w:r w:rsidDel="00000000" w:rsidR="00000000" w:rsidRPr="00000000">
              <w:rPr>
                <w:sz w:val="24"/>
                <w:szCs w:val="24"/>
                <w:rtl w:val="0"/>
              </w:rPr>
              <w:t xml:space="preserve">Set up glue stations for safety and efficiency.</w:t>
            </w:r>
          </w:p>
          <w:p w:rsidR="00000000" w:rsidDel="00000000" w:rsidP="00000000" w:rsidRDefault="00000000" w:rsidRPr="00000000" w14:paraId="0000002C">
            <w:pPr>
              <w:numPr>
                <w:ilvl w:val="0"/>
                <w:numId w:val="1"/>
              </w:numPr>
              <w:ind w:left="720" w:hanging="360"/>
              <w:jc w:val="both"/>
              <w:rPr>
                <w:sz w:val="24"/>
                <w:szCs w:val="24"/>
              </w:rPr>
            </w:pPr>
            <w:r w:rsidDel="00000000" w:rsidR="00000000" w:rsidRPr="00000000">
              <w:rPr>
                <w:sz w:val="24"/>
                <w:szCs w:val="24"/>
                <w:rtl w:val="0"/>
              </w:rPr>
              <w:t xml:space="preserve">Print or project diagrams for frame assembly.</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qvdflcbgla3y" w:id="4"/>
            <w:bookmarkEnd w:id="4"/>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8"/>
              </w:numPr>
              <w:ind w:left="450" w:hanging="360"/>
              <w:jc w:val="both"/>
              <w:rPr>
                <w:sz w:val="24"/>
                <w:szCs w:val="24"/>
              </w:rPr>
            </w:pP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1"/>
        <w:pageBreakBefore w:val="0"/>
        <w:rPr/>
      </w:pPr>
      <w:r w:rsidDel="00000000" w:rsidR="00000000" w:rsidRPr="00000000">
        <w:rPr>
          <w:rtl w:val="0"/>
        </w:rPr>
      </w:r>
    </w:p>
    <w:p w:rsidR="00000000" w:rsidDel="00000000" w:rsidP="00000000" w:rsidRDefault="00000000" w:rsidRPr="00000000" w14:paraId="00000031">
      <w:pPr>
        <w:pStyle w:val="Heading1"/>
        <w:pageBreakBefore w:val="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pageBreakBefore w:val="0"/>
        <w:rPr>
          <w:rFonts w:ascii="Calibri" w:cs="Calibri" w:eastAsia="Calibri" w:hAnsi="Calibri"/>
        </w:rPr>
      </w:pPr>
      <w:r w:rsidDel="00000000" w:rsidR="00000000" w:rsidRPr="00000000">
        <w:rPr>
          <w:rtl w:val="0"/>
        </w:rPr>
        <w:t xml:space="preserve">Lesson Plan</w:t>
      </w:r>
      <w:r w:rsidDel="00000000" w:rsidR="00000000" w:rsidRPr="00000000">
        <w:rPr>
          <w:rtl w:val="0"/>
        </w:rPr>
      </w:r>
    </w:p>
    <w:p w:rsidR="00000000" w:rsidDel="00000000" w:rsidP="00000000" w:rsidRDefault="00000000" w:rsidRPr="00000000" w14:paraId="00000055">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Introduce students to Newton’s Cradle and the concept of energy transfer through momentum. Ask:</w:t>
      </w:r>
    </w:p>
    <w:p w:rsidR="00000000" w:rsidDel="00000000" w:rsidP="00000000" w:rsidRDefault="00000000" w:rsidRPr="00000000" w14:paraId="00000057">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What happens when one marble hits the rest?</w:t>
      </w:r>
    </w:p>
    <w:p w:rsidR="00000000" w:rsidDel="00000000" w:rsidP="00000000" w:rsidRDefault="00000000" w:rsidRPr="00000000" w14:paraId="00000058">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How does energy move in a collision?</w:t>
      </w:r>
    </w:p>
    <w:p w:rsidR="00000000" w:rsidDel="00000000" w:rsidP="00000000" w:rsidRDefault="00000000" w:rsidRPr="00000000" w14:paraId="00000059">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Use videos or real Newton’s Cradle demos to engage curiosity.</w:t>
      </w: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B">
      <w:pPr>
        <w:pageBreakBefore w:val="0"/>
        <w:numPr>
          <w:ilvl w:val="0"/>
          <w:numId w:val="6"/>
        </w:numPr>
        <w:ind w:left="720" w:hanging="360"/>
        <w:jc w:val="both"/>
        <w:rPr>
          <w:sz w:val="24"/>
          <w:szCs w:val="24"/>
        </w:rPr>
      </w:pPr>
      <w:r w:rsidDel="00000000" w:rsidR="00000000" w:rsidRPr="00000000">
        <w:rPr>
          <w:sz w:val="24"/>
          <w:szCs w:val="24"/>
          <w:rtl w:val="0"/>
        </w:rPr>
        <w:t xml:space="preserve">Cut one 4” piece of 1”x1” Balsawood</w:t>
      </w:r>
    </w:p>
    <w:p w:rsidR="00000000" w:rsidDel="00000000" w:rsidP="00000000" w:rsidRDefault="00000000" w:rsidRPr="00000000" w14:paraId="0000005C">
      <w:pPr>
        <w:pageBreakBefore w:val="0"/>
        <w:numPr>
          <w:ilvl w:val="0"/>
          <w:numId w:val="6"/>
        </w:numPr>
        <w:ind w:left="720" w:hanging="360"/>
        <w:jc w:val="both"/>
        <w:rPr>
          <w:sz w:val="24"/>
          <w:szCs w:val="24"/>
        </w:rPr>
      </w:pPr>
      <w:r w:rsidDel="00000000" w:rsidR="00000000" w:rsidRPr="00000000">
        <w:rPr>
          <w:sz w:val="24"/>
          <w:szCs w:val="24"/>
          <w:rtl w:val="0"/>
        </w:rPr>
        <w:t xml:space="preserve">Cut four 12” pieces of ⅛” Balsawood</w:t>
      </w:r>
    </w:p>
    <w:p w:rsidR="00000000" w:rsidDel="00000000" w:rsidP="00000000" w:rsidRDefault="00000000" w:rsidRPr="00000000" w14:paraId="0000005D">
      <w:pPr>
        <w:pageBreakBefore w:val="0"/>
        <w:numPr>
          <w:ilvl w:val="0"/>
          <w:numId w:val="6"/>
        </w:numPr>
        <w:ind w:left="720" w:hanging="360"/>
        <w:jc w:val="both"/>
        <w:rPr>
          <w:sz w:val="24"/>
          <w:szCs w:val="24"/>
        </w:rPr>
      </w:pPr>
      <w:r w:rsidDel="00000000" w:rsidR="00000000" w:rsidRPr="00000000">
        <w:rPr>
          <w:sz w:val="24"/>
          <w:szCs w:val="24"/>
          <w:rtl w:val="0"/>
        </w:rPr>
        <w:t xml:space="preserve">Cut three 5” pieces of ⅛” Balsawood</w:t>
      </w:r>
    </w:p>
    <w:p w:rsidR="00000000" w:rsidDel="00000000" w:rsidP="00000000" w:rsidRDefault="00000000" w:rsidRPr="00000000" w14:paraId="0000005E">
      <w:pPr>
        <w:numPr>
          <w:ilvl w:val="0"/>
          <w:numId w:val="6"/>
        </w:numPr>
        <w:ind w:left="720" w:hanging="360"/>
        <w:jc w:val="both"/>
        <w:rPr>
          <w:sz w:val="24"/>
          <w:szCs w:val="24"/>
        </w:rPr>
      </w:pPr>
      <w:r w:rsidDel="00000000" w:rsidR="00000000" w:rsidRPr="00000000">
        <w:rPr>
          <w:sz w:val="24"/>
          <w:szCs w:val="24"/>
          <w:rtl w:val="0"/>
        </w:rPr>
        <w:t xml:space="preserve">On 4” Balsawood, draw a line lengthwise ¼ “  from an edge (the edge with the line closest will be the top and side with the line will be the front of)</w:t>
      </w:r>
    </w:p>
    <w:p w:rsidR="00000000" w:rsidDel="00000000" w:rsidP="00000000" w:rsidRDefault="00000000" w:rsidRPr="00000000" w14:paraId="0000005F">
      <w:pPr>
        <w:numPr>
          <w:ilvl w:val="0"/>
          <w:numId w:val="6"/>
        </w:numPr>
        <w:ind w:left="720" w:hanging="360"/>
        <w:jc w:val="both"/>
        <w:rPr>
          <w:sz w:val="24"/>
          <w:szCs w:val="24"/>
        </w:rPr>
      </w:pPr>
      <w:r w:rsidDel="00000000" w:rsidR="00000000" w:rsidRPr="00000000">
        <w:rPr>
          <w:sz w:val="24"/>
          <w:szCs w:val="24"/>
          <w:rtl w:val="0"/>
        </w:rPr>
        <w:t xml:space="preserve">Insert 4 push pins ½”; apart and remove</w:t>
      </w:r>
    </w:p>
    <w:p w:rsidR="00000000" w:rsidDel="00000000" w:rsidP="00000000" w:rsidRDefault="00000000" w:rsidRPr="00000000" w14:paraId="00000060">
      <w:pPr>
        <w:numPr>
          <w:ilvl w:val="0"/>
          <w:numId w:val="6"/>
        </w:numPr>
        <w:ind w:left="720" w:hanging="360"/>
        <w:jc w:val="both"/>
        <w:rPr>
          <w:sz w:val="24"/>
          <w:szCs w:val="24"/>
        </w:rPr>
      </w:pPr>
      <w:r w:rsidDel="00000000" w:rsidR="00000000" w:rsidRPr="00000000">
        <w:rPr>
          <w:sz w:val="24"/>
          <w:szCs w:val="24"/>
          <w:rtl w:val="0"/>
        </w:rPr>
        <w:t xml:space="preserve">Insert large paper clips into one end of each straw</w:t>
      </w:r>
    </w:p>
    <w:p w:rsidR="00000000" w:rsidDel="00000000" w:rsidP="00000000" w:rsidRDefault="00000000" w:rsidRPr="00000000" w14:paraId="00000061">
      <w:pPr>
        <w:numPr>
          <w:ilvl w:val="0"/>
          <w:numId w:val="6"/>
        </w:numPr>
        <w:ind w:left="720" w:hanging="360"/>
        <w:jc w:val="both"/>
        <w:rPr>
          <w:sz w:val="24"/>
          <w:szCs w:val="24"/>
        </w:rPr>
      </w:pPr>
      <w:r w:rsidDel="00000000" w:rsidR="00000000" w:rsidRPr="00000000">
        <w:rPr>
          <w:sz w:val="24"/>
          <w:szCs w:val="24"/>
          <w:rtl w:val="0"/>
        </w:rPr>
        <w:t xml:space="preserve">Glue marbles on other end of each straw</w:t>
      </w:r>
    </w:p>
    <w:p w:rsidR="00000000" w:rsidDel="00000000" w:rsidP="00000000" w:rsidRDefault="00000000" w:rsidRPr="00000000" w14:paraId="00000062">
      <w:pPr>
        <w:numPr>
          <w:ilvl w:val="0"/>
          <w:numId w:val="6"/>
        </w:numPr>
        <w:ind w:left="720" w:hanging="360"/>
        <w:jc w:val="both"/>
        <w:rPr>
          <w:sz w:val="24"/>
          <w:szCs w:val="24"/>
        </w:rPr>
      </w:pPr>
      <w:r w:rsidDel="00000000" w:rsidR="00000000" w:rsidRPr="00000000">
        <w:rPr>
          <w:sz w:val="24"/>
          <w:szCs w:val="24"/>
          <w:rtl w:val="0"/>
        </w:rPr>
        <w:t xml:space="preserve">Glue each 12”  piece (the legs) of Balsawood to the four corners of the bottom of the 4”; piece.</w:t>
      </w:r>
    </w:p>
    <w:p w:rsidR="00000000" w:rsidDel="00000000" w:rsidP="00000000" w:rsidRDefault="00000000" w:rsidRPr="00000000" w14:paraId="00000063">
      <w:pPr>
        <w:numPr>
          <w:ilvl w:val="0"/>
          <w:numId w:val="6"/>
        </w:numPr>
        <w:ind w:left="720" w:hanging="360"/>
        <w:jc w:val="both"/>
        <w:rPr>
          <w:sz w:val="24"/>
          <w:szCs w:val="24"/>
        </w:rPr>
      </w:pPr>
      <w:r w:rsidDel="00000000" w:rsidR="00000000" w:rsidRPr="00000000">
        <w:rPr>
          <w:sz w:val="24"/>
          <w:szCs w:val="24"/>
          <w:rtl w:val="0"/>
        </w:rPr>
        <w:t xml:space="preserve">Using the 5”; Balsa Wood pieces, create a capital “I”</w:t>
      </w:r>
    </w:p>
    <w:p w:rsidR="00000000" w:rsidDel="00000000" w:rsidP="00000000" w:rsidRDefault="00000000" w:rsidRPr="00000000" w14:paraId="00000064">
      <w:pPr>
        <w:numPr>
          <w:ilvl w:val="0"/>
          <w:numId w:val="6"/>
        </w:numPr>
        <w:ind w:left="720" w:hanging="360"/>
        <w:jc w:val="both"/>
        <w:rPr>
          <w:sz w:val="24"/>
          <w:szCs w:val="24"/>
        </w:rPr>
      </w:pPr>
      <w:r w:rsidDel="00000000" w:rsidR="00000000" w:rsidRPr="00000000">
        <w:rPr>
          <w:sz w:val="24"/>
          <w:szCs w:val="24"/>
          <w:rtl w:val="0"/>
        </w:rPr>
        <w:t xml:space="preserve">Glue the capital I to the 4 legs to make the cradle stable</w:t>
      </w:r>
    </w:p>
    <w:p w:rsidR="00000000" w:rsidDel="00000000" w:rsidP="00000000" w:rsidRDefault="00000000" w:rsidRPr="00000000" w14:paraId="00000065">
      <w:pPr>
        <w:numPr>
          <w:ilvl w:val="0"/>
          <w:numId w:val="6"/>
        </w:numPr>
        <w:ind w:left="720" w:hanging="360"/>
        <w:jc w:val="both"/>
        <w:rPr>
          <w:sz w:val="24"/>
          <w:szCs w:val="24"/>
        </w:rPr>
      </w:pPr>
      <w:r w:rsidDel="00000000" w:rsidR="00000000" w:rsidRPr="00000000">
        <w:rPr>
          <w:sz w:val="24"/>
          <w:szCs w:val="24"/>
          <w:rtl w:val="0"/>
        </w:rPr>
        <w:t xml:space="preserve">Insert the metal part of the thumbtack through the paperclip attached to one of the straws and then</w:t>
      </w:r>
    </w:p>
    <w:p w:rsidR="00000000" w:rsidDel="00000000" w:rsidP="00000000" w:rsidRDefault="00000000" w:rsidRPr="00000000" w14:paraId="00000066">
      <w:pPr>
        <w:ind w:left="720" w:firstLine="0"/>
        <w:jc w:val="both"/>
        <w:rPr>
          <w:sz w:val="24"/>
          <w:szCs w:val="24"/>
        </w:rPr>
      </w:pPr>
      <w:r w:rsidDel="00000000" w:rsidR="00000000" w:rsidRPr="00000000">
        <w:rPr>
          <w:sz w:val="24"/>
          <w:szCs w:val="24"/>
          <w:rtl w:val="0"/>
        </w:rPr>
        <w:t xml:space="preserve">reinsert both into previously made hole</w:t>
      </w:r>
    </w:p>
    <w:p w:rsidR="00000000" w:rsidDel="00000000" w:rsidP="00000000" w:rsidRDefault="00000000" w:rsidRPr="00000000" w14:paraId="00000067">
      <w:pPr>
        <w:numPr>
          <w:ilvl w:val="0"/>
          <w:numId w:val="6"/>
        </w:numPr>
        <w:ind w:left="720" w:hanging="360"/>
        <w:jc w:val="both"/>
        <w:rPr>
          <w:sz w:val="24"/>
          <w:szCs w:val="24"/>
        </w:rPr>
      </w:pPr>
      <w:r w:rsidDel="00000000" w:rsidR="00000000" w:rsidRPr="00000000">
        <w:rPr>
          <w:sz w:val="24"/>
          <w:szCs w:val="24"/>
          <w:rtl w:val="0"/>
        </w:rPr>
        <w:t xml:space="preserve">Repeat for other straws</w:t>
      </w:r>
    </w:p>
    <w:p w:rsidR="00000000" w:rsidDel="00000000" w:rsidP="00000000" w:rsidRDefault="00000000" w:rsidRPr="00000000" w14:paraId="00000068">
      <w:pPr>
        <w:numPr>
          <w:ilvl w:val="0"/>
          <w:numId w:val="6"/>
        </w:numPr>
        <w:ind w:left="720" w:hanging="360"/>
        <w:jc w:val="both"/>
        <w:rPr>
          <w:sz w:val="24"/>
          <w:szCs w:val="24"/>
        </w:rPr>
      </w:pPr>
      <w:r w:rsidDel="00000000" w:rsidR="00000000" w:rsidRPr="00000000">
        <w:rPr>
          <w:sz w:val="24"/>
          <w:szCs w:val="24"/>
          <w:rtl w:val="0"/>
        </w:rPr>
        <w:t xml:space="preserve">Adjust so that the marbles can swing freely and hit each other</w:t>
      </w:r>
    </w:p>
    <w:p w:rsidR="00000000" w:rsidDel="00000000" w:rsidP="00000000" w:rsidRDefault="00000000" w:rsidRPr="00000000" w14:paraId="00000069">
      <w:pPr>
        <w:ind w:left="0" w:firstLine="0"/>
        <w:rPr>
          <w:i w:val="1"/>
          <w:iCs w:val="1"/>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6B">
      <w:pPr>
        <w:numPr>
          <w:ilvl w:val="0"/>
          <w:numId w:val="4"/>
        </w:numPr>
        <w:ind w:left="720" w:hanging="360"/>
        <w:jc w:val="both"/>
        <w:rPr>
          <w:sz w:val="24"/>
          <w:szCs w:val="24"/>
        </w:rPr>
      </w:pPr>
      <w:r w:rsidDel="00000000" w:rsidR="00000000" w:rsidRPr="00000000">
        <w:rPr>
          <w:sz w:val="24"/>
          <w:szCs w:val="24"/>
          <w:rtl w:val="0"/>
        </w:rPr>
        <w:t xml:space="preserve">Observe the energy transfer through the cradle.</w:t>
      </w:r>
    </w:p>
    <w:p w:rsidR="00000000" w:rsidDel="00000000" w:rsidP="00000000" w:rsidRDefault="00000000" w:rsidRPr="00000000" w14:paraId="0000006C">
      <w:pPr>
        <w:numPr>
          <w:ilvl w:val="0"/>
          <w:numId w:val="4"/>
        </w:numPr>
        <w:ind w:left="720" w:hanging="360"/>
        <w:jc w:val="both"/>
        <w:rPr>
          <w:sz w:val="24"/>
          <w:szCs w:val="24"/>
        </w:rPr>
      </w:pPr>
      <w:r w:rsidDel="00000000" w:rsidR="00000000" w:rsidRPr="00000000">
        <w:rPr>
          <w:sz w:val="24"/>
          <w:szCs w:val="24"/>
          <w:rtl w:val="0"/>
        </w:rPr>
        <w:t xml:space="preserve">Discuss how it reflects Newton’s Third Law.</w:t>
      </w:r>
    </w:p>
    <w:p w:rsidR="00000000" w:rsidDel="00000000" w:rsidP="00000000" w:rsidRDefault="00000000" w:rsidRPr="00000000" w14:paraId="0000006D">
      <w:pPr>
        <w:numPr>
          <w:ilvl w:val="0"/>
          <w:numId w:val="4"/>
        </w:numPr>
        <w:ind w:left="720" w:hanging="360"/>
        <w:jc w:val="both"/>
        <w:rPr>
          <w:sz w:val="24"/>
          <w:szCs w:val="24"/>
        </w:rPr>
      </w:pPr>
      <w:r w:rsidDel="00000000" w:rsidR="00000000" w:rsidRPr="00000000">
        <w:rPr>
          <w:sz w:val="24"/>
          <w:szCs w:val="24"/>
          <w:rtl w:val="0"/>
        </w:rPr>
        <w:t xml:space="preserve">Ask: What would happen if the middle marble were removed? What if the cradle used heavier/lighter marbles?</w:t>
      </w:r>
    </w:p>
    <w:p w:rsidR="00000000" w:rsidDel="00000000" w:rsidP="00000000" w:rsidRDefault="00000000" w:rsidRPr="00000000" w14:paraId="0000006E">
      <w:pPr>
        <w:numPr>
          <w:ilvl w:val="0"/>
          <w:numId w:val="4"/>
        </w:numPr>
        <w:ind w:left="720" w:hanging="360"/>
        <w:jc w:val="both"/>
        <w:rPr>
          <w:sz w:val="24"/>
          <w:szCs w:val="24"/>
        </w:rPr>
      </w:pPr>
      <w:r w:rsidDel="00000000" w:rsidR="00000000" w:rsidRPr="00000000">
        <w:rPr>
          <w:sz w:val="24"/>
          <w:szCs w:val="24"/>
          <w:rtl w:val="0"/>
        </w:rPr>
        <w:t xml:space="preserve">Connect to real-world applications like bumper design, sports collisions, and physics of motion.</w:t>
      </w:r>
    </w:p>
    <w:p w:rsidR="00000000" w:rsidDel="00000000" w:rsidP="00000000" w:rsidRDefault="00000000" w:rsidRPr="00000000" w14:paraId="0000006F">
      <w:pPr>
        <w:pageBreakBefore w:val="0"/>
        <w:rPr>
          <w:i w:val="1"/>
          <w:iCs w:val="1"/>
        </w:rPr>
      </w:pPr>
      <w:r w:rsidDel="00000000" w:rsidR="00000000" w:rsidRPr="00000000">
        <w:rPr>
          <w:rtl w:val="0"/>
        </w:rPr>
      </w:r>
    </w:p>
    <w:p w:rsidR="00000000" w:rsidDel="00000000" w:rsidP="00000000" w:rsidRDefault="00000000" w:rsidRPr="00000000" w14:paraId="0000007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1">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4">
      <w:pPr>
        <w:pageBreakBefore w:val="0"/>
        <w:jc w:val="both"/>
        <w:rPr/>
      </w:pPr>
      <w:r w:rsidDel="00000000" w:rsidR="00000000" w:rsidRPr="00000000">
        <w:rPr>
          <w:sz w:val="24"/>
          <w:szCs w:val="24"/>
          <w:rtl w:val="0"/>
        </w:rPr>
        <w:t xml:space="preserve">Newton’s Cradle demonstrates the conservation of momentum and energy through elastic collisions. It’s a practical illustration of Newton’s Third Law: “For every action, there is an equal and opposite reaction.” This activity makes abstract physics concepts tactile and intuitive.</w:t>
      </w: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77">
      <w:pPr>
        <w:numPr>
          <w:ilvl w:val="0"/>
          <w:numId w:val="3"/>
        </w:numPr>
        <w:spacing w:after="0" w:afterAutospacing="0" w:before="24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Role Models</w:t>
      </w:r>
      <w:r w:rsidDel="00000000" w:rsidR="00000000" w:rsidRPr="00000000">
        <w:rPr>
          <w:sz w:val="24"/>
          <w:szCs w:val="24"/>
          <w:rtl w:val="0"/>
        </w:rPr>
        <w:t xml:space="preserve">:</w:t>
      </w:r>
    </w:p>
    <w:p w:rsidR="00000000" w:rsidDel="00000000" w:rsidP="00000000" w:rsidRDefault="00000000" w:rsidRPr="00000000" w14:paraId="00000078">
      <w:pPr>
        <w:numPr>
          <w:ilvl w:val="1"/>
          <w:numId w:val="3"/>
        </w:numPr>
        <w:spacing w:after="0" w:afterAutospacing="0" w:before="0" w:beforeAutospacing="0" w:lineRule="auto"/>
        <w:ind w:left="1440" w:hanging="360"/>
        <w:jc w:val="both"/>
        <w:rPr>
          <w:rFonts w:ascii="Arial" w:cs="Arial" w:eastAsia="Arial" w:hAnsi="Arial"/>
          <w:sz w:val="24"/>
          <w:szCs w:val="24"/>
        </w:rPr>
      </w:pPr>
      <w:r w:rsidDel="00000000" w:rsidR="00000000" w:rsidRPr="00000000">
        <w:rPr>
          <w:sz w:val="24"/>
          <w:szCs w:val="24"/>
          <w:rtl w:val="0"/>
        </w:rPr>
        <w:t xml:space="preserve">Mae Jemison (Engineer &amp; Astronaut)</w:t>
      </w:r>
    </w:p>
    <w:p w:rsidR="00000000" w:rsidDel="00000000" w:rsidP="00000000" w:rsidRDefault="00000000" w:rsidRPr="00000000" w14:paraId="00000079">
      <w:pPr>
        <w:numPr>
          <w:ilvl w:val="1"/>
          <w:numId w:val="3"/>
        </w:numPr>
        <w:spacing w:after="0" w:afterAutospacing="0" w:before="0" w:beforeAutospacing="0" w:lineRule="auto"/>
        <w:ind w:left="1440" w:hanging="360"/>
        <w:jc w:val="both"/>
        <w:rPr>
          <w:rFonts w:ascii="Arial" w:cs="Arial" w:eastAsia="Arial" w:hAnsi="Arial"/>
          <w:sz w:val="24"/>
          <w:szCs w:val="24"/>
        </w:rPr>
      </w:pPr>
      <w:r w:rsidDel="00000000" w:rsidR="00000000" w:rsidRPr="00000000">
        <w:rPr>
          <w:sz w:val="24"/>
          <w:szCs w:val="24"/>
          <w:rtl w:val="0"/>
        </w:rPr>
        <w:t xml:space="preserve">Dr. Arlyne Simon (Biomedical engineer and inventor)</w:t>
        <w:br w:type="textWrapping"/>
      </w:r>
    </w:p>
    <w:p w:rsidR="00000000" w:rsidDel="00000000" w:rsidP="00000000" w:rsidRDefault="00000000" w:rsidRPr="00000000" w14:paraId="0000007A">
      <w:pPr>
        <w:numPr>
          <w:ilvl w:val="0"/>
          <w:numId w:val="3"/>
        </w:numPr>
        <w:spacing w:after="0" w:afterAutospacing="0" w:before="0" w:beforeAutospacing="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Applications</w:t>
      </w:r>
      <w:r w:rsidDel="00000000" w:rsidR="00000000" w:rsidRPr="00000000">
        <w:rPr>
          <w:sz w:val="24"/>
          <w:szCs w:val="24"/>
          <w:rtl w:val="0"/>
        </w:rPr>
        <w:t xml:space="preserve">:</w:t>
      </w:r>
    </w:p>
    <w:p w:rsidR="00000000" w:rsidDel="00000000" w:rsidP="00000000" w:rsidRDefault="00000000" w:rsidRPr="00000000" w14:paraId="0000007B">
      <w:pPr>
        <w:numPr>
          <w:ilvl w:val="1"/>
          <w:numId w:val="3"/>
        </w:numPr>
        <w:spacing w:after="0" w:afterAutospacing="0" w:before="0" w:beforeAutospacing="0" w:lineRule="auto"/>
        <w:ind w:left="1440" w:hanging="360"/>
        <w:jc w:val="both"/>
        <w:rPr>
          <w:rFonts w:ascii="Arial" w:cs="Arial" w:eastAsia="Arial" w:hAnsi="Arial"/>
          <w:sz w:val="24"/>
          <w:szCs w:val="24"/>
        </w:rPr>
      </w:pPr>
      <w:r w:rsidDel="00000000" w:rsidR="00000000" w:rsidRPr="00000000">
        <w:rPr>
          <w:sz w:val="24"/>
          <w:szCs w:val="24"/>
          <w:rtl w:val="0"/>
        </w:rPr>
        <w:t xml:space="preserve">Car crash safety systems</w:t>
      </w:r>
    </w:p>
    <w:p w:rsidR="00000000" w:rsidDel="00000000" w:rsidP="00000000" w:rsidRDefault="00000000" w:rsidRPr="00000000" w14:paraId="0000007C">
      <w:pPr>
        <w:numPr>
          <w:ilvl w:val="1"/>
          <w:numId w:val="3"/>
        </w:numPr>
        <w:spacing w:after="0" w:afterAutospacing="0" w:before="0" w:beforeAutospacing="0" w:lineRule="auto"/>
        <w:ind w:left="1440" w:hanging="360"/>
        <w:jc w:val="both"/>
        <w:rPr>
          <w:rFonts w:ascii="Arial" w:cs="Arial" w:eastAsia="Arial" w:hAnsi="Arial"/>
          <w:sz w:val="24"/>
          <w:szCs w:val="24"/>
        </w:rPr>
      </w:pPr>
      <w:r w:rsidDel="00000000" w:rsidR="00000000" w:rsidRPr="00000000">
        <w:rPr>
          <w:sz w:val="24"/>
          <w:szCs w:val="24"/>
          <w:rtl w:val="0"/>
        </w:rPr>
        <w:t xml:space="preserve">Billiards/pool physics</w:t>
      </w:r>
    </w:p>
    <w:p w:rsidR="00000000" w:rsidDel="00000000" w:rsidP="00000000" w:rsidRDefault="00000000" w:rsidRPr="00000000" w14:paraId="0000007D">
      <w:pPr>
        <w:numPr>
          <w:ilvl w:val="1"/>
          <w:numId w:val="3"/>
        </w:numPr>
        <w:spacing w:after="240" w:before="0" w:beforeAutospacing="0" w:lineRule="auto"/>
        <w:ind w:left="1440" w:hanging="360"/>
        <w:jc w:val="both"/>
        <w:rPr>
          <w:rFonts w:ascii="Arial" w:cs="Arial" w:eastAsia="Arial" w:hAnsi="Arial"/>
          <w:sz w:val="24"/>
          <w:szCs w:val="24"/>
        </w:rPr>
      </w:pPr>
      <w:r w:rsidDel="00000000" w:rsidR="00000000" w:rsidRPr="00000000">
        <w:rPr>
          <w:sz w:val="24"/>
          <w:szCs w:val="24"/>
          <w:rtl w:val="0"/>
        </w:rPr>
        <w:t xml:space="preserve">Robotics and automation dynamics</w:t>
      </w:r>
    </w:p>
    <w:p w:rsidR="00000000" w:rsidDel="00000000" w:rsidP="00000000" w:rsidRDefault="00000000" w:rsidRPr="00000000" w14:paraId="0000007E">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7F">
      <w:pPr>
        <w:numPr>
          <w:ilvl w:val="0"/>
          <w:numId w:val="7"/>
        </w:numPr>
        <w:ind w:left="720" w:hanging="360"/>
        <w:jc w:val="both"/>
        <w:rPr>
          <w:sz w:val="24"/>
          <w:szCs w:val="24"/>
        </w:rPr>
      </w:pPr>
      <w:r w:rsidDel="00000000" w:rsidR="00000000" w:rsidRPr="00000000">
        <w:rPr>
          <w:sz w:val="24"/>
          <w:szCs w:val="24"/>
          <w:rtl w:val="0"/>
        </w:rPr>
        <w:t xml:space="preserve">Use ping pong balls and string to simulate similar effects with lighter materials.</w:t>
      </w:r>
    </w:p>
    <w:p w:rsidR="00000000" w:rsidDel="00000000" w:rsidP="00000000" w:rsidRDefault="00000000" w:rsidRPr="00000000" w14:paraId="00000080">
      <w:pPr>
        <w:numPr>
          <w:ilvl w:val="0"/>
          <w:numId w:val="7"/>
        </w:numPr>
        <w:ind w:left="720" w:hanging="360"/>
        <w:jc w:val="both"/>
        <w:rPr>
          <w:sz w:val="24"/>
          <w:szCs w:val="24"/>
        </w:rPr>
      </w:pPr>
      <w:r w:rsidDel="00000000" w:rsidR="00000000" w:rsidRPr="00000000">
        <w:rPr>
          <w:sz w:val="24"/>
          <w:szCs w:val="24"/>
          <w:rtl w:val="0"/>
        </w:rPr>
        <w:t xml:space="preserve">Turn it into a group challenge: build the most efficient cradle using a limited material budget.</w:t>
      </w:r>
    </w:p>
    <w:p w:rsidR="00000000" w:rsidDel="00000000" w:rsidP="00000000" w:rsidRDefault="00000000" w:rsidRPr="00000000" w14:paraId="00000081">
      <w:pPr>
        <w:numPr>
          <w:ilvl w:val="0"/>
          <w:numId w:val="7"/>
        </w:numPr>
        <w:ind w:left="720" w:hanging="360"/>
        <w:jc w:val="both"/>
        <w:rPr>
          <w:u w:val="none"/>
        </w:rPr>
      </w:pPr>
      <w:r w:rsidDel="00000000" w:rsidR="00000000" w:rsidRPr="00000000">
        <w:rPr>
          <w:sz w:val="24"/>
          <w:szCs w:val="24"/>
          <w:rtl w:val="0"/>
        </w:rPr>
        <w:t xml:space="preserve">Incorporate math by calculating potential energy and measuring swing time.</w:t>
      </w:r>
      <w:r w:rsidDel="00000000" w:rsidR="00000000" w:rsidRPr="00000000">
        <w:rPr>
          <w:rtl w:val="0"/>
        </w:rPr>
        <w:br w:type="textWrapping"/>
      </w:r>
    </w:p>
    <w:p w:rsidR="00000000" w:rsidDel="00000000" w:rsidP="00000000" w:rsidRDefault="00000000" w:rsidRPr="00000000" w14:paraId="00000082">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83">
      <w:pPr>
        <w:pageBreakBefore w:val="0"/>
        <w:jc w:val="both"/>
        <w:rPr>
          <w:sz w:val="24"/>
          <w:szCs w:val="24"/>
        </w:rPr>
      </w:pPr>
      <w:r w:rsidDel="00000000" w:rsidR="00000000" w:rsidRPr="00000000">
        <w:rPr>
          <w:sz w:val="24"/>
          <w:szCs w:val="24"/>
          <w:rtl w:val="0"/>
        </w:rPr>
        <w:t xml:space="preserve">This lesson explores conservation laws in physics: energy and momentum are conserved in ideal systems. When one marble strikes the others, its energy is transmitted through the chain, propelling the one on the opposite end. Friction, air resistance, and imperfect elasticity reduce efficiency in real-world models.</w:t>
      </w:r>
    </w:p>
    <w:p w:rsidR="00000000" w:rsidDel="00000000" w:rsidP="00000000" w:rsidRDefault="00000000" w:rsidRPr="00000000" w14:paraId="0000008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86">
      <w:pPr>
        <w:numPr>
          <w:ilvl w:val="0"/>
          <w:numId w:val="3"/>
        </w:numPr>
        <w:ind w:left="720" w:hanging="360"/>
        <w:jc w:val="both"/>
        <w:rPr>
          <w:sz w:val="24"/>
          <w:szCs w:val="24"/>
        </w:rPr>
      </w:pPr>
      <w:r w:rsidDel="00000000" w:rsidR="00000000" w:rsidRPr="00000000">
        <w:rPr>
          <w:b w:val="1"/>
          <w:bCs w:val="1"/>
          <w:sz w:val="24"/>
          <w:szCs w:val="24"/>
          <w:rtl w:val="0"/>
        </w:rPr>
        <w:t xml:space="preserve">Momentum</w:t>
      </w:r>
      <w:r w:rsidDel="00000000" w:rsidR="00000000" w:rsidRPr="00000000">
        <w:rPr>
          <w:sz w:val="24"/>
          <w:szCs w:val="24"/>
          <w:rtl w:val="0"/>
        </w:rPr>
        <w:t xml:space="preserve">: The quantity of motion of a moving body</w:t>
      </w:r>
    </w:p>
    <w:p w:rsidR="00000000" w:rsidDel="00000000" w:rsidP="00000000" w:rsidRDefault="00000000" w:rsidRPr="00000000" w14:paraId="00000087">
      <w:pPr>
        <w:numPr>
          <w:ilvl w:val="0"/>
          <w:numId w:val="3"/>
        </w:numPr>
        <w:ind w:left="720" w:hanging="360"/>
        <w:jc w:val="both"/>
        <w:rPr>
          <w:sz w:val="24"/>
          <w:szCs w:val="24"/>
        </w:rPr>
      </w:pPr>
      <w:r w:rsidDel="00000000" w:rsidR="00000000" w:rsidRPr="00000000">
        <w:rPr>
          <w:b w:val="1"/>
          <w:bCs w:val="1"/>
          <w:sz w:val="24"/>
          <w:szCs w:val="24"/>
          <w:rtl w:val="0"/>
        </w:rPr>
        <w:t xml:space="preserve">Conservation of Energy</w:t>
      </w:r>
      <w:r w:rsidDel="00000000" w:rsidR="00000000" w:rsidRPr="00000000">
        <w:rPr>
          <w:sz w:val="24"/>
          <w:szCs w:val="24"/>
          <w:rtl w:val="0"/>
        </w:rPr>
        <w:t xml:space="preserve">: Energy cannot be created or destroyed</w:t>
      </w:r>
    </w:p>
    <w:p w:rsidR="00000000" w:rsidDel="00000000" w:rsidP="00000000" w:rsidRDefault="00000000" w:rsidRPr="00000000" w14:paraId="00000088">
      <w:pPr>
        <w:numPr>
          <w:ilvl w:val="0"/>
          <w:numId w:val="3"/>
        </w:numPr>
        <w:ind w:left="720" w:hanging="360"/>
        <w:jc w:val="both"/>
        <w:rPr>
          <w:sz w:val="24"/>
          <w:szCs w:val="24"/>
        </w:rPr>
      </w:pPr>
      <w:r w:rsidDel="00000000" w:rsidR="00000000" w:rsidRPr="00000000">
        <w:rPr>
          <w:b w:val="1"/>
          <w:bCs w:val="1"/>
          <w:sz w:val="24"/>
          <w:szCs w:val="24"/>
          <w:rtl w:val="0"/>
        </w:rPr>
        <w:t xml:space="preserve">Elastic Collision</w:t>
      </w:r>
      <w:r w:rsidDel="00000000" w:rsidR="00000000" w:rsidRPr="00000000">
        <w:rPr>
          <w:sz w:val="24"/>
          <w:szCs w:val="24"/>
          <w:rtl w:val="0"/>
        </w:rPr>
        <w:t xml:space="preserve">: A collision where there is no loss of kinetic energy</w:t>
      </w:r>
    </w:p>
    <w:p w:rsidR="00000000" w:rsidDel="00000000" w:rsidP="00000000" w:rsidRDefault="00000000" w:rsidRPr="00000000" w14:paraId="00000089">
      <w:pPr>
        <w:numPr>
          <w:ilvl w:val="0"/>
          <w:numId w:val="3"/>
        </w:numPr>
        <w:ind w:left="720" w:hanging="360"/>
        <w:jc w:val="both"/>
        <w:rPr>
          <w:sz w:val="24"/>
          <w:szCs w:val="24"/>
        </w:rPr>
      </w:pPr>
      <w:r w:rsidDel="00000000" w:rsidR="00000000" w:rsidRPr="00000000">
        <w:rPr>
          <w:b w:val="1"/>
          <w:bCs w:val="1"/>
          <w:sz w:val="24"/>
          <w:szCs w:val="24"/>
          <w:rtl w:val="0"/>
        </w:rPr>
        <w:t xml:space="preserve">Newton’s Third Law</w:t>
      </w:r>
      <w:r w:rsidDel="00000000" w:rsidR="00000000" w:rsidRPr="00000000">
        <w:rPr>
          <w:sz w:val="24"/>
          <w:szCs w:val="24"/>
          <w:rtl w:val="0"/>
        </w:rPr>
        <w:t xml:space="preserve">: Every action has an equal and opposite reaction</w:t>
      </w:r>
      <w:r w:rsidDel="00000000" w:rsidR="00000000" w:rsidRPr="00000000">
        <w:rPr>
          <w:rtl w:val="0"/>
        </w:rPr>
      </w:r>
    </w:p>
    <w:p w:rsidR="00000000" w:rsidDel="00000000" w:rsidP="00000000" w:rsidRDefault="00000000" w:rsidRPr="00000000" w14:paraId="0000008A">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8C">
      <w:pPr>
        <w:numPr>
          <w:ilvl w:val="0"/>
          <w:numId w:val="3"/>
        </w:numPr>
        <w:spacing w:after="0" w:before="0" w:lineRule="auto"/>
        <w:ind w:left="720" w:hanging="360"/>
        <w:rPr>
          <w:rFonts w:ascii="Arial" w:cs="Arial" w:eastAsia="Arial" w:hAnsi="Arial"/>
          <w:sz w:val="24"/>
          <w:szCs w:val="24"/>
        </w:rPr>
      </w:pPr>
      <w:r w:rsidDel="00000000" w:rsidR="00000000" w:rsidRPr="00000000">
        <w:rPr>
          <w:sz w:val="24"/>
          <w:szCs w:val="24"/>
          <w:rtl w:val="0"/>
        </w:rPr>
        <w:t xml:space="preserve">Do not swing or throw marbles outside the designed setup.</w:t>
      </w:r>
    </w:p>
    <w:p w:rsidR="00000000" w:rsidDel="00000000" w:rsidP="00000000" w:rsidRDefault="00000000" w:rsidRPr="00000000" w14:paraId="0000008D">
      <w:pPr>
        <w:numPr>
          <w:ilvl w:val="0"/>
          <w:numId w:val="3"/>
        </w:numPr>
        <w:spacing w:after="0" w:before="0" w:lineRule="auto"/>
        <w:ind w:left="720" w:hanging="360"/>
        <w:rPr>
          <w:rFonts w:ascii="Arial" w:cs="Arial" w:eastAsia="Arial" w:hAnsi="Arial"/>
          <w:sz w:val="24"/>
          <w:szCs w:val="24"/>
        </w:rPr>
      </w:pPr>
      <w:r w:rsidDel="00000000" w:rsidR="00000000" w:rsidRPr="00000000">
        <w:rPr>
          <w:sz w:val="24"/>
          <w:szCs w:val="24"/>
          <w:rtl w:val="0"/>
        </w:rPr>
        <w:t xml:space="preserve">Dispose of broken materials properly.</w:t>
      </w: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2">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3">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