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Straw Rockets Activity</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w:cs="Lato" w:eastAsia="Lato" w:hAnsi="Lato"/>
                <w:b w:val="1"/>
                <w:bCs w:val="1"/>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Aerospace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Fonts w:ascii="Calibri" w:cs="Calibri" w:eastAsia="Calibri" w:hAnsi="Calibri"/>
                <w:rtl w:val="0"/>
              </w:rPr>
              <w:t xml:space="preserve">Rockets, thrust, drag, lift, gravity</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A rocket is a vehicle that obtains its thrust from a rocket engine. They are usually lightweight and extremely powerful. Their streamlined body allows them to obtain very high speeds with relatively good efficiency. Rockets have a variety of uses including space travel, satellite launching, missiles, and fireworks.  Most Currently, all spacefaring rockets get their power and thrust from chemical thrust—the combustion of certain chemicals can release a large amount of energy. Some rockets can use gun powder  for thrust.</w:t>
      </w:r>
    </w:p>
    <w:p w:rsidR="00000000" w:rsidDel="00000000" w:rsidP="00000000" w:rsidRDefault="00000000" w:rsidRPr="00000000" w14:paraId="0000000C">
      <w:pPr>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114300</wp:posOffset>
            </wp:positionV>
            <wp:extent cx="1654810" cy="2409825"/>
            <wp:effectExtent b="0" l="0" r="0" t="0"/>
            <wp:wrapSquare wrapText="bothSides" distB="0" distT="0" distL="114300" distR="114300"/>
            <wp:docPr descr="http://t1.gstatic.com/images?q=tbn:ANd9GcR6xgXUAWjL8fCx3GNEMPQ0FFRr_KkRUfEb94IvvddKeiozZMPHLg" id="2" name="image1.jpg"/>
            <a:graphic>
              <a:graphicData uri="http://schemas.openxmlformats.org/drawingml/2006/picture">
                <pic:pic>
                  <pic:nvPicPr>
                    <pic:cNvPr descr="http://t1.gstatic.com/images?q=tbn:ANd9GcR6xgXUAWjL8fCx3GNEMPQ0FFRr_KkRUfEb94IvvddKeiozZMPHLg" id="0" name="image1.jpg"/>
                    <pic:cNvPicPr preferRelativeResize="0"/>
                  </pic:nvPicPr>
                  <pic:blipFill>
                    <a:blip r:embed="rId6"/>
                    <a:srcRect b="0" l="0" r="0" t="0"/>
                    <a:stretch>
                      <a:fillRect/>
                    </a:stretch>
                  </pic:blipFill>
                  <pic:spPr>
                    <a:xfrm>
                      <a:off x="0" y="0"/>
                      <a:ext cx="1654810" cy="2409825"/>
                    </a:xfrm>
                    <a:prstGeom prst="rect"/>
                    <a:ln/>
                  </pic:spPr>
                </pic:pic>
              </a:graphicData>
            </a:graphic>
          </wp:anchor>
        </w:drawing>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1152525</wp:posOffset>
            </wp:positionH>
            <wp:positionV relativeFrom="paragraph">
              <wp:posOffset>209550</wp:posOffset>
            </wp:positionV>
            <wp:extent cx="1425575" cy="1800225"/>
            <wp:effectExtent b="0" l="0" r="0" t="0"/>
            <wp:wrapSquare wrapText="bothSides" distB="0" distT="0" distL="114300" distR="114300"/>
            <wp:docPr descr="http://dianegottsman.com/wp-content/uploads/2011/08/Rocket-Launch-for-rocket-scientist-blog_8.22.11.jpg" id="4" name="image2.jpg"/>
            <a:graphic>
              <a:graphicData uri="http://schemas.openxmlformats.org/drawingml/2006/picture">
                <pic:pic>
                  <pic:nvPicPr>
                    <pic:cNvPr descr="http://dianegottsman.com/wp-content/uploads/2011/08/Rocket-Launch-for-rocket-scientist-blog_8.22.11.jpg" id="0" name="image2.jpg"/>
                    <pic:cNvPicPr preferRelativeResize="0"/>
                  </pic:nvPicPr>
                  <pic:blipFill>
                    <a:blip r:embed="rId7"/>
                    <a:srcRect b="0" l="0" r="0" t="0"/>
                    <a:stretch>
                      <a:fillRect/>
                    </a:stretch>
                  </pic:blipFill>
                  <pic:spPr>
                    <a:xfrm>
                      <a:off x="0" y="0"/>
                      <a:ext cx="1425575" cy="1800225"/>
                    </a:xfrm>
                    <a:prstGeom prst="rect"/>
                    <a:ln/>
                  </pic:spPr>
                </pic:pic>
              </a:graphicData>
            </a:graphic>
          </wp:anchor>
        </w:drawing>
      </w:r>
    </w:p>
    <w:p w:rsidR="00000000" w:rsidDel="00000000" w:rsidP="00000000" w:rsidRDefault="00000000" w:rsidRPr="00000000" w14:paraId="00000010">
      <w:pPr>
        <w:pStyle w:val="Heading1"/>
        <w:pageBreakBefore w:val="0"/>
        <w:rPr/>
      </w:pPr>
      <w:r w:rsidDel="00000000" w:rsidR="00000000" w:rsidRPr="00000000">
        <w:rPr>
          <w:rtl w:val="0"/>
        </w:rPr>
      </w:r>
    </w:p>
    <w:p w:rsidR="00000000" w:rsidDel="00000000" w:rsidP="00000000" w:rsidRDefault="00000000" w:rsidRPr="00000000" w14:paraId="00000011">
      <w:pPr>
        <w:pStyle w:val="Heading1"/>
        <w:pageBreakBefore w:val="0"/>
        <w:rPr/>
      </w:pPr>
      <w:r w:rsidDel="00000000" w:rsidR="00000000" w:rsidRPr="00000000">
        <w:rPr>
          <w:rtl w:val="0"/>
        </w:rPr>
      </w:r>
    </w:p>
    <w:p w:rsidR="00000000" w:rsidDel="00000000" w:rsidP="00000000" w:rsidRDefault="00000000" w:rsidRPr="00000000" w14:paraId="00000012">
      <w:pPr>
        <w:pStyle w:val="Heading1"/>
        <w:pageBreakBefore w:val="0"/>
        <w:rPr/>
      </w:pPr>
      <w:r w:rsidDel="00000000" w:rsidR="00000000" w:rsidRPr="00000000">
        <w:rPr>
          <w:rtl w:val="0"/>
        </w:rPr>
      </w:r>
    </w:p>
    <w:p w:rsidR="00000000" w:rsidDel="00000000" w:rsidP="00000000" w:rsidRDefault="00000000" w:rsidRPr="00000000" w14:paraId="00000013">
      <w:pPr>
        <w:pStyle w:val="Heading1"/>
        <w:pageBreakBefore w:val="0"/>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Focus </w:t>
      </w:r>
    </w:p>
    <w:p w:rsidR="00000000" w:rsidDel="00000000" w:rsidP="00000000" w:rsidRDefault="00000000" w:rsidRPr="00000000" w14:paraId="0000001A">
      <w:pPr>
        <w:spacing w:after="200" w:line="276" w:lineRule="auto"/>
        <w:rPr>
          <w:i w:val="1"/>
          <w:iCs w:val="1"/>
        </w:rPr>
      </w:pPr>
      <w:bookmarkStart w:colFirst="0" w:colLast="0" w:name="_gjdgxs" w:id="0"/>
      <w:bookmarkEnd w:id="0"/>
      <w:r w:rsidDel="00000000" w:rsidR="00000000" w:rsidRPr="00000000">
        <w:rPr>
          <w:rFonts w:ascii="Calibri" w:cs="Calibri" w:eastAsia="Calibri" w:hAnsi="Calibri"/>
          <w:rtl w:val="0"/>
        </w:rPr>
        <w:t xml:space="preserve">Students will create the rocket body from the paper. They can choose how much to use, keeping in mind the effects of added weight. They will design a cone and fins from the index card and add it to their body. </w:t>
      </w:r>
      <w:r w:rsidDel="00000000" w:rsidR="00000000" w:rsidRPr="00000000">
        <w:rPr>
          <w:rtl w:val="0"/>
        </w:rPr>
      </w:r>
    </w:p>
    <w:p w:rsidR="00000000" w:rsidDel="00000000" w:rsidP="00000000" w:rsidRDefault="00000000" w:rsidRPr="00000000" w14:paraId="0000001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D">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learn what an aerospace engineer does.</w:t>
            </w:r>
          </w:p>
          <w:p w:rsidR="00000000" w:rsidDel="00000000" w:rsidP="00000000" w:rsidRDefault="00000000" w:rsidRPr="00000000" w14:paraId="0000001F">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learn the four components of flight.</w:t>
            </w:r>
          </w:p>
          <w:p w:rsidR="00000000" w:rsidDel="00000000" w:rsidP="00000000" w:rsidRDefault="00000000" w:rsidRPr="00000000" w14:paraId="0000002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Students will build a simple paper rocket.</w:t>
            </w:r>
            <w:r w:rsidDel="00000000" w:rsidR="00000000" w:rsidRPr="00000000">
              <w:rPr>
                <w:rtl w:val="0"/>
              </w:rPr>
            </w:r>
          </w:p>
        </w:tc>
      </w:tr>
    </w:tbl>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1"/>
        <w:pageBreakBefore w:val="0"/>
        <w:rPr/>
      </w:pPr>
      <w:r w:rsidDel="00000000" w:rsidR="00000000" w:rsidRPr="00000000">
        <w:rPr>
          <w:rtl w:val="0"/>
        </w:rPr>
        <w:t xml:space="preserve">Lesson Timing</w:t>
      </w:r>
    </w:p>
    <w:p w:rsidR="00000000" w:rsidDel="00000000" w:rsidP="00000000" w:rsidRDefault="00000000" w:rsidRPr="00000000" w14:paraId="00000023">
      <w:pPr>
        <w:pStyle w:val="Heading1"/>
        <w:rPr>
          <w:rFonts w:ascii="Calibri" w:cs="Calibri" w:eastAsia="Calibri" w:hAnsi="Calibri"/>
        </w:rPr>
      </w:pPr>
      <w:bookmarkStart w:colFirst="0" w:colLast="0" w:name="_sj7de6sm3imf" w:id="1"/>
      <w:bookmarkEnd w:id="1"/>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8185"/>
        <w:tblGridChange w:id="0">
          <w:tblGrid>
            <w:gridCol w:w="1165"/>
            <w:gridCol w:w="8185"/>
          </w:tblGrid>
        </w:tblGridChange>
      </w:tblGrid>
      <w:tr>
        <w:trPr>
          <w:cantSplit w:val="0"/>
          <w:tblHeader w:val="0"/>
        </w:trPr>
        <w:tc>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Time</w:t>
            </w:r>
          </w:p>
        </w:tc>
        <w:tc>
          <w:tcPr/>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2:30-2:35</w:t>
            </w:r>
          </w:p>
        </w:tc>
        <w:tc>
          <w:tcPr/>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2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Ask Pre-Lesson Questions</w:t>
            </w:r>
          </w:p>
          <w:p w:rsidR="00000000" w:rsidDel="00000000" w:rsidP="00000000" w:rsidRDefault="00000000" w:rsidRPr="00000000" w14:paraId="0000002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Go Over Vocab</w:t>
            </w:r>
          </w:p>
        </w:tc>
      </w:tr>
      <w:tr>
        <w:trPr>
          <w:cantSplit w:val="0"/>
          <w:tblHeader w:val="0"/>
        </w:trPr>
        <w:tc>
          <w:tcPr/>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2:35</w:t>
            </w:r>
          </w:p>
        </w:tc>
        <w:tc>
          <w:tcPr/>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Person of Color</w:t>
            </w:r>
          </w:p>
        </w:tc>
      </w:tr>
      <w:tr>
        <w:trPr>
          <w:cantSplit w:val="0"/>
          <w:tblHeader w:val="0"/>
        </w:trPr>
        <w:tc>
          <w:tcPr/>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2:35-3:00</w:t>
            </w:r>
          </w:p>
        </w:tc>
        <w:tc>
          <w:tcPr/>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Lesson</w:t>
            </w:r>
          </w:p>
        </w:tc>
      </w:tr>
      <w:tr>
        <w:trPr>
          <w:cantSplit w:val="0"/>
          <w:tblHeader w:val="0"/>
        </w:trPr>
        <w:tc>
          <w:tcPr/>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3:00-3:15</w:t>
            </w:r>
          </w:p>
        </w:tc>
        <w:tc>
          <w:tcPr/>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Lesson Wrap Up &amp; Assessment</w:t>
            </w:r>
          </w:p>
        </w:tc>
      </w:tr>
      <w:tr>
        <w:trPr>
          <w:cantSplit w:val="0"/>
          <w:tblHeader w:val="0"/>
        </w:trPr>
        <w:tc>
          <w:tcPr/>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3:15-3:30</w:t>
            </w:r>
          </w:p>
        </w:tc>
        <w:tc>
          <w:tcPr/>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Lesson Cleanup</w:t>
            </w:r>
          </w:p>
        </w:tc>
      </w:tr>
      <w:tr>
        <w:trPr>
          <w:cantSplit w:val="0"/>
          <w:tblHeader w:val="0"/>
        </w:trPr>
        <w:tc>
          <w:tcPr/>
          <w:p w:rsidR="00000000" w:rsidDel="00000000" w:rsidP="00000000" w:rsidRDefault="00000000" w:rsidRPr="00000000" w14:paraId="0000003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3">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3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Tape</w:t>
            </w:r>
          </w:p>
          <w:p w:rsidR="00000000" w:rsidDel="00000000" w:rsidP="00000000" w:rsidRDefault="00000000" w:rsidRPr="00000000" w14:paraId="0000003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Sheet of paper</w:t>
            </w:r>
          </w:p>
          <w:p w:rsidR="00000000" w:rsidDel="00000000" w:rsidP="00000000" w:rsidRDefault="00000000" w:rsidRPr="00000000" w14:paraId="0000003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Straw</w:t>
            </w:r>
          </w:p>
          <w:p w:rsidR="00000000" w:rsidDel="00000000" w:rsidP="00000000" w:rsidRDefault="00000000" w:rsidRPr="00000000" w14:paraId="0000003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Scissors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D">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E">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F">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0">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1">
            <w:pPr>
              <w:pageBreakBefore w:val="0"/>
              <w:numPr>
                <w:ilvl w:val="0"/>
                <w:numId w:val="8"/>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42">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4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ageBreakBefore w:val="0"/>
        <w:rPr/>
      </w:pPr>
      <w:r w:rsidDel="00000000" w:rsidR="00000000" w:rsidRPr="00000000">
        <w:rPr>
          <w:rtl w:val="0"/>
        </w:rPr>
        <w:t xml:space="preserve">Lesson Plan</w:t>
      </w:r>
    </w:p>
    <w:p w:rsidR="00000000" w:rsidDel="00000000" w:rsidP="00000000" w:rsidRDefault="00000000" w:rsidRPr="00000000" w14:paraId="0000004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8">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Do you know what an Aerospace engineer does?</w:t>
      </w:r>
    </w:p>
    <w:p w:rsidR="00000000" w:rsidDel="00000000" w:rsidP="00000000" w:rsidRDefault="00000000" w:rsidRPr="00000000" w14:paraId="00000049">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Yes, designs and builds aircraft and spacecraft.</w:t>
      </w:r>
    </w:p>
    <w:p w:rsidR="00000000" w:rsidDel="00000000" w:rsidP="00000000" w:rsidRDefault="00000000" w:rsidRPr="00000000" w14:paraId="0000004A">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What are the four components of flight?</w:t>
      </w:r>
    </w:p>
    <w:p w:rsidR="00000000" w:rsidDel="00000000" w:rsidP="00000000" w:rsidRDefault="00000000" w:rsidRPr="00000000" w14:paraId="0000004B">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Thrust</w:t>
      </w:r>
    </w:p>
    <w:p w:rsidR="00000000" w:rsidDel="00000000" w:rsidP="00000000" w:rsidRDefault="00000000" w:rsidRPr="00000000" w14:paraId="0000004C">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Drag</w:t>
      </w:r>
    </w:p>
    <w:p w:rsidR="00000000" w:rsidDel="00000000" w:rsidP="00000000" w:rsidRDefault="00000000" w:rsidRPr="00000000" w14:paraId="0000004D">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Gravity</w:t>
      </w:r>
    </w:p>
    <w:p w:rsidR="00000000" w:rsidDel="00000000" w:rsidP="00000000" w:rsidRDefault="00000000" w:rsidRPr="00000000" w14:paraId="0000004E">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Lift</w:t>
      </w:r>
    </w:p>
    <w:p w:rsidR="00000000" w:rsidDel="00000000" w:rsidP="00000000" w:rsidRDefault="00000000" w:rsidRPr="00000000" w14:paraId="0000004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What do the fins of a rocket do?</w:t>
      </w:r>
    </w:p>
    <w:p w:rsidR="00000000" w:rsidDel="00000000" w:rsidP="00000000" w:rsidRDefault="00000000" w:rsidRPr="00000000" w14:paraId="00000050">
      <w:pPr>
        <w:numPr>
          <w:ilvl w:val="1"/>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Provide stability and makes rocket travel in straight line</w:t>
      </w:r>
    </w:p>
    <w:p w:rsidR="00000000" w:rsidDel="00000000" w:rsidP="00000000" w:rsidRDefault="00000000" w:rsidRPr="00000000" w14:paraId="0000005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Cut a 1.5 inch strip off the paper. </w:t>
      </w:r>
    </w:p>
    <w:p w:rsidR="00000000" w:rsidDel="00000000" w:rsidP="00000000" w:rsidRDefault="00000000" w:rsidRPr="00000000" w14:paraId="0000005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Wrap the piece of paper around the straw and tape it to form the body of the rocket.</w:t>
      </w:r>
    </w:p>
    <w:p w:rsidR="00000000" w:rsidDel="00000000" w:rsidP="00000000" w:rsidRDefault="00000000" w:rsidRPr="00000000" w14:paraId="00000054">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Cut a semi-circle out of the paper and roll it to make a cone shape.</w:t>
      </w:r>
    </w:p>
    <w:p w:rsidR="00000000" w:rsidDel="00000000" w:rsidP="00000000" w:rsidRDefault="00000000" w:rsidRPr="00000000" w14:paraId="00000055">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Tape the cone shape to one end of the rocket.</w:t>
      </w:r>
    </w:p>
    <w:p w:rsidR="00000000" w:rsidDel="00000000" w:rsidP="00000000" w:rsidRDefault="00000000" w:rsidRPr="00000000" w14:paraId="00000056">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Cut out 3 fins for the rocket in triangle shapes.</w:t>
      </w:r>
    </w:p>
    <w:p w:rsidR="00000000" w:rsidDel="00000000" w:rsidP="00000000" w:rsidRDefault="00000000" w:rsidRPr="00000000" w14:paraId="00000057">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Tape the fins to the other end of the rocket.</w:t>
      </w:r>
    </w:p>
    <w:p w:rsidR="00000000" w:rsidDel="00000000" w:rsidP="00000000" w:rsidRDefault="00000000" w:rsidRPr="00000000" w14:paraId="00000058">
      <w:pPr>
        <w:pageBreakBefore w:val="0"/>
        <w:ind w:left="0" w:firstLine="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does an aerospace engineer do?</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are the four components of flight?</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What do the fins of a rocket do?</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rPr>
          <w:i w:val="1"/>
          <w:iCs w:val="1"/>
        </w:rPr>
      </w:pPr>
      <w:r w:rsidDel="00000000" w:rsidR="00000000" w:rsidRPr="00000000">
        <w:rPr>
          <w:rtl w:val="0"/>
        </w:rPr>
      </w:r>
    </w:p>
    <w:p w:rsidR="00000000" w:rsidDel="00000000" w:rsidP="00000000" w:rsidRDefault="00000000" w:rsidRPr="00000000" w14:paraId="0000008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5">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8A">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B">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C">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8D">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E">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Students today will be making a rocket using wind power. The thrust will come from the human lungs! By blowing into the straw, the rocket is propelled and its streamlined shape will allow it to fly very far. </w:t>
      </w:r>
    </w:p>
    <w:p w:rsidR="00000000" w:rsidDel="00000000" w:rsidP="00000000" w:rsidRDefault="00000000" w:rsidRPr="00000000" w14:paraId="00000090">
      <w:pPr>
        <w:rPr>
          <w:i w:val="1"/>
          <w:iCs w:val="1"/>
        </w:rPr>
      </w:pPr>
      <w:r w:rsidDel="00000000" w:rsidR="00000000" w:rsidRPr="00000000">
        <w:rPr>
          <w:rFonts w:ascii="Calibri" w:cs="Calibri" w:eastAsia="Calibri" w:hAnsi="Calibri"/>
          <w:rtl w:val="0"/>
        </w:rPr>
        <w:t xml:space="preserve">The body of the rocket is very important. The fins provide stability and allow it to travel in a straight line. The long body and cone reduce air drag. Of course, the weight of the rocket is very important. A heavy rocket takes more power to fly! </w:t>
      </w:r>
      <w:r w:rsidDel="00000000" w:rsidR="00000000" w:rsidRPr="00000000">
        <w:rPr>
          <w:rtl w:val="0"/>
        </w:rPr>
      </w:r>
    </w:p>
    <w:p w:rsidR="00000000" w:rsidDel="00000000" w:rsidP="00000000" w:rsidRDefault="00000000" w:rsidRPr="00000000" w14:paraId="0000009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5">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9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jc w:val="center"/>
        <w:rPr>
          <w:rFonts w:ascii="Calibri" w:cs="Calibri" w:eastAsia="Calibri" w:hAnsi="Calibri"/>
          <w:b w:val="1"/>
          <w:bCs w:val="1"/>
          <w:sz w:val="44"/>
          <w:szCs w:val="44"/>
        </w:rPr>
      </w:pPr>
      <w:bookmarkStart w:colFirst="0" w:colLast="0" w:name="_bjo9nr888lgk" w:id="11"/>
      <w:bookmarkEnd w:id="11"/>
      <w:r w:rsidDel="00000000" w:rsidR="00000000" w:rsidRPr="00000000">
        <w:rPr>
          <w:rFonts w:ascii="Calibri" w:cs="Calibri" w:eastAsia="Calibri" w:hAnsi="Calibri"/>
          <w:b w:val="1"/>
          <w:bCs w:val="1"/>
          <w:sz w:val="44"/>
          <w:szCs w:val="44"/>
          <w:rtl w:val="0"/>
        </w:rPr>
        <w:t xml:space="preserve">Person of Color</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1600200</wp:posOffset>
            </wp:positionH>
            <wp:positionV relativeFrom="paragraph">
              <wp:posOffset>55245</wp:posOffset>
            </wp:positionV>
            <wp:extent cx="2628900" cy="3147695"/>
            <wp:effectExtent b="0" l="0" r="0" t="0"/>
            <wp:wrapSquare wrapText="bothSides" distB="0" distT="0" distL="114300" distR="114300"/>
            <wp:docPr descr="mage result for mae jemison" id="3" name="image3.jpg"/>
            <a:graphic>
              <a:graphicData uri="http://schemas.openxmlformats.org/drawingml/2006/picture">
                <pic:pic>
                  <pic:nvPicPr>
                    <pic:cNvPr descr="mage result for mae jemison" id="0" name="image3.jpg"/>
                    <pic:cNvPicPr preferRelativeResize="0"/>
                  </pic:nvPicPr>
                  <pic:blipFill>
                    <a:blip r:embed="rId8"/>
                    <a:srcRect b="0" l="0" r="0" t="0"/>
                    <a:stretch>
                      <a:fillRect/>
                    </a:stretch>
                  </pic:blipFill>
                  <pic:spPr>
                    <a:xfrm>
                      <a:off x="0" y="0"/>
                      <a:ext cx="2628900" cy="3147695"/>
                    </a:xfrm>
                    <a:prstGeom prst="rect"/>
                    <a:ln/>
                  </pic:spPr>
                </pic:pic>
              </a:graphicData>
            </a:graphic>
          </wp:anchor>
        </w:drawing>
      </w:r>
    </w:p>
    <w:p w:rsidR="00000000" w:rsidDel="00000000" w:rsidP="00000000" w:rsidRDefault="00000000" w:rsidRPr="00000000" w14:paraId="0000009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rPr>
          <w:rFonts w:ascii="Times" w:cs="Times" w:eastAsia="Times" w:hAnsi="Times"/>
          <w:sz w:val="20"/>
          <w:szCs w:val="20"/>
        </w:rPr>
      </w:pPr>
      <w:r w:rsidDel="00000000" w:rsidR="00000000" w:rsidRPr="00000000">
        <w:rPr>
          <w:rtl w:val="0"/>
        </w:rPr>
      </w:r>
    </w:p>
    <w:p w:rsidR="00000000" w:rsidDel="00000000" w:rsidP="00000000" w:rsidRDefault="00000000" w:rsidRPr="00000000" w14:paraId="000000A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A">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br w:type="textWrapping"/>
      </w:r>
    </w:p>
    <w:p w:rsidR="00000000" w:rsidDel="00000000" w:rsidP="00000000" w:rsidRDefault="00000000" w:rsidRPr="00000000" w14:paraId="000000AE">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Mae Jemison</w:t>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XXXX-XXXX</w:t>
      </w:r>
    </w:p>
    <w:p w:rsidR="00000000" w:rsidDel="00000000" w:rsidP="00000000" w:rsidRDefault="00000000" w:rsidRPr="00000000" w14:paraId="000000B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First black woman to travel to space aboard the Endeavour in 1992.</w:t>
      </w:r>
    </w:p>
    <w:p w:rsidR="00000000" w:rsidDel="00000000" w:rsidP="00000000" w:rsidRDefault="00000000" w:rsidRPr="00000000" w14:paraId="000000B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She is also a physician and author of several books on space exploration and detailing her experience while in orbit</w:t>
      </w:r>
    </w:p>
    <w:p w:rsidR="00000000" w:rsidDel="00000000" w:rsidP="00000000" w:rsidRDefault="00000000" w:rsidRPr="00000000" w14:paraId="000000B6">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B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B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