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Transition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Optics, Chemistry</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Spectrum of light, photons (light energy), photochemical reactions, chemical reactions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1,2,3,4,5,6,7</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Focus, color spectra (ROYGBIV), wavelength, frequency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rFonts w:ascii="Times New Roman" w:cs="Times New Roman" w:eastAsia="Times New Roman" w:hAnsi="Times New Roman"/>
          <w:sz w:val="28"/>
          <w:szCs w:val="28"/>
          <w:rtl w:val="0"/>
        </w:rPr>
        <w:t xml:space="preserve">Students will make a pin hole camera, take pictures and develop the film.</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illustrate relationship between frequency and wavelength with string.</w:t>
            </w:r>
          </w:p>
          <w:p w:rsidR="00000000" w:rsidDel="00000000" w:rsidP="00000000" w:rsidRDefault="00000000" w:rsidRPr="00000000" w14:paraId="00000014">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explain relationship of frequency and energy from string demonstration.</w:t>
            </w:r>
          </w:p>
          <w:p w:rsidR="00000000" w:rsidDel="00000000" w:rsidP="00000000" w:rsidRDefault="00000000" w:rsidRPr="00000000" w14:paraId="00000015">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recite color spectra (ROYGBIV).</w:t>
            </w:r>
          </w:p>
          <w:p w:rsidR="00000000" w:rsidDel="00000000" w:rsidP="00000000" w:rsidRDefault="00000000" w:rsidRPr="00000000" w14:paraId="00000016">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rank color by wavelength and frequency and relate them to radio stations.</w:t>
            </w:r>
          </w:p>
          <w:p w:rsidR="00000000" w:rsidDel="00000000" w:rsidP="00000000" w:rsidRDefault="00000000" w:rsidRPr="00000000" w14:paraId="00000017">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relate cones in eye to radios picking up frequencies. </w:t>
            </w:r>
          </w:p>
          <w:p w:rsidR="00000000" w:rsidDel="00000000" w:rsidP="00000000" w:rsidRDefault="00000000" w:rsidRPr="00000000" w14:paraId="00000018">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rank color by energy.</w:t>
            </w:r>
          </w:p>
          <w:p w:rsidR="00000000" w:rsidDel="00000000" w:rsidP="00000000" w:rsidRDefault="00000000" w:rsidRPr="00000000" w14:paraId="00000019">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demonstrate focused light through pin hole.</w:t>
            </w:r>
          </w:p>
          <w:p w:rsidR="00000000" w:rsidDel="00000000" w:rsidP="00000000" w:rsidRDefault="00000000" w:rsidRPr="00000000" w14:paraId="0000001A">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create pin hole camera.</w:t>
            </w:r>
          </w:p>
          <w:p w:rsidR="00000000" w:rsidDel="00000000" w:rsidP="00000000" w:rsidRDefault="00000000" w:rsidRPr="00000000" w14:paraId="0000001B">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load camera in dark room area.</w:t>
            </w:r>
          </w:p>
          <w:p w:rsidR="00000000" w:rsidDel="00000000" w:rsidP="00000000" w:rsidRDefault="00000000" w:rsidRPr="00000000" w14:paraId="0000001C">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take pictures.</w:t>
            </w:r>
          </w:p>
          <w:p w:rsidR="00000000" w:rsidDel="00000000" w:rsidP="00000000" w:rsidRDefault="00000000" w:rsidRPr="00000000" w14:paraId="0000001D">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develop pictures.</w:t>
            </w:r>
          </w:p>
          <w:p w:rsidR="00000000" w:rsidDel="00000000" w:rsidP="00000000" w:rsidRDefault="00000000" w:rsidRPr="00000000" w14:paraId="0000001E">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evaluate pictures and make changes in camera or picture taking.</w:t>
            </w:r>
            <w:r w:rsidDel="00000000" w:rsidR="00000000" w:rsidRPr="00000000">
              <w:rPr>
                <w:rtl w:val="0"/>
              </w:rPr>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1"/>
        <w:pageBreakBefore w:val="0"/>
        <w:rPr/>
      </w:pPr>
      <w:r w:rsidDel="00000000" w:rsidR="00000000" w:rsidRPr="00000000">
        <w:rPr>
          <w:rtl w:val="0"/>
        </w:rPr>
        <w:t xml:space="preserve">Lesson Timing</w:t>
      </w:r>
    </w:p>
    <w:p w:rsidR="00000000" w:rsidDel="00000000" w:rsidP="00000000" w:rsidRDefault="00000000" w:rsidRPr="00000000" w14:paraId="00000021">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p w:rsidR="00000000" w:rsidDel="00000000" w:rsidP="00000000" w:rsidRDefault="00000000" w:rsidRPr="00000000" w14:paraId="0000002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x 5” index cards</w:t>
            </w:r>
          </w:p>
          <w:p w:rsidR="00000000" w:rsidDel="00000000" w:rsidP="00000000" w:rsidRDefault="00000000" w:rsidRPr="00000000" w14:paraId="0000002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mailing tube</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–RC photographic paper</w:t>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solution</w:t>
            </w:r>
          </w:p>
          <w:p w:rsidR="00000000" w:rsidDel="00000000" w:rsidP="00000000" w:rsidRDefault="00000000" w:rsidRPr="00000000" w14:paraId="0000003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–Stop solution</w:t>
            </w:r>
          </w:p>
          <w:p w:rsidR="00000000" w:rsidDel="00000000" w:rsidP="00000000" w:rsidRDefault="00000000" w:rsidRPr="00000000" w14:paraId="0000003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–Fixer solution</w:t>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–Aluminum pans</w:t>
            </w:r>
          </w:p>
          <w:p w:rsidR="00000000" w:rsidDel="00000000" w:rsidP="00000000" w:rsidRDefault="00000000" w:rsidRPr="00000000" w14:paraId="0000003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–Needles</w:t>
            </w:r>
          </w:p>
          <w:p w:rsidR="00000000" w:rsidDel="00000000" w:rsidP="00000000" w:rsidRDefault="00000000" w:rsidRPr="00000000" w14:paraId="0000003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–4mL plastic</w:t>
            </w:r>
          </w:p>
          <w:p w:rsidR="00000000" w:rsidDel="00000000" w:rsidP="00000000" w:rsidRDefault="00000000" w:rsidRPr="00000000" w14:paraId="0000003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–Masking tape</w:t>
            </w:r>
          </w:p>
          <w:p w:rsidR="00000000" w:rsidDel="00000000" w:rsidP="00000000" w:rsidRDefault="00000000" w:rsidRPr="00000000" w14:paraId="0000003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light</w:t>
            </w:r>
          </w:p>
          <w:p w:rsidR="00000000" w:rsidDel="00000000" w:rsidP="00000000" w:rsidRDefault="00000000" w:rsidRPr="00000000" w14:paraId="0000003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–Tongs</w:t>
            </w:r>
          </w:p>
          <w:p w:rsidR="00000000" w:rsidDel="00000000" w:rsidP="00000000" w:rsidRDefault="00000000" w:rsidRPr="00000000" w14:paraId="0000003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–Saw</w:t>
            </w:r>
          </w:p>
          <w:p w:rsidR="00000000" w:rsidDel="00000000" w:rsidP="00000000" w:rsidRDefault="00000000" w:rsidRPr="00000000" w14:paraId="0000003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drill bit</w:t>
            </w:r>
          </w:p>
          <w:p w:rsidR="00000000" w:rsidDel="00000000" w:rsidP="00000000" w:rsidRDefault="00000000" w:rsidRPr="00000000" w14:paraId="0000003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–Rubber bands</w:t>
            </w:r>
          </w:p>
          <w:p w:rsidR="00000000" w:rsidDel="00000000" w:rsidP="00000000" w:rsidRDefault="00000000" w:rsidRPr="00000000" w14:paraId="0000003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–Scissors</w:t>
            </w:r>
          </w:p>
          <w:p w:rsidR="00000000" w:rsidDel="00000000" w:rsidP="00000000" w:rsidRDefault="00000000" w:rsidRPr="00000000" w14:paraId="0000003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–Pencil</w:t>
            </w:r>
          </w:p>
          <w:p w:rsidR="00000000" w:rsidDel="00000000" w:rsidP="00000000" w:rsidRDefault="00000000" w:rsidRPr="00000000" w14:paraId="0000003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plastic tubs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0">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1">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2">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3">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4">
            <w:pPr>
              <w:numPr>
                <w:ilvl w:val="0"/>
                <w:numId w:val="6"/>
              </w:numPr>
              <w:ind w:left="720" w:hanging="360"/>
            </w:pPr>
            <w:r w:rsidDel="00000000" w:rsidR="00000000" w:rsidRPr="00000000">
              <w:rPr>
                <w:rFonts w:ascii="Times New Roman" w:cs="Times New Roman" w:eastAsia="Times New Roman" w:hAnsi="Times New Roman"/>
                <w:sz w:val="28"/>
                <w:szCs w:val="28"/>
                <w:rtl w:val="0"/>
              </w:rPr>
              <w:t xml:space="preserve">http://www.colormatters.com/</w:t>
            </w:r>
          </w:p>
          <w:p w:rsidR="00000000" w:rsidDel="00000000" w:rsidP="00000000" w:rsidRDefault="00000000" w:rsidRPr="00000000" w14:paraId="00000045">
            <w:pPr>
              <w:numPr>
                <w:ilvl w:val="0"/>
                <w:numId w:val="6"/>
              </w:numPr>
              <w:ind w:left="720" w:hanging="360"/>
            </w:pPr>
            <w:r w:rsidDel="00000000" w:rsidR="00000000" w:rsidRPr="00000000">
              <w:rPr>
                <w:rFonts w:ascii="Times New Roman" w:cs="Times New Roman" w:eastAsia="Times New Roman" w:hAnsi="Times New Roman"/>
                <w:sz w:val="28"/>
                <w:szCs w:val="28"/>
                <w:rtl w:val="0"/>
              </w:rPr>
              <w:t xml:space="preserve">http://www.pinhole.com/resources/mirror/Grepstad/</w:t>
            </w:r>
          </w:p>
          <w:p w:rsidR="00000000" w:rsidDel="00000000" w:rsidP="00000000" w:rsidRDefault="00000000" w:rsidRPr="00000000" w14:paraId="0000004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numPr>
                <w:ilvl w:val="0"/>
                <w:numId w:val="6"/>
              </w:numPr>
              <w:ind w:left="720" w:hanging="360"/>
            </w:pPr>
            <w:r w:rsidDel="00000000" w:rsidR="00000000" w:rsidRPr="00000000">
              <w:rPr>
                <w:rFonts w:ascii="Times New Roman" w:cs="Times New Roman" w:eastAsia="Times New Roman" w:hAnsi="Times New Roman"/>
                <w:sz w:val="28"/>
                <w:szCs w:val="28"/>
                <w:rtl w:val="0"/>
              </w:rPr>
              <w:t xml:space="preserve">Aristotle. Problems. I. Books I-XXI. With an English translation by W. S. Hett, M.A. London: William Heinemann Ltd., 1936.</w:t>
            </w:r>
          </w:p>
          <w:p w:rsidR="00000000" w:rsidDel="00000000" w:rsidP="00000000" w:rsidRDefault="00000000" w:rsidRPr="00000000" w14:paraId="0000004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numPr>
                <w:ilvl w:val="0"/>
                <w:numId w:val="6"/>
              </w:numPr>
              <w:ind w:left="720" w:hanging="360"/>
            </w:pPr>
            <w:r w:rsidDel="00000000" w:rsidR="00000000" w:rsidRPr="00000000">
              <w:rPr>
                <w:rFonts w:ascii="Times New Roman" w:cs="Times New Roman" w:eastAsia="Times New Roman" w:hAnsi="Times New Roman"/>
                <w:sz w:val="28"/>
                <w:szCs w:val="28"/>
                <w:rtl w:val="0"/>
              </w:rPr>
              <w:t xml:space="preserve">Eder, Josef Maria. Geschichte der Photographie. Halle a. S: Verlag von Wilhelm Knapp, 1905. (Chapter Three: "Zur Geschichte der Camera obscura", pp. 26-38.</w:t>
            </w:r>
          </w:p>
          <w:p w:rsidR="00000000" w:rsidDel="00000000" w:rsidP="00000000" w:rsidRDefault="00000000" w:rsidRPr="00000000" w14:paraId="0000004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numPr>
                <w:ilvl w:val="0"/>
                <w:numId w:val="6"/>
              </w:numPr>
              <w:ind w:left="720" w:hanging="360"/>
            </w:pPr>
            <w:r w:rsidDel="00000000" w:rsidR="00000000" w:rsidRPr="00000000">
              <w:rPr>
                <w:rFonts w:ascii="Times New Roman" w:cs="Times New Roman" w:eastAsia="Times New Roman" w:hAnsi="Times New Roman"/>
                <w:sz w:val="28"/>
                <w:szCs w:val="28"/>
                <w:rtl w:val="0"/>
              </w:rPr>
              <w:t xml:space="preserve">Hammond, John H. The Camera Obscura. A Chronicle. Bristol: Adam Hilger Ltd., 1981. 182 pages. ISBN 0-85274-451-X.</w:t>
            </w:r>
          </w:p>
          <w:p w:rsidR="00000000" w:rsidDel="00000000" w:rsidP="00000000" w:rsidRDefault="00000000" w:rsidRPr="00000000" w14:paraId="0000004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numPr>
                <w:ilvl w:val="0"/>
                <w:numId w:val="6"/>
              </w:numPr>
              <w:ind w:left="720" w:hanging="360"/>
            </w:pPr>
            <w:r w:rsidDel="00000000" w:rsidR="00000000" w:rsidRPr="00000000">
              <w:rPr>
                <w:rFonts w:ascii="Times New Roman" w:cs="Times New Roman" w:eastAsia="Times New Roman" w:hAnsi="Times New Roman"/>
                <w:sz w:val="28"/>
                <w:szCs w:val="28"/>
                <w:rtl w:val="0"/>
              </w:rPr>
              <w:t xml:space="preserve">Renner, Eric. Pinhole Photography. Rediscovering a Historic Technique. Boston and London: Focal Press 1995. 176 pages. ISBN 0-240-80231-4</w:t>
            </w:r>
            <w:r w:rsidDel="00000000" w:rsidR="00000000" w:rsidRPr="00000000">
              <w:rPr>
                <w:rtl w:val="0"/>
              </w:rPr>
            </w:r>
          </w:p>
        </w:tc>
      </w:tr>
    </w:tbl>
    <w:p w:rsidR="00000000" w:rsidDel="00000000" w:rsidP="00000000" w:rsidRDefault="00000000" w:rsidRPr="00000000" w14:paraId="0000004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ageBreakBefore w:val="0"/>
        <w:rPr/>
      </w:pPr>
      <w:r w:rsidDel="00000000" w:rsidR="00000000" w:rsidRPr="00000000">
        <w:rPr>
          <w:rtl w:val="0"/>
        </w:rPr>
        <w:t xml:space="preserve">Lesson Plan</w:t>
      </w:r>
    </w:p>
    <w:p w:rsidR="00000000" w:rsidDel="00000000" w:rsidP="00000000" w:rsidRDefault="00000000" w:rsidRPr="00000000" w14:paraId="0000005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2">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basic optical principles of the pinhole are commented on in Chinese texts from the fifth century BC. Chinese writers had discovered by experiments that light travels in straight lines. The philosopher Mo Ti was the first - to our knowledge - to record the formation of an inverted image with a pinhole or screen. Mo Ti was aware that objects reflect light in all directions, and that rays from the top of an object, when passing through a hole, will produce the lower part of an image (Hammond 1981:1). According to Hammond, there is no further reference to the camera obscura in Chinese texts until the ninth century AD, when Tuan Chheng Shih refers to an image in a pagoda. Shen Kua later corrected his explanation of the image. Yu Chao-Lung in the tenth century used model pagodas to make pinhole images on a screen. However, no geometric theory on image formation resulted from these experiments and observations (Hammond 1981:2). </w:t>
      </w:r>
    </w:p>
    <w:p w:rsidR="00000000" w:rsidDel="00000000" w:rsidP="00000000" w:rsidRDefault="00000000" w:rsidRPr="00000000" w14:paraId="00000053">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Western Hemisphere Aristotle (fourth century BC) comments on pinhole image formation in his work Problems. In Book XV, 6, he asks: "Why is it that when the sun passes through quadri-laterals, as for instance in wickerwork, it does not produce a figure rectangular in shape but circular? [...]" In Book XV, 11, he asks further: "Why is it that an eclipse of the sun, if one looks at it through a sieve or through leaves, such as a plane-tree or other broad-leaved tree, or if one joins the fingers of one hand over the fingers of the other, the rays are crescent-shaped where they reach the earth? Is it for the same reason as that when light shines through a rectangular peephole, it appears circular in the form of a cone? [...]" (Aristotle 1936:333,341). Aristotle found no satisfactory explanation to his observation; the problem remained unresolved until the 16th century (Hammond 1981:5).</w:t>
      </w:r>
    </w:p>
    <w:p w:rsidR="00000000" w:rsidDel="00000000" w:rsidP="00000000" w:rsidRDefault="00000000" w:rsidRPr="00000000" w14:paraId="00000055">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Arabian physicist and mathematician Ibn Al-Haitam, also known as Alhazen, experimented with image formation in the tenth century AD. He arranged three candles in a row and put a screen with a small hole between the candles and the wall. He noted that images were formed only by means of small holes and that the candle to the right made an image to the left on the wall. From his observations he deduced the linearity of light. (Hammond 1981:5).</w:t>
      </w:r>
    </w:p>
    <w:p w:rsidR="00000000" w:rsidDel="00000000" w:rsidP="00000000" w:rsidRDefault="00000000" w:rsidRPr="00000000" w14:paraId="00000057">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following centuries the pinhole technique was used by optical scientists in various experiments to study sunlight projected from a small aperture.</w:t>
      </w:r>
    </w:p>
    <w:p w:rsidR="00000000" w:rsidDel="00000000" w:rsidP="00000000" w:rsidRDefault="00000000" w:rsidRPr="00000000" w14:paraId="00000059">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Renaissance and Post-Renaissance</w:t>
      </w:r>
    </w:p>
    <w:p w:rsidR="00000000" w:rsidDel="00000000" w:rsidP="00000000" w:rsidRDefault="00000000" w:rsidRPr="00000000" w14:paraId="0000005B">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Renaissance and later centuries the pinhole was mainly used for scientific purposes in astronomy and, fitted with a lens, as a drawing aid for artists and amateur painters.</w:t>
      </w:r>
    </w:p>
    <w:p w:rsidR="00000000" w:rsidDel="00000000" w:rsidP="00000000" w:rsidRDefault="00000000" w:rsidRPr="00000000" w14:paraId="0000005D">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Leonardo da Vinci (1452-1519) describes pinhole image formation in his Codex atlanticus. The following translation, in German, is from Eder (1905:27): "Wenn die Fassade eines Gebäudes, oder ein Platz, oder eine Landschaft von der Sonne beleuchtet wird and man bringt auf der gegenüberliegenden Seite in der Wand einer nicht von der Sonne gotroffenen Wohnung ein kleines Löchlein an, so werden alle erleuchteten Gegenstände ihr Bild durch diese Öffnung senden und werden umgekehrt erscheinen".</w:t>
      </w:r>
    </w:p>
    <w:p w:rsidR="00000000" w:rsidDel="00000000" w:rsidP="00000000" w:rsidRDefault="00000000" w:rsidRPr="00000000" w14:paraId="0000005F">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1475 the Renaissance mathematician and astronomer Paolo Toscanelli placed a bronze ring with an aperture in a window in the Cathedral of Florence, still in use today. On sunny days a solar image is projected through the hole onto the cathedral's floor. At noon, the solar image bisects a "noon-mark" on the floor. The image and noon-mark were used for telling time (Renner 1995:6). </w:t>
      </w:r>
    </w:p>
    <w:p w:rsidR="00000000" w:rsidDel="00000000" w:rsidP="00000000" w:rsidRDefault="00000000" w:rsidRPr="00000000" w14:paraId="00000061">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1580 papal astronomers used a pinhole and a similar noon-mark in the Vatican Observatory in Rome to prove to Pope Gregory XIII that the spring equinox fell incorrectly on 11 March rather than on 21 March. Two years later, after careful consideration, Pope Gregory XIII corrected the Julian calendar by 10 days, thus creating the Gregorian calendar (Renner 1995:7).</w:t>
      </w:r>
    </w:p>
    <w:p w:rsidR="00000000" w:rsidDel="00000000" w:rsidP="00000000" w:rsidRDefault="00000000" w:rsidRPr="00000000" w14:paraId="00000063">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Giovanni Battista della Porta (1538-1615), a scientist from Naples, was long regarded as the inventor of the camera obscura because of his description of the pinhole (lensless) camera obscura in the first edition of his Magia naturalis (1558). His description has received much publicity, as did his camera obscura shows, but he was by no means the inventor. </w:t>
      </w:r>
    </w:p>
    <w:p w:rsidR="00000000" w:rsidDel="00000000" w:rsidP="00000000" w:rsidRDefault="00000000" w:rsidRPr="00000000" w14:paraId="00000065">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picture of a pinhole camera obscura is apparently a drawing in Gemma Frisius' De Radio Astronomica et Geometrica (1545). Gemma Frisius, an astronomer, had used the pinhole in his darkened room to study the solar eclipse of 1544. The very term camera obscura ("dark room") was coined by Johannes Kepler (1571-1630). At his time, the term had come to mean a room, tent or box with a lens aperture used by artists to draw a landscape. The lens made the image brighter and focused at a certain distance. Thus this type of camera differed from the pinhole camera obscura used by Frisius in 1544. In the 1620s Johannes Kepler invented a portable camera obscura. Camera obscuras as drawing aids were soon found in many shapes and sizes. They were used by both artists and amateur painters.</w:t>
      </w:r>
    </w:p>
    <w:p w:rsidR="00000000" w:rsidDel="00000000" w:rsidP="00000000" w:rsidRDefault="00000000" w:rsidRPr="00000000" w14:paraId="00000067">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19th century several large scale camera obscuras were built as places of education and entertainment. The meniscus lens, superior to the bi-convex lens, improved the quality of the projected images. Several buildings or towers with camera obscuras remain today: The Camera Obscura at Royal Mile, Edinburgh; the Great Union Camera at Douglas, Isle of Man; the Clifton Observatory at Bristol, England; the camera obscura at Portmeirion, North Wales; the Giant Camera at Cliff House, San Francisco; the camera obscura at Santa Monica, California, and others. A few large scale camera obscuras have been built in the 20th century.</w:t>
      </w:r>
    </w:p>
    <w:p w:rsidR="00000000" w:rsidDel="00000000" w:rsidP="00000000" w:rsidRDefault="00000000" w:rsidRPr="00000000" w14:paraId="00000069">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Pinhole Photographs</w:t>
      </w:r>
    </w:p>
    <w:p w:rsidR="00000000" w:rsidDel="00000000" w:rsidP="00000000" w:rsidRDefault="00000000" w:rsidRPr="00000000" w14:paraId="0000006B">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Sir David Brewster, a Scottish scientist, was one of the first to make pinhole photographs, in the 1850s. He also coined the very word "pinhole", or "pin-hole" with a hyphen, which he used in his book The Stereoscope, published in 1856. Joseph Petzval used the term "natural camera" in 1859, whereas Dehors and Deslandres, in the late 1880s, proposed the term "stenopaic photography". In French today "sténopé" is used for the English "pinhole". In Italian a pinhole camera is called "una fotocamera con foro stenopeico". In German "Lochkamera" and "Camera obscura" are used. The Scandinavian languages tend to use the English "pinhole" as a model - "hullkamera"/"holkamera"/"hålkamera", though "camera obscura" is also found, and is the term preferred by myself in Norwegian.</w:t>
      </w:r>
    </w:p>
    <w:p w:rsidR="00000000" w:rsidDel="00000000" w:rsidP="00000000" w:rsidRDefault="00000000" w:rsidRPr="00000000" w14:paraId="0000006D">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Sir William Crookes, John Spiller and William de Wiveleslie Abney, all in England, were other early photographers to try the pinhole technique. The oldest extant pinhole photographs were probably made by the English archeologist Flinders Petrie (1853-1942) during his excavations in Egypt in the 1880s. Two of his photographs are reproduced in Renner (1995:39,40). It should be noted that Petrie's camera had a simple lens in front of the pinhole.</w:t>
      </w:r>
    </w:p>
    <w:p w:rsidR="00000000" w:rsidDel="00000000" w:rsidP="00000000" w:rsidRDefault="00000000" w:rsidRPr="00000000" w14:paraId="0000006F">
      <w:pPr>
        <w:pStyle w:val="Heading2"/>
        <w:pageBreakBefore w:val="0"/>
        <w:spacing w:after="0" w:before="40" w:line="259" w:lineRule="auto"/>
        <w:rPr>
          <w:rFonts w:ascii="Calibri" w:cs="Calibri" w:eastAsia="Calibri" w:hAnsi="Calibri"/>
          <w:color w:val="7f7f7f"/>
        </w:rPr>
      </w:pPr>
      <w:bookmarkStart w:colFirst="0" w:colLast="0" w:name="_pphbyma2a69y" w:id="2"/>
      <w:bookmarkEnd w:id="2"/>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71">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two student hold string.</w:t>
      </w:r>
    </w:p>
    <w:p w:rsidR="00000000" w:rsidDel="00000000" w:rsidP="00000000" w:rsidRDefault="00000000" w:rsidRPr="00000000" w14:paraId="00000072">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A moves string up and down slowly for 15 seconds.</w:t>
      </w:r>
    </w:p>
    <w:p w:rsidR="00000000" w:rsidDel="00000000" w:rsidP="00000000" w:rsidRDefault="00000000" w:rsidRPr="00000000" w14:paraId="00000073">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has half of students watch the wave shape.</w:t>
      </w:r>
    </w:p>
    <w:p w:rsidR="00000000" w:rsidDel="00000000" w:rsidP="00000000" w:rsidRDefault="00000000" w:rsidRPr="00000000" w14:paraId="00000074">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has other half of students count the number of times Student A’s hand moves up.</w:t>
      </w:r>
    </w:p>
    <w:p w:rsidR="00000000" w:rsidDel="00000000" w:rsidP="00000000" w:rsidRDefault="00000000" w:rsidRPr="00000000" w14:paraId="00000075">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explains wavelength in terms of shape of string and frequency in terms of number of times hand with string moves up.</w:t>
      </w:r>
    </w:p>
    <w:p w:rsidR="00000000" w:rsidDel="00000000" w:rsidP="00000000" w:rsidRDefault="00000000" w:rsidRPr="00000000" w14:paraId="00000076">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asks Student A which used more energy.</w:t>
      </w:r>
    </w:p>
    <w:p w:rsidR="00000000" w:rsidDel="00000000" w:rsidP="00000000" w:rsidRDefault="00000000" w:rsidRPr="00000000" w14:paraId="00000077">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relates energy to frequency and wavelength.</w:t>
      </w:r>
    </w:p>
    <w:p w:rsidR="00000000" w:rsidDel="00000000" w:rsidP="00000000" w:rsidRDefault="00000000" w:rsidRPr="00000000" w14:paraId="00000078">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lists and explains color spectra (ROYGBIV).</w:t>
      </w:r>
    </w:p>
    <w:p w:rsidR="00000000" w:rsidDel="00000000" w:rsidP="00000000" w:rsidRDefault="00000000" w:rsidRPr="00000000" w14:paraId="00000079">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ranks colors by wavelength.</w:t>
      </w:r>
    </w:p>
    <w:p w:rsidR="00000000" w:rsidDel="00000000" w:rsidP="00000000" w:rsidRDefault="00000000" w:rsidRPr="00000000" w14:paraId="0000007A">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rank colors by frequency.</w:t>
      </w:r>
    </w:p>
    <w:p w:rsidR="00000000" w:rsidDel="00000000" w:rsidP="00000000" w:rsidRDefault="00000000" w:rsidRPr="00000000" w14:paraId="0000007B">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gives each color a radio station call sign (KRED, KBLU…) calls them radio stations.</w:t>
      </w:r>
    </w:p>
    <w:p w:rsidR="00000000" w:rsidDel="00000000" w:rsidP="00000000" w:rsidRDefault="00000000" w:rsidRPr="00000000" w14:paraId="0000007C">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explains color cones in students’ eyes as radios tuned to different stations.</w:t>
      </w:r>
    </w:p>
    <w:p w:rsidR="00000000" w:rsidDel="00000000" w:rsidP="00000000" w:rsidRDefault="00000000" w:rsidRPr="00000000" w14:paraId="0000007D">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Students rank colors by energy.</w:t>
      </w:r>
    </w:p>
    <w:p w:rsidR="00000000" w:rsidDel="00000000" w:rsidP="00000000" w:rsidRDefault="00000000" w:rsidRPr="00000000" w14:paraId="0000007E">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hold finger in front of eye and look at clock (or other object) and observe focus.</w:t>
      </w:r>
    </w:p>
    <w:p w:rsidR="00000000" w:rsidDel="00000000" w:rsidP="00000000" w:rsidRDefault="00000000" w:rsidRPr="00000000" w14:paraId="0000007F">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poke small hole in index card, hold card close to their eye, look through hole and repeat prior step.</w:t>
      </w:r>
    </w:p>
    <w:p w:rsidR="00000000" w:rsidDel="00000000" w:rsidP="00000000" w:rsidRDefault="00000000" w:rsidRPr="00000000" w14:paraId="00000080">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observe difference in focus.</w:t>
      </w:r>
    </w:p>
    <w:p w:rsidR="00000000" w:rsidDel="00000000" w:rsidP="00000000" w:rsidRDefault="00000000" w:rsidRPr="00000000" w14:paraId="00000081">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six inch section of mailing tube.</w:t>
      </w:r>
    </w:p>
    <w:p w:rsidR="00000000" w:rsidDel="00000000" w:rsidP="00000000" w:rsidRDefault="00000000" w:rsidRPr="00000000" w14:paraId="00000082">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–Drill hole in center of tube.</w:t>
      </w:r>
    </w:p>
    <w:p w:rsidR="00000000" w:rsidDel="00000000" w:rsidP="00000000" w:rsidRDefault="00000000" w:rsidRPr="00000000" w14:paraId="00000083">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piece of aluminum and poke tiny hole with pin.</w:t>
      </w:r>
    </w:p>
    <w:p w:rsidR="00000000" w:rsidDel="00000000" w:rsidP="00000000" w:rsidRDefault="00000000" w:rsidRPr="00000000" w14:paraId="00000084">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–Tape aluminum to tube with pinhole over hole in tube.</w:t>
      </w:r>
    </w:p>
    <w:p w:rsidR="00000000" w:rsidDel="00000000" w:rsidP="00000000" w:rsidRDefault="00000000" w:rsidRPr="00000000" w14:paraId="00000085">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–Cover with small 4mL plastic flap (tape as a door that can be opened).</w:t>
      </w:r>
    </w:p>
    <w:p w:rsidR="00000000" w:rsidDel="00000000" w:rsidP="00000000" w:rsidRDefault="00000000" w:rsidRPr="00000000" w14:paraId="00000086">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two pieces of 4mL plastic large enough to cover end of tube.</w:t>
      </w:r>
    </w:p>
    <w:p w:rsidR="00000000" w:rsidDel="00000000" w:rsidP="00000000" w:rsidRDefault="00000000" w:rsidRPr="00000000" w14:paraId="00000087">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–Cover both ends of tube with 4mL plastic pieces and secure with rubber bands. This is your camera.</w:t>
      </w:r>
    </w:p>
    <w:p w:rsidR="00000000" w:rsidDel="00000000" w:rsidP="00000000" w:rsidRDefault="00000000" w:rsidRPr="00000000" w14:paraId="00000088">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–Teacher goes into darkroom area mixes solutions of Developer, Stop and Fixer.</w:t>
      </w:r>
    </w:p>
    <w:p w:rsidR="00000000" w:rsidDel="00000000" w:rsidP="00000000" w:rsidRDefault="00000000" w:rsidRPr="00000000" w14:paraId="00000089">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into darkroom area and load camera by removing one of plastic covers, writing initials on back of photographic paper, inserting photographic paper into tube, on the wall opposite of the hole, with the shiny side facing the hole.</w:t>
      </w:r>
    </w:p>
    <w:p w:rsidR="00000000" w:rsidDel="00000000" w:rsidP="00000000" w:rsidRDefault="00000000" w:rsidRPr="00000000" w14:paraId="0000008A">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–Replace cover.</w:t>
      </w:r>
    </w:p>
    <w:p w:rsidR="00000000" w:rsidDel="00000000" w:rsidP="00000000" w:rsidRDefault="00000000" w:rsidRPr="00000000" w14:paraId="0000008B">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 dark room area.  </w:t>
      </w:r>
    </w:p>
    <w:p w:rsidR="00000000" w:rsidDel="00000000" w:rsidP="00000000" w:rsidRDefault="00000000" w:rsidRPr="00000000" w14:paraId="0000008C">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–Aim camera. Open flap for 10 seconds. Close flap.</w:t>
      </w:r>
    </w:p>
    <w:p w:rsidR="00000000" w:rsidDel="00000000" w:rsidP="00000000" w:rsidRDefault="00000000" w:rsidRPr="00000000" w14:paraId="0000008D">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to dark room area.  Remove photographic paper tube and place in Developer face up until image appears.</w:t>
      </w:r>
    </w:p>
    <w:p w:rsidR="00000000" w:rsidDel="00000000" w:rsidP="00000000" w:rsidRDefault="00000000" w:rsidRPr="00000000" w14:paraId="0000008E">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photographic paper from Developer and place in Stop solution for 30 seconds.</w:t>
      </w:r>
    </w:p>
    <w:p w:rsidR="00000000" w:rsidDel="00000000" w:rsidP="00000000" w:rsidRDefault="00000000" w:rsidRPr="00000000" w14:paraId="0000008F">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photographic paper from Stop solution and place in fixer for 5 minutes.</w:t>
      </w:r>
    </w:p>
    <w:p w:rsidR="00000000" w:rsidDel="00000000" w:rsidP="00000000" w:rsidRDefault="00000000" w:rsidRPr="00000000" w14:paraId="00000090">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–Reload camera. Exit darkroom area.</w:t>
      </w:r>
    </w:p>
    <w:p w:rsidR="00000000" w:rsidDel="00000000" w:rsidP="00000000" w:rsidRDefault="00000000" w:rsidRPr="00000000" w14:paraId="00000091">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5 minutes, place pictures in water.</w:t>
      </w:r>
    </w:p>
    <w:p w:rsidR="00000000" w:rsidDel="00000000" w:rsidP="00000000" w:rsidRDefault="00000000" w:rsidRPr="00000000" w14:paraId="00000092">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–Evaluate pictures and plan for next picture: Too much light-dark picture, not enough light-white picture, blurry image-too much movement, dark defined image-too big of hole, light defined image-longer exposure needed.</w:t>
      </w:r>
    </w:p>
    <w:p w:rsidR="00000000" w:rsidDel="00000000" w:rsidP="00000000" w:rsidRDefault="00000000" w:rsidRPr="00000000" w14:paraId="00000093">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next picture.</w:t>
      </w:r>
    </w:p>
    <w:p w:rsidR="00000000" w:rsidDel="00000000" w:rsidP="00000000" w:rsidRDefault="00000000" w:rsidRPr="00000000" w14:paraId="00000094">
      <w:pPr>
        <w:pageBreakBefore w:val="0"/>
        <w:ind w:left="0" w:firstLine="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97">
      <w:pPr>
        <w:numPr>
          <w:ilvl w:val="0"/>
          <w:numId w:val="2"/>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relate color to wavelength, frequency and energy.</w:t>
      </w:r>
    </w:p>
    <w:p w:rsidR="00000000" w:rsidDel="00000000" w:rsidP="00000000" w:rsidRDefault="00000000" w:rsidRPr="00000000" w14:paraId="00000098">
      <w:pPr>
        <w:numPr>
          <w:ilvl w:val="0"/>
          <w:numId w:val="2"/>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name color spectra.</w:t>
      </w:r>
    </w:p>
    <w:p w:rsidR="00000000" w:rsidDel="00000000" w:rsidP="00000000" w:rsidRDefault="00000000" w:rsidRPr="00000000" w14:paraId="00000099">
      <w:pPr>
        <w:numPr>
          <w:ilvl w:val="0"/>
          <w:numId w:val="2"/>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give instance of focusing.</w:t>
      </w:r>
    </w:p>
    <w:p w:rsidR="00000000" w:rsidDel="00000000" w:rsidP="00000000" w:rsidRDefault="00000000" w:rsidRPr="00000000" w14:paraId="0000009A">
      <w:pPr>
        <w:numPr>
          <w:ilvl w:val="0"/>
          <w:numId w:val="2"/>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take pictures.</w:t>
      </w:r>
      <w:r w:rsidDel="00000000" w:rsidR="00000000" w:rsidRPr="00000000">
        <w:rPr>
          <w:rtl w:val="0"/>
        </w:rPr>
      </w:r>
    </w:p>
    <w:p w:rsidR="00000000" w:rsidDel="00000000" w:rsidP="00000000" w:rsidRDefault="00000000" w:rsidRPr="00000000" w14:paraId="0000009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9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A1">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A2">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A3">
      <w:pPr>
        <w:pStyle w:val="Heading2"/>
        <w:pageBreakBefore w:val="0"/>
        <w:rPr/>
      </w:pPr>
      <w:bookmarkStart w:colFirst="0" w:colLast="0" w:name="_dunghj3pyr6g" w:id="6"/>
      <w:bookmarkEnd w:id="6"/>
      <w:r w:rsidDel="00000000" w:rsidR="00000000" w:rsidRPr="00000000">
        <w:rPr>
          <w:rtl w:val="0"/>
        </w:rPr>
        <w:t xml:space="preserve">Lesson Variations and Options</w:t>
      </w:r>
    </w:p>
    <w:p w:rsidR="00000000" w:rsidDel="00000000" w:rsidP="00000000" w:rsidRDefault="00000000" w:rsidRPr="00000000" w14:paraId="000000A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A5">
      <w:pPr>
        <w:pStyle w:val="Heading2"/>
        <w:pageBreakBefore w:val="0"/>
        <w:rPr/>
      </w:pPr>
      <w:bookmarkStart w:colFirst="0" w:colLast="0" w:name="_skbmrehchchl" w:id="7"/>
      <w:bookmarkEnd w:id="7"/>
      <w:r w:rsidDel="00000000" w:rsidR="00000000" w:rsidRPr="00000000">
        <w:rPr>
          <w:rtl w:val="0"/>
        </w:rPr>
        <w:t xml:space="preserve">Explanation</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forms of light can be thought of as consisting of waves. Therefore, we can characterize them by their </w:t>
      </w:r>
      <w:r w:rsidDel="00000000" w:rsidR="00000000" w:rsidRPr="00000000">
        <w:rPr>
          <w:rFonts w:ascii="Times New Roman" w:cs="Times New Roman" w:eastAsia="Times New Roman" w:hAnsi="Times New Roman"/>
          <w:b w:val="1"/>
          <w:bCs w:val="1"/>
          <w:sz w:val="28"/>
          <w:szCs w:val="28"/>
          <w:rtl w:val="0"/>
        </w:rPr>
        <w:t xml:space="preserve">WAVELENGTH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7">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114300" distR="114300">
            <wp:extent cx="3772534" cy="291338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72534" cy="291338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Let's use an analogy to the waves on the ocean. Think about what happens to a small boat bobbing on the ocean. If the distance between the wave crests is large (</w:t>
      </w:r>
      <w:r w:rsidDel="00000000" w:rsidR="00000000" w:rsidRPr="00000000">
        <w:rPr>
          <w:rFonts w:ascii="Times New Roman" w:cs="Times New Roman" w:eastAsia="Times New Roman" w:hAnsi="Times New Roman"/>
          <w:i w:val="1"/>
          <w:iCs w:val="1"/>
          <w:sz w:val="28"/>
          <w:szCs w:val="28"/>
          <w:rtl w:val="0"/>
        </w:rPr>
        <w:t xml:space="preserve"> i.e. the wavelength is long</w:t>
      </w:r>
      <w:r w:rsidDel="00000000" w:rsidR="00000000" w:rsidRPr="00000000">
        <w:rPr>
          <w:rFonts w:ascii="Times New Roman" w:cs="Times New Roman" w:eastAsia="Times New Roman" w:hAnsi="Times New Roman"/>
          <w:sz w:val="28"/>
          <w:szCs w:val="28"/>
          <w:rtl w:val="0"/>
        </w:rPr>
        <w:t xml:space="preserve">), then the boat bobs up and down less often (</w:t>
      </w:r>
      <w:r w:rsidDel="00000000" w:rsidR="00000000" w:rsidRPr="00000000">
        <w:rPr>
          <w:rFonts w:ascii="Times New Roman" w:cs="Times New Roman" w:eastAsia="Times New Roman" w:hAnsi="Times New Roman"/>
          <w:i w:val="1"/>
          <w:iCs w:val="1"/>
          <w:sz w:val="28"/>
          <w:szCs w:val="28"/>
          <w:rtl w:val="0"/>
        </w:rPr>
        <w:t xml:space="preserve"> the frequency is low</w:t>
      </w:r>
      <w:r w:rsidDel="00000000" w:rsidR="00000000" w:rsidRPr="00000000">
        <w:rPr>
          <w:rFonts w:ascii="Times New Roman" w:cs="Times New Roman" w:eastAsia="Times New Roman" w:hAnsi="Times New Roman"/>
          <w:sz w:val="28"/>
          <w:szCs w:val="28"/>
          <w:rtl w:val="0"/>
        </w:rPr>
        <w:t xml:space="preserve">); if the distance is small (</w:t>
      </w:r>
      <w:r w:rsidDel="00000000" w:rsidR="00000000" w:rsidRPr="00000000">
        <w:rPr>
          <w:rFonts w:ascii="Times New Roman" w:cs="Times New Roman" w:eastAsia="Times New Roman" w:hAnsi="Times New Roman"/>
          <w:i w:val="1"/>
          <w:iCs w:val="1"/>
          <w:sz w:val="28"/>
          <w:szCs w:val="28"/>
          <w:rtl w:val="0"/>
        </w:rPr>
        <w:t xml:space="preserve"> i.e. the wavelength is short</w:t>
      </w:r>
      <w:r w:rsidDel="00000000" w:rsidR="00000000" w:rsidRPr="00000000">
        <w:rPr>
          <w:rFonts w:ascii="Times New Roman" w:cs="Times New Roman" w:eastAsia="Times New Roman" w:hAnsi="Times New Roman"/>
          <w:sz w:val="28"/>
          <w:szCs w:val="28"/>
          <w:rtl w:val="0"/>
        </w:rPr>
        <w:t xml:space="preserve">), then the boat bobs up and down more often (</w:t>
      </w:r>
      <w:r w:rsidDel="00000000" w:rsidR="00000000" w:rsidRPr="00000000">
        <w:rPr>
          <w:rFonts w:ascii="Times New Roman" w:cs="Times New Roman" w:eastAsia="Times New Roman" w:hAnsi="Times New Roman"/>
          <w:i w:val="1"/>
          <w:iCs w:val="1"/>
          <w:sz w:val="28"/>
          <w:szCs w:val="28"/>
          <w:rtl w:val="0"/>
        </w:rPr>
        <w:t xml:space="preserve"> the frequency is high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9">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114300" distR="114300">
            <wp:extent cx="3772534" cy="29133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72534" cy="291338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Light consists of photons, which sometimes behave as particles and sometimes as waves. This is known as the wave - particle duality and is true for all particles (even baseballs).</w:t>
      </w:r>
    </w:p>
    <w:p w:rsidR="00000000" w:rsidDel="00000000" w:rsidP="00000000" w:rsidRDefault="00000000" w:rsidRPr="00000000" w14:paraId="000000AB">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 = c / u ; E = h * u ; </w:t>
      </w:r>
    </w:p>
    <w:p w:rsidR="00000000" w:rsidDel="00000000" w:rsidP="00000000" w:rsidRDefault="00000000" w:rsidRPr="00000000" w14:paraId="000000AD">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l = wavelength of light, c = speed of light, u = the frequency of light, E = the energy of the light, and h = Planck's constant. There is a correlation between u (and thus E) and the "color" we perceive.  An infinite number of color spectra can give rise to the same perceived "color". These are called metemers, i.e., they give perceptually equivalent color but are spectrally different. This happens because our eyes do not have receptors for all wavelengths but only certain ones. The eye contains 64% red cones, 32% green cones, and 4% blue cones. The most technically accurate definition of color is:</w:t>
      </w:r>
    </w:p>
    <w:p w:rsidR="00000000" w:rsidDel="00000000" w:rsidP="00000000" w:rsidRDefault="00000000" w:rsidRPr="00000000" w14:paraId="000000AF">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"Color is the visual effect that is caused by the spectral composition of the light emitted, transmitted, or reflected by objects."</w:t>
      </w:r>
    </w:p>
    <w:p w:rsidR="00000000" w:rsidDel="00000000" w:rsidP="00000000" w:rsidRDefault="00000000" w:rsidRPr="00000000" w14:paraId="000000B0">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pStyle w:val="Heading1"/>
        <w:keepLines w:val="0"/>
        <w:rPr>
          <w:rFonts w:ascii="Times New Roman" w:cs="Times New Roman" w:eastAsia="Times New Roman" w:hAnsi="Times New Roman"/>
          <w:sz w:val="28"/>
          <w:szCs w:val="28"/>
        </w:rPr>
      </w:pPr>
      <w:r w:rsidDel="00000000" w:rsidR="00000000" w:rsidRPr="00000000">
        <w:rPr>
          <w:rtl w:val="0"/>
        </w:rPr>
      </w:r>
    </w:p>
    <w:tbl>
      <w:tblPr>
        <w:tblStyle w:val="Table5"/>
        <w:tblW w:w="5625.0" w:type="dxa"/>
        <w:jc w:val="left"/>
        <w:tblLayout w:type="fixed"/>
        <w:tblLook w:val="0000"/>
      </w:tblPr>
      <w:tblGrid>
        <w:gridCol w:w="1875"/>
        <w:gridCol w:w="1875"/>
        <w:gridCol w:w="1875"/>
        <w:tblGridChange w:id="0">
          <w:tblGrid>
            <w:gridCol w:w="1875"/>
            <w:gridCol w:w="1875"/>
            <w:gridCol w:w="1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Color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Wavelength mµ</w:t>
              <w:br w:type="textWrapping"/>
              <w:t xml:space="preserve">(billionths of a 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Explanation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Ultraviolet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380-280</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sz w:val="20"/>
                <w:szCs w:val="20"/>
                <w:rtl w:val="0"/>
              </w:rPr>
              <w:t xml:space="preserve">The smaller the wavelength, the smaller the structures with which they interact and the more powerful the energy. Gamma rays (the size of a nucleus) are more powerful than A.M. radio waves (the size of a village) Violet at 400 mµ is stronger than red at 700 mµ. </w:t>
            </w:r>
          </w:p>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mµ =nanometers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Violet </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430-390</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0BD">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Indigo</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450-440</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0C0">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Blue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480-460</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Green</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530-490</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0C6">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Yellow</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580-550</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0C9">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Orange</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640-590</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0CC">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Red </w:t>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750-650</w:t>
            </w:r>
          </w:p>
        </w:tc>
        <w:tc>
          <w:tcPr>
            <w:vMerge w:val="continue"/>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0CF">
            <w:pPr>
              <w:widowControl w:val="0"/>
              <w:spacing w:line="276" w:lineRule="auto"/>
              <w:rPr>
                <w:rFonts w:ascii="Arial" w:cs="Arial" w:eastAsia="Arial" w:hAnsi="Arial"/>
                <w:sz w:val="20"/>
                <w:szCs w:val="20"/>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Infrared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vAlign w:val="cente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1000-750</w:t>
            </w: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Mar>
              <w:top w:w="0.0" w:type="dxa"/>
              <w:bottom w:w="0.0" w:type="dxa"/>
            </w:tcMar>
          </w:tcPr>
          <w:p w:rsidR="00000000" w:rsidDel="00000000" w:rsidP="00000000" w:rsidRDefault="00000000" w:rsidRPr="00000000" w14:paraId="000000D2">
            <w:pPr>
              <w:widowControl w:val="0"/>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white light source (light bulb or sun) emits all wavelengths (l's) within the visible region (between 400 and 700 nanometers). When white light is shone on a surface some wavelengths are absorbed and others are reflected. This gives us the perception of the color of the object. The dominant wavelength is called the color or hue of the surface.  </w:t>
      </w:r>
    </w:p>
    <w:p w:rsidR="00000000" w:rsidDel="00000000" w:rsidP="00000000" w:rsidRDefault="00000000" w:rsidRPr="00000000" w14:paraId="000000D5">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pStyle w:val="Heading1"/>
        <w:keepLines w:val="0"/>
        <w:rPr>
          <w:rFonts w:ascii="Times New Roman" w:cs="Times New Roman" w:eastAsia="Times New Roman" w:hAnsi="Times New Roman"/>
          <w:sz w:val="28"/>
          <w:szCs w:val="28"/>
        </w:rPr>
      </w:pPr>
      <w:bookmarkStart w:colFirst="0" w:colLast="0" w:name="_8ski522rnt5w" w:id="8"/>
      <w:bookmarkEnd w:id="8"/>
      <w:r w:rsidDel="00000000" w:rsidR="00000000" w:rsidRPr="00000000">
        <w:rPr>
          <w:rFonts w:ascii="Times New Roman" w:cs="Times New Roman" w:eastAsia="Times New Roman" w:hAnsi="Times New Roman"/>
          <w:sz w:val="28"/>
          <w:szCs w:val="28"/>
          <w:rtl w:val="0"/>
        </w:rPr>
        <w:t xml:space="preserve">Light travels in straight lines.  When light is reflected from an object it travels in all directions.  Since the light from the object is a combination all the various reflected light from the it,  mini-images travel in all directions.  The human eye (and a typical camera) captures the all of these mini-images directed at it and focuses them into one single image.  The pinhole in the pinhole camera captures one of these images and is by definition focused.  The image is then projected on the back wall of the camera (like a projector on a movie screen) striking photographic paper.  The photographic paper is treated with photo (light sensitive) chemicals, like the chlorophyll in plants.  Since different colors have different amounts of energy, there are different reactions on the photographic paper from the projected image based on the colors from the original object.  Hence, the colors from the reflected light “burn” in the image on the photographic paper in different shades of gray (for non-color photographic paper).  The developer solution reacts with the “burned” sections of the photographic paper creating the image.  The stop solution halts the reaction of the developer.  The fixer makes the image permanent.</w:t>
      </w:r>
    </w:p>
    <w:p w:rsidR="00000000" w:rsidDel="00000000" w:rsidP="00000000" w:rsidRDefault="00000000" w:rsidRPr="00000000" w14:paraId="000000D7">
      <w:pPr>
        <w:pageBreakBefore w:val="0"/>
        <w:rPr>
          <w:i w:val="1"/>
          <w:iCs w:val="1"/>
        </w:rPr>
      </w:pPr>
      <w:r w:rsidDel="00000000" w:rsidR="00000000" w:rsidRPr="00000000">
        <w:rPr>
          <w:rtl w:val="0"/>
        </w:rPr>
      </w:r>
    </w:p>
    <w:p w:rsidR="00000000" w:rsidDel="00000000" w:rsidP="00000000" w:rsidRDefault="00000000" w:rsidRPr="00000000" w14:paraId="000000D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9">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D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DD">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DE">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must be extremely careful while developing film.  Chemicals are caustic and can cause eye damage.</w:t>
      </w:r>
    </w:p>
    <w:p w:rsidR="00000000" w:rsidDel="00000000" w:rsidP="00000000" w:rsidRDefault="00000000" w:rsidRPr="00000000" w14:paraId="000000DF">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must be careful with sharp objects: saw, needles, drill bits.</w:t>
      </w:r>
    </w:p>
    <w:p w:rsidR="00000000" w:rsidDel="00000000" w:rsidP="00000000" w:rsidRDefault="00000000" w:rsidRPr="00000000" w14:paraId="000000E0">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 must use safety equipment when necessary.</w:t>
      </w:r>
    </w:p>
    <w:p w:rsidR="00000000" w:rsidDel="00000000" w:rsidP="00000000" w:rsidRDefault="00000000" w:rsidRPr="00000000" w14:paraId="000000E1">
      <w:pPr>
        <w:numPr>
          <w:ilvl w:val="0"/>
          <w:numId w:val="3"/>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Area must be ventilated.</w:t>
      </w:r>
      <w:r w:rsidDel="00000000" w:rsidR="00000000" w:rsidRPr="00000000">
        <w:rPr>
          <w:rtl w:val="0"/>
        </w:rPr>
      </w:r>
    </w:p>
    <w:p w:rsidR="00000000" w:rsidDel="00000000" w:rsidP="00000000" w:rsidRDefault="00000000" w:rsidRPr="00000000" w14:paraId="000000E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E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E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E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5.0" w:type="dxa"/>
        <w:bottom w:w="0.0" w:type="dxa"/>
        <w:right w:w="7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