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3CC" w:rsidRPr="00DE57D1" w:rsidRDefault="001623CC" w:rsidP="001623CC">
      <w:pPr>
        <w:rPr>
          <w:b/>
          <w:bCs/>
        </w:rPr>
      </w:pPr>
      <w:r w:rsidRPr="00DE57D1">
        <w:rPr>
          <w:rFonts w:cs="Cordia New"/>
          <w:b/>
          <w:bCs/>
          <w:cs/>
        </w:rPr>
        <w:t>นโยบายคุกกี้ (</w:t>
      </w:r>
      <w:r w:rsidRPr="00DE57D1">
        <w:rPr>
          <w:b/>
          <w:bCs/>
        </w:rPr>
        <w:t>Cookie Policy)</w:t>
      </w:r>
    </w:p>
    <w:p w:rsidR="001623CC" w:rsidRDefault="001623CC" w:rsidP="001623CC"/>
    <w:p w:rsidR="001623CC" w:rsidRPr="00DE57D1" w:rsidRDefault="001623CC" w:rsidP="001623CC">
      <w:pPr>
        <w:rPr>
          <w:b/>
          <w:bCs/>
        </w:rPr>
      </w:pPr>
      <w:r w:rsidRPr="00DE57D1">
        <w:rPr>
          <w:rFonts w:cs="Cordia New"/>
          <w:b/>
          <w:bCs/>
          <w:cs/>
        </w:rPr>
        <w:t>คุกกี้คืออะไร</w:t>
      </w:r>
      <w:r w:rsidRPr="00DE57D1">
        <w:rPr>
          <w:b/>
          <w:bCs/>
        </w:rPr>
        <w:t>?</w:t>
      </w:r>
    </w:p>
    <w:p w:rsidR="001623CC" w:rsidRDefault="001623CC" w:rsidP="001623CC">
      <w:r>
        <w:rPr>
          <w:rFonts w:cs="Cordia New"/>
          <w:cs/>
        </w:rPr>
        <w:t>คุกกี้คือข้อความขนาดเล็กที่ประกอบด้วยส่วนของข้อมูลที่มาจากการดาวน์โหลดที่อาจถูกเก็บบันทึกไว้ในเว็บเบราว์เซอร์ที่ท่านใช้งานหรืออุปกรณ์อื่น ๆ ที่ต่อเชื่อมอินเตอร์เน็ต (อาทิ เครื่องคอมพิวเตอร์ สมาร์ทโฟน หรือแท็บเล็ตของท่าน) โดยที่เครื่องเซิร์ฟเวอร์สามารถเรียกดูได้ในภายหลัง คล้ายกับหน่วยความจำของหน้าเว็บ</w:t>
      </w:r>
    </w:p>
    <w:p w:rsidR="001623CC" w:rsidRDefault="001623CC" w:rsidP="001623CC">
      <w:r>
        <w:rPr>
          <w:rFonts w:cs="Cordia New"/>
          <w:cs/>
        </w:rPr>
        <w:t>การทำงานของคุกกี้ ช่วยให้เรารวบรวมและจัดเก็บข้อมูลการเยี่ยมชมเว็บไซต์ของท่านดังต่อไปนี้โดยอัตโนมัติ</w:t>
      </w:r>
    </w:p>
    <w:p w:rsidR="001623CC" w:rsidRDefault="001623CC" w:rsidP="001623CC">
      <w:r>
        <w:rPr>
          <w:rFonts w:cs="Cordia New"/>
          <w:cs/>
        </w:rPr>
        <w:t xml:space="preserve">อินเตอร์เน็ตโดเมนและ </w:t>
      </w:r>
      <w:r>
        <w:t xml:space="preserve">IP Address </w:t>
      </w:r>
      <w:r>
        <w:rPr>
          <w:rFonts w:cs="Cordia New"/>
          <w:cs/>
        </w:rPr>
        <w:t>จากจุดที่ท่านเข้าสู่เว็บไซต์</w:t>
      </w:r>
    </w:p>
    <w:p w:rsidR="001623CC" w:rsidRDefault="001623CC" w:rsidP="001623CC">
      <w:r>
        <w:rPr>
          <w:rFonts w:cs="Cordia New"/>
          <w:cs/>
        </w:rPr>
        <w:t>ประเภทของเบราว์เซอร์ซอฟต์แวร์ ตลอดจนโครงสร้างและระบบการปฏิบัติงานที่ใช้ในการเข้าสู่เว็บไซต์</w:t>
      </w:r>
    </w:p>
    <w:p w:rsidR="001623CC" w:rsidRDefault="001623CC" w:rsidP="001623CC">
      <w:r>
        <w:rPr>
          <w:rFonts w:cs="Cordia New"/>
          <w:cs/>
        </w:rPr>
        <w:t>วันที่และเวลาที่ท่านเข้าสู่เว็บไซต์</w:t>
      </w:r>
    </w:p>
    <w:p w:rsidR="001623CC" w:rsidRDefault="001623CC" w:rsidP="001623CC">
      <w:r>
        <w:rPr>
          <w:rFonts w:cs="Cordia New"/>
          <w:cs/>
        </w:rPr>
        <w:t>ที่อยู่ของเว็บไซต์อื่นที่เชื่อมโยงท่านเข้าสู่เว็บไซต์ของเรา และ</w:t>
      </w:r>
    </w:p>
    <w:p w:rsidR="001623CC" w:rsidRDefault="001623CC" w:rsidP="001623CC">
      <w:r>
        <w:rPr>
          <w:rFonts w:cs="Cordia New"/>
          <w:cs/>
        </w:rPr>
        <w:t>หน้าเว็บที่ท่านเข้า เยี่ยมชม และนำท่านออกจากเว็บไซต์ของเรา รวมถึงเนื้อหาบนหน้าเว็บที่ท่านเยี่ยมชมและระยะเวลาที่ท่านใช้ในการเยี่ยมชม</w:t>
      </w:r>
    </w:p>
    <w:p w:rsidR="001623CC" w:rsidRDefault="001623CC" w:rsidP="001623CC"/>
    <w:p w:rsidR="001623CC" w:rsidRPr="000F3B77" w:rsidRDefault="001623CC" w:rsidP="001623CC">
      <w:pPr>
        <w:rPr>
          <w:b/>
          <w:bCs/>
        </w:rPr>
      </w:pPr>
      <w:r w:rsidRPr="000F3B77">
        <w:rPr>
          <w:rFonts w:cs="Cordia New"/>
          <w:b/>
          <w:bCs/>
          <w:cs/>
        </w:rPr>
        <w:t>วัตถุประสงค์ในการใช้คุกกี้และการจัดเก็บข้อมูลบนเครื่อง</w:t>
      </w:r>
    </w:p>
    <w:p w:rsidR="001623CC" w:rsidRDefault="001623CC" w:rsidP="001623CC">
      <w:r>
        <w:rPr>
          <w:rFonts w:cs="Cordia New"/>
          <w:cs/>
        </w:rPr>
        <w:t>เราใช้คุกกี้และการจัดเก็บข้อมูลบนเครื่องเพื่อจุดประสงค์ดังต่อไปนี้</w:t>
      </w:r>
    </w:p>
    <w:p w:rsidR="001623CC" w:rsidRDefault="001623CC" w:rsidP="00D16803">
      <w:pPr>
        <w:pStyle w:val="ListParagraph"/>
        <w:numPr>
          <w:ilvl w:val="0"/>
          <w:numId w:val="1"/>
        </w:numPr>
      </w:pPr>
      <w:r w:rsidRPr="00D16803">
        <w:rPr>
          <w:rFonts w:cs="Cordia New"/>
          <w:cs/>
        </w:rPr>
        <w:t xml:space="preserve">เพื่อรวบรวมสถิติที่ไม่มีการระบุตัวตน ซึ่งจะช่วยให้เราสามารถเข้าใจว่าพฤติกรรมผู้ใช้ในการใช้งานเว็บไซต์ของเรา และช่วยในการปรับปรุงเนื้อหาและโครงสร้างของเว็บไซต์ของเราให้มีประสิทธิภาพ ตอบโจทย์ผู้ใช้งานอย่างต่อเนื่อง </w:t>
      </w:r>
    </w:p>
    <w:p w:rsidR="001623CC" w:rsidRDefault="001623CC" w:rsidP="00D16803">
      <w:pPr>
        <w:pStyle w:val="ListParagraph"/>
        <w:numPr>
          <w:ilvl w:val="0"/>
          <w:numId w:val="1"/>
        </w:numPr>
      </w:pPr>
      <w:r w:rsidRPr="00D16803">
        <w:rPr>
          <w:rFonts w:cs="Cordia New"/>
          <w:cs/>
        </w:rPr>
        <w:t>เพื่อจดจำการใช้งานหรือข้อมูลบางส่วนที่ผู้ใช้เคยระบุไว้บนระบบ เป็นต้น</w:t>
      </w:r>
    </w:p>
    <w:p w:rsidR="001623CC" w:rsidRDefault="001623CC" w:rsidP="001623CC">
      <w:pPr>
        <w:rPr>
          <w:rFonts w:hint="cs"/>
        </w:rPr>
      </w:pPr>
    </w:p>
    <w:p w:rsidR="00DE57D1" w:rsidRDefault="00DE57D1" w:rsidP="001623CC">
      <w:pPr>
        <w:rPr>
          <w:rFonts w:hint="cs"/>
        </w:rPr>
      </w:pPr>
    </w:p>
    <w:p w:rsidR="008F2CF7" w:rsidRDefault="008F2CF7" w:rsidP="001623CC">
      <w:pPr>
        <w:rPr>
          <w:rFonts w:hint="cs"/>
        </w:rPr>
      </w:pPr>
    </w:p>
    <w:p w:rsidR="008F2CF7" w:rsidRDefault="008F2CF7" w:rsidP="001623CC"/>
    <w:p w:rsidR="001623CC" w:rsidRPr="00DE57D1" w:rsidRDefault="001623CC" w:rsidP="001623CC">
      <w:pPr>
        <w:rPr>
          <w:b/>
          <w:bCs/>
        </w:rPr>
      </w:pPr>
      <w:r w:rsidRPr="00DE57D1">
        <w:rPr>
          <w:rFonts w:cs="Cordia New"/>
          <w:b/>
          <w:bCs/>
          <w:cs/>
        </w:rPr>
        <w:lastRenderedPageBreak/>
        <w:t>การตั้งค่าคุกกี้</w:t>
      </w:r>
    </w:p>
    <w:p w:rsidR="001623CC" w:rsidRDefault="001623CC" w:rsidP="001623CC">
      <w:r>
        <w:rPr>
          <w:rFonts w:cs="Cordia New"/>
          <w:cs/>
        </w:rPr>
        <w:t>ท่านสามารถบล็อกการทำงานของคุกกี้ได้โดยการกำหนดค่าในเบราวเซอร์ของท่าน ซึ่งท่านอาจปฏิเสธการติดตั้งค่าคุกกี้ทั้งหมดหรือบางประเภทก็ได้ แต่พึงตระหนักว่าหากท่านตั้งค่าเบราวเซอร์ของท่านด้วยการบล็อกคุกกี้ทั้งหมด (รวมถึงคุกกี้ที่จำเป็นต่อการใช้งาน) ท่านอาจจะไม่สามารถเข้าสู่</w:t>
      </w:r>
      <w:r w:rsidR="008F2CF7">
        <w:rPr>
          <w:rFonts w:cs="Cordia New"/>
          <w:cs/>
        </w:rPr>
        <w:t>เว็บไซต์ทั้งหมดหรือบางส่วนของ</w:t>
      </w:r>
      <w:bookmarkStart w:id="0" w:name="_GoBack"/>
      <w:bookmarkEnd w:id="0"/>
      <w:r>
        <w:rPr>
          <w:rFonts w:cs="Cordia New"/>
          <w:cs/>
        </w:rPr>
        <w:t>ได้</w:t>
      </w:r>
      <w:r w:rsidR="008F2CF7">
        <w:rPr>
          <w:rFonts w:hint="cs"/>
          <w:cs/>
        </w:rPr>
        <w:t xml:space="preserve"> </w:t>
      </w:r>
      <w:r>
        <w:rPr>
          <w:rFonts w:cs="Cordia New"/>
          <w:cs/>
        </w:rPr>
        <w:t>เมื่อใดก็ตามที่ท่านต้องการยกเลิกความยินยอมการใช้งานคุกกี้ ท่านจะต้องตั้งค่าเบราวเซอร์ของท่านเพื่อให้ลบคุกกี้ออกจากแต่ละเบราวเซอร์ที่ท่านใช้งาน</w:t>
      </w:r>
    </w:p>
    <w:p w:rsidR="001623CC" w:rsidRDefault="001623CC" w:rsidP="001623CC"/>
    <w:p w:rsidR="001623CC" w:rsidRDefault="001623CC" w:rsidP="001623CC">
      <w:r>
        <w:rPr>
          <w:rFonts w:cs="Cordia New"/>
          <w:cs/>
        </w:rPr>
        <w:t xml:space="preserve">หากท่านมีข้อสอบถามใดที่เกี่ยวข้องกับนโยบายข้อมูลส่วนบุคคลนี้ โปรดส่งอีเมลไปยัง </w:t>
      </w:r>
      <w:r>
        <w:t xml:space="preserve">sales@jobbkk.com </w:t>
      </w:r>
    </w:p>
    <w:p w:rsidR="001623CC" w:rsidRDefault="001623CC" w:rsidP="001623CC">
      <w:r>
        <w:rPr>
          <w:rFonts w:cs="Cordia New"/>
          <w:cs/>
        </w:rPr>
        <w:t>โทรศัพท์ 0-2514-7474 หรือเขียนจดหมายถึงเราตามที่อยู่ต่อไปนี้</w:t>
      </w:r>
    </w:p>
    <w:p w:rsidR="001623CC" w:rsidRDefault="001623CC" w:rsidP="001623CC">
      <w:r>
        <w:rPr>
          <w:rFonts w:cs="Cordia New"/>
          <w:cs/>
        </w:rPr>
        <w:t>บริษัท จัดหางาน จ๊อบบีเคเค ดอท คอม จำกัด</w:t>
      </w:r>
    </w:p>
    <w:p w:rsidR="001623CC" w:rsidRDefault="001623CC" w:rsidP="001623CC">
      <w:r>
        <w:rPr>
          <w:rFonts w:cs="Cordia New"/>
          <w:cs/>
        </w:rPr>
        <w:t>เลขที่ 625 อาคารทัศนียา ห้องเลขที่ ยูนิต ดี ชั้น 5</w:t>
      </w:r>
    </w:p>
    <w:p w:rsidR="00CA0F28" w:rsidRDefault="001623CC" w:rsidP="001623CC">
      <w:pPr>
        <w:rPr>
          <w:rFonts w:hint="cs"/>
          <w:cs/>
        </w:rPr>
      </w:pPr>
      <w:r>
        <w:rPr>
          <w:rFonts w:cs="Cordia New"/>
          <w:cs/>
        </w:rPr>
        <w:t>ซอยรามคำแหง 39 ถนนประชาอุทิศ แขวงวังทองหลาง เขตวังทองหลาง กรุงเทพฯ 10310</w:t>
      </w:r>
    </w:p>
    <w:sectPr w:rsidR="00CA0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F5536D"/>
    <w:multiLevelType w:val="hybridMultilevel"/>
    <w:tmpl w:val="6298E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F3C"/>
    <w:rsid w:val="000F3B77"/>
    <w:rsid w:val="001623CC"/>
    <w:rsid w:val="00370F3C"/>
    <w:rsid w:val="008F2CF7"/>
    <w:rsid w:val="00CA0F28"/>
    <w:rsid w:val="00D16803"/>
    <w:rsid w:val="00DE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8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302</Words>
  <Characters>1722</Characters>
  <Application>Microsoft Office Word</Application>
  <DocSecurity>0</DocSecurity>
  <Lines>14</Lines>
  <Paragraphs>4</Paragraphs>
  <ScaleCrop>false</ScaleCrop>
  <Company>Microsoft</Company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Kosin Trangkanivet</dc:creator>
  <cp:keywords/>
  <dc:description/>
  <cp:lastModifiedBy>Kosin Trangkanivet</cp:lastModifiedBy>
  <cp:revision>6</cp:revision>
  <dcterms:created xsi:type="dcterms:W3CDTF">2021-04-16T11:12:00Z</dcterms:created>
  <dcterms:modified xsi:type="dcterms:W3CDTF">2021-04-16T11:25:00Z</dcterms:modified>
</cp:coreProperties>
</file>