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Preparing a Manuscript</w:t>
      </w:r>
    </w:p>
    <w:p>
      <w:r>
        <w:t xml:space="preserve">The wind moved across the desk and everything beneath it went still for a moment longer than seemed reasonable. Nobody spoke of it afterwards, which was itself the clearest possible confirmation that something had happened in section 1. The wind moved across the desk and everything beneath it went still for a moment longer than seemed reasonable. Nobody spoke of it afterwards, which was itself the clearest possible confirmation that something had happened in section 2.</w:t>
      </w:r>
    </w:p>
    <w:p>
      <w:pPr>
        <w:pStyle w:val="ListParagraph"/>
        <w:numPr>
          <w:ilvl w:val="0"/>
          <w:numId w:val="2"/>
        </w:numPr>
      </w:pPr>
      <w:r>
        <w:t xml:space="preserve">Apply heading styles</w:t>
      </w:r>
    </w:p>
    <w:p>
      <w:pPr>
        <w:pStyle w:val="ListParagraph"/>
        <w:numPr>
          <w:ilvl w:val="1"/>
          <w:numId w:val="2"/>
        </w:numPr>
      </w:pPr>
      <w:r>
        <w:t xml:space="preserve">Use Heading 1 for chapters</w:t>
      </w:r>
    </w:p>
    <w:p>
      <w:pPr>
        <w:pStyle w:val="ListParagraph"/>
        <w:numPr>
          <w:ilvl w:val="1"/>
          <w:numId w:val="2"/>
        </w:numPr>
      </w:pPr>
      <w:r>
        <w:t xml:space="preserve">Use Heading 2 for sections</w:t>
      </w:r>
    </w:p>
    <w:p>
      <w:pPr>
        <w:pStyle w:val="ListParagraph"/>
        <w:numPr>
          <w:ilvl w:val="0"/>
          <w:numId w:val="2"/>
        </w:numPr>
      </w:pPr>
      <w:r>
        <w:t xml:space="preserve">Add alt text to every image</w:t>
      </w:r>
    </w:p>
    <w:p>
      <w:pPr>
        <w:pStyle w:val="Heading1"/>
      </w:pPr>
      <w:r>
        <w:t xml:space="preserve">Checklist</w:t>
      </w:r>
    </w:p>
    <w:p>
      <w:pPr>
        <w:pStyle w:val="ListParagraph"/>
        <w:numPr>
          <w:ilvl w:val="0"/>
          <w:numId w:val="1"/>
        </w:numPr>
      </w:pPr>
      <w:r>
        <w:t xml:space="preserve">Front matter</w:t>
      </w:r>
    </w:p>
    <w:p>
      <w:pPr>
        <w:pStyle w:val="ListParagraph"/>
        <w:numPr>
          <w:ilvl w:val="1"/>
          <w:numId w:val="1"/>
        </w:numPr>
      </w:pPr>
      <w:r>
        <w:t xml:space="preserve">Title page</w:t>
      </w:r>
    </w:p>
    <w:p>
      <w:pPr>
        <w:pStyle w:val="ListParagraph"/>
        <w:numPr>
          <w:ilvl w:val="1"/>
          <w:numId w:val="1"/>
        </w:numPr>
      </w:pPr>
      <w:r>
        <w:t xml:space="preserve">Copyright page</w:t>
      </w:r>
    </w:p>
    <w:p>
      <w:pPr>
        <w:pStyle w:val="ListParagraph"/>
        <w:numPr>
          <w:ilvl w:val="0"/>
          <w:numId w:val="1"/>
        </w:numPr>
      </w:pPr>
      <w:r>
        <w:t xml:space="preserve">Body matter</w:t>
      </w:r>
    </w:p>
    <w:p>
      <w:pPr>
        <w:pStyle w:val="ListParagraph"/>
        <w:numPr>
          <w:ilvl w:val="0"/>
          <w:numId w:val="1"/>
        </w:numPr>
      </w:pPr>
      <w:r>
        <w:t xml:space="preserve">Back matter</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A Manual of Procedure</dc:title>
  <dc:creator>Margaret Hamilton</dc:creator>
  <dcterms:created xmlns:xsi="http://www.w3.org/2001/XMLSchema-instance" xsi:type="dcterms:W3CDTF">2026-01-15T09:00:00Z</dcterms:created>
</cp:coreProperties>
</file>