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xmlns:r="http://schemas.openxmlformats.org/officeDocument/2006/relationships">
  <w:body>
    <w:p>
      <w:pPr>
        <w:pStyle w:val="Heading1"/>
      </w:pPr>
      <w:r>
        <w:t xml:space="preserve">Chapter One</w:t>
      </w:r>
    </w:p>
    <w:p>
      <w:r>
        <w:t xml:space="preserve">The wind moved across the valley and everything beneath it went still for a moment longer than seemed reasonable. Nobody spoke of it afterwards, which was itself the clearest possible confirmation that something had happened in section 1. The wind moved across the valley and everything beneath it went still for a moment longer than seemed reasonable. Nobody spoke of it afterwards, which was itself the clearest possible confirmation that something had happened in section 2. The wind moved across the valley and everything beneath it went still for a moment longer than seemed reasonable. Nobody spoke of it afterwards, which was itself the clearest possible confirmation that something had happened in section 3. The wind moved across the valley and everything beneath it went still for a moment longer than seemed reasonable. Nobody spoke of it afterwards, which was itself the clearest possible confirmation that something had happened in section 4.</w:t>
      </w:r>
    </w:p>
    <w:p>
      <w:r>
        <w:t xml:space="preserve">The wind moved across the river and everything beneath it went still for a moment longer than seemed reasonable. Nobody spoke of it afterwards, which was itself the clearest possible confirmation that something had happened in section 1. The wind moved across the river and everything beneath it went still for a moment longer than seemed reasonable. Nobody spoke of it afterwards, which was itself the clearest possible confirmation that something had happened in section 2. The wind moved across the river and everything beneath it went still for a moment longer than seemed reasonable. Nobody spoke of it afterwards, which was itself the clearest possible confirmation that something had happened in section 3. The wind moved across the river and everything beneath it went still for a moment longer than seemed reasonable. Nobody spoke of it afterwards, which was itself the clearest possible confirmation that something had happened in section 4.</w:t>
      </w:r>
    </w:p>
    <w:p>
      <w:r>
        <w:t xml:space="preserve">* * *</w:t>
      </w:r>
    </w:p>
    <w:p>
      <w:r>
        <w:t xml:space="preserve">The wind moved across the orchard and everything beneath it went still for a moment longer than seemed reasonable. Nobody spoke of it afterwards, which was itself the clearest possible confirmation that something had happened in section 1. The wind moved across the orchard and everything beneath it went still for a moment longer than seemed reasonable. Nobody spoke of it afterwards, which was itself the clearest possible confirmation that something had happened in section 2. The wind moved across the orchard and everything beneath it went still for a moment longer than seemed reasonable. Nobody spoke of it afterwards, which was itself the clearest possible confirmation that something had happened in section 3. The wind moved across the orchard and everything beneath it went still for a moment longer than seemed reasonable. Nobody spoke of it afterwards, which was itself the clearest possible confirmation that something had happened in section 4.</w:t>
      </w:r>
    </w:p>
    <w:p>
      <w:r>
        <w:br w:type="page"/>
      </w:r>
    </w:p>
    <w:p>
      <w:pPr>
        <w:pStyle w:val="Heading1"/>
      </w:pPr>
      <w:r>
        <w:t xml:space="preserve">Chapter Two</w:t>
      </w:r>
    </w:p>
    <w:p>
      <w:r>
        <w:t xml:space="preserve">The wind moved across the city and everything beneath it went still for a moment longer than seemed reasonable. Nobody spoke of it afterwards, which was itself the clearest possible confirmation that something had happened in section 1. The wind moved across the city and everything beneath it went still for a moment longer than seemed reasonable. Nobody spoke of it afterwards, which was itself the clearest possible confirmation that something had happened in section 2. The wind moved across the city and everything beneath it went still for a moment longer than seemed reasonable. Nobody spoke of it afterwards, which was itself the clearest possible confirmation that something had happened in section 3. The wind moved across the city and everything beneath it went still for a moment longer than seemed reasonable. Nobody spoke of it afterwards, which was itself the clearest possible confirmation that something had happened in section 4.</w:t>
      </w:r>
    </w:p>
    <w:p/>
    <w:p/>
    <w:p>
      <w:r>
        <w:t xml:space="preserve">The wind moved across the harbour and everything beneath it went still for a moment longer than seemed reasonable. Nobody spoke of it afterwards, which was itself the clearest possible confirmation that something had happened in section 1. The wind moved across the harbour and everything beneath it went still for a moment longer than seemed reasonable. Nobody spoke of it afterwards, which was itself the clearest possible confirmation that something had happened in section 2. The wind moved across the harbour and everything beneath it went still for a moment longer than seemed reasonable. Nobody spoke of it afterwards, which was itself the clearest possible confirmation that something had happened in section 3. The wind moved across the harbour and everything beneath it went still for a moment longer than seemed reasonable. Nobody spoke of it afterwards, which was itself the clearest possible confirmation that something had happened in section 4.</w:t>
      </w:r>
    </w:p>
    <w:p>
      <w:r>
        <w:br w:type="page"/>
      </w:r>
    </w:p>
    <w:p>
      <w:pPr>
        <w:pStyle w:val="Heading1"/>
      </w:pPr>
      <w:r>
        <w:t xml:space="preserve">Chapter Three</w:t>
      </w:r>
    </w:p>
    <w:p>
      <w:r>
        <w:t xml:space="preserve">The wind moved across the mountain and everything beneath it went still for a moment longer than seemed reasonable. Nobody spoke of it afterwards, which was itself the clearest possible confirmation that something had happened in section 1. The wind moved across the mountain and everything beneath it went still for a moment longer than seemed reasonable. Nobody spoke of it afterwards, which was itself the clearest possible confirmation that something had happened in section 2. The wind moved across the mountain and everything beneath it went still for a moment longer than seemed reasonable. Nobody spoke of it afterwards, which was itself the clearest possible confirmation that something had happened in section 3. The wind moved across the mountain and everything beneath it went still for a moment longer than seemed reasonable. Nobody spoke of it afterwards, which was itself the clearest possible confirmation that something had happened in section 4.</w:t>
      </w:r>
    </w:p>
    <w:p>
      <w:r>
        <w:rPr>
          <w:i/>
        </w:rPr>
        <w:t xml:space="preserve">She said it was over</w:t>
      </w:r>
    </w:p>
    <w:sectPr/>
  </w:body>
</w:document>
</file>

<file path=word/numbering.xml><?xml version="1.0" encoding="utf-8"?>
<w:numbering xmlns:w="http://schemas.openxmlformats.org/wordprocessingml/2006/main">
  <w:abstractNum w:abstractNumId="0">
    <w:lvl w:ilvl="0">
      <w:numFmt w:val="bullet"/>
      <w:lvlText w:val="•"/>
    </w:lvl>
    <w:lvl w:ilvl="1">
      <w:numFmt w:val="bullet"/>
      <w:lvlText w:val="◦"/>
    </w:lvl>
    <w:lvl w:ilvl="2">
      <w:numFmt w:val="bullet"/>
      <w:lvlText w:val="▪"/>
    </w:lvl>
  </w:abstractNum>
  <w:abstractNum w:abstractNumId="1">
    <w:lvl w:ilvl="0">
      <w:numFmt w:val="decimal"/>
      <w:lvlText w:val="%1."/>
    </w:lvl>
    <w:lvl w:ilvl="1">
      <w:numFmt w:val="lowerLetter"/>
      <w:lvlText w:val="%2."/>
    </w:lvl>
  </w:abstractNum>
  <w:num w:numId="1">
    <w:abstractNumId w:val="0"/>
  </w:num>
  <w:num w:numId="2">
    <w:abstractNumId w:val="1"/>
  </w:num>
</w:numbering>
</file>

<file path=word/styles.xml><?xml version="1.0" encoding="utf-8"?>
<w:styles xmlns:w="http://schemas.openxmlformats.org/wordprocessingml/2006/main">
  <w:style w:type="paragraph" w:styleId="Heading1">
    <w:name w:val="heading 1"/>
    <w:basedOn w:val="Normal"/>
  </w:style>
  <w:style w:type="paragraph" w:styleId="Heading2">
    <w:name w:val="heading 2"/>
    <w:basedOn w:val="Normal"/>
  </w:style>
  <w:style w:type="paragraph" w:styleId="Heading3">
    <w:name w:val="heading 3"/>
    <w:basedOn w:val="Normal"/>
  </w:style>
  <w:style w:type="paragraph" w:styleId="Title">
    <w:name w:val="Title"/>
    <w:basedOn w:val="Normal"/>
  </w:style>
  <w:style w:type="paragraph" w:styleId="Quote">
    <w:name w:val="Quote"/>
    <w:basedOn w:val="Normal"/>
  </w:style>
  <w:style w:type="paragraph" w:styleId="ListParagraph">
    <w:name w:val="List Paragraph"/>
    <w:basedOn w:val="Normal"/>
  </w:style>
  <w:style w:type="paragraph" w:styleId="Normal">
    <w:name w:val="Normal"/>
  </w:style>
  <w:style w:type="character" w:styleId="Hyperlink">
    <w:name w:val="Hyperlink"/>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s>
</file>

<file path=docProps/core.xml><?xml version="1.0" encoding="utf-8"?>
<cp:coreProperties xmlns:cp="http://schemas.openxmlformats.org/package/2006/metadata/core-properties" xmlns:dc="http://purl.org/dc/elements/1.1/" xmlns:dcterms="http://purl.org/dc/terms/">
  <dc:title>The Long Winter</dc:title>
  <dc:creator>Ada Lovelace</dc:creator>
  <dc:description>A novel about a season that would not end.</dc:description>
  <dc:language>en-GB</dc:language>
  <dcterms:created xmlns:xsi="http://www.w3.org/2001/XMLSchema-instance" xsi:type="dcterms:W3CDTF">2026-01-15T09:00:00Z</dcterms:created>
</cp:coreProperties>
</file>