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77D5E" w14:textId="61FDCB02" w:rsidR="00685041" w:rsidRPr="00685041" w:rsidRDefault="000E79D8" w:rsidP="00685041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DE61C89" wp14:editId="19A395AF">
            <wp:extent cx="4784651" cy="767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1" cy="7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9E75" w14:textId="77777777" w:rsidR="00960F53" w:rsidRDefault="00960F53" w:rsidP="0020157A">
      <w:pPr>
        <w:spacing w:after="0" w:line="240" w:lineRule="auto"/>
        <w:jc w:val="center"/>
        <w:rPr>
          <w:b/>
          <w:sz w:val="28"/>
          <w:szCs w:val="28"/>
        </w:rPr>
      </w:pPr>
    </w:p>
    <w:p w14:paraId="18BF9DB5" w14:textId="2A9ED016" w:rsidR="0020157A" w:rsidRPr="004F1B86" w:rsidRDefault="002F1B8C" w:rsidP="0020157A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STAYURE </w:t>
      </w:r>
      <w:r w:rsidR="0020157A" w:rsidRPr="004F1B86">
        <w:rPr>
          <w:b/>
          <w:sz w:val="28"/>
          <w:szCs w:val="28"/>
        </w:rPr>
        <w:t>PRO-AM</w:t>
      </w:r>
    </w:p>
    <w:p w14:paraId="69829D61" w14:textId="3A5DF7FB" w:rsidR="0020157A" w:rsidRPr="00685041" w:rsidRDefault="002F1B8C" w:rsidP="00685041">
      <w:pPr>
        <w:spacing w:after="0" w:line="240" w:lineRule="auto"/>
        <w:jc w:val="center"/>
        <w:rPr>
          <w:b/>
          <w:color w:val="5C224D"/>
          <w:sz w:val="28"/>
          <w:szCs w:val="28"/>
        </w:rPr>
      </w:pPr>
      <w:r>
        <w:rPr>
          <w:b/>
          <w:color w:val="5C224D"/>
          <w:sz w:val="28"/>
          <w:szCs w:val="28"/>
        </w:rPr>
        <w:t>Wednesday 01</w:t>
      </w:r>
      <w:r w:rsidR="0020157A" w:rsidRPr="000E79D8">
        <w:rPr>
          <w:b/>
          <w:color w:val="5C224D"/>
          <w:sz w:val="28"/>
          <w:szCs w:val="28"/>
        </w:rPr>
        <w:t xml:space="preserve"> August</w:t>
      </w:r>
      <w:r w:rsidR="00022CD1" w:rsidRPr="000E79D8">
        <w:rPr>
          <w:b/>
          <w:color w:val="5C224D"/>
          <w:sz w:val="28"/>
          <w:szCs w:val="28"/>
        </w:rPr>
        <w:t xml:space="preserve"> 2018</w:t>
      </w:r>
    </w:p>
    <w:p w14:paraId="534FFDAF" w14:textId="1E9BC450" w:rsidR="000E79D8" w:rsidRDefault="000E79D8" w:rsidP="0020157A">
      <w:pPr>
        <w:spacing w:after="0" w:line="240" w:lineRule="auto"/>
      </w:pPr>
    </w:p>
    <w:p w14:paraId="58C6E9A2" w14:textId="77777777" w:rsidR="00960F53" w:rsidRDefault="00960F53" w:rsidP="0020157A">
      <w:pPr>
        <w:spacing w:after="0" w:line="240" w:lineRule="auto"/>
      </w:pPr>
    </w:p>
    <w:p w14:paraId="722193C6" w14:textId="41F461A4" w:rsidR="001A62AC" w:rsidRPr="004F1B86" w:rsidRDefault="001A62AC" w:rsidP="0020157A">
      <w:pPr>
        <w:spacing w:after="0" w:line="240" w:lineRule="auto"/>
      </w:pPr>
      <w:r w:rsidRPr="004F1B86">
        <w:t xml:space="preserve">The </w:t>
      </w:r>
      <w:r w:rsidR="0020157A" w:rsidRPr="004F1B86">
        <w:t>201</w:t>
      </w:r>
      <w:r w:rsidR="00E12113">
        <w:t>8</w:t>
      </w:r>
      <w:r w:rsidR="0020157A" w:rsidRPr="004F1B86">
        <w:t xml:space="preserve"> </w:t>
      </w:r>
      <w:r w:rsidR="00E12113">
        <w:t>Staysure PGA Seniors Championship</w:t>
      </w:r>
      <w:r w:rsidRPr="004F1B86">
        <w:t xml:space="preserve"> </w:t>
      </w:r>
      <w:r w:rsidR="0020157A" w:rsidRPr="004F1B86">
        <w:t xml:space="preserve">Pro-Am </w:t>
      </w:r>
      <w:r w:rsidRPr="004F1B86">
        <w:t xml:space="preserve">will </w:t>
      </w:r>
      <w:r w:rsidR="0020157A" w:rsidRPr="004F1B86">
        <w:t xml:space="preserve">take place at </w:t>
      </w:r>
      <w:r w:rsidR="00E12113">
        <w:t>London</w:t>
      </w:r>
      <w:r w:rsidR="0020157A" w:rsidRPr="004F1B86">
        <w:t xml:space="preserve"> </w:t>
      </w:r>
      <w:r w:rsidR="00E12113">
        <w:t xml:space="preserve">Golf </w:t>
      </w:r>
      <w:r w:rsidR="0020157A" w:rsidRPr="004F1B86">
        <w:t xml:space="preserve">Club on </w:t>
      </w:r>
      <w:r w:rsidR="002F1B8C">
        <w:t>Wednesday</w:t>
      </w:r>
      <w:r w:rsidR="0020157A" w:rsidRPr="004F1B86">
        <w:t xml:space="preserve"> </w:t>
      </w:r>
      <w:r w:rsidR="00E12113">
        <w:t>0</w:t>
      </w:r>
      <w:r w:rsidR="002F1B8C">
        <w:t>1 Aug</w:t>
      </w:r>
      <w:r w:rsidR="0020157A" w:rsidRPr="004F1B86">
        <w:t>ust</w:t>
      </w:r>
      <w:r w:rsidR="00077C6E">
        <w:t xml:space="preserve"> over the International Course.</w:t>
      </w:r>
    </w:p>
    <w:p w14:paraId="0D2F0041" w14:textId="77777777" w:rsidR="0020157A" w:rsidRPr="004F1B86" w:rsidRDefault="0020157A" w:rsidP="0020157A">
      <w:pPr>
        <w:spacing w:after="0" w:line="240" w:lineRule="auto"/>
      </w:pPr>
    </w:p>
    <w:p w14:paraId="2D835B09" w14:textId="24A2513A" w:rsidR="002F1B8C" w:rsidRPr="002F1B8C" w:rsidRDefault="0020157A" w:rsidP="002F1B8C">
      <w:pPr>
        <w:spacing w:after="0" w:line="240" w:lineRule="auto"/>
        <w:rPr>
          <w:b/>
          <w:color w:val="5C224D"/>
        </w:rPr>
      </w:pPr>
      <w:r w:rsidRPr="000E79D8">
        <w:rPr>
          <w:b/>
          <w:color w:val="5C224D"/>
        </w:rPr>
        <w:t>Itinerary:</w:t>
      </w:r>
      <w:r w:rsidR="002F1B8C">
        <w:rPr>
          <w:b/>
          <w:color w:val="5C224D"/>
        </w:rPr>
        <w:tab/>
      </w:r>
      <w:r w:rsidR="002F1B8C">
        <w:rPr>
          <w:b/>
          <w:color w:val="5C224D"/>
        </w:rPr>
        <w:tab/>
      </w:r>
      <w:r w:rsidR="00685041" w:rsidRPr="00685041">
        <w:t xml:space="preserve">There will </w:t>
      </w:r>
      <w:r w:rsidR="00705EF5">
        <w:t>be a shotgun start at 11:00.</w:t>
      </w:r>
    </w:p>
    <w:p w14:paraId="23482723" w14:textId="77777777" w:rsidR="002F1B8C" w:rsidRPr="005462EA" w:rsidRDefault="002F1B8C" w:rsidP="002F1B8C">
      <w:pPr>
        <w:pStyle w:val="NoSpacing"/>
        <w:ind w:left="2880"/>
        <w:rPr>
          <w:sz w:val="16"/>
          <w:szCs w:val="16"/>
        </w:rPr>
      </w:pPr>
    </w:p>
    <w:p w14:paraId="22122C67" w14:textId="082A1961" w:rsidR="002F1B8C" w:rsidRDefault="002F1B8C" w:rsidP="002F1B8C">
      <w:pPr>
        <w:pStyle w:val="NoSpacing"/>
        <w:ind w:left="2160"/>
      </w:pPr>
      <w:r w:rsidRPr="007D0F68">
        <w:t xml:space="preserve">Teams will consist of three amateurs and a </w:t>
      </w:r>
      <w:r>
        <w:t xml:space="preserve">Staysure Tour </w:t>
      </w:r>
      <w:r w:rsidRPr="007D0F68">
        <w:t>professional playing 18 holes with the best two nett stableford scores to count at each hole.</w:t>
      </w:r>
      <w:r>
        <w:t xml:space="preserve"> </w:t>
      </w:r>
    </w:p>
    <w:p w14:paraId="2E3E3839" w14:textId="77777777" w:rsidR="002F1B8C" w:rsidRPr="005462EA" w:rsidRDefault="002F1B8C" w:rsidP="002F1B8C">
      <w:pPr>
        <w:pStyle w:val="NoSpacing"/>
        <w:ind w:left="2880"/>
        <w:rPr>
          <w:sz w:val="16"/>
          <w:szCs w:val="16"/>
        </w:rPr>
      </w:pPr>
    </w:p>
    <w:p w14:paraId="23FF9D27" w14:textId="54CAE60B" w:rsidR="002F1B8C" w:rsidRPr="007D0F68" w:rsidRDefault="002F1B8C" w:rsidP="002F1B8C">
      <w:pPr>
        <w:pStyle w:val="NoSpacing"/>
        <w:ind w:left="2160"/>
      </w:pPr>
      <w:r>
        <w:t>Amateurs will play off their full handicap to a maximum stroke allowance of 18 for men, 24 for ladies.</w:t>
      </w:r>
      <w:r w:rsidR="00685041">
        <w:t xml:space="preserve"> </w:t>
      </w:r>
      <w:bookmarkStart w:id="0" w:name="_Hlk517967332"/>
      <w:r w:rsidR="00685041" w:rsidRPr="00685041">
        <w:t>It is anticipated to bring forward the tees for male amateurs on selected holes</w:t>
      </w:r>
      <w:r w:rsidR="00685041">
        <w:t xml:space="preserve">. </w:t>
      </w:r>
      <w:r w:rsidR="00685041" w:rsidRPr="00685041">
        <w:t xml:space="preserve">Otherwise, professionals and male amateurs will play from the tournament tees and </w:t>
      </w:r>
      <w:r w:rsidR="00685041">
        <w:t>female</w:t>
      </w:r>
      <w:r w:rsidR="00685041" w:rsidRPr="00685041">
        <w:t xml:space="preserve"> amateurs from the red tees.</w:t>
      </w:r>
      <w:bookmarkEnd w:id="0"/>
    </w:p>
    <w:p w14:paraId="203CAEB9" w14:textId="77777777" w:rsidR="002F1B8C" w:rsidRPr="005462EA" w:rsidRDefault="002F1B8C" w:rsidP="002F1B8C">
      <w:pPr>
        <w:pStyle w:val="NoSpacing"/>
        <w:ind w:left="2880"/>
        <w:rPr>
          <w:sz w:val="16"/>
          <w:szCs w:val="16"/>
        </w:rPr>
      </w:pPr>
    </w:p>
    <w:p w14:paraId="1AAC1FF9" w14:textId="675D7257" w:rsidR="00077C6E" w:rsidRPr="00E12113" w:rsidRDefault="002F1B8C" w:rsidP="00685041">
      <w:pPr>
        <w:pStyle w:val="NoSpacing"/>
        <w:ind w:left="2160"/>
      </w:pPr>
      <w:r>
        <w:t xml:space="preserve">Prize-giving </w:t>
      </w:r>
      <w:r w:rsidR="00960F53">
        <w:t xml:space="preserve">will take place </w:t>
      </w:r>
      <w:r w:rsidR="00BC5B00">
        <w:t>after the</w:t>
      </w:r>
      <w:r w:rsidR="00960F53">
        <w:t xml:space="preserve"> Pro-Am</w:t>
      </w:r>
      <w:r w:rsidR="006C33C5">
        <w:t xml:space="preserve"> in the</w:t>
      </w:r>
      <w:r w:rsidR="00705EF5">
        <w:t xml:space="preserve"> Restaurant.</w:t>
      </w:r>
    </w:p>
    <w:p w14:paraId="75865748" w14:textId="77777777" w:rsidR="00566F85" w:rsidRPr="004F1B86" w:rsidRDefault="00566F85" w:rsidP="0020157A">
      <w:pPr>
        <w:pStyle w:val="NoSpacing"/>
      </w:pPr>
    </w:p>
    <w:p w14:paraId="3DCF4A4F" w14:textId="2F6AF2DF" w:rsidR="00E24DE8" w:rsidRPr="000E79D8" w:rsidRDefault="00E24DE8" w:rsidP="0020157A">
      <w:pPr>
        <w:spacing w:after="0" w:line="240" w:lineRule="auto"/>
        <w:rPr>
          <w:rFonts w:ascii="Calibri" w:hAnsi="Calibri" w:cs="Calibri"/>
          <w:b/>
          <w:color w:val="5C224D"/>
        </w:rPr>
      </w:pPr>
      <w:r w:rsidRPr="000E79D8">
        <w:rPr>
          <w:rFonts w:ascii="Calibri" w:hAnsi="Calibri" w:cs="Calibri"/>
          <w:b/>
          <w:color w:val="5C224D"/>
        </w:rPr>
        <w:t>Amateur Names &amp; Handicaps</w:t>
      </w:r>
      <w:r w:rsidR="00FE6FDA">
        <w:rPr>
          <w:rFonts w:ascii="Calibri" w:hAnsi="Calibri" w:cs="Calibri"/>
          <w:b/>
          <w:color w:val="5C224D"/>
        </w:rPr>
        <w:t>:</w:t>
      </w:r>
    </w:p>
    <w:p w14:paraId="54629AEE" w14:textId="5F9DD62E" w:rsidR="00E24DE8" w:rsidRDefault="00E24DE8" w:rsidP="00E12113">
      <w:pPr>
        <w:spacing w:after="0" w:line="240" w:lineRule="auto"/>
        <w:rPr>
          <w:rFonts w:ascii="Calibri" w:hAnsi="Calibri" w:cs="Calibri"/>
        </w:rPr>
      </w:pPr>
      <w:r w:rsidRPr="004F1B86">
        <w:rPr>
          <w:rFonts w:ascii="Calibri" w:hAnsi="Calibri" w:cs="Calibri"/>
        </w:rPr>
        <w:t xml:space="preserve">We would like to ensure that we have the names of all amateurs and their correct handicaps prior to publishing the daily draws. Please advise </w:t>
      </w:r>
      <w:r w:rsidR="00E86746">
        <w:rPr>
          <w:rFonts w:ascii="Calibri" w:hAnsi="Calibri" w:cs="Calibri"/>
        </w:rPr>
        <w:t>Lloyd Bailey</w:t>
      </w:r>
      <w:r w:rsidRPr="004F1B86">
        <w:rPr>
          <w:rFonts w:ascii="Calibri" w:hAnsi="Calibri" w:cs="Calibri"/>
        </w:rPr>
        <w:t xml:space="preserve"> of your handicap as soon as possible </w:t>
      </w:r>
      <w:r w:rsidR="0020157A" w:rsidRPr="004F1B86">
        <w:rPr>
          <w:rFonts w:ascii="Calibri" w:hAnsi="Calibri" w:cs="Calibri"/>
        </w:rPr>
        <w:t>via e</w:t>
      </w:r>
      <w:r w:rsidRPr="004F1B86">
        <w:rPr>
          <w:rFonts w:ascii="Calibri" w:hAnsi="Calibri" w:cs="Calibri"/>
        </w:rPr>
        <w:t>mail</w:t>
      </w:r>
      <w:r w:rsidR="0020157A" w:rsidRPr="004F1B86">
        <w:rPr>
          <w:rFonts w:ascii="Calibri" w:hAnsi="Calibri" w:cs="Calibri"/>
        </w:rPr>
        <w:t>:</w:t>
      </w:r>
      <w:r w:rsidR="00E12113">
        <w:rPr>
          <w:rFonts w:ascii="Calibri" w:hAnsi="Calibri" w:cs="Calibri"/>
        </w:rPr>
        <w:t xml:space="preserve"> </w:t>
      </w:r>
      <w:hyperlink r:id="rId7" w:history="1">
        <w:r w:rsidR="00E86746">
          <w:rPr>
            <w:rStyle w:val="Hyperlink"/>
            <w:lang w:val="en-US"/>
          </w:rPr>
          <w:t>l.bailey@staysure.co.uk</w:t>
        </w:r>
      </w:hyperlink>
      <w:r w:rsidR="00E12113">
        <w:rPr>
          <w:rFonts w:ascii="Calibri" w:hAnsi="Calibri" w:cs="Calibri"/>
        </w:rPr>
        <w:t xml:space="preserve"> </w:t>
      </w:r>
    </w:p>
    <w:p w14:paraId="671A701D" w14:textId="77777777" w:rsidR="00832183" w:rsidRPr="004F1B86" w:rsidRDefault="00832183" w:rsidP="0020157A">
      <w:pPr>
        <w:pStyle w:val="NoSpacing"/>
      </w:pPr>
    </w:p>
    <w:p w14:paraId="7C4BE691" w14:textId="7324F2BC" w:rsidR="00791ACA" w:rsidRPr="000E79D8" w:rsidRDefault="00114E21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Player Registration</w:t>
      </w:r>
      <w:r w:rsidR="00685041">
        <w:rPr>
          <w:b/>
          <w:color w:val="5C224D"/>
        </w:rPr>
        <w:t xml:space="preserve"> &amp; Breakfast</w:t>
      </w:r>
      <w:r w:rsidR="00791ACA" w:rsidRPr="000E79D8">
        <w:rPr>
          <w:b/>
          <w:color w:val="5C224D"/>
        </w:rPr>
        <w:t>:</w:t>
      </w:r>
    </w:p>
    <w:p w14:paraId="58915446" w14:textId="47AF9C66" w:rsidR="001E42B9" w:rsidRDefault="00685041" w:rsidP="0020157A">
      <w:pPr>
        <w:pStyle w:val="NoSpacing"/>
      </w:pPr>
      <w:r w:rsidRPr="00BC5B00">
        <w:t xml:space="preserve">The registration desk in the </w:t>
      </w:r>
      <w:r w:rsidR="00BC5B00" w:rsidRPr="00BC5B00">
        <w:t xml:space="preserve">Great (Entrance) Hall in the </w:t>
      </w:r>
      <w:r w:rsidRPr="00BC5B00">
        <w:t xml:space="preserve">Clubhouse will be open from </w:t>
      </w:r>
      <w:r w:rsidR="00960F53" w:rsidRPr="00BC5B00">
        <w:t>0</w:t>
      </w:r>
      <w:r w:rsidR="00BC5B00" w:rsidRPr="00BC5B00">
        <w:t>9</w:t>
      </w:r>
      <w:r w:rsidR="00705EF5" w:rsidRPr="00BC5B00">
        <w:t>:00</w:t>
      </w:r>
      <w:r w:rsidR="00960F53" w:rsidRPr="00BC5B00">
        <w:t xml:space="preserve"> – 1</w:t>
      </w:r>
      <w:r w:rsidR="00705EF5" w:rsidRPr="00BC5B00">
        <w:t>0:</w:t>
      </w:r>
      <w:r w:rsidR="00BC5B00" w:rsidRPr="00BC5B00">
        <w:t>45</w:t>
      </w:r>
      <w:r w:rsidR="00960F53" w:rsidRPr="00BC5B00">
        <w:t xml:space="preserve"> </w:t>
      </w:r>
      <w:r w:rsidRPr="00BC5B00">
        <w:t xml:space="preserve">on Wednesday 01 August. Amateur players are asked to check-in before play, confirm their handicap and collect gift packs at their earliest convenience. </w:t>
      </w:r>
      <w:r w:rsidR="00705EF5" w:rsidRPr="00BC5B00">
        <w:t>B</w:t>
      </w:r>
      <w:r w:rsidR="00960F53" w:rsidRPr="00BC5B00">
        <w:t>reakfast</w:t>
      </w:r>
      <w:r w:rsidRPr="00BC5B00">
        <w:t xml:space="preserve"> will be available from 0</w:t>
      </w:r>
      <w:r w:rsidR="00BC5B00" w:rsidRPr="00BC5B00">
        <w:t>9</w:t>
      </w:r>
      <w:r w:rsidR="00705EF5" w:rsidRPr="00BC5B00">
        <w:t>:00</w:t>
      </w:r>
      <w:r w:rsidRPr="00BC5B00">
        <w:t xml:space="preserve"> – 1</w:t>
      </w:r>
      <w:r w:rsidR="00705EF5" w:rsidRPr="00BC5B00">
        <w:t>0:</w:t>
      </w:r>
      <w:r w:rsidR="00BC5B00" w:rsidRPr="00BC5B00">
        <w:t>45</w:t>
      </w:r>
      <w:r w:rsidRPr="00BC5B00">
        <w:t xml:space="preserve"> in</w:t>
      </w:r>
      <w:r w:rsidR="00705EF5" w:rsidRPr="00BC5B00">
        <w:t xml:space="preserve"> the </w:t>
      </w:r>
      <w:r w:rsidR="00BC5B00" w:rsidRPr="00BC5B00">
        <w:t>Restaurant.</w:t>
      </w:r>
      <w:bookmarkStart w:id="1" w:name="_GoBack"/>
      <w:bookmarkEnd w:id="1"/>
    </w:p>
    <w:p w14:paraId="37520FE0" w14:textId="77777777" w:rsidR="00685041" w:rsidRPr="004F1B86" w:rsidRDefault="00685041" w:rsidP="0020157A">
      <w:pPr>
        <w:pStyle w:val="NoSpacing"/>
      </w:pPr>
    </w:p>
    <w:p w14:paraId="5A5AF292" w14:textId="77777777" w:rsidR="00114E21" w:rsidRPr="000E79D8" w:rsidRDefault="00114E21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Practice Facilities:</w:t>
      </w:r>
    </w:p>
    <w:p w14:paraId="6E18AF84" w14:textId="0CB2AFEA" w:rsidR="00B45383" w:rsidRPr="004F1B86" w:rsidRDefault="00F92164" w:rsidP="0020157A">
      <w:pPr>
        <w:pStyle w:val="NoSpacing"/>
      </w:pPr>
      <w:r w:rsidRPr="004F1B86">
        <w:t>The driving range</w:t>
      </w:r>
      <w:r w:rsidR="002E7678" w:rsidRPr="004F1B86">
        <w:t>,</w:t>
      </w:r>
      <w:r w:rsidRPr="004F1B86">
        <w:t xml:space="preserve"> together with areas for chipping, bunker and putting practice</w:t>
      </w:r>
      <w:r w:rsidR="002E7678" w:rsidRPr="004F1B86">
        <w:t>,</w:t>
      </w:r>
      <w:r w:rsidRPr="004F1B86">
        <w:t xml:space="preserve"> are located beside the </w:t>
      </w:r>
      <w:r w:rsidR="00E24DE8" w:rsidRPr="004F1B86">
        <w:t>C</w:t>
      </w:r>
      <w:r w:rsidRPr="004F1B86">
        <w:t xml:space="preserve">lubhouse. </w:t>
      </w:r>
      <w:r w:rsidR="00685041">
        <w:t xml:space="preserve">The driving range will be open </w:t>
      </w:r>
      <w:r w:rsidR="00685041" w:rsidRPr="00BC5B00">
        <w:t>from 0</w:t>
      </w:r>
      <w:r w:rsidR="00705EF5" w:rsidRPr="00BC5B00">
        <w:t>8</w:t>
      </w:r>
      <w:r w:rsidR="00685041" w:rsidRPr="00BC5B00">
        <w:t>:00 on</w:t>
      </w:r>
      <w:r w:rsidR="00685041">
        <w:t xml:space="preserve"> Wednesday 01 August.</w:t>
      </w:r>
    </w:p>
    <w:p w14:paraId="1C7B863E" w14:textId="77777777" w:rsidR="002374D6" w:rsidRPr="004F1B86" w:rsidRDefault="002374D6" w:rsidP="0020157A">
      <w:pPr>
        <w:pStyle w:val="NoSpacing"/>
      </w:pPr>
    </w:p>
    <w:p w14:paraId="49D9C1A7" w14:textId="77777777" w:rsidR="0068337A" w:rsidRPr="000E79D8" w:rsidRDefault="0068337A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Clubhouse Dress:</w:t>
      </w:r>
    </w:p>
    <w:p w14:paraId="41E7084C" w14:textId="726185A3" w:rsidR="00132030" w:rsidRPr="004F1B86" w:rsidRDefault="00132030" w:rsidP="0020157A">
      <w:pPr>
        <w:pStyle w:val="ListParagraph"/>
        <w:ind w:left="0"/>
      </w:pPr>
      <w:r w:rsidRPr="004F1B86">
        <w:t xml:space="preserve">A </w:t>
      </w:r>
      <w:r w:rsidR="00B968F4">
        <w:t>smart casual dress</w:t>
      </w:r>
      <w:r w:rsidRPr="004F1B86">
        <w:t xml:space="preserve"> code operates in the Clubhouse. </w:t>
      </w:r>
      <w:r w:rsidR="00B968F4">
        <w:t>Smart denim is</w:t>
      </w:r>
      <w:r w:rsidRPr="004F1B86">
        <w:t xml:space="preserve"> permitted throughout the Clubhouse. Headwear, however, should be removed. </w:t>
      </w:r>
      <w:r w:rsidR="001C6471">
        <w:t>Golf shoes are not</w:t>
      </w:r>
      <w:r w:rsidR="001C6471" w:rsidRPr="004F1B86">
        <w:t xml:space="preserve"> permitted in the</w:t>
      </w:r>
      <w:r w:rsidR="001C6471">
        <w:t xml:space="preserve"> </w:t>
      </w:r>
      <w:r w:rsidR="001C6471" w:rsidRPr="00F72F52">
        <w:t xml:space="preserve">upstairs Long Bar and Restaurant areas of the </w:t>
      </w:r>
      <w:r w:rsidR="001C6471">
        <w:t>C</w:t>
      </w:r>
      <w:r w:rsidR="001C6471" w:rsidRPr="00F72F52">
        <w:t>lubhouse</w:t>
      </w:r>
      <w:r w:rsidRPr="004F1B86">
        <w:t xml:space="preserve">. </w:t>
      </w:r>
    </w:p>
    <w:p w14:paraId="39A1B8F7" w14:textId="77777777" w:rsidR="0048514B" w:rsidRPr="004F1B86" w:rsidRDefault="0048514B" w:rsidP="0020157A">
      <w:pPr>
        <w:pStyle w:val="NoSpacing"/>
      </w:pPr>
    </w:p>
    <w:p w14:paraId="5E0BDD6C" w14:textId="4092F702" w:rsidR="00685041" w:rsidRDefault="00685041" w:rsidP="0020157A">
      <w:pPr>
        <w:pStyle w:val="NoSpacing"/>
        <w:rPr>
          <w:b/>
          <w:color w:val="5C224D"/>
        </w:rPr>
      </w:pPr>
      <w:r>
        <w:rPr>
          <w:b/>
          <w:color w:val="5C224D"/>
        </w:rPr>
        <w:t xml:space="preserve">Staysure </w:t>
      </w:r>
      <w:r w:rsidRPr="00685041">
        <w:rPr>
          <w:b/>
          <w:color w:val="5C224D"/>
        </w:rPr>
        <w:t>Pro-</w:t>
      </w:r>
      <w:r>
        <w:rPr>
          <w:b/>
          <w:color w:val="5C224D"/>
        </w:rPr>
        <w:t>A</w:t>
      </w:r>
      <w:r w:rsidRPr="00685041">
        <w:rPr>
          <w:b/>
          <w:color w:val="5C224D"/>
        </w:rPr>
        <w:t>m Prize-giving and</w:t>
      </w:r>
      <w:r w:rsidR="001E387D">
        <w:rPr>
          <w:b/>
          <w:color w:val="5C224D"/>
        </w:rPr>
        <w:t xml:space="preserve"> Buffet</w:t>
      </w:r>
      <w:r w:rsidRPr="00685041">
        <w:rPr>
          <w:b/>
          <w:color w:val="5C224D"/>
        </w:rPr>
        <w:t>:</w:t>
      </w:r>
    </w:p>
    <w:p w14:paraId="4435C5E3" w14:textId="4B158258" w:rsidR="003E4257" w:rsidRPr="004F1B86" w:rsidRDefault="00685041" w:rsidP="0020157A">
      <w:pPr>
        <w:pStyle w:val="NoSpacing"/>
      </w:pPr>
      <w:r>
        <w:t>P</w:t>
      </w:r>
      <w:r w:rsidR="00356469" w:rsidRPr="004F1B86">
        <w:t>rize</w:t>
      </w:r>
      <w:r w:rsidR="00E40354" w:rsidRPr="004F1B86">
        <w:t>-</w:t>
      </w:r>
      <w:r w:rsidR="00356469" w:rsidRPr="004F1B86">
        <w:t xml:space="preserve">giving </w:t>
      </w:r>
      <w:r>
        <w:t>and a buffet meal</w:t>
      </w:r>
      <w:r w:rsidR="00356469" w:rsidRPr="004F1B86">
        <w:t xml:space="preserve"> will be held upon the conclusion of </w:t>
      </w:r>
      <w:r w:rsidR="00EC1D20">
        <w:t>the</w:t>
      </w:r>
      <w:r>
        <w:t xml:space="preserve"> Pro-Am</w:t>
      </w:r>
      <w:r w:rsidR="00960F53">
        <w:t xml:space="preserve"> in the</w:t>
      </w:r>
      <w:r w:rsidR="00705EF5">
        <w:t xml:space="preserve"> Restaurant</w:t>
      </w:r>
      <w:r w:rsidR="00356469" w:rsidRPr="004F1B86">
        <w:t>.</w:t>
      </w:r>
      <w:r w:rsidR="00FE6FDA">
        <w:t xml:space="preserve"> The d</w:t>
      </w:r>
      <w:r w:rsidR="00356469" w:rsidRPr="004F1B86">
        <w:t xml:space="preserve">ress code </w:t>
      </w:r>
      <w:r w:rsidR="00FE6FDA">
        <w:t xml:space="preserve">is </w:t>
      </w:r>
      <w:r w:rsidR="00356469" w:rsidRPr="004F1B86">
        <w:t>smart casual</w:t>
      </w:r>
      <w:r w:rsidR="00FE6FDA">
        <w:t xml:space="preserve"> or </w:t>
      </w:r>
      <w:r w:rsidR="00356469" w:rsidRPr="004F1B86">
        <w:t>golf attire.</w:t>
      </w:r>
    </w:p>
    <w:p w14:paraId="5DF57645" w14:textId="77777777" w:rsidR="003E4257" w:rsidRPr="004F1B86" w:rsidRDefault="003E4257" w:rsidP="0020157A">
      <w:pPr>
        <w:pStyle w:val="NoSpacing"/>
      </w:pPr>
    </w:p>
    <w:p w14:paraId="2CC728FB" w14:textId="77777777" w:rsidR="003E4257" w:rsidRPr="000E79D8" w:rsidRDefault="003E4257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Caddies:</w:t>
      </w:r>
    </w:p>
    <w:p w14:paraId="6F7BFEF2" w14:textId="4F4310A6" w:rsidR="00E40354" w:rsidRPr="004F1B86" w:rsidRDefault="00E40354" w:rsidP="00E40354">
      <w:pPr>
        <w:pStyle w:val="NoSpacing"/>
      </w:pPr>
      <w:r w:rsidRPr="004F1B86">
        <w:t xml:space="preserve">Caddies must be pre-requested </w:t>
      </w:r>
      <w:r w:rsidRPr="004F1B86">
        <w:rPr>
          <w:i/>
        </w:rPr>
        <w:t>(see booking form attached)</w:t>
      </w:r>
      <w:r w:rsidRPr="004F1B86">
        <w:t xml:space="preserve"> as soon as possible. The </w:t>
      </w:r>
      <w:r w:rsidR="001C6471">
        <w:t xml:space="preserve">caddie </w:t>
      </w:r>
      <w:r w:rsidRPr="004F1B86">
        <w:t>fee</w:t>
      </w:r>
      <w:r w:rsidR="001C6471">
        <w:t xml:space="preserve"> </w:t>
      </w:r>
      <w:r w:rsidRPr="004F1B86">
        <w:t>is £</w:t>
      </w:r>
      <w:r w:rsidR="001C6471">
        <w:t>60</w:t>
      </w:r>
      <w:r w:rsidRPr="004F1B86">
        <w:t xml:space="preserve"> per day</w:t>
      </w:r>
      <w:r w:rsidR="001C6471">
        <w:t xml:space="preserve"> plus tip</w:t>
      </w:r>
      <w:r w:rsidRPr="004F1B86">
        <w:t>. Pull trolleys will be available free of charge on a first come, first served basis.</w:t>
      </w:r>
      <w:r w:rsidR="001C6471">
        <w:t xml:space="preserve"> There is also a limited supply of electric trolleys available at £15 per round.</w:t>
      </w:r>
    </w:p>
    <w:p w14:paraId="3CDBFB27" w14:textId="77777777" w:rsidR="00741F13" w:rsidRPr="004F1B86" w:rsidRDefault="00741F13" w:rsidP="0020157A">
      <w:pPr>
        <w:pStyle w:val="NoSpacing"/>
      </w:pPr>
    </w:p>
    <w:p w14:paraId="4EE4CBFE" w14:textId="1C6334E9" w:rsidR="00705EF5" w:rsidRDefault="00705EF5" w:rsidP="0020157A">
      <w:pPr>
        <w:pStyle w:val="NoSpacing"/>
        <w:rPr>
          <w:b/>
          <w:color w:val="5C224D"/>
        </w:rPr>
      </w:pPr>
      <w:r>
        <w:rPr>
          <w:b/>
          <w:color w:val="5C224D"/>
        </w:rPr>
        <w:t>Background Information:</w:t>
      </w:r>
    </w:p>
    <w:p w14:paraId="3601A343" w14:textId="7546E7F6" w:rsidR="00705EF5" w:rsidRPr="004F1B86" w:rsidRDefault="00705EF5" w:rsidP="00705EF5">
      <w:pPr>
        <w:pStyle w:val="NoSpacing"/>
      </w:pPr>
      <w:r>
        <w:t xml:space="preserve">Enclosed you will find an amateur background sheet which we </w:t>
      </w:r>
      <w:r w:rsidR="004F61FE">
        <w:t xml:space="preserve">would </w:t>
      </w:r>
      <w:r>
        <w:t xml:space="preserve">kindly ask you to complete and return to </w:t>
      </w:r>
      <w:hyperlink r:id="rId8" w:history="1">
        <w:r w:rsidR="00E86746">
          <w:rPr>
            <w:rStyle w:val="Hyperlink"/>
            <w:lang w:val="en-US"/>
          </w:rPr>
          <w:t>l.bailey@staysure.co.uk</w:t>
        </w:r>
      </w:hyperlink>
      <w:r>
        <w:t xml:space="preserve">. </w:t>
      </w:r>
      <w:r w:rsidR="004F61FE">
        <w:t xml:space="preserve">Our Professionals are </w:t>
      </w:r>
      <w:r>
        <w:t xml:space="preserve">keen to know a bit more about their playing partners other than just your handicaps. With this information in the hands of the </w:t>
      </w:r>
      <w:r w:rsidR="004F61FE">
        <w:t>P</w:t>
      </w:r>
      <w:r>
        <w:t>rofessionals, we hope it will create a more rewarding and memorable experience for you.</w:t>
      </w:r>
    </w:p>
    <w:p w14:paraId="5AAF1C23" w14:textId="77777777" w:rsidR="00705EF5" w:rsidRDefault="00705EF5" w:rsidP="0020157A">
      <w:pPr>
        <w:pStyle w:val="NoSpacing"/>
        <w:rPr>
          <w:b/>
          <w:color w:val="5C224D"/>
        </w:rPr>
      </w:pPr>
    </w:p>
    <w:p w14:paraId="5E3EE37A" w14:textId="3A72A19F" w:rsidR="001E7462" w:rsidRPr="000E79D8" w:rsidRDefault="00EF28BE" w:rsidP="0020157A">
      <w:pPr>
        <w:pStyle w:val="NoSpacing"/>
        <w:rPr>
          <w:b/>
          <w:color w:val="5C224D"/>
        </w:rPr>
      </w:pPr>
      <w:r w:rsidRPr="000E79D8">
        <w:rPr>
          <w:b/>
          <w:color w:val="5C224D"/>
        </w:rPr>
        <w:t>Address and Car Parking:</w:t>
      </w:r>
    </w:p>
    <w:p w14:paraId="2DA9B722" w14:textId="77777777" w:rsidR="001C6471" w:rsidRDefault="001C6471" w:rsidP="001C6471">
      <w:pPr>
        <w:pStyle w:val="NoSpacing"/>
      </w:pPr>
      <w:r>
        <w:t>London Golf Club</w:t>
      </w:r>
    </w:p>
    <w:p w14:paraId="62E357D6" w14:textId="77777777" w:rsidR="001C6471" w:rsidRDefault="001C6471" w:rsidP="001C6471">
      <w:pPr>
        <w:pStyle w:val="NoSpacing"/>
      </w:pPr>
      <w:r>
        <w:t>Stansted Lane</w:t>
      </w:r>
    </w:p>
    <w:p w14:paraId="46AD8755" w14:textId="77777777" w:rsidR="001C6471" w:rsidRDefault="001C6471" w:rsidP="001C6471">
      <w:pPr>
        <w:pStyle w:val="NoSpacing"/>
      </w:pPr>
      <w:r>
        <w:t>Ash</w:t>
      </w:r>
    </w:p>
    <w:p w14:paraId="0A2D9283" w14:textId="77777777" w:rsidR="001C6471" w:rsidRDefault="001C6471" w:rsidP="001C6471">
      <w:pPr>
        <w:pStyle w:val="NoSpacing"/>
      </w:pPr>
      <w:r>
        <w:t>London</w:t>
      </w:r>
    </w:p>
    <w:p w14:paraId="115A5BC6" w14:textId="77777777" w:rsidR="001C6471" w:rsidRDefault="001C6471" w:rsidP="001C6471">
      <w:pPr>
        <w:pStyle w:val="NoSpacing"/>
      </w:pPr>
      <w:r>
        <w:t>TN15 7EH</w:t>
      </w:r>
    </w:p>
    <w:p w14:paraId="527F668A" w14:textId="77777777" w:rsidR="00E40354" w:rsidRPr="004F1B86" w:rsidRDefault="001C6471" w:rsidP="001C6471">
      <w:pPr>
        <w:pStyle w:val="NoSpacing"/>
      </w:pPr>
      <w:r>
        <w:t>Tel: +44 (0)1474 879899</w:t>
      </w:r>
    </w:p>
    <w:p w14:paraId="7C8D8B07" w14:textId="77777777" w:rsidR="001C6471" w:rsidRDefault="00E86746" w:rsidP="001C6471">
      <w:pPr>
        <w:pStyle w:val="NoSpacing"/>
      </w:pPr>
      <w:hyperlink r:id="rId9" w:history="1">
        <w:r w:rsidR="001C6471" w:rsidRPr="00647246">
          <w:rPr>
            <w:rStyle w:val="Hyperlink"/>
          </w:rPr>
          <w:t>www.londongolf.co.uk</w:t>
        </w:r>
      </w:hyperlink>
      <w:r w:rsidR="001C6471">
        <w:t xml:space="preserve"> </w:t>
      </w:r>
    </w:p>
    <w:p w14:paraId="5D1B9602" w14:textId="77777777" w:rsidR="001C6471" w:rsidRDefault="001C6471" w:rsidP="00E40354">
      <w:pPr>
        <w:spacing w:after="0" w:line="240" w:lineRule="auto"/>
      </w:pPr>
    </w:p>
    <w:p w14:paraId="48D0F3DC" w14:textId="6769B2F3" w:rsidR="00EF28BE" w:rsidRDefault="00E40354" w:rsidP="00FE6FDA">
      <w:pPr>
        <w:spacing w:after="0" w:line="240" w:lineRule="auto"/>
      </w:pPr>
      <w:r w:rsidRPr="004F1B86">
        <w:t>Upon arrival, please park in the main car park in front of the Clubhouse (signposted Car Park 1).</w:t>
      </w:r>
    </w:p>
    <w:sectPr w:rsidR="00EF28BE" w:rsidSect="00FE6FDA">
      <w:pgSz w:w="11906" w:h="16838"/>
      <w:pgMar w:top="709" w:right="1133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93735"/>
    <w:multiLevelType w:val="hybridMultilevel"/>
    <w:tmpl w:val="F32CA89A"/>
    <w:lvl w:ilvl="0" w:tplc="F36060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8DC"/>
    <w:rsid w:val="0000107F"/>
    <w:rsid w:val="000010BD"/>
    <w:rsid w:val="000055D1"/>
    <w:rsid w:val="0000561F"/>
    <w:rsid w:val="0000655C"/>
    <w:rsid w:val="00007E1A"/>
    <w:rsid w:val="00010E5D"/>
    <w:rsid w:val="00011B66"/>
    <w:rsid w:val="00013F55"/>
    <w:rsid w:val="00020568"/>
    <w:rsid w:val="00021D3F"/>
    <w:rsid w:val="00022CD1"/>
    <w:rsid w:val="00023C3E"/>
    <w:rsid w:val="000246C3"/>
    <w:rsid w:val="00025539"/>
    <w:rsid w:val="00026492"/>
    <w:rsid w:val="00026BE0"/>
    <w:rsid w:val="00026D5F"/>
    <w:rsid w:val="000322ED"/>
    <w:rsid w:val="0003329B"/>
    <w:rsid w:val="00034B2F"/>
    <w:rsid w:val="00034B6B"/>
    <w:rsid w:val="000407E8"/>
    <w:rsid w:val="00040F56"/>
    <w:rsid w:val="00041ECB"/>
    <w:rsid w:val="00044479"/>
    <w:rsid w:val="00045214"/>
    <w:rsid w:val="00045738"/>
    <w:rsid w:val="00045989"/>
    <w:rsid w:val="00056DF0"/>
    <w:rsid w:val="00057D9F"/>
    <w:rsid w:val="000602D8"/>
    <w:rsid w:val="0006105A"/>
    <w:rsid w:val="00063B5B"/>
    <w:rsid w:val="00072761"/>
    <w:rsid w:val="000757AC"/>
    <w:rsid w:val="00077C6E"/>
    <w:rsid w:val="00080D02"/>
    <w:rsid w:val="000817AB"/>
    <w:rsid w:val="000869FF"/>
    <w:rsid w:val="0009028B"/>
    <w:rsid w:val="00090567"/>
    <w:rsid w:val="00091605"/>
    <w:rsid w:val="00091FDC"/>
    <w:rsid w:val="00092EBF"/>
    <w:rsid w:val="000943F9"/>
    <w:rsid w:val="00095D19"/>
    <w:rsid w:val="000A6E3D"/>
    <w:rsid w:val="000B032B"/>
    <w:rsid w:val="000B07F1"/>
    <w:rsid w:val="000B16C3"/>
    <w:rsid w:val="000B20E8"/>
    <w:rsid w:val="000B2F28"/>
    <w:rsid w:val="000B5BBE"/>
    <w:rsid w:val="000B66A4"/>
    <w:rsid w:val="000B75B1"/>
    <w:rsid w:val="000C651F"/>
    <w:rsid w:val="000D0EE5"/>
    <w:rsid w:val="000D1EA0"/>
    <w:rsid w:val="000D3FAB"/>
    <w:rsid w:val="000D4E41"/>
    <w:rsid w:val="000D6C81"/>
    <w:rsid w:val="000D7746"/>
    <w:rsid w:val="000E0302"/>
    <w:rsid w:val="000E1C0C"/>
    <w:rsid w:val="000E5D54"/>
    <w:rsid w:val="000E79D8"/>
    <w:rsid w:val="000F0451"/>
    <w:rsid w:val="000F0556"/>
    <w:rsid w:val="000F0E59"/>
    <w:rsid w:val="000F1A37"/>
    <w:rsid w:val="000F1C47"/>
    <w:rsid w:val="000F4EE6"/>
    <w:rsid w:val="000F5FDA"/>
    <w:rsid w:val="000F69A5"/>
    <w:rsid w:val="000F7E6F"/>
    <w:rsid w:val="00106636"/>
    <w:rsid w:val="001108E6"/>
    <w:rsid w:val="00111222"/>
    <w:rsid w:val="00114E21"/>
    <w:rsid w:val="001172E5"/>
    <w:rsid w:val="001219E2"/>
    <w:rsid w:val="001270E1"/>
    <w:rsid w:val="00130105"/>
    <w:rsid w:val="00130F4C"/>
    <w:rsid w:val="00132030"/>
    <w:rsid w:val="0013233F"/>
    <w:rsid w:val="001356A4"/>
    <w:rsid w:val="00137CF6"/>
    <w:rsid w:val="00143AD2"/>
    <w:rsid w:val="00144F04"/>
    <w:rsid w:val="00150012"/>
    <w:rsid w:val="00150AB8"/>
    <w:rsid w:val="0015178A"/>
    <w:rsid w:val="00153B1B"/>
    <w:rsid w:val="00153F4A"/>
    <w:rsid w:val="001610E4"/>
    <w:rsid w:val="00161E9D"/>
    <w:rsid w:val="00167431"/>
    <w:rsid w:val="00172AB8"/>
    <w:rsid w:val="001737FE"/>
    <w:rsid w:val="001754B9"/>
    <w:rsid w:val="00175CD5"/>
    <w:rsid w:val="0018141D"/>
    <w:rsid w:val="00183507"/>
    <w:rsid w:val="00183C4C"/>
    <w:rsid w:val="00183FD3"/>
    <w:rsid w:val="001900CF"/>
    <w:rsid w:val="00190999"/>
    <w:rsid w:val="0019209E"/>
    <w:rsid w:val="001956B6"/>
    <w:rsid w:val="00197406"/>
    <w:rsid w:val="001A18B2"/>
    <w:rsid w:val="001A2FFD"/>
    <w:rsid w:val="001A3EE0"/>
    <w:rsid w:val="001A6212"/>
    <w:rsid w:val="001A62AC"/>
    <w:rsid w:val="001B1DC6"/>
    <w:rsid w:val="001B3668"/>
    <w:rsid w:val="001C0790"/>
    <w:rsid w:val="001C3B24"/>
    <w:rsid w:val="001C4CE4"/>
    <w:rsid w:val="001C4E1A"/>
    <w:rsid w:val="001C6471"/>
    <w:rsid w:val="001D04F0"/>
    <w:rsid w:val="001D06D3"/>
    <w:rsid w:val="001D214A"/>
    <w:rsid w:val="001D3C56"/>
    <w:rsid w:val="001E1508"/>
    <w:rsid w:val="001E387D"/>
    <w:rsid w:val="001E3DE9"/>
    <w:rsid w:val="001E42B9"/>
    <w:rsid w:val="001E6390"/>
    <w:rsid w:val="001E7462"/>
    <w:rsid w:val="001E7608"/>
    <w:rsid w:val="001E771F"/>
    <w:rsid w:val="001E78CB"/>
    <w:rsid w:val="001F068B"/>
    <w:rsid w:val="001F5B10"/>
    <w:rsid w:val="0020157A"/>
    <w:rsid w:val="00207911"/>
    <w:rsid w:val="00211576"/>
    <w:rsid w:val="0021326D"/>
    <w:rsid w:val="002140BA"/>
    <w:rsid w:val="002152BF"/>
    <w:rsid w:val="00222E5D"/>
    <w:rsid w:val="00234195"/>
    <w:rsid w:val="00235A24"/>
    <w:rsid w:val="002374D6"/>
    <w:rsid w:val="002401B2"/>
    <w:rsid w:val="002421C4"/>
    <w:rsid w:val="00245928"/>
    <w:rsid w:val="00252745"/>
    <w:rsid w:val="00253B52"/>
    <w:rsid w:val="00254CC8"/>
    <w:rsid w:val="00256075"/>
    <w:rsid w:val="00272F3C"/>
    <w:rsid w:val="002735BC"/>
    <w:rsid w:val="00274B64"/>
    <w:rsid w:val="00280CF8"/>
    <w:rsid w:val="00283BC1"/>
    <w:rsid w:val="002862B8"/>
    <w:rsid w:val="00290B8F"/>
    <w:rsid w:val="00290BA0"/>
    <w:rsid w:val="00297771"/>
    <w:rsid w:val="002A0471"/>
    <w:rsid w:val="002A0B8C"/>
    <w:rsid w:val="002A147E"/>
    <w:rsid w:val="002A3AD3"/>
    <w:rsid w:val="002A53BF"/>
    <w:rsid w:val="002A581E"/>
    <w:rsid w:val="002B27B6"/>
    <w:rsid w:val="002B2EAE"/>
    <w:rsid w:val="002B2ED3"/>
    <w:rsid w:val="002B5629"/>
    <w:rsid w:val="002B6F1F"/>
    <w:rsid w:val="002C449E"/>
    <w:rsid w:val="002C7DC8"/>
    <w:rsid w:val="002C7DD0"/>
    <w:rsid w:val="002D2567"/>
    <w:rsid w:val="002D349F"/>
    <w:rsid w:val="002D470B"/>
    <w:rsid w:val="002E082D"/>
    <w:rsid w:val="002E1AB6"/>
    <w:rsid w:val="002E1E9C"/>
    <w:rsid w:val="002E27AD"/>
    <w:rsid w:val="002E450D"/>
    <w:rsid w:val="002E56F5"/>
    <w:rsid w:val="002E7678"/>
    <w:rsid w:val="002E7F69"/>
    <w:rsid w:val="002F163B"/>
    <w:rsid w:val="002F19B1"/>
    <w:rsid w:val="002F1B8C"/>
    <w:rsid w:val="002F404C"/>
    <w:rsid w:val="00300247"/>
    <w:rsid w:val="003008AA"/>
    <w:rsid w:val="00302BF6"/>
    <w:rsid w:val="003053AC"/>
    <w:rsid w:val="00305CAF"/>
    <w:rsid w:val="003108BF"/>
    <w:rsid w:val="003144EE"/>
    <w:rsid w:val="00315745"/>
    <w:rsid w:val="003166EC"/>
    <w:rsid w:val="00317A54"/>
    <w:rsid w:val="00322492"/>
    <w:rsid w:val="00322E80"/>
    <w:rsid w:val="003237E9"/>
    <w:rsid w:val="00324BEB"/>
    <w:rsid w:val="003276B4"/>
    <w:rsid w:val="003301C1"/>
    <w:rsid w:val="00330BBD"/>
    <w:rsid w:val="003320F7"/>
    <w:rsid w:val="00333106"/>
    <w:rsid w:val="00335043"/>
    <w:rsid w:val="00336454"/>
    <w:rsid w:val="00337946"/>
    <w:rsid w:val="0034318F"/>
    <w:rsid w:val="003459F3"/>
    <w:rsid w:val="0034660F"/>
    <w:rsid w:val="00346B16"/>
    <w:rsid w:val="003520D8"/>
    <w:rsid w:val="00355380"/>
    <w:rsid w:val="00355BF3"/>
    <w:rsid w:val="003561A5"/>
    <w:rsid w:val="00356469"/>
    <w:rsid w:val="00361BA3"/>
    <w:rsid w:val="0036297E"/>
    <w:rsid w:val="0036430A"/>
    <w:rsid w:val="00365646"/>
    <w:rsid w:val="00366E9F"/>
    <w:rsid w:val="00371D9A"/>
    <w:rsid w:val="00383374"/>
    <w:rsid w:val="0038379E"/>
    <w:rsid w:val="00383AFC"/>
    <w:rsid w:val="00384E5F"/>
    <w:rsid w:val="003930DC"/>
    <w:rsid w:val="00394A29"/>
    <w:rsid w:val="00395BDB"/>
    <w:rsid w:val="003A0EA9"/>
    <w:rsid w:val="003A101F"/>
    <w:rsid w:val="003B18D2"/>
    <w:rsid w:val="003B1AC3"/>
    <w:rsid w:val="003B1CB2"/>
    <w:rsid w:val="003B1CEF"/>
    <w:rsid w:val="003B223E"/>
    <w:rsid w:val="003B2EA4"/>
    <w:rsid w:val="003B6017"/>
    <w:rsid w:val="003B6097"/>
    <w:rsid w:val="003B7589"/>
    <w:rsid w:val="003C608D"/>
    <w:rsid w:val="003D51DC"/>
    <w:rsid w:val="003E06B9"/>
    <w:rsid w:val="003E3B2D"/>
    <w:rsid w:val="003E4257"/>
    <w:rsid w:val="003E47F0"/>
    <w:rsid w:val="003F10AB"/>
    <w:rsid w:val="003F1556"/>
    <w:rsid w:val="003F23D6"/>
    <w:rsid w:val="003F2C34"/>
    <w:rsid w:val="003F30AC"/>
    <w:rsid w:val="003F5544"/>
    <w:rsid w:val="003F5604"/>
    <w:rsid w:val="003F6F28"/>
    <w:rsid w:val="00400BA8"/>
    <w:rsid w:val="004013B8"/>
    <w:rsid w:val="00401D38"/>
    <w:rsid w:val="004026FE"/>
    <w:rsid w:val="0040621C"/>
    <w:rsid w:val="00407195"/>
    <w:rsid w:val="00407DD2"/>
    <w:rsid w:val="0041213E"/>
    <w:rsid w:val="00413F61"/>
    <w:rsid w:val="00414B20"/>
    <w:rsid w:val="00426611"/>
    <w:rsid w:val="00426637"/>
    <w:rsid w:val="00427884"/>
    <w:rsid w:val="00427A75"/>
    <w:rsid w:val="00430C3D"/>
    <w:rsid w:val="00431CAF"/>
    <w:rsid w:val="004329A6"/>
    <w:rsid w:val="00440336"/>
    <w:rsid w:val="004435D8"/>
    <w:rsid w:val="00446047"/>
    <w:rsid w:val="0045057F"/>
    <w:rsid w:val="0045201F"/>
    <w:rsid w:val="00452A84"/>
    <w:rsid w:val="004555A4"/>
    <w:rsid w:val="004571BC"/>
    <w:rsid w:val="00457915"/>
    <w:rsid w:val="004608C1"/>
    <w:rsid w:val="0046357A"/>
    <w:rsid w:val="00465885"/>
    <w:rsid w:val="00466730"/>
    <w:rsid w:val="00471374"/>
    <w:rsid w:val="004733C2"/>
    <w:rsid w:val="0047393F"/>
    <w:rsid w:val="004739AB"/>
    <w:rsid w:val="00477C95"/>
    <w:rsid w:val="00480875"/>
    <w:rsid w:val="00480BF3"/>
    <w:rsid w:val="00480FAD"/>
    <w:rsid w:val="0048514B"/>
    <w:rsid w:val="00486BF1"/>
    <w:rsid w:val="004909BD"/>
    <w:rsid w:val="004A35B0"/>
    <w:rsid w:val="004A4568"/>
    <w:rsid w:val="004A5952"/>
    <w:rsid w:val="004A654C"/>
    <w:rsid w:val="004A7273"/>
    <w:rsid w:val="004B30CC"/>
    <w:rsid w:val="004B6AB9"/>
    <w:rsid w:val="004C00E9"/>
    <w:rsid w:val="004C173F"/>
    <w:rsid w:val="004C1E05"/>
    <w:rsid w:val="004D05AE"/>
    <w:rsid w:val="004D217E"/>
    <w:rsid w:val="004D32EE"/>
    <w:rsid w:val="004D33B6"/>
    <w:rsid w:val="004D3628"/>
    <w:rsid w:val="004D4453"/>
    <w:rsid w:val="004D5E58"/>
    <w:rsid w:val="004E23C8"/>
    <w:rsid w:val="004E4608"/>
    <w:rsid w:val="004F002D"/>
    <w:rsid w:val="004F0620"/>
    <w:rsid w:val="004F100E"/>
    <w:rsid w:val="004F1B86"/>
    <w:rsid w:val="004F1E94"/>
    <w:rsid w:val="004F3AB7"/>
    <w:rsid w:val="004F61FE"/>
    <w:rsid w:val="00500014"/>
    <w:rsid w:val="0050172C"/>
    <w:rsid w:val="00503D6C"/>
    <w:rsid w:val="00505B07"/>
    <w:rsid w:val="005063B0"/>
    <w:rsid w:val="00517161"/>
    <w:rsid w:val="005175A2"/>
    <w:rsid w:val="005175D7"/>
    <w:rsid w:val="0052567B"/>
    <w:rsid w:val="00526668"/>
    <w:rsid w:val="00527A21"/>
    <w:rsid w:val="00527C75"/>
    <w:rsid w:val="00530B2E"/>
    <w:rsid w:val="00532818"/>
    <w:rsid w:val="0053450E"/>
    <w:rsid w:val="005357C9"/>
    <w:rsid w:val="00540506"/>
    <w:rsid w:val="00541324"/>
    <w:rsid w:val="00543B5E"/>
    <w:rsid w:val="005453CD"/>
    <w:rsid w:val="00550D96"/>
    <w:rsid w:val="00552F8C"/>
    <w:rsid w:val="005553A3"/>
    <w:rsid w:val="0055724D"/>
    <w:rsid w:val="005574E2"/>
    <w:rsid w:val="00557671"/>
    <w:rsid w:val="00563B85"/>
    <w:rsid w:val="00564CD6"/>
    <w:rsid w:val="00566C78"/>
    <w:rsid w:val="00566F85"/>
    <w:rsid w:val="00567CC8"/>
    <w:rsid w:val="00571F91"/>
    <w:rsid w:val="00572F1D"/>
    <w:rsid w:val="00577B3F"/>
    <w:rsid w:val="00582AA5"/>
    <w:rsid w:val="005835D4"/>
    <w:rsid w:val="005850B7"/>
    <w:rsid w:val="00592803"/>
    <w:rsid w:val="00595599"/>
    <w:rsid w:val="00595F65"/>
    <w:rsid w:val="005960EE"/>
    <w:rsid w:val="005A0F22"/>
    <w:rsid w:val="005A2D23"/>
    <w:rsid w:val="005A41FC"/>
    <w:rsid w:val="005A487D"/>
    <w:rsid w:val="005A546A"/>
    <w:rsid w:val="005A5E86"/>
    <w:rsid w:val="005A5F00"/>
    <w:rsid w:val="005B1EDB"/>
    <w:rsid w:val="005B2EF3"/>
    <w:rsid w:val="005B42C6"/>
    <w:rsid w:val="005B4551"/>
    <w:rsid w:val="005B513D"/>
    <w:rsid w:val="005B721C"/>
    <w:rsid w:val="005C1B29"/>
    <w:rsid w:val="005C2CE7"/>
    <w:rsid w:val="005C3825"/>
    <w:rsid w:val="005D4710"/>
    <w:rsid w:val="005D57CB"/>
    <w:rsid w:val="005D7C7A"/>
    <w:rsid w:val="005E1198"/>
    <w:rsid w:val="005F2342"/>
    <w:rsid w:val="005F5446"/>
    <w:rsid w:val="005F66DE"/>
    <w:rsid w:val="005F6EDF"/>
    <w:rsid w:val="00604EEB"/>
    <w:rsid w:val="00606216"/>
    <w:rsid w:val="006066C9"/>
    <w:rsid w:val="006129D8"/>
    <w:rsid w:val="006160A1"/>
    <w:rsid w:val="00617894"/>
    <w:rsid w:val="00620520"/>
    <w:rsid w:val="0063023D"/>
    <w:rsid w:val="00630595"/>
    <w:rsid w:val="0063521C"/>
    <w:rsid w:val="00637F96"/>
    <w:rsid w:val="0064004C"/>
    <w:rsid w:val="00641338"/>
    <w:rsid w:val="006527AC"/>
    <w:rsid w:val="00655906"/>
    <w:rsid w:val="00655D78"/>
    <w:rsid w:val="006566E1"/>
    <w:rsid w:val="00656D2B"/>
    <w:rsid w:val="00661502"/>
    <w:rsid w:val="00661F4B"/>
    <w:rsid w:val="0067395D"/>
    <w:rsid w:val="00674FDB"/>
    <w:rsid w:val="00676CDE"/>
    <w:rsid w:val="00681CCE"/>
    <w:rsid w:val="0068337A"/>
    <w:rsid w:val="00684362"/>
    <w:rsid w:val="00685041"/>
    <w:rsid w:val="006861B2"/>
    <w:rsid w:val="00686692"/>
    <w:rsid w:val="00687F56"/>
    <w:rsid w:val="00690D15"/>
    <w:rsid w:val="00691B7F"/>
    <w:rsid w:val="006967DA"/>
    <w:rsid w:val="006A35B8"/>
    <w:rsid w:val="006A3E39"/>
    <w:rsid w:val="006A77C7"/>
    <w:rsid w:val="006B0029"/>
    <w:rsid w:val="006B00C0"/>
    <w:rsid w:val="006C2024"/>
    <w:rsid w:val="006C33C5"/>
    <w:rsid w:val="006C3BE2"/>
    <w:rsid w:val="006C42F4"/>
    <w:rsid w:val="006C58B7"/>
    <w:rsid w:val="006C6B04"/>
    <w:rsid w:val="006C74DA"/>
    <w:rsid w:val="006E2590"/>
    <w:rsid w:val="006E5693"/>
    <w:rsid w:val="006E6DD0"/>
    <w:rsid w:val="006F1064"/>
    <w:rsid w:val="006F23B6"/>
    <w:rsid w:val="006F4A7A"/>
    <w:rsid w:val="00703008"/>
    <w:rsid w:val="00703872"/>
    <w:rsid w:val="00704781"/>
    <w:rsid w:val="00704CE6"/>
    <w:rsid w:val="00705EF5"/>
    <w:rsid w:val="007068F8"/>
    <w:rsid w:val="00711844"/>
    <w:rsid w:val="007144BD"/>
    <w:rsid w:val="007252F7"/>
    <w:rsid w:val="00731695"/>
    <w:rsid w:val="00733650"/>
    <w:rsid w:val="00734B56"/>
    <w:rsid w:val="00736230"/>
    <w:rsid w:val="00736B90"/>
    <w:rsid w:val="00737917"/>
    <w:rsid w:val="00741F13"/>
    <w:rsid w:val="00742669"/>
    <w:rsid w:val="00743A3F"/>
    <w:rsid w:val="00743F6F"/>
    <w:rsid w:val="00747BAA"/>
    <w:rsid w:val="0075076B"/>
    <w:rsid w:val="00751845"/>
    <w:rsid w:val="00754675"/>
    <w:rsid w:val="007572C4"/>
    <w:rsid w:val="0075794A"/>
    <w:rsid w:val="00757BB0"/>
    <w:rsid w:val="00763692"/>
    <w:rsid w:val="00763B94"/>
    <w:rsid w:val="007704AC"/>
    <w:rsid w:val="00770D5C"/>
    <w:rsid w:val="00781B4A"/>
    <w:rsid w:val="00782C17"/>
    <w:rsid w:val="007841BA"/>
    <w:rsid w:val="00784532"/>
    <w:rsid w:val="00785E73"/>
    <w:rsid w:val="00786768"/>
    <w:rsid w:val="00791ACA"/>
    <w:rsid w:val="00792EA0"/>
    <w:rsid w:val="00794CCE"/>
    <w:rsid w:val="00795AC3"/>
    <w:rsid w:val="0079732B"/>
    <w:rsid w:val="007A4C02"/>
    <w:rsid w:val="007A4F64"/>
    <w:rsid w:val="007B3C25"/>
    <w:rsid w:val="007B5579"/>
    <w:rsid w:val="007C0DAF"/>
    <w:rsid w:val="007C3399"/>
    <w:rsid w:val="007D2550"/>
    <w:rsid w:val="007D6492"/>
    <w:rsid w:val="007D70BF"/>
    <w:rsid w:val="007E0691"/>
    <w:rsid w:val="007E0D26"/>
    <w:rsid w:val="007E1413"/>
    <w:rsid w:val="007E63D3"/>
    <w:rsid w:val="007F3FDE"/>
    <w:rsid w:val="007F5D07"/>
    <w:rsid w:val="00800702"/>
    <w:rsid w:val="00803276"/>
    <w:rsid w:val="00807FA5"/>
    <w:rsid w:val="00810178"/>
    <w:rsid w:val="00814920"/>
    <w:rsid w:val="0081510E"/>
    <w:rsid w:val="0082018C"/>
    <w:rsid w:val="00821B0B"/>
    <w:rsid w:val="00822B73"/>
    <w:rsid w:val="00825197"/>
    <w:rsid w:val="00826C64"/>
    <w:rsid w:val="00827664"/>
    <w:rsid w:val="00832183"/>
    <w:rsid w:val="00832D24"/>
    <w:rsid w:val="00833586"/>
    <w:rsid w:val="008335E8"/>
    <w:rsid w:val="00837DAC"/>
    <w:rsid w:val="008447DA"/>
    <w:rsid w:val="0084640B"/>
    <w:rsid w:val="00856C99"/>
    <w:rsid w:val="008608F1"/>
    <w:rsid w:val="00865404"/>
    <w:rsid w:val="00866399"/>
    <w:rsid w:val="008703E1"/>
    <w:rsid w:val="0087132D"/>
    <w:rsid w:val="00874EC7"/>
    <w:rsid w:val="00875B8B"/>
    <w:rsid w:val="00875E4D"/>
    <w:rsid w:val="008763B4"/>
    <w:rsid w:val="008809B9"/>
    <w:rsid w:val="00882ED0"/>
    <w:rsid w:val="00884925"/>
    <w:rsid w:val="008877AB"/>
    <w:rsid w:val="00891091"/>
    <w:rsid w:val="00893089"/>
    <w:rsid w:val="008938DC"/>
    <w:rsid w:val="00893A42"/>
    <w:rsid w:val="008948F6"/>
    <w:rsid w:val="008969B6"/>
    <w:rsid w:val="008A006C"/>
    <w:rsid w:val="008A13F9"/>
    <w:rsid w:val="008A291B"/>
    <w:rsid w:val="008A5ABC"/>
    <w:rsid w:val="008A5CD4"/>
    <w:rsid w:val="008B0A7A"/>
    <w:rsid w:val="008B4F92"/>
    <w:rsid w:val="008B5E8F"/>
    <w:rsid w:val="008C1675"/>
    <w:rsid w:val="008C1DBF"/>
    <w:rsid w:val="008C2A3C"/>
    <w:rsid w:val="008C4D23"/>
    <w:rsid w:val="008D0FE2"/>
    <w:rsid w:val="008D17D6"/>
    <w:rsid w:val="008D32D3"/>
    <w:rsid w:val="008D4EC3"/>
    <w:rsid w:val="008D62F0"/>
    <w:rsid w:val="008D73BF"/>
    <w:rsid w:val="008D7454"/>
    <w:rsid w:val="008E06E9"/>
    <w:rsid w:val="008E19A0"/>
    <w:rsid w:val="008E45EB"/>
    <w:rsid w:val="008E4A9D"/>
    <w:rsid w:val="008E4B12"/>
    <w:rsid w:val="008F0F6D"/>
    <w:rsid w:val="008F2CB5"/>
    <w:rsid w:val="008F38F7"/>
    <w:rsid w:val="008F6637"/>
    <w:rsid w:val="008F6E77"/>
    <w:rsid w:val="008F6FD5"/>
    <w:rsid w:val="00900600"/>
    <w:rsid w:val="0090441B"/>
    <w:rsid w:val="009052FC"/>
    <w:rsid w:val="00905AA7"/>
    <w:rsid w:val="00906DCC"/>
    <w:rsid w:val="009126BD"/>
    <w:rsid w:val="00914483"/>
    <w:rsid w:val="009152D6"/>
    <w:rsid w:val="00915C82"/>
    <w:rsid w:val="0092315F"/>
    <w:rsid w:val="009309FE"/>
    <w:rsid w:val="009315F6"/>
    <w:rsid w:val="00931913"/>
    <w:rsid w:val="0093286F"/>
    <w:rsid w:val="00932FC1"/>
    <w:rsid w:val="009335E9"/>
    <w:rsid w:val="00934AAC"/>
    <w:rsid w:val="00936161"/>
    <w:rsid w:val="0093733C"/>
    <w:rsid w:val="00937FE3"/>
    <w:rsid w:val="00942791"/>
    <w:rsid w:val="0094571E"/>
    <w:rsid w:val="009464AF"/>
    <w:rsid w:val="0095115B"/>
    <w:rsid w:val="009512AD"/>
    <w:rsid w:val="009513A7"/>
    <w:rsid w:val="00951597"/>
    <w:rsid w:val="00954F37"/>
    <w:rsid w:val="0095597F"/>
    <w:rsid w:val="00955AEF"/>
    <w:rsid w:val="00960F53"/>
    <w:rsid w:val="00961280"/>
    <w:rsid w:val="009615D8"/>
    <w:rsid w:val="009646C6"/>
    <w:rsid w:val="00964CD3"/>
    <w:rsid w:val="00965976"/>
    <w:rsid w:val="009662D8"/>
    <w:rsid w:val="009700D0"/>
    <w:rsid w:val="00971B9D"/>
    <w:rsid w:val="00973E21"/>
    <w:rsid w:val="00975FAF"/>
    <w:rsid w:val="00976983"/>
    <w:rsid w:val="00980C73"/>
    <w:rsid w:val="009867A3"/>
    <w:rsid w:val="00987AD5"/>
    <w:rsid w:val="00993E3B"/>
    <w:rsid w:val="0099410E"/>
    <w:rsid w:val="00994BF8"/>
    <w:rsid w:val="00995D84"/>
    <w:rsid w:val="009A09A4"/>
    <w:rsid w:val="009A12E4"/>
    <w:rsid w:val="009A2C2C"/>
    <w:rsid w:val="009A318D"/>
    <w:rsid w:val="009B163C"/>
    <w:rsid w:val="009B261D"/>
    <w:rsid w:val="009C0380"/>
    <w:rsid w:val="009C0F87"/>
    <w:rsid w:val="009C1675"/>
    <w:rsid w:val="009C4906"/>
    <w:rsid w:val="009C5125"/>
    <w:rsid w:val="009C5C6D"/>
    <w:rsid w:val="009C70CA"/>
    <w:rsid w:val="009D1BD9"/>
    <w:rsid w:val="009D1BF2"/>
    <w:rsid w:val="009D33C3"/>
    <w:rsid w:val="009D3517"/>
    <w:rsid w:val="009E0DD7"/>
    <w:rsid w:val="009E1168"/>
    <w:rsid w:val="009E57AD"/>
    <w:rsid w:val="009E7F9A"/>
    <w:rsid w:val="009F3420"/>
    <w:rsid w:val="009F56DC"/>
    <w:rsid w:val="009F5A6E"/>
    <w:rsid w:val="009F6431"/>
    <w:rsid w:val="009F6756"/>
    <w:rsid w:val="009F7C6B"/>
    <w:rsid w:val="00A041D6"/>
    <w:rsid w:val="00A045E6"/>
    <w:rsid w:val="00A07345"/>
    <w:rsid w:val="00A1090B"/>
    <w:rsid w:val="00A10CC4"/>
    <w:rsid w:val="00A11D28"/>
    <w:rsid w:val="00A14A9E"/>
    <w:rsid w:val="00A17BFE"/>
    <w:rsid w:val="00A21571"/>
    <w:rsid w:val="00A2161B"/>
    <w:rsid w:val="00A24A5C"/>
    <w:rsid w:val="00A264F9"/>
    <w:rsid w:val="00A2656A"/>
    <w:rsid w:val="00A27D9E"/>
    <w:rsid w:val="00A30B0A"/>
    <w:rsid w:val="00A33232"/>
    <w:rsid w:val="00A33FC4"/>
    <w:rsid w:val="00A34267"/>
    <w:rsid w:val="00A4104E"/>
    <w:rsid w:val="00A42068"/>
    <w:rsid w:val="00A42437"/>
    <w:rsid w:val="00A442A2"/>
    <w:rsid w:val="00A45131"/>
    <w:rsid w:val="00A45242"/>
    <w:rsid w:val="00A47B49"/>
    <w:rsid w:val="00A47F17"/>
    <w:rsid w:val="00A5161E"/>
    <w:rsid w:val="00A56D6D"/>
    <w:rsid w:val="00A57F7B"/>
    <w:rsid w:val="00A615B3"/>
    <w:rsid w:val="00A64D9A"/>
    <w:rsid w:val="00A64F97"/>
    <w:rsid w:val="00A67728"/>
    <w:rsid w:val="00A71A4C"/>
    <w:rsid w:val="00A7495E"/>
    <w:rsid w:val="00A74DD6"/>
    <w:rsid w:val="00A754E2"/>
    <w:rsid w:val="00A77989"/>
    <w:rsid w:val="00A800D0"/>
    <w:rsid w:val="00A81D26"/>
    <w:rsid w:val="00A81FDA"/>
    <w:rsid w:val="00A850A7"/>
    <w:rsid w:val="00A87D9E"/>
    <w:rsid w:val="00A971D1"/>
    <w:rsid w:val="00A97AF9"/>
    <w:rsid w:val="00AA0AD5"/>
    <w:rsid w:val="00AA24C0"/>
    <w:rsid w:val="00AA5215"/>
    <w:rsid w:val="00AA5580"/>
    <w:rsid w:val="00AA6AAA"/>
    <w:rsid w:val="00AB075F"/>
    <w:rsid w:val="00AB395C"/>
    <w:rsid w:val="00AB5FF4"/>
    <w:rsid w:val="00AB763E"/>
    <w:rsid w:val="00AC277C"/>
    <w:rsid w:val="00AC2EB5"/>
    <w:rsid w:val="00AC32E9"/>
    <w:rsid w:val="00AC4A1F"/>
    <w:rsid w:val="00AC5071"/>
    <w:rsid w:val="00AD169B"/>
    <w:rsid w:val="00AD689C"/>
    <w:rsid w:val="00AE3909"/>
    <w:rsid w:val="00AE4063"/>
    <w:rsid w:val="00AE442F"/>
    <w:rsid w:val="00AE6244"/>
    <w:rsid w:val="00AE6C26"/>
    <w:rsid w:val="00AF5B59"/>
    <w:rsid w:val="00AF6A28"/>
    <w:rsid w:val="00B00196"/>
    <w:rsid w:val="00B006E8"/>
    <w:rsid w:val="00B11B37"/>
    <w:rsid w:val="00B1265D"/>
    <w:rsid w:val="00B1455F"/>
    <w:rsid w:val="00B14888"/>
    <w:rsid w:val="00B1683C"/>
    <w:rsid w:val="00B16C63"/>
    <w:rsid w:val="00B23834"/>
    <w:rsid w:val="00B25097"/>
    <w:rsid w:val="00B251B6"/>
    <w:rsid w:val="00B267CD"/>
    <w:rsid w:val="00B31D72"/>
    <w:rsid w:val="00B32147"/>
    <w:rsid w:val="00B33F78"/>
    <w:rsid w:val="00B3435F"/>
    <w:rsid w:val="00B357E5"/>
    <w:rsid w:val="00B37EC1"/>
    <w:rsid w:val="00B45383"/>
    <w:rsid w:val="00B4563D"/>
    <w:rsid w:val="00B47599"/>
    <w:rsid w:val="00B54430"/>
    <w:rsid w:val="00B56401"/>
    <w:rsid w:val="00B56BD0"/>
    <w:rsid w:val="00B56D2B"/>
    <w:rsid w:val="00B57005"/>
    <w:rsid w:val="00B61DC7"/>
    <w:rsid w:val="00B6219F"/>
    <w:rsid w:val="00B62832"/>
    <w:rsid w:val="00B662DA"/>
    <w:rsid w:val="00B67B91"/>
    <w:rsid w:val="00B73F1A"/>
    <w:rsid w:val="00B80CF9"/>
    <w:rsid w:val="00B85154"/>
    <w:rsid w:val="00B85ADE"/>
    <w:rsid w:val="00B85CE6"/>
    <w:rsid w:val="00B9137E"/>
    <w:rsid w:val="00B93055"/>
    <w:rsid w:val="00B9516A"/>
    <w:rsid w:val="00B952A1"/>
    <w:rsid w:val="00B95BAC"/>
    <w:rsid w:val="00B968F4"/>
    <w:rsid w:val="00BA2C4F"/>
    <w:rsid w:val="00BA574F"/>
    <w:rsid w:val="00BA5EEC"/>
    <w:rsid w:val="00BA6002"/>
    <w:rsid w:val="00BA75AA"/>
    <w:rsid w:val="00BB2329"/>
    <w:rsid w:val="00BB23F4"/>
    <w:rsid w:val="00BB2C29"/>
    <w:rsid w:val="00BB59BB"/>
    <w:rsid w:val="00BC4B13"/>
    <w:rsid w:val="00BC52EC"/>
    <w:rsid w:val="00BC58B8"/>
    <w:rsid w:val="00BC5B00"/>
    <w:rsid w:val="00BC7CB6"/>
    <w:rsid w:val="00BD0E20"/>
    <w:rsid w:val="00BD2630"/>
    <w:rsid w:val="00BD6EC5"/>
    <w:rsid w:val="00BE0525"/>
    <w:rsid w:val="00BE0CCA"/>
    <w:rsid w:val="00BE51CD"/>
    <w:rsid w:val="00BE7EBF"/>
    <w:rsid w:val="00BF6A50"/>
    <w:rsid w:val="00BF706B"/>
    <w:rsid w:val="00C02D53"/>
    <w:rsid w:val="00C03AE4"/>
    <w:rsid w:val="00C043E2"/>
    <w:rsid w:val="00C05233"/>
    <w:rsid w:val="00C06549"/>
    <w:rsid w:val="00C1418F"/>
    <w:rsid w:val="00C17559"/>
    <w:rsid w:val="00C21AF1"/>
    <w:rsid w:val="00C2341E"/>
    <w:rsid w:val="00C32BA9"/>
    <w:rsid w:val="00C33997"/>
    <w:rsid w:val="00C34042"/>
    <w:rsid w:val="00C34554"/>
    <w:rsid w:val="00C3750B"/>
    <w:rsid w:val="00C459BB"/>
    <w:rsid w:val="00C47E6B"/>
    <w:rsid w:val="00C53F7D"/>
    <w:rsid w:val="00C6109B"/>
    <w:rsid w:val="00C61B69"/>
    <w:rsid w:val="00C63736"/>
    <w:rsid w:val="00C64D1E"/>
    <w:rsid w:val="00C64DD4"/>
    <w:rsid w:val="00C66D1A"/>
    <w:rsid w:val="00C67982"/>
    <w:rsid w:val="00C712E9"/>
    <w:rsid w:val="00C732DA"/>
    <w:rsid w:val="00C73B0C"/>
    <w:rsid w:val="00C77028"/>
    <w:rsid w:val="00C82540"/>
    <w:rsid w:val="00C82623"/>
    <w:rsid w:val="00C85FF0"/>
    <w:rsid w:val="00C86093"/>
    <w:rsid w:val="00C8792C"/>
    <w:rsid w:val="00C90F07"/>
    <w:rsid w:val="00C951D8"/>
    <w:rsid w:val="00C95DD2"/>
    <w:rsid w:val="00C967B6"/>
    <w:rsid w:val="00CA097C"/>
    <w:rsid w:val="00CA33F6"/>
    <w:rsid w:val="00CA4495"/>
    <w:rsid w:val="00CA4DCD"/>
    <w:rsid w:val="00CA7C65"/>
    <w:rsid w:val="00CB01E9"/>
    <w:rsid w:val="00CB14D4"/>
    <w:rsid w:val="00CB67ED"/>
    <w:rsid w:val="00CB796E"/>
    <w:rsid w:val="00CC072D"/>
    <w:rsid w:val="00CC1C2A"/>
    <w:rsid w:val="00CC29D7"/>
    <w:rsid w:val="00CC4A1B"/>
    <w:rsid w:val="00CC5A41"/>
    <w:rsid w:val="00CD25E9"/>
    <w:rsid w:val="00CD5042"/>
    <w:rsid w:val="00CD5A6A"/>
    <w:rsid w:val="00CD6147"/>
    <w:rsid w:val="00CD701D"/>
    <w:rsid w:val="00CE15B4"/>
    <w:rsid w:val="00CE35F4"/>
    <w:rsid w:val="00CE7A1F"/>
    <w:rsid w:val="00CF5164"/>
    <w:rsid w:val="00CF6FC1"/>
    <w:rsid w:val="00D000FA"/>
    <w:rsid w:val="00D0016E"/>
    <w:rsid w:val="00D04A2A"/>
    <w:rsid w:val="00D060BC"/>
    <w:rsid w:val="00D06557"/>
    <w:rsid w:val="00D074A3"/>
    <w:rsid w:val="00D12552"/>
    <w:rsid w:val="00D12979"/>
    <w:rsid w:val="00D130D8"/>
    <w:rsid w:val="00D151C3"/>
    <w:rsid w:val="00D1655C"/>
    <w:rsid w:val="00D167DC"/>
    <w:rsid w:val="00D173E4"/>
    <w:rsid w:val="00D174E5"/>
    <w:rsid w:val="00D23677"/>
    <w:rsid w:val="00D30B6F"/>
    <w:rsid w:val="00D30C25"/>
    <w:rsid w:val="00D31084"/>
    <w:rsid w:val="00D32EC2"/>
    <w:rsid w:val="00D41C79"/>
    <w:rsid w:val="00D44DED"/>
    <w:rsid w:val="00D4530C"/>
    <w:rsid w:val="00D4569E"/>
    <w:rsid w:val="00D4781E"/>
    <w:rsid w:val="00D52216"/>
    <w:rsid w:val="00D5387D"/>
    <w:rsid w:val="00D55B45"/>
    <w:rsid w:val="00D57430"/>
    <w:rsid w:val="00D6094E"/>
    <w:rsid w:val="00D610A0"/>
    <w:rsid w:val="00D6331C"/>
    <w:rsid w:val="00D66237"/>
    <w:rsid w:val="00D66771"/>
    <w:rsid w:val="00D71AD2"/>
    <w:rsid w:val="00D84C30"/>
    <w:rsid w:val="00D85EDF"/>
    <w:rsid w:val="00D8684E"/>
    <w:rsid w:val="00D9177C"/>
    <w:rsid w:val="00D92A43"/>
    <w:rsid w:val="00DA558F"/>
    <w:rsid w:val="00DA61F9"/>
    <w:rsid w:val="00DA73C2"/>
    <w:rsid w:val="00DB1F5B"/>
    <w:rsid w:val="00DB3234"/>
    <w:rsid w:val="00DB58E3"/>
    <w:rsid w:val="00DC17AE"/>
    <w:rsid w:val="00DC1EA9"/>
    <w:rsid w:val="00DC5918"/>
    <w:rsid w:val="00DD12B0"/>
    <w:rsid w:val="00DD159C"/>
    <w:rsid w:val="00DD1E9D"/>
    <w:rsid w:val="00DD2C62"/>
    <w:rsid w:val="00DD4F62"/>
    <w:rsid w:val="00DE19C5"/>
    <w:rsid w:val="00DE6089"/>
    <w:rsid w:val="00DE680F"/>
    <w:rsid w:val="00DF4414"/>
    <w:rsid w:val="00DF7225"/>
    <w:rsid w:val="00DF7852"/>
    <w:rsid w:val="00E05D4E"/>
    <w:rsid w:val="00E063B9"/>
    <w:rsid w:val="00E06A30"/>
    <w:rsid w:val="00E07C75"/>
    <w:rsid w:val="00E07D8D"/>
    <w:rsid w:val="00E12113"/>
    <w:rsid w:val="00E24DE8"/>
    <w:rsid w:val="00E30802"/>
    <w:rsid w:val="00E32241"/>
    <w:rsid w:val="00E32BA2"/>
    <w:rsid w:val="00E34846"/>
    <w:rsid w:val="00E40354"/>
    <w:rsid w:val="00E441C4"/>
    <w:rsid w:val="00E441CD"/>
    <w:rsid w:val="00E4615E"/>
    <w:rsid w:val="00E46B2B"/>
    <w:rsid w:val="00E46DE7"/>
    <w:rsid w:val="00E47228"/>
    <w:rsid w:val="00E5106D"/>
    <w:rsid w:val="00E54938"/>
    <w:rsid w:val="00E5607B"/>
    <w:rsid w:val="00E57792"/>
    <w:rsid w:val="00E62B7A"/>
    <w:rsid w:val="00E62DCE"/>
    <w:rsid w:val="00E647A9"/>
    <w:rsid w:val="00E66F1F"/>
    <w:rsid w:val="00E735B0"/>
    <w:rsid w:val="00E73867"/>
    <w:rsid w:val="00E840CC"/>
    <w:rsid w:val="00E86746"/>
    <w:rsid w:val="00E8757B"/>
    <w:rsid w:val="00E918D0"/>
    <w:rsid w:val="00E91DA9"/>
    <w:rsid w:val="00E94904"/>
    <w:rsid w:val="00EA14C2"/>
    <w:rsid w:val="00EA29B4"/>
    <w:rsid w:val="00EA6823"/>
    <w:rsid w:val="00EB4A3E"/>
    <w:rsid w:val="00EC08CD"/>
    <w:rsid w:val="00EC1B0B"/>
    <w:rsid w:val="00EC1D20"/>
    <w:rsid w:val="00EC26E4"/>
    <w:rsid w:val="00EC46C7"/>
    <w:rsid w:val="00EC5BFC"/>
    <w:rsid w:val="00EC62D4"/>
    <w:rsid w:val="00EC67B2"/>
    <w:rsid w:val="00ED1B8A"/>
    <w:rsid w:val="00ED42E9"/>
    <w:rsid w:val="00ED5460"/>
    <w:rsid w:val="00EE251D"/>
    <w:rsid w:val="00EE267F"/>
    <w:rsid w:val="00EE5C67"/>
    <w:rsid w:val="00EE7529"/>
    <w:rsid w:val="00EF0F1F"/>
    <w:rsid w:val="00EF268D"/>
    <w:rsid w:val="00EF28BE"/>
    <w:rsid w:val="00EF7DF2"/>
    <w:rsid w:val="00F005A9"/>
    <w:rsid w:val="00F00C37"/>
    <w:rsid w:val="00F01341"/>
    <w:rsid w:val="00F02A49"/>
    <w:rsid w:val="00F07CB1"/>
    <w:rsid w:val="00F10AE9"/>
    <w:rsid w:val="00F12852"/>
    <w:rsid w:val="00F1420C"/>
    <w:rsid w:val="00F201DC"/>
    <w:rsid w:val="00F228F1"/>
    <w:rsid w:val="00F264A0"/>
    <w:rsid w:val="00F31215"/>
    <w:rsid w:val="00F34336"/>
    <w:rsid w:val="00F35C56"/>
    <w:rsid w:val="00F406E1"/>
    <w:rsid w:val="00F45327"/>
    <w:rsid w:val="00F454F4"/>
    <w:rsid w:val="00F4595A"/>
    <w:rsid w:val="00F56068"/>
    <w:rsid w:val="00F573FB"/>
    <w:rsid w:val="00F5781B"/>
    <w:rsid w:val="00F602BA"/>
    <w:rsid w:val="00F61768"/>
    <w:rsid w:val="00F65594"/>
    <w:rsid w:val="00F65A38"/>
    <w:rsid w:val="00F67C2D"/>
    <w:rsid w:val="00F70510"/>
    <w:rsid w:val="00F71059"/>
    <w:rsid w:val="00F7417F"/>
    <w:rsid w:val="00F7726B"/>
    <w:rsid w:val="00F86654"/>
    <w:rsid w:val="00F86692"/>
    <w:rsid w:val="00F908AF"/>
    <w:rsid w:val="00F916ED"/>
    <w:rsid w:val="00F92164"/>
    <w:rsid w:val="00F92EFF"/>
    <w:rsid w:val="00F96962"/>
    <w:rsid w:val="00FA01C9"/>
    <w:rsid w:val="00FA0F68"/>
    <w:rsid w:val="00FA180F"/>
    <w:rsid w:val="00FA26A3"/>
    <w:rsid w:val="00FA3796"/>
    <w:rsid w:val="00FA6C9C"/>
    <w:rsid w:val="00FB0AA3"/>
    <w:rsid w:val="00FB417C"/>
    <w:rsid w:val="00FB42A5"/>
    <w:rsid w:val="00FB435D"/>
    <w:rsid w:val="00FB4FE5"/>
    <w:rsid w:val="00FB61C4"/>
    <w:rsid w:val="00FB7607"/>
    <w:rsid w:val="00FC3263"/>
    <w:rsid w:val="00FC3F29"/>
    <w:rsid w:val="00FC3FDF"/>
    <w:rsid w:val="00FC4A31"/>
    <w:rsid w:val="00FC4FAC"/>
    <w:rsid w:val="00FC5F31"/>
    <w:rsid w:val="00FC75CA"/>
    <w:rsid w:val="00FC7774"/>
    <w:rsid w:val="00FC7795"/>
    <w:rsid w:val="00FC7801"/>
    <w:rsid w:val="00FC7BD8"/>
    <w:rsid w:val="00FD2643"/>
    <w:rsid w:val="00FD67F6"/>
    <w:rsid w:val="00FD7320"/>
    <w:rsid w:val="00FD7B34"/>
    <w:rsid w:val="00FE6FDA"/>
    <w:rsid w:val="00FE7CF8"/>
    <w:rsid w:val="00FF0394"/>
    <w:rsid w:val="00FF0825"/>
    <w:rsid w:val="00FF2CA0"/>
    <w:rsid w:val="00FF31CC"/>
    <w:rsid w:val="00FF3F30"/>
    <w:rsid w:val="00F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63CA"/>
  <w15:docId w15:val="{847B35B6-DA3B-4E2A-A277-442C12A7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2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50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030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3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2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bailey@staysure.co.uk" TargetMode="External"/><Relationship Id="rId3" Type="http://schemas.openxmlformats.org/officeDocument/2006/relationships/styles" Target="styles.xml"/><Relationship Id="rId7" Type="http://schemas.openxmlformats.org/officeDocument/2006/relationships/hyperlink" Target="mailto:l.bailey@staysure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ondongolf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32DB7-04AC-49A5-892C-64FA8305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</dc:creator>
  <cp:lastModifiedBy>Peterson, Mark</cp:lastModifiedBy>
  <cp:revision>3</cp:revision>
  <cp:lastPrinted>2018-06-11T14:09:00Z</cp:lastPrinted>
  <dcterms:created xsi:type="dcterms:W3CDTF">2018-07-11T14:43:00Z</dcterms:created>
  <dcterms:modified xsi:type="dcterms:W3CDTF">2018-07-11T14:48:00Z</dcterms:modified>
</cp:coreProperties>
</file>