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FA6D" w14:textId="2070FE9A" w:rsidR="002A71FF" w:rsidRDefault="002A71FF" w:rsidP="002A71FF">
      <w:pPr>
        <w:pStyle w:val="Heading1"/>
      </w:pPr>
      <w:r>
        <w:t>Adriana Avila</w:t>
      </w:r>
    </w:p>
    <w:p w14:paraId="563EE388" w14:textId="77777777" w:rsidR="002A71FF" w:rsidRDefault="002A71FF" w:rsidP="006F2DC3">
      <w:pPr>
        <w:pStyle w:val="Heading2"/>
        <w:rPr>
          <w:rFonts w:ascii="Arial" w:hAnsi="Arial" w:cs="Arial"/>
          <w:sz w:val="40"/>
          <w:szCs w:val="40"/>
        </w:rPr>
      </w:pPr>
    </w:p>
    <w:p w14:paraId="1DBC465C" w14:textId="7E77D54D" w:rsidR="006F2DC3" w:rsidRPr="006F2DC3" w:rsidRDefault="006F2DC3" w:rsidP="006F2DC3">
      <w:pPr>
        <w:pStyle w:val="Heading2"/>
        <w:rPr>
          <w:rFonts w:ascii="Arial" w:hAnsi="Arial" w:cs="Arial"/>
          <w:sz w:val="40"/>
          <w:szCs w:val="40"/>
        </w:rPr>
      </w:pPr>
      <w:r w:rsidRPr="006F2DC3">
        <w:rPr>
          <w:rFonts w:ascii="Arial" w:hAnsi="Arial" w:cs="Arial"/>
          <w:sz w:val="40"/>
          <w:szCs w:val="40"/>
        </w:rPr>
        <w:t>Absolute Units:</w:t>
      </w:r>
    </w:p>
    <w:p w14:paraId="5AE3EF2B" w14:textId="77777777" w:rsidR="006F2DC3" w:rsidRPr="006F2DC3" w:rsidRDefault="006F2DC3" w:rsidP="006F2DC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Pixel (px):</w:t>
      </w:r>
    </w:p>
    <w:p w14:paraId="755B23DA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Represents a single dot on a screen.</w:t>
      </w:r>
    </w:p>
    <w:p w14:paraId="447B5D3A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Fixed-size unit.</w:t>
      </w:r>
    </w:p>
    <w:p w14:paraId="4BB45DCD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Good for specifying exact measurements when pixel-perfect precision is needed.</w:t>
      </w:r>
    </w:p>
    <w:p w14:paraId="617F523E" w14:textId="77777777" w:rsidR="006F2DC3" w:rsidRPr="006F2DC3" w:rsidRDefault="006F2DC3" w:rsidP="006F2DC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Point (pt):</w:t>
      </w:r>
    </w:p>
    <w:p w14:paraId="6C830D61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Originally used for print design, but also used in web design.</w:t>
      </w:r>
    </w:p>
    <w:p w14:paraId="7AA541EA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 pt is approximately 1/72nd of an inch.</w:t>
      </w:r>
    </w:p>
    <w:p w14:paraId="30DE9BA1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Absolute unit, dependent on the physical size of the output medium.</w:t>
      </w:r>
    </w:p>
    <w:p w14:paraId="67053F6F" w14:textId="77777777" w:rsidR="006F2DC3" w:rsidRPr="006F2DC3" w:rsidRDefault="006F2DC3" w:rsidP="006F2DC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Pica (pc):</w:t>
      </w:r>
    </w:p>
    <w:p w14:paraId="4F5F7E42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Another unit originally used in print design.</w:t>
      </w:r>
    </w:p>
    <w:p w14:paraId="1D7B8A43" w14:textId="77777777" w:rsidR="006F2DC3" w:rsidRP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 pica is equal to 12 points.</w:t>
      </w:r>
    </w:p>
    <w:p w14:paraId="2773EF7A" w14:textId="77777777" w:rsidR="006F2DC3" w:rsidRDefault="006F2DC3" w:rsidP="006F2DC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Like points, it's an absolute unit related to the physical size of the output.</w:t>
      </w:r>
    </w:p>
    <w:p w14:paraId="059FC20C" w14:textId="77777777" w:rsidR="006F2DC3" w:rsidRDefault="006F2DC3" w:rsidP="006F2DC3">
      <w:pPr>
        <w:rPr>
          <w:rFonts w:ascii="Arial" w:hAnsi="Arial" w:cs="Arial"/>
          <w:sz w:val="24"/>
          <w:szCs w:val="24"/>
        </w:rPr>
      </w:pPr>
    </w:p>
    <w:p w14:paraId="3352DD21" w14:textId="77777777" w:rsidR="006F2DC3" w:rsidRPr="006F2DC3" w:rsidRDefault="006F2DC3" w:rsidP="006F2DC3">
      <w:pPr>
        <w:rPr>
          <w:rFonts w:ascii="Arial" w:hAnsi="Arial" w:cs="Arial"/>
          <w:sz w:val="24"/>
          <w:szCs w:val="24"/>
        </w:rPr>
      </w:pPr>
    </w:p>
    <w:p w14:paraId="25B6EB92" w14:textId="77777777" w:rsidR="006F2DC3" w:rsidRPr="006F2DC3" w:rsidRDefault="006F2DC3" w:rsidP="006F2DC3">
      <w:pPr>
        <w:pStyle w:val="Heading2"/>
        <w:rPr>
          <w:rFonts w:ascii="Arial" w:hAnsi="Arial" w:cs="Arial"/>
          <w:sz w:val="40"/>
          <w:szCs w:val="40"/>
        </w:rPr>
      </w:pPr>
      <w:r w:rsidRPr="006F2DC3">
        <w:rPr>
          <w:rFonts w:ascii="Arial" w:hAnsi="Arial" w:cs="Arial"/>
          <w:sz w:val="40"/>
          <w:szCs w:val="40"/>
        </w:rPr>
        <w:t>Relative Units:</w:t>
      </w:r>
    </w:p>
    <w:p w14:paraId="7578081E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Percentage (%):</w:t>
      </w:r>
    </w:p>
    <w:p w14:paraId="18DC5D10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parent element.</w:t>
      </w:r>
    </w:p>
    <w:p w14:paraId="58EAF385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Used for width, height, padding, margin, etc.</w:t>
      </w:r>
    </w:p>
    <w:p w14:paraId="488D24CF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A percentage value of 100% means the full size of the parent.</w:t>
      </w:r>
    </w:p>
    <w:p w14:paraId="69C9FDD3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Viewport Width (vw):</w:t>
      </w:r>
    </w:p>
    <w:p w14:paraId="051B85B0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width of the viewport (browser window).</w:t>
      </w:r>
    </w:p>
    <w:p w14:paraId="0BE451FC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1vw is 1% of the viewport width.</w:t>
      </w:r>
    </w:p>
    <w:p w14:paraId="5129E7FE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Useful for creating responsive designs.</w:t>
      </w:r>
    </w:p>
    <w:p w14:paraId="4FB5E4FF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Viewport Height (vh):</w:t>
      </w:r>
    </w:p>
    <w:p w14:paraId="101EEFCB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height of the viewport.</w:t>
      </w:r>
    </w:p>
    <w:p w14:paraId="0DE1FA78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1vh is 1% of the viewport height.</w:t>
      </w:r>
    </w:p>
    <w:p w14:paraId="31527827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Useful for creating designs that adapt to different screen sizes.</w:t>
      </w:r>
    </w:p>
    <w:p w14:paraId="43D8509A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Viewport Minimum (vmin):</w:t>
      </w:r>
    </w:p>
    <w:p w14:paraId="5C98F504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smaller of the viewport's width or height.</w:t>
      </w:r>
    </w:p>
    <w:p w14:paraId="72FC88D2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1vmin is 1% of the smaller dimension.</w:t>
      </w:r>
    </w:p>
    <w:p w14:paraId="5D19CF7B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Viewport Maximum (vmax):</w:t>
      </w:r>
    </w:p>
    <w:p w14:paraId="423990CD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larger of the viewport's width or height.</w:t>
      </w:r>
    </w:p>
    <w:p w14:paraId="3574F0A0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1vmax is 1% of the larger dimension.</w:t>
      </w:r>
    </w:p>
    <w:p w14:paraId="623FF008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EM (em):</w:t>
      </w:r>
    </w:p>
    <w:p w14:paraId="49E84ECD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Relative to the font-size of the closest parent element with a specified font-size.</w:t>
      </w:r>
    </w:p>
    <w:p w14:paraId="7023FDE3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If used on the font-size property itself, it's relative to the font-size of the element itself.</w:t>
      </w:r>
    </w:p>
    <w:p w14:paraId="2FCFF17D" w14:textId="77777777" w:rsidR="006F2DC3" w:rsidRPr="006F2DC3" w:rsidRDefault="006F2DC3" w:rsidP="006F2DC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REM (rem):</w:t>
      </w:r>
    </w:p>
    <w:p w14:paraId="57702459" w14:textId="77777777" w:rsidR="006F2DC3" w:rsidRP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 xml:space="preserve">Relative to the font-size of the root element (usually </w:t>
      </w:r>
      <w:r w:rsidRPr="006F2DC3">
        <w:rPr>
          <w:rFonts w:ascii="Arial" w:hAnsi="Arial" w:cs="Arial"/>
          <w:b/>
          <w:bCs/>
          <w:sz w:val="24"/>
          <w:szCs w:val="24"/>
        </w:rPr>
        <w:t>&lt;html&gt;</w:t>
      </w:r>
      <w:r w:rsidRPr="006F2DC3">
        <w:rPr>
          <w:rFonts w:ascii="Arial" w:hAnsi="Arial" w:cs="Arial"/>
          <w:sz w:val="24"/>
          <w:szCs w:val="24"/>
        </w:rPr>
        <w:t>).</w:t>
      </w:r>
    </w:p>
    <w:p w14:paraId="042F3F4E" w14:textId="77777777" w:rsidR="006F2DC3" w:rsidRDefault="006F2DC3" w:rsidP="006F2DC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t>Rem stands for "root em."</w:t>
      </w:r>
    </w:p>
    <w:p w14:paraId="6D186790" w14:textId="77777777" w:rsidR="006F2DC3" w:rsidRDefault="006F2DC3" w:rsidP="006F2DC3">
      <w:pPr>
        <w:rPr>
          <w:rFonts w:ascii="Arial" w:hAnsi="Arial" w:cs="Arial"/>
          <w:sz w:val="24"/>
          <w:szCs w:val="24"/>
        </w:rPr>
      </w:pPr>
    </w:p>
    <w:p w14:paraId="19A08D89" w14:textId="77777777" w:rsidR="006F2DC3" w:rsidRPr="006F2DC3" w:rsidRDefault="006F2DC3" w:rsidP="006F2DC3">
      <w:pPr>
        <w:rPr>
          <w:rFonts w:ascii="Arial" w:hAnsi="Arial" w:cs="Arial"/>
          <w:sz w:val="24"/>
          <w:szCs w:val="24"/>
        </w:rPr>
      </w:pPr>
    </w:p>
    <w:p w14:paraId="239C4611" w14:textId="77777777" w:rsidR="006F2DC3" w:rsidRPr="006F2DC3" w:rsidRDefault="006F2DC3" w:rsidP="006F2DC3">
      <w:pPr>
        <w:pStyle w:val="Heading2"/>
        <w:rPr>
          <w:rFonts w:ascii="Arial" w:hAnsi="Arial" w:cs="Arial"/>
          <w:sz w:val="40"/>
          <w:szCs w:val="40"/>
        </w:rPr>
      </w:pPr>
      <w:r w:rsidRPr="006F2DC3">
        <w:rPr>
          <w:rFonts w:ascii="Arial" w:hAnsi="Arial" w:cs="Arial"/>
          <w:sz w:val="40"/>
          <w:szCs w:val="40"/>
        </w:rPr>
        <w:t>Summary:</w:t>
      </w:r>
    </w:p>
    <w:p w14:paraId="3D38AC87" w14:textId="77777777" w:rsidR="006F2DC3" w:rsidRPr="006F2DC3" w:rsidRDefault="006F2DC3" w:rsidP="006F2DC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Absolute units</w:t>
      </w:r>
      <w:r w:rsidRPr="006F2DC3">
        <w:rPr>
          <w:rFonts w:ascii="Arial" w:hAnsi="Arial" w:cs="Arial"/>
          <w:sz w:val="24"/>
          <w:szCs w:val="24"/>
        </w:rPr>
        <w:t xml:space="preserve"> are fixed and do not depend on other values.</w:t>
      </w:r>
    </w:p>
    <w:p w14:paraId="423F9348" w14:textId="77777777" w:rsidR="006F2DC3" w:rsidRPr="006F2DC3" w:rsidRDefault="006F2DC3" w:rsidP="006F2DC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b/>
          <w:bCs/>
          <w:sz w:val="24"/>
          <w:szCs w:val="24"/>
        </w:rPr>
        <w:t>Relative units</w:t>
      </w:r>
      <w:r w:rsidRPr="006F2DC3">
        <w:rPr>
          <w:rFonts w:ascii="Arial" w:hAnsi="Arial" w:cs="Arial"/>
          <w:sz w:val="24"/>
          <w:szCs w:val="24"/>
        </w:rPr>
        <w:t xml:space="preserve"> are flexible and adapt to the context, making them useful for responsive design.</w:t>
      </w:r>
    </w:p>
    <w:p w14:paraId="1C01FBA3" w14:textId="0CD3EDB2" w:rsidR="006F2DC3" w:rsidRPr="006F2DC3" w:rsidRDefault="006F2DC3" w:rsidP="006F2DC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F2DC3">
        <w:rPr>
          <w:rFonts w:ascii="Arial" w:hAnsi="Arial" w:cs="Arial"/>
          <w:sz w:val="24"/>
          <w:szCs w:val="24"/>
        </w:rPr>
        <w:lastRenderedPageBreak/>
        <w:t xml:space="preserve">Choosing between absolute and relative units depends on the design requirements and the level of responsiveness needed for the </w:t>
      </w:r>
      <w:proofErr w:type="gramStart"/>
      <w:r w:rsidRPr="006F2DC3">
        <w:rPr>
          <w:rFonts w:ascii="Arial" w:hAnsi="Arial" w:cs="Arial"/>
          <w:sz w:val="24"/>
          <w:szCs w:val="24"/>
        </w:rPr>
        <w:t>layou</w:t>
      </w:r>
      <w:r>
        <w:rPr>
          <w:rFonts w:ascii="Arial" w:hAnsi="Arial" w:cs="Arial"/>
          <w:sz w:val="24"/>
          <w:szCs w:val="24"/>
        </w:rPr>
        <w:t>t</w:t>
      </w:r>
      <w:proofErr w:type="gramEnd"/>
    </w:p>
    <w:p w14:paraId="14FAA46A" w14:textId="77777777" w:rsidR="006F2DC3" w:rsidRPr="006F2DC3" w:rsidRDefault="006F2DC3" w:rsidP="006F2DC3">
      <w:pPr>
        <w:rPr>
          <w:rFonts w:ascii="Arial" w:hAnsi="Arial" w:cs="Arial"/>
          <w:sz w:val="24"/>
          <w:szCs w:val="24"/>
        </w:rPr>
      </w:pPr>
    </w:p>
    <w:sectPr w:rsidR="006F2DC3" w:rsidRPr="006F2DC3" w:rsidSect="00BE60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ADA"/>
    <w:multiLevelType w:val="multilevel"/>
    <w:tmpl w:val="073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8D3F28"/>
    <w:multiLevelType w:val="multilevel"/>
    <w:tmpl w:val="523A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D46E2"/>
    <w:multiLevelType w:val="multilevel"/>
    <w:tmpl w:val="36DA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033310">
    <w:abstractNumId w:val="2"/>
  </w:num>
  <w:num w:numId="2" w16cid:durableId="1062867795">
    <w:abstractNumId w:val="1"/>
  </w:num>
  <w:num w:numId="3" w16cid:durableId="139855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C3"/>
    <w:rsid w:val="002A71FF"/>
    <w:rsid w:val="006F2DC3"/>
    <w:rsid w:val="00BE60C4"/>
    <w:rsid w:val="00E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80B2"/>
  <w15:chartTrackingRefBased/>
  <w15:docId w15:val="{DC1B076A-F07D-4C0A-9643-49A9FCAB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7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Avila,Adriana Elizabeth</dc:creator>
  <cp:keywords>CSS Measurements</cp:keywords>
  <dc:description/>
  <cp:lastModifiedBy>Avila,Adriana Elizabeth</cp:lastModifiedBy>
  <cp:revision>2</cp:revision>
  <dcterms:created xsi:type="dcterms:W3CDTF">2024-02-05T06:13:00Z</dcterms:created>
  <dcterms:modified xsi:type="dcterms:W3CDTF">2024-02-05T20:46:00Z</dcterms:modified>
</cp:coreProperties>
</file>