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1.</w:t>
      </w:r>
      <w:r>
        <w:t xml:space="preserve"> </w:t>
      </w:r>
      <w:hyperlink w:anchor="春松客服路线图">
        <w:r>
          <w:rPr>
            <w:rStyle w:val="Hyperlink"/>
          </w:rPr>
          <w:t xml:space="preserve">春松客服路线图</w:t>
        </w:r>
      </w:hyperlink>
      <w:r>
        <w:br/>
      </w:r>
      <w:r>
        <w:t xml:space="preserve">2.</w:t>
      </w:r>
      <w:r>
        <w:t xml:space="preserve"> </w:t>
      </w:r>
      <w:hyperlink w:anchor="渠道管理">
        <w:r>
          <w:rPr>
            <w:rStyle w:val="Hyperlink"/>
          </w:rPr>
          <w:t xml:space="preserve">渠道管理</w:t>
        </w:r>
      </w:hyperlink>
      <w:r>
        <w:br/>
      </w:r>
      <w:r>
        <w:t xml:space="preserve">2.1.</w:t>
      </w:r>
      <w:r>
        <w:t xml:space="preserve"> </w:t>
      </w:r>
      <w:hyperlink w:anchor="呼叫中心">
        <w:r>
          <w:rPr>
            <w:rStyle w:val="Hyperlink"/>
          </w:rPr>
          <w:t xml:space="preserve">呼叫中心</w:t>
        </w:r>
      </w:hyperlink>
      <w:r>
        <w:br/>
      </w:r>
      <w:r>
        <w:t xml:space="preserve">2.1.1.</w:t>
      </w:r>
      <w:r>
        <w:t xml:space="preserve"> </w:t>
      </w:r>
      <w:hyperlink w:anchor="支持创建语音渠道">
        <w:r>
          <w:rPr>
            <w:rStyle w:val="Hyperlink"/>
          </w:rPr>
          <w:t xml:space="preserve">支持创建语音渠道</w:t>
        </w:r>
      </w:hyperlink>
      <w:r>
        <w:br/>
      </w:r>
      <w:r>
        <w:t xml:space="preserve">3.</w:t>
      </w:r>
      <w:r>
        <w:t xml:space="preserve"> </w:t>
      </w:r>
      <w:hyperlink w:anchor="坐席工作台">
        <w:r>
          <w:rPr>
            <w:rStyle w:val="Hyperlink"/>
          </w:rPr>
          <w:t xml:space="preserve">坐席工作台</w:t>
        </w:r>
      </w:hyperlink>
      <w:r>
        <w:br/>
      </w:r>
      <w:r>
        <w:t xml:space="preserve">3.1.</w:t>
      </w:r>
      <w:r>
        <w:t xml:space="preserve"> </w:t>
      </w:r>
      <w:hyperlink w:anchor="支持右侧面板中添加自定义的业务数据挂件">
        <w:r>
          <w:rPr>
            <w:rStyle w:val="Hyperlink"/>
          </w:rPr>
          <w:t xml:space="preserve">支持右侧面板中添加自定义的业务数据挂件</w:t>
        </w:r>
      </w:hyperlink>
      <w:r>
        <w:br/>
      </w:r>
      <w:r>
        <w:t xml:space="preserve">3.1.1.</w:t>
      </w:r>
      <w:r>
        <w:t xml:space="preserve"> </w:t>
      </w:r>
      <w:hyperlink w:anchor="描述">
        <w:r>
          <w:rPr>
            <w:rStyle w:val="Hyperlink"/>
          </w:rPr>
          <w:t xml:space="preserve">描述</w:t>
        </w:r>
      </w:hyperlink>
      <w:r>
        <w:br/>
      </w:r>
      <w:r>
        <w:t xml:space="preserve">4.</w:t>
      </w:r>
      <w:r>
        <w:t xml:space="preserve"> </w:t>
      </w:r>
      <w:hyperlink w:anchor="机器人客服">
        <w:r>
          <w:rPr>
            <w:rStyle w:val="Hyperlink"/>
          </w:rPr>
          <w:t xml:space="preserve">机器人客服</w:t>
        </w:r>
      </w:hyperlink>
      <w:r>
        <w:br/>
      </w:r>
      <w:r>
        <w:t xml:space="preserve">4.1.</w:t>
      </w:r>
      <w:r>
        <w:t xml:space="preserve"> </w:t>
      </w:r>
      <w:hyperlink w:anchor="支持人工坐席时，机器人外挂">
        <w:r>
          <w:rPr>
            <w:rStyle w:val="Hyperlink"/>
          </w:rPr>
          <w:t xml:space="preserve">支持人工坐席时，机器人外挂</w:t>
        </w:r>
      </w:hyperlink>
      <w:r>
        <w:br/>
      </w:r>
      <w:r>
        <w:t xml:space="preserve">5.</w:t>
      </w:r>
      <w:r>
        <w:t xml:space="preserve"> </w:t>
      </w:r>
      <w:hyperlink w:anchor="系统多语言">
        <w:r>
          <w:rPr>
            <w:rStyle w:val="Hyperlink"/>
          </w:rPr>
          <w:t xml:space="preserve">系统多语言</w:t>
        </w:r>
      </w:hyperlink>
    </w:p>
    <w:p>
      <w:pPr>
        <w:pStyle w:val="BodyText"/>
      </w:pPr>
    </w:p>
    <w:bookmarkStart w:id="27" w:name="春松客服路线图"/>
    <w:p>
      <w:pPr>
        <w:pStyle w:val="Heading2"/>
      </w:pPr>
      <w:r>
        <w:t xml:space="preserve">1. 春松客服路线图</w:t>
      </w:r>
    </w:p>
    <w:p>
      <w:pPr>
        <w:pStyle w:val="FirstParagraph"/>
      </w:pPr>
      <w:r>
        <w:t xml:space="preserve">规划以及更新状态，设定负责人，关联利益攸关方等 PM 工作。</w:t>
      </w:r>
    </w:p>
    <w:p>
      <w:pPr>
        <w:pStyle w:val="TableCaption"/>
      </w:pPr>
      <w:r>
        <w:t xml:space="preserve">Table 1.1 文档版本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 文档版本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版本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日期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历史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Docx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7fac68a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2022-05-04 09:19:27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变更记录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地址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地址</w:t>
              </w:r>
            </w:hyperlink>
          </w:p>
        </w:tc>
      </w:tr>
    </w:tbl>
    <w:p>
      <w:pPr>
        <w:pStyle w:val="CaptionedFigure"/>
      </w:pPr>
      <w:r>
        <w:drawing>
          <wp:inline>
            <wp:extent cx="5486400" cy="2246292"/>
            <wp:effectExtent b="0" l="0" r="0" t="0"/>
            <wp:docPr descr="Figure 1.1 团结合作，共赢未来" title="" id="25" name="Picture"/>
            <a:graphic>
              <a:graphicData uri="http://schemas.openxmlformats.org/drawingml/2006/picture">
                <pic:pic>
                  <pic:nvPicPr>
                    <pic:cNvPr descr="../assets/screenshot-20220417-10425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46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 团结合作，共赢未来</w:t>
      </w:r>
    </w:p>
    <w:p>
      <w:r>
        <w:br w:type="page"/>
      </w:r>
    </w:p>
    <w:p>
      <w:pPr>
        <w:pStyle w:val="BodyText"/>
      </w:pPr>
    </w:p>
    <w:bookmarkEnd w:id="27"/>
    <w:bookmarkStart w:id="30" w:name="渠道管理"/>
    <w:p>
      <w:pPr>
        <w:pStyle w:val="Heading2"/>
      </w:pPr>
      <w:r>
        <w:t xml:space="preserve">2. 渠道管理</w:t>
      </w:r>
    </w:p>
    <w:p>
      <w:pPr>
        <w:pStyle w:val="FirstParagraph"/>
      </w:pPr>
    </w:p>
    <w:bookmarkStart w:id="29" w:name="呼叫中心"/>
    <w:p>
      <w:pPr>
        <w:pStyle w:val="Heading3"/>
      </w:pPr>
      <w:r>
        <w:t xml:space="preserve">2.1. 呼叫中心</w:t>
      </w:r>
    </w:p>
    <w:p>
      <w:pPr>
        <w:pStyle w:val="FirstParagraph"/>
      </w:pPr>
    </w:p>
    <w:bookmarkStart w:id="28" w:name="支持创建语音渠道"/>
    <w:p>
      <w:pPr>
        <w:pStyle w:val="Heading4"/>
      </w:pPr>
      <w:r>
        <w:t xml:space="preserve">2.1.1. 支持创建语音渠道</w:t>
      </w:r>
    </w:p>
    <w:p>
      <w:r>
        <w:br w:type="page"/>
      </w:r>
    </w:p>
    <w:p>
      <w:r>
        <w:br w:type="page"/>
      </w:r>
    </w:p>
    <w:p>
      <w:pPr>
        <w:pStyle w:val="FirstParagraph"/>
      </w:pPr>
    </w:p>
    <w:bookmarkEnd w:id="28"/>
    <w:bookmarkEnd w:id="29"/>
    <w:bookmarkEnd w:id="30"/>
    <w:bookmarkStart w:id="33" w:name="坐席工作台"/>
    <w:p>
      <w:pPr>
        <w:pStyle w:val="Heading2"/>
      </w:pPr>
      <w:r>
        <w:t xml:space="preserve">3. 坐席工作台</w:t>
      </w:r>
    </w:p>
    <w:p>
      <w:pPr>
        <w:pStyle w:val="FirstParagraph"/>
      </w:pPr>
    </w:p>
    <w:bookmarkStart w:id="32" w:name="支持右侧面板中添加自定义的业务数据挂件"/>
    <w:p>
      <w:pPr>
        <w:pStyle w:val="Heading3"/>
      </w:pPr>
      <w:r>
        <w:t xml:space="preserve">3.1. 支持右侧面板中添加自定义的业务数据挂件</w:t>
      </w:r>
    </w:p>
    <w:p>
      <w:pPr>
        <w:pStyle w:val="FirstParagraph"/>
      </w:pPr>
      <w:r>
        <w:t xml:space="preserve">负责人：</w:t>
      </w:r>
      <w:r>
        <w:t xml:space="preserve"> </w:t>
      </w:r>
      <w:r>
        <w:t xml:space="preserve">利益攸关方：</w:t>
      </w:r>
    </w:p>
    <w:p>
      <w:pPr>
        <w:pStyle w:val="BodyText"/>
      </w:pPr>
    </w:p>
    <w:bookmarkStart w:id="31" w:name="描述"/>
    <w:p>
      <w:pPr>
        <w:pStyle w:val="Heading4"/>
      </w:pPr>
      <w:r>
        <w:t xml:space="preserve">3.1.1. 描述</w:t>
      </w:r>
    </w:p>
    <w:p>
      <w:r>
        <w:br w:type="page"/>
      </w:r>
    </w:p>
    <w:p>
      <w:pPr>
        <w:pStyle w:val="FirstParagraph"/>
      </w:pPr>
    </w:p>
    <w:bookmarkEnd w:id="31"/>
    <w:bookmarkEnd w:id="32"/>
    <w:bookmarkEnd w:id="33"/>
    <w:bookmarkStart w:id="35" w:name="机器人客服"/>
    <w:p>
      <w:pPr>
        <w:pStyle w:val="Heading2"/>
      </w:pPr>
      <w:r>
        <w:t xml:space="preserve">4. 机器人客服</w:t>
      </w:r>
    </w:p>
    <w:p>
      <w:pPr>
        <w:pStyle w:val="FirstParagraph"/>
      </w:pPr>
    </w:p>
    <w:bookmarkStart w:id="34" w:name="支持人工坐席时机器人外挂"/>
    <w:p>
      <w:pPr>
        <w:pStyle w:val="Heading3"/>
      </w:pPr>
      <w:r>
        <w:t xml:space="preserve">4.1. 支持人工坐席时，机器人外挂</w:t>
      </w:r>
    </w:p>
    <w:p>
      <w:r>
        <w:br w:type="page"/>
      </w:r>
    </w:p>
    <w:p>
      <w:pPr>
        <w:pStyle w:val="FirstParagraph"/>
      </w:pPr>
    </w:p>
    <w:bookmarkEnd w:id="34"/>
    <w:bookmarkEnd w:id="35"/>
    <w:bookmarkStart w:id="36" w:name="系统多语言"/>
    <w:p>
      <w:pPr>
        <w:pStyle w:val="Heading2"/>
      </w:pPr>
      <w:r>
        <w:t xml:space="preserve">5. 系统多语言</w:t>
      </w:r>
    </w:p>
    <w:p>
      <w:r>
        <w:br w:type="page"/>
      </w:r>
    </w:p>
    <w:bookmarkEnd w:id="36"/>
    <w:sectPr w:rsidR="005E05C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2312">
    <w:altName w:val="微软雅黑"/>
    <w:charset w:val="86"/>
    <w:family w:val="auto"/>
    <w:pitch w:val="default"/>
    <w:sig w:usb0="A00002BF" w:usb1="184F6CFA" w:usb2="0000001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82508" w14:textId="77777777" w:rsidR="002A7E0A" w:rsidRDefault="002A7E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25835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7744B712" w14:textId="77777777" w:rsidR="0043514D" w:rsidRPr="006454E7" w:rsidRDefault="008662D0" w:rsidP="003C030C">
            <w:pPr>
              <w:pStyle w:val="Footer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  <w:r w:rsidRPr="006454E7">
              <w:rPr>
                <w:sz w:val="20"/>
                <w:szCs w:val="20"/>
              </w:rPr>
              <w:t xml:space="preserve"> / </w:t>
            </w:r>
            <w:r w:rsidRPr="006454E7">
              <w:rPr>
                <w:b/>
                <w:bCs/>
                <w:sz w:val="20"/>
                <w:szCs w:val="20"/>
              </w:rPr>
              <w:fldChar w:fldCharType="begin"/>
            </w:r>
            <w:r w:rsidRPr="006454E7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6454E7">
              <w:rPr>
                <w:b/>
                <w:bCs/>
                <w:sz w:val="20"/>
                <w:szCs w:val="20"/>
              </w:rPr>
              <w:fldChar w:fldCharType="separate"/>
            </w:r>
            <w:r w:rsidRPr="006454E7">
              <w:rPr>
                <w:b/>
                <w:bCs/>
                <w:noProof/>
                <w:sz w:val="20"/>
                <w:szCs w:val="20"/>
              </w:rPr>
              <w:t>2</w:t>
            </w:r>
            <w:r w:rsidRPr="006454E7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2303623" w14:textId="77777777" w:rsidR="00010732" w:rsidRPr="00010732" w:rsidRDefault="00B629A8" w:rsidP="00572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2C809" w14:textId="77777777" w:rsidR="002A7E0A" w:rsidRDefault="002A7E0A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B437E" w14:textId="77777777" w:rsidR="002A7E0A" w:rsidRDefault="002A7E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657F" w14:textId="4EF3B27C" w:rsidR="00114C9E" w:rsidRPr="009C07E3" w:rsidRDefault="002A7E0A" w:rsidP="00114C9E">
    <w:pPr>
      <w:pStyle w:val="Header"/>
      <w:jc w:val="right"/>
      <w:rPr>
        <w:rFonts w:ascii="仿宋" w:eastAsia="仿宋" w:hAnsi="仿宋" w:cs="方正仿宋_GB2312"/>
        <w:sz w:val="21"/>
        <w:szCs w:val="21"/>
      </w:rPr>
    </w:pPr>
    <w:r>
      <w:rPr>
        <w:rFonts w:ascii="仿宋" w:eastAsia="仿宋" w:hAnsi="仿宋" w:cs="方正仿宋_GB2312" w:hint="eastAsia"/>
        <w:sz w:val="21"/>
        <w:szCs w:val="21"/>
      </w:rPr>
      <w:t xml:space="preserve">春松客服 </w:t>
    </w:r>
    <w:r>
      <w:rPr>
        <w:rFonts w:ascii="仿宋" w:eastAsia="仿宋" w:hAnsi="仿宋" w:cs="方正仿宋_GB2312"/>
        <w:sz w:val="21"/>
        <w:szCs w:val="21"/>
      </w:rPr>
      <w:t>–</w:t>
    </w:r>
    <w:r w:rsidR="008662D0">
      <w:rPr>
        <w:rFonts w:ascii="仿宋" w:eastAsia="仿宋" w:hAnsi="仿宋" w:cs="方正仿宋_GB2312" w:hint="eastAsia"/>
        <w:sz w:val="21"/>
        <w:szCs w:val="21"/>
      </w:rPr>
      <w:t xml:space="preserve"> </w:t>
    </w:r>
    <w:r>
      <w:rPr>
        <w:rFonts w:ascii="仿宋" w:eastAsia="仿宋" w:hAnsi="仿宋" w:cs="方正仿宋_GB2312" w:hint="eastAsia"/>
        <w:sz w:val="21"/>
        <w:szCs w:val="21"/>
      </w:rPr>
      <w:t>路线图</w:t>
    </w:r>
    <w:r w:rsidR="008662D0">
      <w:rPr>
        <w:rFonts w:ascii="仿宋" w:eastAsia="仿宋" w:hAnsi="仿宋" w:cs="方正仿宋_GB2312" w:hint="eastAsia"/>
        <w:sz w:val="21"/>
        <w:szCs w:val="21"/>
      </w:rPr>
      <w:t>文件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E9D04" w14:textId="77777777" w:rsidR="002A7E0A" w:rsidRDefault="002A7E0A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8064EC68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26DC3FB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452610F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5028887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81B681A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A0A8C9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3670C02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0380B2A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48A8D6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E9BC5B4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8AF4188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BFF0FB5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505168046" w:numId="1">
    <w:abstractNumId w:val="11"/>
  </w:num>
  <w:num w16cid:durableId="990015752" w:numId="2">
    <w:abstractNumId w:val="10"/>
  </w:num>
  <w:num w16cid:durableId="1630624412" w:numId="3">
    <w:abstractNumId w:val="8"/>
  </w:num>
  <w:num w16cid:durableId="8604576" w:numId="4">
    <w:abstractNumId w:val="7"/>
  </w:num>
  <w:num w16cid:durableId="298189100" w:numId="5">
    <w:abstractNumId w:val="6"/>
  </w:num>
  <w:num w16cid:durableId="1094128867" w:numId="6">
    <w:abstractNumId w:val="5"/>
  </w:num>
  <w:num w16cid:durableId="382943627" w:numId="7">
    <w:abstractNumId w:val="9"/>
  </w:num>
  <w:num w16cid:durableId="587543735" w:numId="8">
    <w:abstractNumId w:val="4"/>
  </w:num>
  <w:num w16cid:durableId="806825179" w:numId="9">
    <w:abstractNumId w:val="3"/>
  </w:num>
  <w:num w16cid:durableId="738596719" w:numId="10">
    <w:abstractNumId w:val="2"/>
  </w:num>
  <w:num w16cid:durableId="923534277" w:numId="11">
    <w:abstractNumId w:val="1"/>
  </w:num>
  <w:num w16cid:durableId="1180195405" w:numId="12">
    <w:abstractNumId w:val="11"/>
  </w:num>
  <w:num w16cid:durableId="1509177549" w:numId="13">
    <w:abstractNumId w:val="11"/>
  </w:num>
  <w:num w16cid:durableId="1868907360" w:numId="14">
    <w:abstractNumId w:val="11"/>
  </w:num>
  <w:num w16cid:durableId="1005084752" w:numId="15">
    <w:abstractNumId w:val="11"/>
  </w:num>
  <w:num w16cid:durableId="1227764326" w:numId="16">
    <w:abstractNumId w:val="11"/>
  </w:num>
  <w:num w16cid:durableId="1412385942" w:numId="17">
    <w:abstractNumId w:val="11"/>
  </w:num>
  <w:num w16cid:durableId="376776895" w:numId="18">
    <w:abstractNumId w:val="11"/>
  </w:num>
  <w:num w16cid:durableId="450327047" w:numId="19">
    <w:abstractNumId w:val="0"/>
  </w:num>
  <w:num w16cid:durableId="1419525849" w:numId="20">
    <w:abstractNumId w:val="11"/>
  </w:num>
  <w:num w16cid:durableId="1916234388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2E5B"/>
    <w:pPr>
      <w:spacing w:after="180" w:before="180"/>
    </w:pPr>
    <w:rPr>
      <w:rFonts w:asciiTheme="minorEastAsia" w:hAnsiTheme="minorEastAsia"/>
      <w:lang w:eastAsia="zh-CN"/>
    </w:rPr>
  </w:style>
  <w:style w:styleId="Heading1" w:type="paragraph">
    <w:name w:val="heading 1"/>
    <w:basedOn w:val="Normal"/>
    <w:next w:val="BodyText"/>
    <w:uiPriority w:val="9"/>
    <w:qFormat/>
    <w:rsid w:val="00C57334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F82AB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A932C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6F284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text1" w:val="000000"/>
      <w:u w:val="single"/>
    </w:rPr>
  </w:style>
  <w:style w:styleId="Heading6" w:type="paragraph">
    <w:name w:val="heading 6"/>
    <w:basedOn w:val="Normal"/>
    <w:next w:val="BodyText"/>
    <w:uiPriority w:val="9"/>
    <w:unhideWhenUsed/>
    <w:qFormat/>
    <w:rsid w:val="005E5B8A"/>
    <w:pPr>
      <w:keepNext/>
      <w:keepLines/>
      <w:spacing w:after="0" w:before="200"/>
      <w:outlineLvl w:val="5"/>
    </w:pPr>
    <w:rPr>
      <w:rFonts w:asciiTheme="majorEastAsia" w:cstheme="majorBidi" w:eastAsiaTheme="majorEastAsia" w:hAnsiTheme="majorEastAsia"/>
      <w:i/>
      <w:iCs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A1AE7"/>
    <w:pPr>
      <w:ind w:firstLine="432"/>
    </w:pPr>
  </w:style>
  <w:style w:customStyle="1" w:styleId="FirstParagraph" w:type="paragraph">
    <w:name w:val="First Paragraph"/>
    <w:basedOn w:val="BodyText"/>
    <w:next w:val="BodyText"/>
    <w:qFormat/>
    <w:rsid w:val="000B13E0"/>
  </w:style>
  <w:style w:customStyle="1" w:styleId="Compact" w:type="paragraph">
    <w:name w:val="Compact"/>
    <w:basedOn w:val="BodyText"/>
    <w:qFormat/>
    <w:rsid w:val="00CE30A8"/>
    <w:pPr>
      <w:spacing w:after="36" w:before="36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063C3D"/>
    <w:tblPr>
      <w:tblInd w:type="dxa" w:w="0"/>
      <w:tblBorders>
        <w:top w:color="auto" w:space="0" w:sz="8" w:val="single"/>
        <w:left w:color="auto" w:space="0" w:sz="8" w:val="single"/>
        <w:bottom w:color="auto" w:space="0" w:sz="8" w:val="single"/>
        <w:right w:color="auto" w:space="0" w:sz="8" w:val="single"/>
        <w:insideH w:color="auto" w:space="0" w:sz="8" w:val="single"/>
        <w:insideV w:color="auto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color="auto" w:space="0" w:sz="12" w:val="single"/>
          <w:left w:color="auto" w:space="0" w:sz="12" w:val="single"/>
          <w:bottom w:color="auto" w:space="0" w:sz="12" w:val="single"/>
          <w:right w:color="auto" w:space="0" w:sz="12" w:val="single"/>
          <w:insideH w:color="auto" w:space="0" w:sz="12" w:val="single"/>
          <w:insideV w:color="auto" w:space="0" w:sz="12" w:val="single"/>
        </w:tcBorders>
        <w:shd w:color="auto" w:fill="D9D9D9" w:themeFill="background1" w:themeFillShade="D9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5152D1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419EE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010732"/>
  </w:style>
  <w:style w:styleId="Footer" w:type="paragraph">
    <w:name w:val="footer"/>
    <w:basedOn w:val="Normal"/>
    <w:link w:val="FooterChar"/>
    <w:uiPriority w:val="99"/>
    <w:unhideWhenUsed/>
    <w:rsid w:val="00010732"/>
    <w:pPr>
      <w:tabs>
        <w:tab w:pos="4153" w:val="center"/>
        <w:tab w:pos="830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010732"/>
  </w:style>
  <w:style w:customStyle="1" w:styleId="BodyTextChar" w:type="character">
    <w:name w:val="Body Text Char"/>
    <w:basedOn w:val="DefaultParagraphFont"/>
    <w:link w:val="BodyText"/>
    <w:rsid w:val="00FA1AE7"/>
    <w:rPr>
      <w:rFonts w:asciiTheme="minorEastAsia" w:hAnsiTheme="minorEastAsia"/>
      <w:lang w:eastAsia="zh-CN"/>
    </w:rPr>
  </w:style>
  <w:style w:styleId="TOC2" w:type="paragraph">
    <w:name w:val="toc 2"/>
    <w:basedOn w:val="Normal"/>
    <w:next w:val="Normal"/>
    <w:autoRedefine/>
    <w:uiPriority w:val="39"/>
    <w:unhideWhenUsed/>
    <w:rsid w:val="00D419EE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D419EE"/>
    <w:pPr>
      <w:spacing w:after="100"/>
      <w:ind w:left="480"/>
    </w:pPr>
  </w:style>
  <w:style w:styleId="TOC1" w:type="paragraph">
    <w:name w:val="toc 1"/>
    <w:basedOn w:val="Normal"/>
    <w:next w:val="Normal"/>
    <w:autoRedefine/>
    <w:semiHidden/>
    <w:unhideWhenUsed/>
    <w:rsid w:val="003A764C"/>
    <w:pPr>
      <w:spacing w:after="100"/>
    </w:pPr>
  </w:style>
  <w:style w:styleId="TableGrid" w:type="table">
    <w:name w:val="Table Grid"/>
    <w:basedOn w:val="TableNormal"/>
    <w:rsid w:val="00BB1B32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5" w:type="table">
    <w:name w:val="Plain Table 5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lainTable3" w:type="table">
    <w:name w:val="Plain Table 3"/>
    <w:basedOn w:val="TableNormal"/>
    <w:rsid w:val="00BB1B3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rsid w:val="00BB1B32"/>
    <w:pPr>
      <w:spacing w:after="0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customStyle="1" w:styleId="CoverTitle" w:type="paragraph">
    <w:name w:val="Cover Title"/>
    <w:qFormat/>
    <w:rsid w:val="00432E99"/>
    <w:pPr>
      <w:snapToGrid w:val="0"/>
      <w:spacing w:after="0" w:line="360" w:lineRule="auto"/>
      <w:jc w:val="center"/>
    </w:pPr>
    <w:rPr>
      <w:rFonts w:ascii="仿宋" w:cs="Arial" w:eastAsia="方正仿宋_GB2312" w:hAnsi="仿宋"/>
      <w:sz w:val="52"/>
      <w:szCs w:val="52"/>
      <w:lang w:eastAsia="zh-CN"/>
    </w:rPr>
  </w:style>
  <w:style w:styleId="TOC4" w:type="paragraph">
    <w:name w:val="toc 4"/>
    <w:basedOn w:val="Normal"/>
    <w:next w:val="Normal"/>
    <w:autoRedefine/>
    <w:uiPriority w:val="39"/>
    <w:unhideWhenUsed/>
    <w:rsid w:val="00373D00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7fac68a" TargetMode="External" /><Relationship Type="http://schemas.openxmlformats.org/officeDocument/2006/relationships/hyperlink" Id="rId21" Target="https://github.com/chatopera/cskefu.roadmap/commits/mast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hatopera.github.io/cskefu.roadmap/" TargetMode="External" /><Relationship Type="http://schemas.openxmlformats.org/officeDocument/2006/relationships/hyperlink" Id="rId23" Target="https://chatopera.github.io/cskefu.roadmap/assets/&#26149;&#26494;&#23458;&#26381;&#36335;&#32447;&#22270;.docx" TargetMode="External" /><Relationship Type="http://schemas.openxmlformats.org/officeDocument/2006/relationships/hyperlink" Id="rId20" Target="https://github.com/chatopera/cskefu.roadmap/commit/7fac68a" TargetMode="External" /><Relationship Type="http://schemas.openxmlformats.org/officeDocument/2006/relationships/hyperlink" Id="rId21" Target="https://github.com/chatopera/cskefu.roadmap/commits/mas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2022-05-04T01:19:27Z</dcterms:created>
  <dcterms:modified xsi:type="dcterms:W3CDTF">2022-05-04T01:19:27Z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