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FC5D9" w14:textId="6CF113CE" w:rsidR="00BB5B38" w:rsidRDefault="00BB5B38">
      <w:r>
        <w:rPr>
          <w:noProof/>
        </w:rPr>
        <w:drawing>
          <wp:inline distT="0" distB="0" distL="0" distR="0" wp14:anchorId="7791BB78" wp14:editId="698D6E21">
            <wp:extent cx="5943600" cy="2908300"/>
            <wp:effectExtent l="0" t="0" r="0" b="6350"/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5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B38"/>
    <w:rsid w:val="00BB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7360"/>
  <w15:chartTrackingRefBased/>
  <w15:docId w15:val="{7CFC6829-B026-454F-9F7A-D34A1452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Manthripragada</dc:creator>
  <cp:keywords/>
  <dc:description/>
  <cp:lastModifiedBy>Srikanth Manthripragada</cp:lastModifiedBy>
  <cp:revision>1</cp:revision>
  <dcterms:created xsi:type="dcterms:W3CDTF">2022-01-17T15:29:00Z</dcterms:created>
  <dcterms:modified xsi:type="dcterms:W3CDTF">2022-01-17T15:30:00Z</dcterms:modified>
</cp:coreProperties>
</file>