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ahoma" w:cs="Tahoma" w:eastAsia="Tahoma" w:hAnsi="Tahoma"/>
          <w:b/>
          <w:bCs/>
          <w:sz w:val="36"/>
          <w:szCs w:val="36"/>
        </w:rPr>
        <w:t xml:space="preserve">ร่างหมวด "เรื่องที่ลูกค้าติดต่อ" แบบยุบแล้ว</w:t>
      </w:r>
    </w:p>
    <w:p>
      <w:pPr>
        <w:spacing w:after="100"/>
      </w:pPr>
      <w:r>
        <w:rPr>
          <w:rFonts w:ascii="Tahoma" w:cs="Tahoma" w:eastAsia="Tahoma" w:hAnsi="Tahoma"/>
          <w:color w:val="555555"/>
          <w:sz w:val="20"/>
          <w:szCs w:val="20"/>
        </w:rPr>
        <w:t xml:space="preserve">เอกสารขอความเห็นจากทีม Call Center  |  ฉบับร่าง 2 ตุลาคม 2569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1. เอกสารนี้ขออะไรจากทีม</w:t>
      </w:r>
    </w:p>
    <w:p>
      <w:pPr>
        <w:spacing w:after="100"/>
      </w:pPr>
      <w:r>
        <w:rPr>
          <w:rFonts w:ascii="Tahoma" w:cs="Tahoma" w:eastAsia="Tahoma" w:hAnsi="Tahoma"/>
          <w:sz w:val="20"/>
          <w:szCs w:val="20"/>
        </w:rPr>
        <w:t xml:space="preserve">ระบบคัดแยกข้อความลูกค้าอัตโนมัติ (laya) ตอนนี้ต้องเลือกจาก 116 เรื่อง ซึ่งหลายเรื่องใกล้กันจนแยกยากและไม่จำเป็นต้องแยก เราจึงร่างการยุบให้เหลือ 40 หมวด โดยใช้หลักว่า</w:t>
      </w:r>
    </w:p>
    <w:p>
      <w:pPr>
        <w:spacing w:after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สองเรื่องจะถูกรวมเป็นหมวดเดียว เมื่อส่งไปทีมเดียวกัน และพนักงานทำขั้นตอนเดียวกัน</w:t>
      </w:r>
    </w:p>
    <w:p>
      <w:pPr>
        <w:spacing w:after="100"/>
      </w:pPr>
      <w:r>
        <w:rPr>
          <w:rFonts w:ascii="Tahoma" w:cs="Tahoma" w:eastAsia="Tahoma" w:hAnsi="Tahoma"/>
          <w:sz w:val="20"/>
          <w:szCs w:val="20"/>
        </w:rPr>
        <w:t xml:space="preserve">ขอให้ทีมช่วยตรวจตารางในข้อ 3 ถึง 5 แล้วตอบ 3 เรื่องนี้ในช่อง "ความเห็นของทีม"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หมวดไหนควรแยกออกจากกัน เพราะในงานจริงทำขั้นตอนต่างกันหรือส่งคนละทีม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หมวดไหนควรรวมกันอีก เพราะในงานจริงทำเหมือนกัน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มีเรื่องที่ลูกค้าติดต่อบ่อย แต่ไม่อยู่ในรายการนี้หรือไม่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2. ผลของการยุบ (วัดจากข้อความจริง)</w:t>
      </w:r>
    </w:p>
    <w:p>
      <w:pPr>
        <w:spacing w:after="100"/>
      </w:pPr>
      <w:r>
        <w:rPr>
          <w:rFonts w:ascii="Tahoma" w:cs="Tahoma" w:eastAsia="Tahoma" w:hAnsi="Tahoma"/>
          <w:sz w:val="20"/>
          <w:szCs w:val="20"/>
        </w:rPr>
        <w:t xml:space="preserve">วัดจากข้อความลูกค้าจริง 1,374 ข้อความที่มีคนตรวจคำตอบแล้ว (กระทู้ Pantip, ข้อความสั้นแบบแชท, รีวิวแอป) โดยไม่ได้ฝึกระบบใหม่ การยุบทำให้ระบบเลือกหมวดถูกเพิ่มจาก 60% เป็น 68%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800"/>
        <w:gridCol w:w="1800"/>
        <w:gridCol w:w="2300"/>
        <w:gridCol w:w="2300"/>
        <w:gridCol w:w="2878"/>
      </w:tblGrid>
      <w:tr>
        <w:trPr>
          <w:tblHeader/>
        </w:trP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ธุรกิจ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จำนวนเรื่องเดิม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หลังยุบ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เลือกถูก (เดิม)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เลือกถูก (หลังยุบ)</w:t>
            </w:r>
          </w:p>
        </w:tc>
        <w:tc>
          <w:tcPr>
            <w:tcW w:type="dxa" w:w="2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คำตอบที่ถูกอยู่ใน 3 อันดับแรก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ค่ายมือถือ / อินเทอร์เน็ต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11 หมวด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67%</w:t>
            </w:r>
          </w:p>
        </w:tc>
        <w:tc>
          <w:tcPr>
            <w:tcW w:type="dxa" w:w="2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ธนาคาร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15 หมวด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61%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W w:type="dxa" w:w="2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77%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ประกัน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14 หมวด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59%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65%</w:t>
            </w:r>
          </w:p>
        </w:tc>
        <w:tc>
          <w:tcPr>
            <w:tcW w:type="dxa" w:w="2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73%</w:t>
            </w:r>
          </w:p>
        </w:tc>
      </w:tr>
    </w:tbl>
    <w:p>
      <w:pPr>
        <w:spacing w:after="100" w:before="120"/>
      </w:pPr>
      <w:r>
        <w:rPr>
          <w:rFonts w:ascii="Tahoma" w:cs="Tahoma" w:eastAsia="Tahoma" w:hAnsi="Tahoma"/>
          <w:i/>
          <w:iCs/>
          <w:color w:val="555555"/>
          <w:sz w:val="20"/>
          <w:szCs w:val="20"/>
        </w:rPr>
        <w:t xml:space="preserve">หมายเหตุ: ข้อผิดที่เหลือส่วนใหญ่ไม่ได้มาจากหมวดที่ใกล้กัน แต่มาจากการตัดสินว่าข้อความ "เป็นเรื่องของ Call Center หรือไม่" ซึ่งต้องให้ทีมช่วยกำหนด (ดูข้อ 6)</w:t>
      </w:r>
    </w:p>
    <w:p>
      <w:pPr>
        <w:pStyle w:val="Heading1"/>
        <w:pageBreakBefore/>
        <w:spacing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3. ค่ายมือถือ / อินเทอร์เน็ต: 31 เรื่อง ยุบเหลือ 11 หมวด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100"/>
        <w:gridCol w:w="5678"/>
        <w:gridCol w:w="4300"/>
      </w:tblGrid>
      <w:tr>
        <w:trPr>
          <w:tblHeader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ที่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หมวด (หลังยุบ)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เรื่องเดิมที่รวมอยู่ในหมวดนี้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ความเห็นของทีม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ค่าบริการผิด ค่าบริการส่วนเกิน ขอชดเชย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ค่าบริการ/ใบแจ้งหนี้ผิด มีรายการที่ไม่รู้จัก ขอโต้แย้งยอด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ขอชดเชย ขอส่วนลดหรือเงินคืนจากปัญหาบริการ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ถามค่าบริการส่วนเกิน ค่าเน็ตเกินแพ็กเกจ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ถามยอดบิล ยอดใช้งาน ตั้งเพดาน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ขอดู/ขอสำเนาใบแจ้งหนี้ ถามยอดที่ต้องจ่าย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ถามยอดใช้งาน เน็ตเหลือเท่าไหร่ นาทีโทรเหลือเท่าไหร่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ตั้งค่าจำกัดการใช้งาน ตั้งเพดานค่าใช้จ่าย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ชำระค่าบริการ วิธีจ่าย ตั้งจ่ายอัตโนมัติ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ถามเรื่องการจ่ายผ่านมือถือ/แอป ยอดที่จ่ายไปแล้ว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ถามว่ามีวิธีชำระเงินแบบไหนบ้าง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ต้องการชำระค่าบริการตอนนี้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ตั้งค่าจ่ายอัตโนมัติ ตัดบัตร นัดวันชำระ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เติมเงินผิดเบอร์ เติมแล้วไม่เข้า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เติมเงินผิดเบอร์ เติมเงินแล้วยอดไม่เข้า ขอดึงเงินเติมคืน โอนเงินในซิม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สัญญาณ/เน็ตมีปัญหา ใช้งานไม่ได้ ถามพื้นที่สัญญาณ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สัญญาณอ่อน สัญญาณหาย เน็ตช้า ในพื้นที่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แจ้งปัญหาการใช้งานอื่น ๆ โทรไม่ออก เน็ตใช้ไม่ได้ ซิมมีปัญหา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ถามว่าพื้นที่นี้มีสัญญาณไหม ครอบคลุมหรือไม่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สมัคร/เปลี่ยนแพ็กเกจ ติดตั้งเน็ตบ้าน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ขอเปลี่ยนแพ็กเกจ อัปเกรด/ดาวน์เกรด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สมัครแพ็กเกจใหม่ เปิดเบอร์ใหม่ ขอรหัสสมัครโปร ถามว่ามีโปรไหนบ้าง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ขอติดตั้งอินเทอร์เน็ตบ้าน ไฟเบอร์ นัดช่าง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ยกเลิกบริการ ย้ายค่าย ค่าปรับ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ขอยกเลิกแพ็กเกจ ยกเลิกบริการ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ย้ายค่าย ย้ายเบอร์ไปค่ายอื่น หรือย้ายเข้ามา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ถามค่าธรรมเนียมยกเลิกก่อนครบสัญญา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เปิด/ระงับซิม เบอร์ถูกระงับ ซิมหาย เปลี่ยนชื่อ/ข้อมูลผู้ใช้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เปิดใช้งานซิม/เบอร์ใหม่ ลงทะเบียนซิม ขอเปิดสัญญาณคืน ซิมถูกระงับ/หมดอายุแต่อยากใช้เบอร์เดิม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ระงับ/ปิดเบอร์ ระงับซิมชั่วคราว ซิมหาย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เปลี่ยนชื่อผู้จดทะเบียน โอนเบอร์ให้คนอื่น เปลี่ยนเบอร์ติดต่อ แก้ข้อมูลผู้ใช้ ย้ายที่ติดตั้ง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บริการเสริม โรมมิ่ง คอนเทนต์ที่หักผ่านเบอร์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เปิดบริการโอนสาย สายเรียกซ้อน ฝากข้อความ ฯลฯ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ปิดบริการโอนสาย สายเรียกซ้อน ฝากข้อความ ฯลฯ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เปิดโรมมิ่ง ใช้งานต่างประเทศ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บริการเสริม/คอนเทนต์ที่หักผ่านเบอร์ (แอปดูหนัง เกม SMS เสียเงิน บริการให้ยืม) สมัคร ยกเลิก ซื้อไม่ผ่าน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เครื่อง/อุปกรณ์ เราเตอร์ ผ่อนเครื่อง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เครื่อง/อุปกรณ์ ซื้อเครื่องติดสัญญา ผ่อนเครื่อง ประกันเครื่อง เคลมเครื่อง เราเตอร์ กล่องทีวี eSIM ไม่ใช่เรื่องแพ็กเกจ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ช่องทางติดต่อ ขอคุยกับพนักงาน ร้องเรียน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ถามช่องทางติดต่อ เวลาทำการ เบอร์ศูนย์บริการ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ขอคุยกับพนักงานที่เป็นคนจริง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ร้องเรียนบริการ พนักงาน ช่าง หรือบริษัท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ไม่เกี่ยวข้อง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ข้อความที่ไม่เข้าหมวดใด หรือไม่ใช่เรื่องติดต่อฝ่ายบริการลูกค้า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เรื่องที่พบบ่อยแต่ไม่มีในรายการ: ..........................................</w:t>
            </w:r>
          </w:p>
        </w:tc>
      </w:tr>
    </w:tbl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หมวดที่ระบบยังสับสนบ่อย (ควรดูเป็นพิเศษว่าควรรวมกันหรือไม่)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"ชำระค่าบริการ วิธีจ่าย ตั้งจ่ายอัตโนมัติ" แต่ระบบตอบ "เติมเงินผิดเบอร์ เติมแล้วไม่เข้า" (18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"สัญญาณ/เน็ตมีปัญหา ใช้งานไม่ได้ ถามพื้นที่สัญญาณ" แต่ระบบตอบ "ไม่เกี่ยวข้อง / ไม่เข้าหมวดใด" (10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"ยกเลิกบริการ ย้ายค่าย ค่าปรับ" แต่ระบบตอบ "สมัคร/เปลี่ยนแพ็กเกจ ติดตั้งเน็ตบ้าน" (8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"ถามยอดบิล ยอดใช้งาน ตั้งเพดาน" แต่ระบบตอบ "สมัคร/เปลี่ยนแพ็กเกจ ติดตั้งเน็ตบ้าน" (8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"สมัคร/เปลี่ยนแพ็กเกจ ติดตั้งเน็ตบ้าน" แต่ระบบตอบ "ยกเลิกบริการ ย้ายค่าย ค่าปรับ" (7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"สมัคร/เปลี่ยนแพ็กเกจ ติดตั้งเน็ตบ้าน" แต่ระบบตอบ "ค่าบริการผิด ค่าบริการส่วนเกิน ขอชดเชย" (5 ครั้ง)</w:t>
      </w:r>
    </w:p>
    <w:p>
      <w:pPr>
        <w:pStyle w:val="Heading1"/>
        <w:pageBreakBefore/>
        <w:spacing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4. ธนาคาร: 45 เรื่อง ยุบเหลือ 15 หมวด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100"/>
        <w:gridCol w:w="5678"/>
        <w:gridCol w:w="4300"/>
      </w:tblGrid>
      <w:tr>
        <w:trPr>
          <w:tblHeader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ที่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หมวด (หลังยุบ)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เรื่องเดิมที่รวมอยู่ในหมวดนี้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ความเห็นของทีม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บัตรหาย/ถูกขโมย ต้องอายัด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อายัดบัตร บัตรหาย บัตรถูกขโมย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บัตรใช้ไม่ได้ เปิดใช้บัตร ออกบัตรใหม่ ติดตามการส่งบัตร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เปิดใช้งานบัตรใหม่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เปิดใช้บัตรต่างประเทศ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บัตรยังไม่ได้รับ ส่งช้า ถามสถานะการส่งบัตร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บัตรใช้ไม่ได้ รูดไม่ผ่าน ถูกปฏิเสธ บัตรถูกระงับ contactless ไม่ทำงาน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บัตรหมดอายุ บัตรชำรุด ขอบัตรใหม่ เปลี่ยนประเภทบัตร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สมัครบัตร สิทธิประโยชน์ ค่าธรรมเนียมรายปี วงเงิน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สมัครบัตรเครดิต/เดบิต/บัตรกดเงินสด บัตรเสริม บัตรเสมือน ถามเงื่อนไขอนุมัติ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สิทธิประโยชน์บัตร คะแนนสะสม ส่วนลด ผ่อน 0% เลือกบัตรใบไหนดี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ถามค่าธรรมเนียมรายปีของบัตร ขอยกเว้น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ถามยอดคงเหลือ/วงเงินในบัตร ขอเพิ่ม/ลดวงเงิน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ปัญหาที่ตู้ ATM: เงินไม่ออก บัตรถูกยึด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บัตรถูกตู้ ATM ยึด/กลืน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กดเงินไม่ออกแต่ยอดถูกหัก รายการ ATM ผิด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โอน จ่ายบิล เติม/ฝากเงิน ทั้งถามวิธีและมีปัญหา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โอนเงิน ตั้งโอนล่วงหน้า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ยกเลิกรายการโอน โอนผิด ขอเรียกเงินคืน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โอนเงินแล้วปลายทางไม่ได้รับ โอนล่าช้า ยอดค้าง โอนไม่สำเร็จ/ถูกปฏิเสธ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ฝาก/เติมเงินแล้วยอดไม่เข้า ตู้ฝากเงินกินเงิน ถามวิธี/ค่าธรรมเนียม/ลิมิตการเติมเงิน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จ่ายบิล/ค่าบริการ/ค่างวดผ่านแอปหรือบัตร จ่ายไม่ผ่าน จ่ายผิด จ่ายแล้วยอดไม่ลด/ไม่อัปเดต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ถูกหักเงินผิด รายการที่ไม่ได้ทำ ขอเงินคืน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มีรายการที่ไม่ได้ทำ ถูกหักเงินผิด/ซ้ำ/เกิน ยอดในใบแจ้งหนี้ไม่ตรง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ขอเงินคืน ยกเลิกรายการซื้อ เงินคืนจากร้านค้ายังไม่เข้า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ถูกหลอก บัญชีถูกระงับ/อายัด เงินหาย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บัญชีถูกระงับ/อายัด ถูกหลอกโอนเงิน มิจฉาชีพ เงินหายจากบัญชี บัญชีถูกแฮ็ก โทรศัพท์หาย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แอปเข้าไม่ได้ รหัสผ่าน ยืนยันตัวตน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แอป/อินเทอร์เน็ตแบงก์เข้าไม่ได้ สมัครแอปไม่ได้ ระบบล่ม เปลี่ยนเครื่อง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ตั้ง/เปลี่ยนรหัสผ่าน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ลืมรหัสผ่าน/PIN/เลขบัญชี ขอกู้คืน รหัสถูกล็อก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ยืนยันตัวตน สแกนหน้า NDID ส่งเอกสาร ยืนยันแหล่งที่มาของเงิน ยืนยันไม่ผ่าน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ขอสินเชื่อ/สินเชื่อบ้าน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ขอสินเชื่อส่วนบุคคล/รถ กู้เงิน ถามเงื่อนไข ผลอนุมัติ ส่งเอกสารเพิ่ม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ขอสินเชื่อบ้าน/ที่ดิน รีไฟแนนซ์บ้าน ถามผลอนุมัติ/ระยะเวลา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ค่างวด ปิดหนี้ ผ่อนไม่ไหว ปรับโครงสร้างหนี้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ถามค่างวดสินเชื่อ ยอดผ่อน วันครบกำหนด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ถามค่างวดบ้าน ยอดผ่อน วันครบกำหนด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ผ่อนไม่ไหว ค้างชำระ ถูกฟ้อง ปรับโครงสร้างหนี้ รวมหนี้ ขอเลื่อน/ผ่อนผัน ขอส่วนลดปิดหนี้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ยกเลิก/ปิดสินเชื่อ โปะหนี้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ยกเลิก/ปิดสินเชื่อบ้าน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เปิดบัญชี ปิดบัญชี ยกเลิกบัตร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เปิดบัญชีใหม่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ปิดบัญชี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ยกเลิกบัตร ปิดบัตร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รายการเดินบัญชี เอกสาร แก้ไขข้อมูลส่วนตัว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ขอดูรายการเดินบัญชี รายการล่าสุด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 statement ใบเสร็จ หนังสือรับรอง ใบแจ้งหนี้ สมุดบัญชีหาย/ขอสมุดใหม่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แก้ไขข้อมูลส่วนตัว ที่อยู่ ชื่อ เบอร์โทร อีเมล คำนำหน้า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13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ค่าธรรมเนียม ดอกเบี้ย เงินฝาก/ลงทุน อัตราแลกเปลี่ยน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ถามค่าธรรมเนียม (โอน ถอน บัญชี)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ถามดอกเบี้ย เงินฝากประจำ สลาก กองทุน หุ้นกู้ ผลิตภัณฑ์ออม/ลงทุนของธนาคาร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ใช้บัตรต่างประเทศ อัตราแลกเปลี่ยน โอนเงินต่างประเทศ สกุลเงินที่รองรับ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14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สาขา ตู้ ATM ช่องทางติดต่อ ขอคุยกับพนักงาน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หาสาขาใกล้เคียง เวลาเปิดสาขา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หาตู้ ATM ใกล้เคียง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ถามช่องทางติดต่อ เวลาทำการ สาขา/คอลเซ็นเตอร์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ขอคุยกับพนักงานที่เป็นคนจริง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15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ร้องเรียน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ร้องเรียนบริการ พนักงาน สาขา หรือธนาคาร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16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ไม่เกี่ยวข้อง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ข้อความที่ไม่เข้าหมวดใด หรือไม่ใช่เรื่องติดต่อฝ่ายบริการลูกค้า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เรื่องที่พบบ่อยแต่ไม่มีในรายการ: ..........................................</w:t>
            </w:r>
          </w:p>
        </w:tc>
      </w:tr>
    </w:tbl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หมวดที่ระบบยังสับสนบ่อย (ควรดูเป็นพิเศษว่าควรรวมกันหรือไม่)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"แอปเข้าไม่ได้ รหัสผ่าน ยืนยันตัวตน" แต่ระบบตอบ "ไม่เกี่ยวข้อง / ไม่เข้าหมวดใด" (26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"รายการเดินบัญชี เอกสาร แก้ไขข้อมูลส่วนตัว" แต่ระบบตอบ "ถูกหักเงินผิด รายการที่ไม่ได้ทำ ขอเงินคืน" (8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"ไม่เกี่ยวข้อง / ไม่เข้าหมวดใด" แต่ระบบตอบ "ขอสินเชื่อ/สินเชื่อบ้าน" (7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"ค่าธรรมเนียม ดอกเบี้ย เงินฝาก/ลงทุน อัตราแลกเปลี่ยน" แต่ระบบตอบ "ไม่เกี่ยวข้อง / ไม่เข้าหมวดใด" (7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"สาขา ตู้ ATM ช่องทางติดต่อ ขอคุยกับพนักงาน" แต่ระบบตอบ "ถูกหลอก บัญชีถูกระงับ/อายัด เงินหาย" (5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"สาขา ตู้ ATM ช่องทางติดต่อ ขอคุยกับพนักงาน" แต่ระบบตอบ "ไม่เกี่ยวข้อง / ไม่เข้าหมวดใด" (5 ครั้ง)</w:t>
      </w:r>
    </w:p>
    <w:p>
      <w:pPr>
        <w:pStyle w:val="Heading1"/>
        <w:pageBreakBefore/>
        <w:spacing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5. ประกัน: 40 เรื่อง ยุบเหลือ 14 หมวด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100"/>
        <w:gridCol w:w="5678"/>
        <w:gridCol w:w="4300"/>
      </w:tblGrid>
      <w:tr>
        <w:trPr>
          <w:tblHeader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ที่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หมวด (หลังยุบ)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เรื่องเดิมที่รวมอยู่ในหมวดนี้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ความเห็นของทีม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แจ้งเหตุ/ยื่นเคลมใหม่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ยื่นเคลม แจ้งเคลมใหม่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แจ้งเหตุ อุบัติเหตุ ความเสียหาย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ติดตามสถานะเคลม/เงินสินไหม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ติดตามสถานะเคลม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ถามว่าเงินเคลมจะได้เมื่อไหร่ ยังไม่ได้รับเงินสินไหม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รับ/ปฏิเสธ/ต่อรองค่าสินไหม อุทธรณ์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ตกลงรับข้อเสนอค่าสินไหม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ต่อรองค่าสินไหม ขอเพิ่มวงเงินชดเชย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ปฏิเสธข้อเสนอค่าสินไหม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อุทธรณ์เคลมที่ถูกปฏิเสธ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ถามว่าคุ้มครองกรณีนี้ไหม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ถามว่ากรมธรรม์คุ้มครองอะไรบ้าง คุ้มครองกรณีนี้ไหม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เปลี่ยนความคุ้มครอง แก้ข้อมูลในกรมธรรม์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ขอเปลี่ยนความคุ้มครอง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ขอลดความคุ้มครอง/ลดเบี้ย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ขอเพิ่มความคุ้มครอง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แก้ไขข้อมูลส่วนตัวในกรมธรรม์ ที่อยู่ ผู้รับผลประโยชน์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สนใจซื้อ ขอราคา เปรียบเทียบแผน ถามข้อมูลประกันแต่ละประเภท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ซื้อ/สมัครประกันใหม่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ขอเปรียบเทียบแผนประกัน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ขอใบเสนอราคา คำนวณเบี้ย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ถามอัตราเบี้ย ราคาแผน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ถามข้อมูลประกันรถยนต์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ถามข้อมูลประกันสุขภาพ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ถามข้อมูลประกันบ้าน/อัคคีภัย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ถามข้อมูลประกันชีวิต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ถามข้อมูลประกันสัตว์เลี้ยง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ถามข้อมูลประกันเดินทาง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ต่ออายุกรมธรรม์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ต่ออายุกรมธรรม์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ยกเลิก/เวนคืนกรมธรรม์ ค่าธรรมเนียมยกเลิก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ยกเลิกกรมธรรม์ เวนคืน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ถามค่าธรรมเนียมยกเลิกกรมธรรม์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ชำระเบี้ย วิธีจ่าย ประวัติการจ่าย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ถามประวัติ/สถานะการชำระเบี้ย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ถามวิธีชำระเบี้ย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ต้องการชำระเบี้ยตอนนี้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ตั้งค่าจ่ายเบี้ยอัตโนมัติ นัดวันชำระ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จ่ายเบี้ยไม่ผ่าน หักซ้ำ ยอดผิด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ชำระเบี้ยไม่ผ่าน ถูกหักซ้ำ ปัญหาการจ่าย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โต้แย้งใบแจ้งหนี้/ค่าเบี้ยที่ผิด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11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ยังไม่ได้กรมธรรม์ ขอสำเนา/เอกสาร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ยังไม่ได้รับกรมธรรม์/เลขกรมธรรม์ กรมธรรม์ยังไม่ออก ขอสำเนา ถามสถานะกรมธรรม์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12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ช่องทางติดต่อ ตัวแทน เจ้าหน้าที่ นัดหมาย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ขอติดต่อตัวแทน/นายหน้าประกัน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ถามช่องทางติดต่อ เวลาทำการ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ขอคุยกับพนักงานที่เป็นคนจริง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ขอคุยกับเจ้าหน้าที่ประกันโดยเฉพาะ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นัดหมาย ตรวจสภาพ พบเจ้าหน้าที่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13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ถามข้อมูลทั่วไปเกี่ยวกับบริษัทหรือประกัน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ถามข้อมูลทั่วไปเกี่ยวกับบริษัทหรือประกัน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14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ร้องเรียน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ร้องเรียนบริการหรือตัวแทน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เห็นด้วย</w:t>
            </w:r>
          </w:p>
          <w:p>
            <w:pPr>
              <w:spacing w:after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ควรแยกเป็น 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ควรรวมกับหมวดที่ ..........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15</w:t>
            </w:r>
          </w:p>
        </w:tc>
        <w:tc>
          <w:tcPr>
            <w:tcW w:type="dxa" w:w="4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ไม่เกี่ยวข้อง</w:t>
            </w:r>
          </w:p>
        </w:tc>
        <w:tc>
          <w:tcPr>
            <w:tcW w:type="dxa" w:w="56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ข้อความที่ไม่เข้าหมวดใด หรือไม่ใช่เรื่องติดต่อฝ่ายบริการลูกค้า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เรื่องที่พบบ่อยแต่ไม่มีในรายการ: ..........................................</w:t>
            </w:r>
          </w:p>
        </w:tc>
      </w:tr>
    </w:tbl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หมวดที่ระบบยังสับสนบ่อย (ควรดูเป็นพิเศษว่าควรรวมกันหรือไม่)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"ถามข้อมูลทั่วไปเกี่ยวกับบริษัทหรือประกัน" แต่ระบบตอบ "ไม่เกี่ยวข้อง / ไม่เข้าหมวดใด" (17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"ไม่เกี่ยวข้อง / ไม่เข้าหมวดใด" แต่ระบบตอบ "สนใจซื้อ ขอราคา เปรียบเทียบแผน ถามข้อมูลประกันแต่ละประเภท" (12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"แจ้งเหตุ/ยื่นเคลมใหม่" แต่ระบบตอบ "สนใจซื้อ ขอราคา เปรียบเทียบแผน ถามข้อมูลประกันแต่ละประเภท" (7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"สนใจซื้อ ขอราคา เปรียบเทียบแผน ถามข้อมูลประกันแต่ละประเภท" แต่ระบบตอบ "ไม่เกี่ยวข้อง / ไม่เข้าหมวดใด" (7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"ถามว่าคุ้มครองกรณีนี้ไหม" แต่ระบบตอบ "ไม่เกี่ยวข้อง / ไม่เข้าหมวดใด" (6 ครั้ง)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คำตอบที่ถูกคือ "ช่องทางติดต่อ ตัวแทน เจ้าหน้าที่ นัดหมาย" แต่ระบบตอบ "ไม่เกี่ยวข้อง / ไม่เข้าหมวดใด" (5 ครั้ง)</w:t>
      </w:r>
    </w:p>
    <w:p>
      <w:pPr>
        <w:pStyle w:val="Heading1"/>
        <w:pageBreakBefore/>
        <w:spacing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6. ขอให้ทีมช่วยกำหนด: ข้อความแบบไหนนับเป็นเรื่องของ Call Center</w:t>
      </w:r>
    </w:p>
    <w:p>
      <w:pPr>
        <w:spacing w:after="100"/>
      </w:pPr>
      <w:r>
        <w:rPr>
          <w:rFonts w:ascii="Tahoma" w:cs="Tahoma" w:eastAsia="Tahoma" w:hAnsi="Tahoma"/>
          <w:sz w:val="20"/>
          <w:szCs w:val="20"/>
        </w:rPr>
        <w:t xml:space="preserve">ข้อผิดที่เหลือมากที่สุดคือระบบตอบว่า "ไม่เกี่ยวข้อง" กับข้อความที่ควรรับเรื่อง หรือกลับกัน ตัวอย่างด้านล่างเป็นแบบที่ยังไม่มีข้อตกลงชัดเจน ขอให้ทีมระบุว่าควรรับเป็นเรื่องหรือไม่ และถ้ารับ ควรอยู่หมวดใด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878"/>
        <w:gridCol w:w="2400"/>
        <w:gridCol w:w="4800"/>
      </w:tblGrid>
      <w:tr>
        <w:trPr>
          <w:tblHeader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ที่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ตัวอย่างข้อความ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รับเป็นเรื่องหรือไม่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ถ้ารับ ควรอยู่หมวดใด / หมายเหตุ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แอปเข้าไม่ได้เลยทั้งวัน (ลูกค้าเขียนรีวิวในสโตร์ ไม่ได้ติดต่อเข้ามาโดยตรง)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ติดต่อเจ้าหน้าที่ยากมาก โทรไปไม่เคยมีคนรับ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แนะนำประกันสุขภาพสำหรับเด็กหน่อย เจ้าไหนดี (ถามทั่วไป ไม่ได้ระบุบริษัท)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ธนาคารไหนให้ดอกเบี้ยเงินฝากดีที่สุด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แอปดีมาก ใช้ง่าย สะดวก (คำชม ไม่มีคำขอ)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อัปเดตบ่อยเกินไป น่ารำคาญ (บ่นโดยไม่ได้ขอให้ทำอะไร)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อยากให้มีแจ้งเตือนเมื่อเงินเข้า (ข้อเสนอแนะฟีเจอร์)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dxa" w:w="68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ย้ายค่ายแล้วได้โปรอะไรบ้าง (ลูกค้ากำลังจะย้ายออกหรือย้ายเข้า ไม่ชัดเจน)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[  ] รับ   [  ] ไม่รับ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7. ข้อมูลที่จะช่วยให้ระบบแม่นขึ้นมากที่สุด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ข้อความจริงจากลูกค้า (แชท อีเมล หรือบันทึกการโทร) พร้อมหมวดที่พนักงานรับเรื่องไว้ ประมาณ 500 ถึง 1,000 ข้อความ โดยลบชื่อ เบอร์โทร และเลขบัญชีออกก่อน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0"/>
          <w:szCs w:val="20"/>
        </w:rPr>
        <w:t xml:space="preserve">ถ้ามี: สิ่งที่พนักงานทำแล้วปิดเรื่องได้ในแต่ละเคส เพื่อใช้กับระบบแนะนำขั้นตอนถัดไป</w:t>
      </w:r>
    </w:p>
    <w:sectPr>
      <w:footerReference w:type="default" r:id="rId6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color w:val="777777"/>
        <w:sz w:val="16"/>
        <w:szCs w:val="16"/>
      </w:rPr>
      <w:t xml:space="preserve">ร่างหมวดเรื่องที่ลูกค้าติดต่อ  |  หน้า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ร่างหมวดเรื่องที่ลูกค้าติดต่อ แบบยุบแล้ว</dc:title>
  <dc:creator>laya project</dc:creator>
  <cp:lastModifiedBy>Un-named</cp:lastModifiedBy>
  <cp:revision>1</cp:revision>
  <dcterms:created xsi:type="dcterms:W3CDTF">2026-10-02T02:00:02.358Z</dcterms:created>
  <dcterms:modified xsi:type="dcterms:W3CDTF">2026-10-02T02:00:02.360Z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