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E8EB3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</w:p>
    <w:p w14:paraId="6A6FCA79">
      <w:pPr>
        <w:jc w:val="center"/>
        <w:rPr>
          <w:rFonts w:ascii="黑体" w:hAnsi="黑体" w:eastAsia="黑体"/>
          <w:sz w:val="32"/>
          <w:szCs w:val="32"/>
        </w:rPr>
      </w:pPr>
    </w:p>
    <w:p w14:paraId="47EF913F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F4D38A4"/>
    <w:p w14:paraId="62749FC8">
      <w:pPr>
        <w:rPr>
          <w:rFonts w:hint="eastAsia"/>
        </w:rPr>
      </w:pPr>
    </w:p>
    <w:p w14:paraId="6663CAE1">
      <w:pPr>
        <w:rPr>
          <w:rFonts w:hint="eastAsia"/>
        </w:rPr>
      </w:pPr>
      <w:r>
        <w:t>尊敬的专家：</w:t>
      </w:r>
    </w:p>
    <w:p w14:paraId="1003DB07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6DAD7B2A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1A846F27">
      <w:pPr>
        <w:rPr>
          <w:rFonts w:hint="eastAsia"/>
        </w:rPr>
      </w:pPr>
    </w:p>
    <w:p w14:paraId="745A4208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FD9365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146A94F8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1328E2AF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5747AC0B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629D583D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426822E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71D85195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6FAA9945">
      <w:pPr>
        <w:numPr>
          <w:ilvl w:val="0"/>
          <w:numId w:val="2"/>
        </w:numPr>
        <w:rPr>
          <w:rFonts w:hint="eastAsia"/>
        </w:rPr>
      </w:pPr>
      <w:r>
        <w:t xml:space="preserve">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5年以下 ○ 5-10年 ○ 11-15年 ○ 15年以上</w:t>
      </w:r>
    </w:p>
    <w:p w14:paraId="4CC5ED96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42B3986D">
      <w:pPr>
        <w:numPr>
          <w:ilvl w:val="0"/>
          <w:numId w:val="3"/>
        </w:numPr>
        <w:rPr>
          <w:rFonts w:hint="eastAsia"/>
        </w:rPr>
      </w:pPr>
      <w:r>
        <w:t xml:space="preserve">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无 ○ 1-5次 ○ 6-20次 ○ 20次以上</w:t>
      </w:r>
    </w:p>
    <w:p w14:paraId="590670A8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C7F4D72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6F3635B0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3FA7A86F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6-极其重要</w:t>
      </w:r>
    </w:p>
    <w:p w14:paraId="15E9921B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2AE38B5C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5-非常重要 ○ 6-极其重要</w:t>
      </w:r>
    </w:p>
    <w:p w14:paraId="396E234A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1DC1F45F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5-非常重要 ○ 6-极其重要</w:t>
      </w:r>
    </w:p>
    <w:p w14:paraId="21DC1731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421E6529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4-重要 ○ 5-非常重要 ○ 6-极其重要</w:t>
      </w:r>
    </w:p>
    <w:p w14:paraId="6356F74F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2F3B9138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4-重要 ○ 5-非常重要 ○ 6-极其重要</w:t>
      </w:r>
    </w:p>
    <w:p w14:paraId="68920FB3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12206005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35491696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有效维度</w:t>
      </w:r>
    </w:p>
    <w:p w14:paraId="24B2BBF1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经济维度</w:t>
      </w:r>
    </w:p>
    <w:p w14:paraId="76596DF7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创新维度</w:t>
      </w:r>
    </w:p>
    <w:p w14:paraId="4C4662E6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公平维度</w:t>
      </w:r>
    </w:p>
    <w:p w14:paraId="653A884E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2741FC7F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1205AC8D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4-比较符合 ○ 5-完全符合</w:t>
      </w:r>
    </w:p>
    <w:p w14:paraId="2112DDC1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2BBD41A1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5-完全符合</w:t>
      </w:r>
    </w:p>
    <w:p w14:paraId="6F88B989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219EB6F1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4-比较符合 ○ 5-完全符合</w:t>
      </w:r>
    </w:p>
    <w:p w14:paraId="27F6BEA0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40ED810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3-一般 ○ 4-比较符合 ○ 5-完全符合</w:t>
      </w:r>
    </w:p>
    <w:p w14:paraId="19C22ACD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7A90BF98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3-一般 ○ 4-比较符合 ○ 5-完全符合</w:t>
      </w:r>
    </w:p>
    <w:p w14:paraId="0C3277A3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1DA0542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5-完全符合</w:t>
      </w:r>
    </w:p>
    <w:p w14:paraId="05BD0807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2EED08FA">
      <w:pPr>
        <w:numPr>
          <w:ilvl w:val="0"/>
          <w:numId w:val="16"/>
        </w:numPr>
        <w:rPr>
          <w:rFonts w:hint="eastAsia"/>
        </w:rPr>
      </w:pPr>
      <w:r>
        <w:t xml:space="preserve">○ 1-完全不同意 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2-不同意 ○ 3-中立 ○ 4-同意 ○ 5-完全同意</w:t>
      </w:r>
    </w:p>
    <w:p w14:paraId="56492CFA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6479D6D5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4-同意 ○ 5-完全同意</w:t>
      </w:r>
    </w:p>
    <w:p w14:paraId="09C33AF0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57A8FDE9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 </w:t>
      </w:r>
      <w:r>
        <w:rPr>
          <w:rFonts w:hint="eastAsia" w:ascii="微软雅黑" w:hAnsi="微软雅黑" w:eastAsia="微软雅黑" w:cs="微软雅黑"/>
        </w:rPr>
        <w:t>◉</w:t>
      </w:r>
      <w:r>
        <w:t xml:space="preserve">  5-完全同意</w:t>
      </w:r>
    </w:p>
    <w:p w14:paraId="6764A6B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liOWM2MzNlZjk4NTNhNjlmZThmZjcxNGE1Y2Q0ZmI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A6764FF"/>
    <w:rsid w:val="2CD1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1445</Characters>
  <Lines>39</Lines>
  <Paragraphs>60</Paragraphs>
  <TotalTime>3</TotalTime>
  <ScaleCrop>false</ScaleCrop>
  <LinksUpToDate>false</LinksUpToDate>
  <CharactersWithSpaces>1684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xinyi_ZHOU</cp:lastModifiedBy>
  <dcterms:modified xsi:type="dcterms:W3CDTF">2025-09-16T05:59:12Z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EEF7BADE801A4FC0AF6C1210BAA5335A_13</vt:lpwstr>
  </property>
</Properties>
</file>