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rPr>
          <w:rFonts w:hint="default" w:ascii="Arial" w:hAnsi="Arial" w:cs="Arial"/>
        </w:rPr>
        <w:t>√</w:t>
      </w:r>
      <w:r>
        <w:rPr>
          <w:rFonts w:hint="eastAsia"/>
          <w:lang w:val="en-US" w:eastAsia="zh-CN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default" w:ascii="Arial" w:hAnsi="Arial" w:cs="Arial"/>
        </w:rPr>
        <w:t>√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○ 1-5次 </w:t>
      </w:r>
      <w:r>
        <w:rPr>
          <w:rFonts w:hint="default" w:ascii="Arial" w:hAnsi="Arial" w:cs="Arial"/>
        </w:rPr>
        <w:t>√</w:t>
      </w:r>
      <w: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default" w:ascii="Arial" w:hAnsi="Arial" w:cs="Arial"/>
        </w:rPr>
        <w:t>√</w:t>
      </w:r>
      <w:r>
        <w:t xml:space="preserve">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1F15A571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545423DC"/>
    <w:rsid w:val="8AFD1F4F"/>
    <w:rsid w:val="A3FFC2C3"/>
    <w:rsid w:val="B6374D8E"/>
    <w:rsid w:val="BEEDF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4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2025-09-18T15:48:17Z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eyJoZGlkIjoiZjUzODJjNzA3MjAyMzEzMTRhN2FkMmVjNWM2YTVlMzIiLCJ1c2VySWQiOiIxNzA1NjUzMTIzIn0=</vt:lpwstr>
  </property>
  <property fmtid="{D5CDD505-2E9C-101B-9397-08002B2CF9AE}" pid="3" name="KSOProductBuildVer">
    <vt:lpwstr>2052-6.11.0.8885</vt:lpwstr>
  </property>
  <property fmtid="{D5CDD505-2E9C-101B-9397-08002B2CF9AE}" pid="4" name="ICV">
    <vt:lpwstr>E8E1488C6D2045039CF6736EE2EED62E_12</vt:lpwstr>
  </property>
</Properties>
</file>