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color w:val="0000FF"/>
        </w:rPr>
        <w:t xml:space="preserve">○ </w:t>
      </w:r>
      <w:r>
        <w:rPr>
          <w:rFonts w:hint="eastAsia"/>
          <w:color w:val="0000FF"/>
        </w:rPr>
        <w:t>政府部门工作人员</w:t>
      </w:r>
      <w:r>
        <w:rPr>
          <w:rFonts w:hint="eastAsia"/>
        </w:rPr>
        <w:t xml:space="preserve">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0000FF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color w:val="0000FF"/>
        </w:rP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color w:val="0000FF"/>
        </w:rPr>
        <w:t>○ 5年以下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color w:val="auto"/>
        </w:rPr>
        <w:t>○ 无</w:t>
      </w:r>
      <w:r>
        <w:t xml:space="preserve"> </w:t>
      </w:r>
      <w:r>
        <w:rPr>
          <w:rFonts w:hint="eastAsia"/>
          <w:color w:val="0000FF"/>
        </w:rPr>
        <w:t>○ 1-5次</w:t>
      </w:r>
      <w:r>
        <w:t xml:space="preserve">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○ </w:t>
      </w:r>
      <w:r>
        <w:rPr>
          <w:color w:val="0000FF"/>
        </w:rP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color w:val="auto"/>
        </w:rPr>
        <w:t>○ 5-非常重要</w:t>
      </w:r>
      <w:r>
        <w:rPr>
          <w:color w:val="0000FF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</w:t>
      </w:r>
      <w:r>
        <w:rPr>
          <w:color w:val="0000FF"/>
        </w:rPr>
        <w:t>○ 6-极其重要</w:t>
      </w:r>
      <w:bookmarkStart w:id="0" w:name="_GoBack"/>
      <w:bookmarkEnd w:id="0"/>
    </w:p>
    <w:p w14:paraId="09559277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default"/>
          <w:color w:val="0000FF"/>
        </w:rPr>
      </w:pPr>
      <w:r>
        <w:t xml:space="preserve">○ 1-非常不重要 ○ 2-不重要 </w:t>
      </w:r>
      <w:r>
        <w:rPr>
          <w:color w:val="0000FF"/>
        </w:rPr>
        <w:t xml:space="preserve">○ </w:t>
      </w:r>
      <w:r>
        <w:t xml:space="preserve">3-一般重要 ○ 4-重要 ○ 5-非常重要 </w:t>
      </w:r>
      <w:r>
        <w:rPr>
          <w:color w:val="0000FF"/>
        </w:rPr>
        <w:t>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</w:t>
      </w:r>
      <w:r>
        <w:rPr>
          <w:color w:val="0000FF"/>
        </w:rPr>
        <w:t>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4</w:t>
      </w:r>
      <w:r>
        <w:t xml:space="preserve">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default"/>
          <w:color w:val="0000FF"/>
        </w:rPr>
      </w:pPr>
      <w:r>
        <w:t>○ 1-完全不符合 ○ 2-不太符合 ○ 3-一般 ○ 4-比较符合</w:t>
      </w:r>
      <w:r>
        <w:rPr>
          <w:color w:val="0000FF"/>
        </w:rPr>
        <w:t xml:space="preserve">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default"/>
          <w:color w:val="0000FF"/>
        </w:rPr>
      </w:pPr>
      <w:r>
        <w:t>○ 1-完全不符合 ○ 2-不太符合 ○ 3-一般 ○ 4-比较符合</w:t>
      </w:r>
      <w:r>
        <w:rPr>
          <w:color w:val="0000FF"/>
        </w:rPr>
        <w:t xml:space="preserve">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default"/>
          <w:color w:val="0000FF"/>
        </w:rPr>
      </w:pPr>
      <w:r>
        <w:t>○ 1-完全不符合 ○ 2-不太符合 ○ 3-一般 ○ 4-比较符合</w:t>
      </w:r>
      <w:r>
        <w:rPr>
          <w:color w:val="0000FF"/>
        </w:rP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7"/>
        </w:numPr>
        <w:rPr>
          <w:rFonts w:hint="default"/>
          <w:color w:val="0000FF"/>
        </w:rPr>
      </w:pPr>
      <w:r>
        <w:t xml:space="preserve">○ 1-完全不同意 ○ 2-不同意 ○ 3-中立 ○ 4-同意 </w:t>
      </w:r>
      <w:r>
        <w:rPr>
          <w:color w:val="0000FF"/>
        </w:rPr>
        <w:t>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6"/>
        </w:numPr>
        <w:rPr>
          <w:rFonts w:hint="default"/>
          <w:color w:val="0000FF"/>
        </w:rPr>
      </w:pPr>
      <w:r>
        <w:t xml:space="preserve">○ 1-完全不同意 ○ 2-不同意 ○ 3-中立 ○ 4-同意 </w:t>
      </w:r>
      <w:r>
        <w:rPr>
          <w:color w:val="0000FF"/>
        </w:rPr>
        <w:t>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7"/>
        </w:numPr>
        <w:rPr>
          <w:rFonts w:hint="default"/>
          <w:color w:val="0000FF"/>
        </w:rPr>
      </w:pPr>
      <w:r>
        <w:t>○ 1-完全不同意 ○ 2-不同意 ○ 3-中立 ○ 4-同意</w:t>
      </w:r>
      <w:r>
        <w:rPr>
          <w:color w:val="0000FF"/>
        </w:rPr>
        <w:t xml:space="preserve">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3"/>
  </w:num>
  <w:num w:numId="7">
    <w:abstractNumId w:val="16"/>
  </w:num>
  <w:num w:numId="8">
    <w:abstractNumId w:val="15"/>
  </w:num>
  <w:num w:numId="9">
    <w:abstractNumId w:val="5"/>
  </w:num>
  <w:num w:numId="10">
    <w:abstractNumId w:val="4"/>
  </w:num>
  <w:num w:numId="11">
    <w:abstractNumId w:val="14"/>
  </w:num>
  <w:num w:numId="12">
    <w:abstractNumId w:val="1"/>
  </w:num>
  <w:num w:numId="13">
    <w:abstractNumId w:val="12"/>
  </w:num>
  <w:num w:numId="14">
    <w:abstractNumId w:val="7"/>
  </w:num>
  <w:num w:numId="15">
    <w:abstractNumId w:val="11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39A65F4"/>
    <w:rsid w:val="41442193"/>
    <w:rsid w:val="6AFD5D12"/>
    <w:rsid w:val="6B5A446A"/>
    <w:rsid w:val="6CFD9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16</TotalTime>
  <ScaleCrop>false</ScaleCrop>
  <LinksUpToDate>false</LinksUpToDate>
  <CharactersWithSpaces>1650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2025-09-19T14:10:54Z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8A572A32B9AF46B5EEF3CC68EF4477E7_43</vt:lpwstr>
  </property>
</Properties>
</file>