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 xml:space="preserve">○ 5年以下 ○ 5-10年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 xml:space="preserve">○ 无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>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5-非常重要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>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___</w:t>
      </w:r>
      <w:r>
        <w:rPr>
          <w:rFonts w:hint="eastAsia"/>
          <w:lang w:val="en-US" w:eastAsia="zh-CN"/>
        </w:rPr>
        <w:t>3</w:t>
      </w:r>
      <w:r>
        <w:t xml:space="preserve">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 w:ascii="宋体" w:hAnsi="宋体" w:eastAsia="宋体" w:cs="宋体"/>
          <w:b w:val="0"/>
          <w:bCs w:val="0"/>
        </w:rPr>
        <w:t>●</w:t>
      </w:r>
      <w:bookmarkStart w:id="0" w:name="_GoBack"/>
      <w:bookmarkEnd w:id="0"/>
      <w:r>
        <w:t xml:space="preserve">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02DA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0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冲冲冲</cp:lastModifiedBy>
  <dcterms:modified xsi:type="dcterms:W3CDTF">2025-09-16T01:49:11Z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eyJoZGlkIjoiZjFmZWIzNDg2MmIzZjExOTIzMmViNTBmYTMwYTk0ZWYiLCJ1c2VySWQiOiI2NjgwMTUzNjUifQ==</vt:lpwstr>
  </property>
  <property fmtid="{D5CDD505-2E9C-101B-9397-08002B2CF9AE}" pid="3" name="KSOProductBuildVer">
    <vt:lpwstr>2052-12.1.0.22529</vt:lpwstr>
  </property>
  <property fmtid="{D5CDD505-2E9C-101B-9397-08002B2CF9AE}" pid="4" name="ICV">
    <vt:lpwstr>2065AECDE858442090363E06EC858E77_12</vt:lpwstr>
  </property>
</Properties>
</file>