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Daily Sales Report Terminology</w:t>
      </w:r>
    </w:p>
    <w:p>
      <w:pPr>
        <w:pStyle w:val="Heading1"/>
      </w:pPr>
      <w:r>
        <w:t>2. Jargon and Terminology</w:t>
      </w:r>
    </w:p>
    <w:p>
      <w:pPr>
        <w:pStyle w:val="Heading2"/>
      </w:pPr>
      <w:r>
        <w:t>Sales Volume</w:t>
      </w:r>
    </w:p>
    <w:p>
      <w:r>
        <w:t>Definition: The total number of units sold on a given day, week, or month.</w:t>
      </w:r>
    </w:p>
    <w:p>
      <w:r>
        <w:t>Why it matters: It provides a measure of demand and activity level. It can indicate the success of products and marketing efforts.</w:t>
      </w:r>
    </w:p>
    <w:p>
      <w:r>
        <w:t>Synonyms: Units Sold, Sales Quantity, Number of Units, Transaction Volume, Sales Count</w:t>
      </w:r>
    </w:p>
    <w:p>
      <w:r>
        <w:t>Example: Today, we sold 500 units of Product X, which is an increase compared to 300 units sold yesterday.</w:t>
      </w:r>
    </w:p>
    <w:p/>
    <w:p>
      <w:pPr>
        <w:pStyle w:val="Heading2"/>
      </w:pPr>
      <w:r>
        <w:t>Conversion Rate</w:t>
      </w:r>
    </w:p>
    <w:p>
      <w:r>
        <w:t>Definition: The percentage of website visitors who make a purchase or complete a desired action.</w:t>
      </w:r>
    </w:p>
    <w:p>
      <w:r>
        <w:t>Why it matters: It indicates how effectively the website or mobile app turns visitors into paying customers.</w:t>
      </w:r>
    </w:p>
    <w:p>
      <w:r>
        <w:t>Synonyms: Conversion Ratio, Conversion Efficiency, Purchase Rate, Visitor-to-Buyer Rate</w:t>
      </w:r>
    </w:p>
    <w:p>
      <w:r>
        <w:t>Formula: (Number of Purchases ÷ Number of Visitors) * 100</w:t>
      </w:r>
    </w:p>
    <w:p>
      <w:r>
        <w:t>Example: Our conversion rate for today is 2.5%, which is lower than last week’s average of 3%.</w:t>
      </w:r>
    </w:p>
    <w:p/>
    <w:p>
      <w:pPr>
        <w:pStyle w:val="Heading2"/>
      </w:pPr>
      <w:r>
        <w:t>Average Order Value (AOV)</w:t>
      </w:r>
    </w:p>
    <w:p>
      <w:r>
        <w:t>Definition: The average amount spent per order. It's calculated by dividing the total revenue by the number of orders placed.</w:t>
      </w:r>
    </w:p>
    <w:p>
      <w:r>
        <w:t>Why it matters: A higher AOV indicates that customers are spending more per transaction. Increasing AOV is a common strategy for boosting revenue.</w:t>
      </w:r>
    </w:p>
    <w:p>
      <w:r>
        <w:t>Synonyms: Average Transaction Value, Average Cart Value, Order Value, Purchase Value</w:t>
      </w:r>
    </w:p>
    <w:p>
      <w:r>
        <w:t>Formula: Total Sales ÷ Total Orders</w:t>
      </w:r>
    </w:p>
    <w:p>
      <w:r>
        <w:t>Example: The AOV for today is $80, which is an improvement from $75 yesterday.</w:t>
      </w:r>
    </w:p>
    <w:p/>
    <w:p>
      <w:pPr>
        <w:pStyle w:val="Heading2"/>
      </w:pPr>
      <w:r>
        <w:t>Revenue</w:t>
      </w:r>
    </w:p>
    <w:p>
      <w:r>
        <w:t>Definition: The total amount of money generated from all sales before any deductions (like costs, returns, or refunds).</w:t>
      </w:r>
    </w:p>
    <w:p>
      <w:r>
        <w:t>Why it matters: It’s a key performance indicator (KPI) for assessing overall business success. Revenue reflects the effectiveness of sales strategies and customer demand.</w:t>
      </w:r>
    </w:p>
    <w:p>
      <w:r>
        <w:t>Synonyms: Sales Revenue, Gross Revenue, Total Sales, Top-Line Revenue, Sales Income</w:t>
      </w:r>
    </w:p>
    <w:p>
      <w:r>
        <w:t>Example: Total revenue today was $50,000, which is on par with our projections.</w:t>
      </w:r>
    </w:p>
    <w:p/>
    <w:p>
      <w:pPr>
        <w:pStyle w:val="Heading2"/>
      </w:pPr>
      <w:r>
        <w:t>Gross Profit</w:t>
      </w:r>
    </w:p>
    <w:p>
      <w:r>
        <w:t>Definition: The profit from sales after subtracting the cost of goods sold (COGS), but before operating expenses, taxes, and interest.</w:t>
      </w:r>
    </w:p>
    <w:p>
      <w:r>
        <w:t>Why it matters: Gross profit indicates how efficiently a company is producing and selling its products. A low gross profit margin might indicate pricing issues or high production costs.</w:t>
      </w:r>
    </w:p>
    <w:p>
      <w:r>
        <w:t>Synonyms: Gross Margin, Gross Profit Margin, Profit Before Expenses, Contribution Margin</w:t>
      </w:r>
    </w:p>
    <w:p>
      <w:r>
        <w:t>Formula: Revenue - COGS</w:t>
      </w:r>
    </w:p>
    <w:p>
      <w:r>
        <w:t>Example: Today’s gross profit is $30,000, with a gross margin of 60%.</w:t>
      </w:r>
    </w:p>
    <w:p/>
    <w:p>
      <w:pPr>
        <w:pStyle w:val="Heading2"/>
      </w:pPr>
      <w:r>
        <w:t>Promotions Impact</w:t>
      </w:r>
    </w:p>
    <w:p>
      <w:r>
        <w:t>Definition: The effect that discounts, promotional offers, or marketing campaigns have on sales figures.</w:t>
      </w:r>
    </w:p>
    <w:p>
      <w:r>
        <w:t>Why it matters: Measuring promotions' impact helps businesses understand whether sales spikes are due to genuine demand or just promotional activities.</w:t>
      </w:r>
    </w:p>
    <w:p>
      <w:r>
        <w:t>Synonyms: Discount Impact, Sales Boost from Discounts, Promotion-Driven Sales, Campaign Impact, Promotional Effectiveness</w:t>
      </w:r>
    </w:p>
    <w:p>
      <w:r>
        <w:t>Example: Sales from the 20% off promotion contributed 30% of today’s total revenue.</w:t>
      </w:r>
    </w:p>
    <w:p/>
    <w:p>
      <w:pPr>
        <w:pStyle w:val="Heading2"/>
      </w:pPr>
      <w:r>
        <w:t>Cart Abandonment Rate</w:t>
      </w:r>
    </w:p>
    <w:p>
      <w:r>
        <w:t>Definition: The percentage of users who add items to their shopping cart but leave the site without completing the purchase.</w:t>
      </w:r>
    </w:p>
    <w:p>
      <w:r>
        <w:t>Why it matters: A high abandonment rate may indicate issues with the checkout process, such as high shipping costs, long forms, or slow loading times.</w:t>
      </w:r>
    </w:p>
    <w:p>
      <w:r>
        <w:t>Synonyms: Abandoned Cart Rate, Checkout Drop-Off Rate, Cart Drop-Off Rate, Purchase Abandonment Rate</w:t>
      </w:r>
    </w:p>
    <w:p>
      <w:r>
        <w:t>Formula: (Abandoned Carts ÷ Total Carts) * 100</w:t>
      </w:r>
    </w:p>
    <w:p>
      <w:r>
        <w:t>Example: The cart abandonment rate today is 70%, meaning 7 out of 10 users left without making a purchase.</w:t>
      </w:r>
    </w:p>
    <w:p/>
    <w:p>
      <w:pPr>
        <w:pStyle w:val="Heading2"/>
      </w:pPr>
      <w:r>
        <w:t>Peak Hours</w:t>
      </w:r>
    </w:p>
    <w:p>
      <w:r>
        <w:t>Definition: The specific times during the day when the highest number of sales are made or when website traffic peaks.</w:t>
      </w:r>
    </w:p>
    <w:p>
      <w:r>
        <w:t>Why it matters: Identifying peak hours helps businesses optimize staffing, marketing, and customer support.</w:t>
      </w:r>
    </w:p>
    <w:p>
      <w:r>
        <w:t>Synonyms: Peak Time, High-Traffic Periods, Sales Rush Hours, High-Volume Times</w:t>
      </w:r>
    </w:p>
    <w:p>
      <w:r>
        <w:t>Example: Sales peak between 2 PM and 4 PM today, which is our usual sales rush period.</w:t>
      </w:r>
    </w:p>
    <w:p/>
    <w:p>
      <w:pPr>
        <w:pStyle w:val="Heading2"/>
      </w:pPr>
      <w:r>
        <w:t>Sales Funnel</w:t>
      </w:r>
    </w:p>
    <w:p>
      <w:r>
        <w:t>Definition: The stages a customer goes through before making a purchase, typically: awareness, interest, consideration, and decision.</w:t>
      </w:r>
    </w:p>
    <w:p>
      <w:r>
        <w:t>Why it matters: Understanding where customers are dropping off in the funnel allows for targeted improvements to increase conversion rates.</w:t>
      </w:r>
    </w:p>
    <w:p>
      <w:r>
        <w:t>Synonyms: Purchase Funnel, Customer Journey, Sales Pipeline, Conversion Funnel, Buying Process</w:t>
      </w:r>
    </w:p>
    <w:p>
      <w:r>
        <w:t>Example: We had 10,000 website visitors today, but only 500 completed a purchase, indicating a bottleneck in the checkout phase.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