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59"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Pr>
        <w:drawing>
          <wp:inline distB="0" distT="0" distL="0" distR="0">
            <wp:extent cx="2295939" cy="75415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 w:line="259"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3">
      <w:pPr>
        <w:spacing w:after="120" w:before="120" w:line="259"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4">
      <w:pPr>
        <w:spacing w:after="120" w:before="120" w:line="259"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5">
      <w:pPr>
        <w:spacing w:after="120" w:before="120" w:line="259" w:lineRule="auto"/>
        <w:ind w:right="49"/>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6">
      <w:pPr>
        <w:spacing w:after="120" w:before="120" w:line="259" w:lineRule="auto"/>
        <w:ind w:right="49"/>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7">
      <w:pPr>
        <w:spacing w:after="120" w:before="120" w:line="259" w:lineRule="auto"/>
        <w:ind w:right="49"/>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8">
      <w:pPr>
        <w:spacing w:after="120" w:before="120" w:line="259" w:lineRule="auto"/>
        <w:ind w:right="49"/>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DỰ ÁN</w:t>
      </w:r>
      <w:r w:rsidDel="00000000" w:rsidR="00000000" w:rsidRPr="00000000">
        <w:rPr>
          <w:rtl w:val="0"/>
        </w:rPr>
      </w:r>
    </w:p>
    <w:p w:rsidR="00000000" w:rsidDel="00000000" w:rsidP="00000000" w:rsidRDefault="00000000" w:rsidRPr="00000000" w14:paraId="00000009">
      <w:pPr>
        <w:spacing w:after="120" w:before="120" w:line="259" w:lineRule="auto"/>
        <w:ind w:right="139"/>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URD </w:t>
      </w:r>
      <w:r w:rsidDel="00000000" w:rsidR="00000000" w:rsidRPr="00000000">
        <w:rPr>
          <w:rFonts w:ascii="Times New Roman" w:cs="Times New Roman" w:eastAsia="Times New Roman" w:hAnsi="Times New Roman"/>
          <w:b w:val="1"/>
          <w:bCs w:val="1"/>
          <w:i w:val="1"/>
          <w:iCs w:val="1"/>
          <w:sz w:val="24"/>
          <w:szCs w:val="24"/>
          <w:rtl w:val="0"/>
        </w:rPr>
        <w:t xml:space="preserve">– User requirements document</w:t>
      </w:r>
    </w:p>
    <w:p w:rsidR="00000000" w:rsidDel="00000000" w:rsidP="00000000" w:rsidRDefault="00000000" w:rsidRPr="00000000" w14:paraId="0000000A">
      <w:pPr>
        <w:spacing w:after="120" w:before="120" w:line="259" w:lineRule="auto"/>
        <w:ind w:right="139"/>
        <w:jc w:val="center"/>
        <w:rPr>
          <w:rFonts w:ascii="Times New Roman" w:cs="Times New Roman" w:eastAsia="Times New Roman" w:hAnsi="Times New Roman"/>
          <w:b w:val="1"/>
          <w:bCs w:val="1"/>
          <w:i w:val="1"/>
          <w:iCs w:val="1"/>
          <w:smallCaps w:val="1"/>
          <w:sz w:val="24"/>
          <w:szCs w:val="24"/>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67" w:hRule="atLeast"/>
          <w:tblHeader w:val="0"/>
        </w:trPr>
        <w:tc>
          <w:tcPr>
            <w:shd w:fill="b4c6e7" w:val="clear"/>
            <w:vAlign w:val="center"/>
          </w:tcPr>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hiệu</w:t>
            </w:r>
          </w:p>
        </w:tc>
        <w:tc>
          <w:tcPr>
            <w:shd w:fill="ffffff" w:val="clear"/>
            <w:vAlign w:val="center"/>
          </w:tcPr>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1.1-BM/PM/HDCV/ISC</w:t>
            </w:r>
          </w:p>
        </w:tc>
      </w:tr>
      <w:tr>
        <w:trPr>
          <w:cantSplit w:val="0"/>
          <w:trHeight w:val="567" w:hRule="atLeast"/>
          <w:tblHeader w:val="0"/>
        </w:trPr>
        <w:tc>
          <w:tcPr>
            <w:shd w:fill="b4c6e7" w:val="clear"/>
            <w:vAlign w:val="center"/>
          </w:tcPr>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Phiên bản</w:t>
            </w:r>
          </w:p>
        </w:tc>
        <w:tc>
          <w:tcPr>
            <w:shd w:fill="ffffff" w:val="clear"/>
            <w:vAlign w:val="center"/>
          </w:tcPr>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0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tabs>
          <w:tab w:val="left" w:leader="none" w:pos="1800"/>
          <w:tab w:val="center" w:leader="none" w:pos="7427"/>
        </w:tabs>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 HISTORY </w:t>
      </w:r>
    </w:p>
    <w:p w:rsidR="00000000" w:rsidDel="00000000" w:rsidP="00000000" w:rsidRDefault="00000000" w:rsidRPr="00000000" w14:paraId="00000012">
      <w:pPr>
        <w:spacing w:after="60" w:before="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Add – Thêm mới</w:t>
      </w:r>
    </w:p>
    <w:p w:rsidR="00000000" w:rsidDel="00000000" w:rsidP="00000000" w:rsidRDefault="00000000" w:rsidRPr="00000000" w14:paraId="00000013">
      <w:pPr>
        <w:spacing w:after="60" w:before="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Update – Cập nhật, thay đổi</w:t>
      </w:r>
    </w:p>
    <w:p w:rsidR="00000000" w:rsidDel="00000000" w:rsidP="00000000" w:rsidRDefault="00000000" w:rsidRPr="00000000" w14:paraId="00000014">
      <w:pPr>
        <w:tabs>
          <w:tab w:val="left" w:leader="none" w:pos="1800"/>
          <w:tab w:val="center" w:leader="none" w:pos="7427"/>
        </w:tabs>
        <w:spacing w:after="60" w:before="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Delete – Xóa</w:t>
      </w:r>
    </w:p>
    <w:p w:rsidR="00000000" w:rsidDel="00000000" w:rsidP="00000000" w:rsidRDefault="00000000" w:rsidRPr="00000000" w14:paraId="00000015">
      <w:pPr>
        <w:tabs>
          <w:tab w:val="left" w:leader="none" w:pos="1800"/>
          <w:tab w:val="center" w:leader="none" w:pos="7427"/>
        </w:tabs>
        <w:spacing w:after="60" w:before="60" w:line="259"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1080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200"/>
        <w:gridCol w:w="860"/>
        <w:gridCol w:w="1140"/>
        <w:gridCol w:w="1140"/>
        <w:gridCol w:w="1200"/>
        <w:gridCol w:w="5260"/>
        <w:tblGridChange w:id="0">
          <w:tblGrid>
            <w:gridCol w:w="1200"/>
            <w:gridCol w:w="860"/>
            <w:gridCol w:w="1140"/>
            <w:gridCol w:w="1140"/>
            <w:gridCol w:w="1200"/>
            <w:gridCol w:w="5260"/>
          </w:tblGrid>
        </w:tblGridChange>
      </w:tblGrid>
      <w:tr>
        <w:trPr>
          <w:cantSplit w:val="0"/>
          <w:trHeight w:val="70" w:hRule="atLeast"/>
          <w:tblHeader w:val="1"/>
        </w:trPr>
        <w:tc>
          <w:tcPr>
            <w:shd w:fill="b4c6e7" w:val="clear"/>
            <w:vAlign w:val="center"/>
          </w:tcPr>
          <w:p w:rsidR="00000000" w:rsidDel="00000000" w:rsidP="00000000" w:rsidRDefault="00000000" w:rsidRPr="00000000" w14:paraId="00000016">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b4c6e7" w:val="clear"/>
            <w:vAlign w:val="center"/>
          </w:tcPr>
          <w:p w:rsidR="00000000" w:rsidDel="00000000" w:rsidP="00000000" w:rsidRDefault="00000000" w:rsidRPr="00000000" w14:paraId="00000017">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b4c6e7" w:val="clear"/>
            <w:vAlign w:val="center"/>
          </w:tcPr>
          <w:p w:rsidR="00000000" w:rsidDel="00000000" w:rsidP="00000000" w:rsidRDefault="00000000" w:rsidRPr="00000000" w14:paraId="00000018">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p>
        </w:tc>
        <w:tc>
          <w:tcPr>
            <w:shd w:fill="b4c6e7" w:val="clear"/>
            <w:vAlign w:val="center"/>
          </w:tcPr>
          <w:p w:rsidR="00000000" w:rsidDel="00000000" w:rsidP="00000000" w:rsidRDefault="00000000" w:rsidRPr="00000000" w14:paraId="00000019">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Reviewer</w:t>
            </w:r>
          </w:p>
        </w:tc>
        <w:tc>
          <w:tcPr>
            <w:shd w:fill="b4c6e7" w:val="clear"/>
            <w:vAlign w:val="center"/>
          </w:tcPr>
          <w:p w:rsidR="00000000" w:rsidDel="00000000" w:rsidP="00000000" w:rsidRDefault="00000000" w:rsidRPr="00000000" w14:paraId="0000001A">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Approver</w:t>
            </w:r>
          </w:p>
        </w:tc>
        <w:tc>
          <w:tcPr>
            <w:shd w:fill="b4c6e7" w:val="clear"/>
            <w:vAlign w:val="center"/>
          </w:tcPr>
          <w:p w:rsidR="00000000" w:rsidDel="00000000" w:rsidP="00000000" w:rsidRDefault="00000000" w:rsidRPr="00000000" w14:paraId="0000001B">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Description</w:t>
            </w:r>
          </w:p>
        </w:tc>
      </w:tr>
      <w:tr>
        <w:trPr>
          <w:cantSplit w:val="0"/>
          <w:trHeight w:val="70" w:hRule="atLeast"/>
          <w:tblHeader w:val="1"/>
        </w:trPr>
        <w:tc>
          <w:tcPr>
            <w:vAlign w:val="center"/>
          </w:tcPr>
          <w:p w:rsidR="00000000" w:rsidDel="00000000" w:rsidP="00000000" w:rsidRDefault="00000000" w:rsidRPr="00000000" w14:paraId="0000001C">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5/12/2025</w:t>
            </w:r>
          </w:p>
        </w:tc>
        <w:tc>
          <w:tcPr>
            <w:vAlign w:val="center"/>
          </w:tcPr>
          <w:p w:rsidR="00000000" w:rsidDel="00000000" w:rsidP="00000000" w:rsidRDefault="00000000" w:rsidRPr="00000000" w14:paraId="0000001D">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Align w:val="center"/>
          </w:tcPr>
          <w:p w:rsidR="00000000" w:rsidDel="00000000" w:rsidP="00000000" w:rsidRDefault="00000000" w:rsidRPr="00000000" w14:paraId="0000001E">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ECOM</w:t>
            </w:r>
          </w:p>
        </w:tc>
        <w:tc>
          <w:tcPr>
            <w:vAlign w:val="center"/>
          </w:tcPr>
          <w:p w:rsidR="00000000" w:rsidDel="00000000" w:rsidP="00000000" w:rsidRDefault="00000000" w:rsidRPr="00000000" w14:paraId="0000001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t>
            </w:r>
          </w:p>
        </w:tc>
        <w:tc>
          <w:tcPr>
            <w:vAlign w:val="center"/>
          </w:tcPr>
          <w:p w:rsidR="00000000" w:rsidDel="00000000" w:rsidP="00000000" w:rsidRDefault="00000000" w:rsidRPr="00000000" w14:paraId="0000002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w:t>
            </w:r>
          </w:p>
        </w:tc>
        <w:tc>
          <w:tcPr>
            <w:vAlign w:val="center"/>
          </w:tcPr>
          <w:p w:rsidR="00000000" w:rsidDel="00000000" w:rsidP="00000000" w:rsidRDefault="00000000" w:rsidRPr="00000000" w14:paraId="0000002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w:t>
            </w:r>
          </w:p>
        </w:tc>
      </w:tr>
      <w:tr>
        <w:trPr>
          <w:cantSplit w:val="0"/>
          <w:trHeight w:val="70" w:hRule="atLeast"/>
          <w:tblHeader w:val="0"/>
        </w:trPr>
        <w:tc>
          <w:tcPr>
            <w:vAlign w:val="center"/>
          </w:tcPr>
          <w:p w:rsidR="00000000" w:rsidDel="00000000" w:rsidP="00000000" w:rsidRDefault="00000000" w:rsidRPr="00000000" w14:paraId="00000022">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23">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4">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5">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7">
            <w:pPr>
              <w:spacing w:after="60" w:before="6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8">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29">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D">
            <w:pPr>
              <w:spacing w:after="60" w:before="6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pStyle w:val="Heading1"/>
        <w:spacing w:before="240" w:line="276" w:lineRule="auto"/>
        <w:rPr>
          <w:rFonts w:ascii="Times New Roman" w:cs="Times New Roman" w:eastAsia="Times New Roman" w:hAnsi="Times New Roman"/>
          <w:b w:val="1"/>
          <w:bCs w:val="1"/>
          <w:sz w:val="24"/>
          <w:szCs w:val="24"/>
        </w:rPr>
      </w:pPr>
      <w:bookmarkStart w:colFirst="0" w:colLast="0" w:name="_6iuc4b8zzutg" w:id="0"/>
      <w:bookmarkEnd w:id="0"/>
      <w:r w:rsidDel="00000000" w:rsidR="00000000" w:rsidRPr="00000000">
        <w:rPr>
          <w:rtl w:val="0"/>
        </w:rPr>
      </w:r>
    </w:p>
    <w:p w:rsidR="00000000" w:rsidDel="00000000" w:rsidP="00000000" w:rsidRDefault="00000000" w:rsidRPr="00000000" w14:paraId="0000002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numPr>
          <w:ilvl w:val="0"/>
          <w:numId w:val="8"/>
        </w:numPr>
        <w:spacing w:before="240" w:line="276" w:lineRule="auto"/>
        <w:ind w:left="360"/>
        <w:rPr>
          <w:rFonts w:ascii="Times New Roman" w:cs="Times New Roman" w:eastAsia="Times New Roman" w:hAnsi="Times New Roman"/>
          <w:b w:val="1"/>
          <w:bCs w:val="1"/>
          <w:sz w:val="24"/>
          <w:szCs w:val="24"/>
        </w:rPr>
      </w:pPr>
      <w:bookmarkStart w:colFirst="0" w:colLast="0" w:name="_ht93n3cg1a24" w:id="1"/>
      <w:bookmarkEnd w:id="1"/>
      <w:r w:rsidDel="00000000" w:rsidR="00000000" w:rsidRPr="00000000">
        <w:rPr>
          <w:rFonts w:ascii="Times New Roman" w:cs="Times New Roman" w:eastAsia="Times New Roman" w:hAnsi="Times New Roman"/>
          <w:b w:val="1"/>
          <w:bCs w:val="1"/>
          <w:sz w:val="24"/>
          <w:szCs w:val="24"/>
          <w:rtl w:val="0"/>
        </w:rPr>
        <w:t xml:space="preserve">GIỚI THIỆU</w:t>
      </w:r>
    </w:p>
    <w:tbl>
      <w:tblPr>
        <w:tblStyle w:val="Table3"/>
        <w:tblW w:w="10800.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560"/>
        <w:gridCol w:w="2340"/>
        <w:gridCol w:w="7900"/>
        <w:tblGridChange w:id="0">
          <w:tblGrid>
            <w:gridCol w:w="560"/>
            <w:gridCol w:w="2340"/>
            <w:gridCol w:w="7900"/>
          </w:tblGrid>
        </w:tblGridChange>
      </w:tblGrid>
      <w:tr>
        <w:trPr>
          <w:cantSplit w:val="0"/>
          <w:trHeight w:val="372" w:hRule="atLeast"/>
          <w:tblHeader w:val="1"/>
        </w:trPr>
        <w:tc>
          <w:tcPr>
            <w:shd w:fill="b4c6e7" w:val="clear"/>
          </w:tcPr>
          <w:p w:rsidR="00000000" w:rsidDel="00000000" w:rsidP="00000000" w:rsidRDefault="00000000" w:rsidRPr="00000000" w14:paraId="0000003A">
            <w:pPr>
              <w:keepNext w:val="1"/>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shd w:fill="b4c6e7" w:val="clear"/>
          </w:tcPr>
          <w:p w:rsidR="00000000" w:rsidDel="00000000" w:rsidP="00000000" w:rsidRDefault="00000000" w:rsidRPr="00000000" w14:paraId="0000003B">
            <w:pPr>
              <w:keepNext w:val="1"/>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HẠNG MỤC</w:t>
            </w:r>
          </w:p>
        </w:tc>
        <w:tc>
          <w:tcPr>
            <w:shd w:fill="b4c6e7" w:val="clear"/>
          </w:tcPr>
          <w:p w:rsidR="00000000" w:rsidDel="00000000" w:rsidP="00000000" w:rsidRDefault="00000000" w:rsidRPr="00000000" w14:paraId="0000003C">
            <w:pPr>
              <w:keepNext w:val="1"/>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3D">
            <w:pPr>
              <w:keepNext w:val="1"/>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ffff" w:val="clear"/>
            <w:vAlign w:val="center"/>
          </w:tcPr>
          <w:p w:rsidR="00000000" w:rsidDel="00000000" w:rsidP="00000000" w:rsidRDefault="00000000" w:rsidRPr="00000000" w14:paraId="0000003E">
            <w:pPr>
              <w:keepNext w:val="1"/>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Giới thiệu tổng quan</w:t>
            </w:r>
          </w:p>
        </w:tc>
        <w:tc>
          <w:tcPr>
            <w:shd w:fill="ffffff" w:val="clear"/>
          </w:tcPr>
          <w:p w:rsidR="00000000" w:rsidDel="00000000" w:rsidP="00000000" w:rsidRDefault="00000000" w:rsidRPr="00000000" w14:paraId="0000003F">
            <w:pPr>
              <w:numPr>
                <w:ilvl w:val="0"/>
                <w:numId w:val="5"/>
              </w:numPr>
              <w:spacing w:after="60" w:before="60" w:line="276" w:lineRule="auto"/>
              <w:ind w:left="720" w:hanging="360"/>
              <w:rPr>
                <w:rFonts w:ascii="Times New Roman" w:cs="Times New Roman" w:eastAsia="Times New Roman" w:hAnsi="Times New Roman"/>
                <w:b w:val="1"/>
                <w:bCs w:val="1"/>
                <w:i w:val="1"/>
                <w:iCs w:val="1"/>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40">
            <w:pPr>
              <w:keepNext w:val="1"/>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ffff" w:val="clear"/>
            <w:vAlign w:val="center"/>
          </w:tcPr>
          <w:p w:rsidR="00000000" w:rsidDel="00000000" w:rsidP="00000000" w:rsidRDefault="00000000" w:rsidRPr="00000000" w14:paraId="00000041">
            <w:pPr>
              <w:keepNext w:val="1"/>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Hiện trạng</w:t>
            </w:r>
          </w:p>
        </w:tc>
        <w:tc>
          <w:tcPr>
            <w:shd w:fill="ffffff" w:val="clear"/>
          </w:tcPr>
          <w:p w:rsidR="00000000" w:rsidDel="00000000" w:rsidP="00000000" w:rsidRDefault="00000000" w:rsidRPr="00000000" w14:paraId="00000042">
            <w:pPr>
              <w:numPr>
                <w:ilvl w:val="0"/>
                <w:numId w:val="5"/>
              </w:numPr>
              <w:spacing w:after="60" w:before="60" w:line="276" w:lineRule="auto"/>
              <w:ind w:left="720" w:hanging="360"/>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43">
            <w:pPr>
              <w:keepNext w:val="1"/>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ffff" w:val="clear"/>
            <w:vAlign w:val="center"/>
          </w:tcPr>
          <w:p w:rsidR="00000000" w:rsidDel="00000000" w:rsidP="00000000" w:rsidRDefault="00000000" w:rsidRPr="00000000" w14:paraId="00000044">
            <w:pPr>
              <w:keepNext w:val="1"/>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&amp; </w:t>
            </w:r>
          </w:p>
          <w:p w:rsidR="00000000" w:rsidDel="00000000" w:rsidP="00000000" w:rsidRDefault="00000000" w:rsidRPr="00000000" w14:paraId="00000045">
            <w:pPr>
              <w:keepNext w:val="1"/>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Hiệu quả kỳ vọng của dự án</w:t>
            </w:r>
          </w:p>
        </w:tc>
        <w:tc>
          <w:tcPr>
            <w:shd w:fill="ffffff" w:val="clear"/>
          </w:tcPr>
          <w:p w:rsidR="00000000" w:rsidDel="00000000" w:rsidP="00000000" w:rsidRDefault="00000000" w:rsidRPr="00000000" w14:paraId="00000046">
            <w:pPr>
              <w:numPr>
                <w:ilvl w:val="0"/>
                <w:numId w:val="5"/>
              </w:numPr>
              <w:spacing w:after="60" w:before="60" w:line="276" w:lineRule="auto"/>
              <w:ind w:left="720" w:hanging="360"/>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3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7">
            <w:pPr>
              <w:keepNext w:val="1"/>
              <w:spacing w:after="60" w:before="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8">
            <w:pPr>
              <w:keepNext w:val="1"/>
              <w:spacing w:after="60" w:before="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vi triển khai</w:t>
            </w:r>
          </w:p>
        </w:tc>
        <w:tc>
          <w:tcPr>
            <w:shd w:fill="ffffff" w:val="clear"/>
          </w:tcPr>
          <w:p w:rsidR="00000000" w:rsidDel="00000000" w:rsidP="00000000" w:rsidRDefault="00000000" w:rsidRPr="00000000" w14:paraId="00000049">
            <w:pPr>
              <w:spacing w:after="60" w:before="60" w:line="276" w:lineRule="auto"/>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4A">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4B">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4C">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4D">
      <w:pPr>
        <w:pStyle w:val="Heading1"/>
        <w:numPr>
          <w:ilvl w:val="0"/>
          <w:numId w:val="8"/>
        </w:numPr>
        <w:spacing w:before="120" w:line="276" w:lineRule="auto"/>
        <w:ind w:left="284" w:hanging="360"/>
        <w:rPr>
          <w:rFonts w:ascii="Times New Roman" w:cs="Times New Roman" w:eastAsia="Times New Roman" w:hAnsi="Times New Roman"/>
          <w:b w:val="1"/>
          <w:bCs w:val="1"/>
          <w:sz w:val="24"/>
          <w:szCs w:val="24"/>
        </w:rPr>
      </w:pPr>
      <w:bookmarkStart w:colFirst="0" w:colLast="0" w:name="_x1c2n1icpezm" w:id="2"/>
      <w:bookmarkEnd w:id="2"/>
      <w:r w:rsidDel="00000000" w:rsidR="00000000" w:rsidRPr="00000000">
        <w:rPr>
          <w:rFonts w:ascii="Times New Roman" w:cs="Times New Roman" w:eastAsia="Times New Roman" w:hAnsi="Times New Roman"/>
          <w:b w:val="1"/>
          <w:bCs w:val="1"/>
          <w:sz w:val="24"/>
          <w:szCs w:val="24"/>
          <w:rtl w:val="0"/>
        </w:rPr>
        <w:t xml:space="preserve">YÊU CẦU CHỨC NĂNG</w:t>
      </w:r>
    </w:p>
    <w:p w:rsidR="00000000" w:rsidDel="00000000" w:rsidP="00000000" w:rsidRDefault="00000000" w:rsidRPr="00000000" w14:paraId="0000004E">
      <w:pPr>
        <w:pStyle w:val="Heading2"/>
        <w:numPr>
          <w:ilvl w:val="0"/>
          <w:numId w:val="4"/>
        </w:numPr>
        <w:spacing w:after="60" w:before="120" w:line="360" w:lineRule="auto"/>
        <w:ind w:left="540" w:hanging="180"/>
        <w:rPr>
          <w:b w:val="1"/>
          <w:bCs w:val="1"/>
          <w:sz w:val="24"/>
          <w:szCs w:val="24"/>
        </w:rPr>
      </w:pPr>
      <w:bookmarkStart w:colFirst="0" w:colLast="0" w:name="_ud16b0rsgucl" w:id="3"/>
      <w:bookmarkEnd w:id="3"/>
      <w:r w:rsidDel="00000000" w:rsidR="00000000" w:rsidRPr="00000000">
        <w:rPr>
          <w:rFonts w:ascii="Times New Roman" w:cs="Times New Roman" w:eastAsia="Times New Roman" w:hAnsi="Times New Roman"/>
          <w:b w:val="1"/>
          <w:bCs w:val="1"/>
          <w:sz w:val="24"/>
          <w:szCs w:val="24"/>
          <w:rtl w:val="0"/>
        </w:rPr>
        <w:t xml:space="preserve">Danh sách chức </w:t>
      </w:r>
      <w:r w:rsidDel="00000000" w:rsidR="00000000" w:rsidRPr="00000000">
        <w:rPr>
          <w:rFonts w:ascii="Times New Roman" w:cs="Times New Roman" w:eastAsia="Times New Roman" w:hAnsi="Times New Roman"/>
          <w:b w:val="1"/>
          <w:bCs w:val="1"/>
          <w:sz w:val="24"/>
          <w:szCs w:val="24"/>
          <w:rtl w:val="0"/>
        </w:rPr>
        <w:t xml:space="preserve">năng</w:t>
      </w:r>
      <w:r w:rsidDel="00000000" w:rsidR="00000000" w:rsidRPr="00000000">
        <w:rPr>
          <w:rtl w:val="0"/>
        </w:rPr>
      </w:r>
    </w:p>
    <w:tbl>
      <w:tblPr>
        <w:tblStyle w:val="Table4"/>
        <w:tblW w:w="10785.0" w:type="dxa"/>
        <w:jc w:val="left"/>
        <w:tblInd w:w="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10"/>
        <w:gridCol w:w="1575"/>
        <w:gridCol w:w="1800"/>
        <w:gridCol w:w="1545"/>
        <w:gridCol w:w="5355"/>
        <w:tblGridChange w:id="0">
          <w:tblGrid>
            <w:gridCol w:w="510"/>
            <w:gridCol w:w="1575"/>
            <w:gridCol w:w="1800"/>
            <w:gridCol w:w="1545"/>
            <w:gridCol w:w="5355"/>
          </w:tblGrid>
        </w:tblGridChange>
      </w:tblGrid>
      <w:tr>
        <w:trPr>
          <w:cantSplit w:val="0"/>
          <w:trHeight w:val="315" w:hRule="atLeast"/>
          <w:tblHeader w:val="0"/>
        </w:trPr>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4F">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0">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hệ </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2">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195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fee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quản lý danh sách phí đi kèm</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phí đi kèm</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8">
            <w:pPr>
              <w:keepNext w:val="1"/>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các phí đi kèm trên ECP. </w:t>
            </w:r>
          </w:p>
        </w:tc>
      </w:tr>
      <w:tr>
        <w:trPr>
          <w:cantSplit w:val="0"/>
          <w:trHeight w:val="1976.2988281249998"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fee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tạo mới phí đi kèm</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phí đi kèm</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D">
            <w:pPr>
              <w:keepNext w:val="1"/>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tạo mới phí đi kèm</w:t>
            </w:r>
          </w:p>
        </w:tc>
      </w:tr>
      <w:tr>
        <w:trPr>
          <w:cantSplit w:val="0"/>
          <w:trHeight w:val="1976.2988281249998"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fee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chỉnh sửa phí đi kèm</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phí đi kèm</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2">
            <w:pPr>
              <w:keepNext w:val="1"/>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xem chi tiết và chỉnh sửa phí đi kèm</w:t>
            </w:r>
          </w:p>
        </w:tc>
      </w:tr>
    </w:tbl>
    <w:p w:rsidR="00000000" w:rsidDel="00000000" w:rsidP="00000000" w:rsidRDefault="00000000" w:rsidRPr="00000000" w14:paraId="00000063">
      <w:pPr>
        <w:pStyle w:val="Heading2"/>
        <w:spacing w:after="60" w:before="120" w:line="360" w:lineRule="auto"/>
        <w:ind w:left="0" w:firstLine="0"/>
        <w:rPr>
          <w:rFonts w:ascii="Times New Roman" w:cs="Times New Roman" w:eastAsia="Times New Roman" w:hAnsi="Times New Roman"/>
          <w:b w:val="1"/>
          <w:bCs w:val="1"/>
          <w:sz w:val="24"/>
          <w:szCs w:val="24"/>
        </w:rPr>
      </w:pPr>
      <w:bookmarkStart w:colFirst="0" w:colLast="0" w:name="_1mkpzm44xzm4" w:id="4"/>
      <w:bookmarkEnd w:id="4"/>
      <w:r w:rsidDel="00000000" w:rsidR="00000000" w:rsidRPr="00000000">
        <w:rPr>
          <w:rtl w:val="0"/>
        </w:rPr>
      </w:r>
    </w:p>
    <w:p w:rsidR="00000000" w:rsidDel="00000000" w:rsidP="00000000" w:rsidRDefault="00000000" w:rsidRPr="00000000" w14:paraId="0000006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qhv8qg946q8l" w:id="5"/>
      <w:bookmarkEnd w:id="5"/>
      <w:r w:rsidDel="00000000" w:rsidR="00000000" w:rsidRPr="00000000">
        <w:rPr>
          <w:rtl w:val="0"/>
        </w:rPr>
      </w:r>
    </w:p>
    <w:p w:rsidR="00000000" w:rsidDel="00000000" w:rsidP="00000000" w:rsidRDefault="00000000" w:rsidRPr="00000000" w14:paraId="0000006C">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hfhpz73kokv9" w:id="6"/>
      <w:bookmarkEnd w:id="6"/>
      <w:r w:rsidDel="00000000" w:rsidR="00000000" w:rsidRPr="00000000">
        <w:rPr>
          <w:rtl w:val="0"/>
        </w:rPr>
      </w:r>
    </w:p>
    <w:p w:rsidR="00000000" w:rsidDel="00000000" w:rsidP="00000000" w:rsidRDefault="00000000" w:rsidRPr="00000000" w14:paraId="0000006D">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ex4cb224jqme" w:id="7"/>
      <w:bookmarkEnd w:id="7"/>
      <w:r w:rsidDel="00000000" w:rsidR="00000000" w:rsidRPr="00000000">
        <w:rPr>
          <w:rtl w:val="0"/>
        </w:rPr>
      </w:r>
    </w:p>
    <w:p w:rsidR="00000000" w:rsidDel="00000000" w:rsidP="00000000" w:rsidRDefault="00000000" w:rsidRPr="00000000" w14:paraId="0000006E">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1cjprgcoxusn" w:id="8"/>
      <w:bookmarkEnd w:id="8"/>
      <w:r w:rsidDel="00000000" w:rsidR="00000000" w:rsidRPr="00000000">
        <w:rPr>
          <w:rtl w:val="0"/>
        </w:rPr>
      </w:r>
    </w:p>
    <w:p w:rsidR="00000000" w:rsidDel="00000000" w:rsidP="00000000" w:rsidRDefault="00000000" w:rsidRPr="00000000" w14:paraId="0000006F">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j9mh0971943y" w:id="9"/>
      <w:bookmarkEnd w:id="9"/>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3"/>
        <w:spacing w:after="0" w:before="40" w:line="259" w:lineRule="auto"/>
        <w:rPr>
          <w:b w:val="1"/>
          <w:bCs w:val="1"/>
          <w:i w:val="1"/>
          <w:iCs w:val="1"/>
          <w:color w:val="ff0000"/>
          <w:sz w:val="22"/>
          <w:szCs w:val="22"/>
        </w:rPr>
      </w:pPr>
      <w:bookmarkStart w:colFirst="0" w:colLast="0" w:name="_5zw9cdv8vsim" w:id="10"/>
      <w:bookmarkEnd w:id="10"/>
      <w:r w:rsidDel="00000000" w:rsidR="00000000" w:rsidRPr="00000000">
        <w:rPr>
          <w:rFonts w:ascii="Times New Roman" w:cs="Times New Roman" w:eastAsia="Times New Roman" w:hAnsi="Times New Roman"/>
          <w:b w:val="1"/>
          <w:bCs w:val="1"/>
          <w:color w:val="000000"/>
          <w:sz w:val="24"/>
          <w:szCs w:val="24"/>
          <w:rtl w:val="0"/>
        </w:rPr>
        <w:t xml:space="preserve">1. Chức năng danh sách phí đi kèm</w:t>
      </w:r>
      <w:r w:rsidDel="00000000" w:rsidR="00000000" w:rsidRPr="00000000">
        <w:rPr>
          <w:rtl w:val="0"/>
        </w:rPr>
      </w:r>
    </w:p>
    <w:p w:rsidR="00000000" w:rsidDel="00000000" w:rsidP="00000000" w:rsidRDefault="00000000" w:rsidRPr="00000000" w14:paraId="00000071">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qbk2haj1a95d" w:id="11"/>
      <w:bookmarkEnd w:id="11"/>
      <w:r w:rsidDel="00000000" w:rsidR="00000000" w:rsidRPr="00000000">
        <w:rPr>
          <w:rtl w:val="0"/>
        </w:rPr>
      </w:r>
    </w:p>
    <w:p w:rsidR="00000000" w:rsidDel="00000000" w:rsidP="00000000" w:rsidRDefault="00000000" w:rsidRPr="00000000" w14:paraId="00000072">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4f8vtae2it7f" w:id="12"/>
      <w:bookmarkEnd w:id="12"/>
      <w:r w:rsidDel="00000000" w:rsidR="00000000" w:rsidRPr="00000000">
        <w:rPr>
          <w:rFonts w:ascii="Times New Roman" w:cs="Times New Roman" w:eastAsia="Times New Roman" w:hAnsi="Times New Roman"/>
          <w:b w:val="1"/>
          <w:bCs w:val="1"/>
          <w:i w:val="1"/>
          <w:iCs w:val="1"/>
          <w:color w:val="000000"/>
          <w:rtl w:val="0"/>
        </w:rPr>
        <w:t xml:space="preserve">1.1  Thông tin chung</w:t>
      </w:r>
      <w:r w:rsidDel="00000000" w:rsidR="00000000" w:rsidRPr="00000000">
        <w:rPr>
          <w:rtl w:val="0"/>
        </w:rPr>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8760"/>
        <w:tblGridChange w:id="0">
          <w:tblGrid>
            <w:gridCol w:w="2040"/>
            <w:gridCol w:w="87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phí đi kèm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quản trị sản phẩm (Admin/Quản trị viên)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xem danh sách các phí đi kèm hiện có trong hệ thống. Người dùng có thể tìm kiếm phí đi kèm theo từ khóa, lọc theo loại phí, thực hiện thao tác tạo mới, cập nhật phí đi kèm, xem thời gian tạo, thời gian cập nhật, người tạo, người cập nhật.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quản trị chọn menu Product Hub -&gt; Chọn Bảng quản lý phí.</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đã đăng nhập hệ thống thành công.</w:t>
              <w:br w:type="textWrapping"/>
              <w:t xml:space="preserve">- Người dùng có quyền truy cập chức năng “Xem danh sách phí đi kèm”.</w:t>
              <w:br w:type="textWrapping"/>
              <w:t xml:space="preserve">- Dữ liệu phí đi kèm đã tồn tại trong hệ thống.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sách phí đi kèm được hiển thị đầy đủ theo bộ lọc hoặc từ khóa tìm kiếm.</w:t>
              <w:br w:type="textWrapping"/>
              <w:t xml:space="preserve">- Người dùng có thể chuyển hướng sang các thao tác khác như “Tạo mới”, “Chỉnh sửa”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không có dữ liệu phí đi kèm -&gt; Hệ thống hiển thị thông báo “Không có dữ liệu”.</w:t>
              <w:br w:type="textWrapping"/>
              <w:t xml:space="preserve">- Nếu tìm kiếm không có kết quả -&gt; Hệ thống hiển thị “Không tìm thấy kết quả phù hợp.”</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không có quyền → Hiển thị “Bạn không có quyền truy cập chức năng này.”</w:t>
              <w:br w:type="textWrapping"/>
              <w:t xml:space="preserve">- Mất kết nối hoặc lỗi máy chủ khi tải danh sách → Hiển thị thông báo lỗi: “Không thể tải dữ liệu. Vui lòng thử lại sau.”</w:t>
            </w:r>
          </w:p>
        </w:tc>
      </w:tr>
      <w:tr>
        <w:trPr>
          <w:cantSplit w:val="0"/>
          <w:trHeight w:val="1721.8652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Dữ liệu trong danh sách phải được phân trang, mặc định hiển thị 10 bản ghi/trang và có điều hướng trang.</w:t>
              <w:br w:type="textWrapping"/>
              <w:t xml:space="preserve">- Khi tạo mới, thời gian cập nhật = thời gian tạo. Danh sách được sắp xếp theo thời gian cập nhật (last update), trong đó các phí đi kèm được cập nhật gần nhất sẽ hiển thị ở đầu danh sách.</w:t>
            </w:r>
          </w:p>
        </w:tc>
      </w:tr>
    </w:tbl>
    <w:p w:rsidR="00000000" w:rsidDel="00000000" w:rsidP="00000000" w:rsidRDefault="00000000" w:rsidRPr="00000000" w14:paraId="00000087">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pStyle w:val="Heading4"/>
        <w:spacing w:after="0" w:before="40" w:line="259" w:lineRule="auto"/>
        <w:rPr>
          <w:rFonts w:ascii="Times New Roman" w:cs="Times New Roman" w:eastAsia="Times New Roman" w:hAnsi="Times New Roman"/>
          <w:b w:val="1"/>
          <w:bCs w:val="1"/>
          <w:i w:val="1"/>
          <w:iCs w:val="1"/>
          <w:color w:val="2f5496"/>
          <w:sz w:val="26"/>
          <w:szCs w:val="26"/>
        </w:rPr>
      </w:pPr>
      <w:bookmarkStart w:colFirst="0" w:colLast="0" w:name="_7ml3asg3ehw8" w:id="13"/>
      <w:bookmarkEnd w:id="13"/>
      <w:r w:rsidDel="00000000" w:rsidR="00000000" w:rsidRPr="00000000">
        <w:rPr>
          <w:rFonts w:ascii="Times New Roman" w:cs="Times New Roman" w:eastAsia="Times New Roman" w:hAnsi="Times New Roman"/>
          <w:b w:val="1"/>
          <w:bCs w:val="1"/>
          <w:i w:val="1"/>
          <w:iCs w:val="1"/>
          <w:color w:val="000000"/>
          <w:rtl w:val="0"/>
        </w:rPr>
        <w:t xml:space="preserve">1.2  Luồng nghiệp </w:t>
      </w:r>
      <w:r w:rsidDel="00000000" w:rsidR="00000000" w:rsidRPr="00000000">
        <w:rPr>
          <w:rFonts w:ascii="Times New Roman" w:cs="Times New Roman" w:eastAsia="Times New Roman" w:hAnsi="Times New Roman"/>
          <w:b w:val="1"/>
          <w:bCs w:val="1"/>
          <w:i w:val="1"/>
          <w:iCs w:val="1"/>
          <w:color w:val="000000"/>
          <w:rtl w:val="0"/>
        </w:rPr>
        <w:t xml:space="preserve">vụ</w:t>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943600" cy="42164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6cfz2p9icm2q" w:id="14"/>
      <w:bookmarkEnd w:id="14"/>
      <w:r w:rsidDel="00000000" w:rsidR="00000000" w:rsidRPr="00000000">
        <w:rPr>
          <w:rFonts w:ascii="Times New Roman" w:cs="Times New Roman" w:eastAsia="Times New Roman" w:hAnsi="Times New Roman"/>
          <w:b w:val="1"/>
          <w:bCs w:val="1"/>
          <w:i w:val="1"/>
          <w:iCs w:val="1"/>
          <w:color w:val="000000"/>
          <w:rtl w:val="0"/>
        </w:rPr>
        <w:t xml:space="preserve">1.3 Giao diện</w:t>
      </w:r>
    </w:p>
    <w:p w:rsidR="00000000" w:rsidDel="00000000" w:rsidP="00000000" w:rsidRDefault="00000000" w:rsidRPr="00000000" w14:paraId="0000008B">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8C">
      <w:pPr>
        <w:spacing w:after="160" w:line="259" w:lineRule="auto"/>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2f5496"/>
          <w:sz w:val="26"/>
          <w:szCs w:val="26"/>
        </w:rPr>
        <w:drawing>
          <wp:inline distB="114300" distT="114300" distL="114300" distR="114300">
            <wp:extent cx="5943600" cy="27686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59" w:lineRule="auto"/>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Mô tả chi tiết</w:t>
      </w:r>
      <w:r w:rsidDel="00000000" w:rsidR="00000000" w:rsidRPr="00000000">
        <w:rPr>
          <w:rtl w:val="0"/>
        </w:rPr>
      </w:r>
    </w:p>
    <w:tbl>
      <w:tblPr>
        <w:tblStyle w:val="Table6"/>
        <w:tblW w:w="10770.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05"/>
        <w:gridCol w:w="1710"/>
        <w:gridCol w:w="1095"/>
        <w:gridCol w:w="810"/>
        <w:gridCol w:w="1440"/>
        <w:gridCol w:w="5010"/>
        <w:tblGridChange w:id="0">
          <w:tblGrid>
            <w:gridCol w:w="705"/>
            <w:gridCol w:w="1710"/>
            <w:gridCol w:w="1095"/>
            <w:gridCol w:w="810"/>
            <w:gridCol w:w="1440"/>
            <w:gridCol w:w="5010"/>
          </w:tblGrid>
        </w:tblGridChange>
      </w:tblGrid>
      <w:tr>
        <w:trPr>
          <w:cantSplit w:val="0"/>
          <w:trHeight w:val="315" w:hRule="atLeast"/>
          <w:tblHeader w:val="0"/>
        </w:trPr>
        <w:tc>
          <w:tcPr>
            <w:tcBorders>
              <w:top w:color="000000" w:space="0" w:sz="6" w:val="single"/>
              <w:left w:color="000000" w:space="0" w:sz="6" w:val="single"/>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khởi tạo</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“Bảng quản lý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tiêu đề màn hình hiện tại, giúp người dùng nhận biết ngữ cảnh đang thao tác thuộc module quản lý phí đi kèm. </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tìm kiếm phí đi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“Tìm kiếm theo Tên phí, SKU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Gợi ý theo từ khoá (không phân biệt hoa thường), tự động trim khoảng trắng, cho phép tìm kiếm theo 1 phần từ khoá.</w:t>
              <w:br w:type="textWrapping"/>
              <w:t xml:space="preserve">- Hiển thị toàn bộ danh sách khi ô tìm kiếm rỗng. </w:t>
              <w:br w:type="textWrapping"/>
              <w:t xml:space="preserve">- Logic: Search 1 keyword, keyword được so khớp OR trên nhiều field (Tên phí, SKU liên quan). Match bất kỳ field nào thì bản ghi được trả về.</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thực hiện tìm kiếm khi nhấn Enter hoặc nút Tìm kiếm.</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“Loại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“Loại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loại phí: </w:t>
              <w:br w:type="textWrapping"/>
              <w:t xml:space="preserve">- Phí triển khai</w:t>
              <w:br w:type="textWrapping"/>
              <w:t xml:space="preserve">- Phí giao hàng</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Bộ lọc “Đơn vị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Placeholder: “Đơn vị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Chọn lọc theo đơn vị triển khai phí đi kèm. </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“Thêm phí đi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phía trên bảng danh sách, cạnh ô tìm kiếm. Người dùng nhấn vào để mở popup tạo mới phí đi kèm. </w:t>
            </w:r>
          </w:p>
        </w:tc>
      </w:tr>
      <w:tr>
        <w:trPr>
          <w:cantSplit w:val="0"/>
          <w:trHeight w:val="440"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quản lý phí</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 được đánh liên tục trên tất cả các trang.</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phí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mô tả loại phí áp dụng, giá trị thể hiện nội dung phí trong toàn hệ thống. </w:t>
              <w:br w:type="textWrapping"/>
              <w:t xml:space="preserve">- Không cho phép trùng Tên phí. </w:t>
              <w:br w:type="textWrapping"/>
              <w:t xml:space="preserve">- Click Tên phí để mở màn chỉnh sửa phí, tương tự click icon Edit.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loại nghiệp vụ xử lý phí.</w:t>
              <w:br w:type="textWrapping"/>
              <w:t xml:space="preserve">- Quy định phí thuộc nhóm nào và ảnh hưởng đến quy trình: lắp đặt, giao hàng,...</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phí đi kèm được chọn.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Hình thức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 Xác định cách phí được quản lý trong hệ thống. </w:t>
              <w:br w:type="textWrapping"/>
              <w:t xml:space="preserve">- Mặc định Hình thức quản lý = Phí đi kèm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Đơn vị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 Danh sách đội/đơn vị có quyền thực hiện phí này.</w:t>
              <w:br w:type="textWrapping"/>
              <w:t xml:space="preserve">- Các đơn vị triển khai: </w:t>
              <w:br w:type="textWrapping"/>
              <w:t xml:space="preserve">+ TIN/PNC</w:t>
              <w:br w:type="textWrapping"/>
              <w:t xml:space="preserve">+ Không</w:t>
              <w:br w:type="textWrapping"/>
              <w:t xml:space="preserve">+ Sale</w:t>
              <w:br w:type="textWrapping"/>
              <w:t xml:space="preserve">+ Quầy</w:t>
              <w:br w:type="textWrapping"/>
              <w:t xml:space="preserve">+ NCC - Samsung</w:t>
              <w:br w:type="textWrapping"/>
              <w:t xml:space="preserve">+ FTI</w:t>
              <w:br w:type="textWrapping"/>
              <w:t xml:space="preserve">+ FMC</w:t>
              <w:br w:type="textWrapping"/>
              <w:t xml:space="preserve">+ FLI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cập nhật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sinh mỗi khi cập nhật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thời gian cập nhật gần nhất, định dạng dd/MM/yyyy HH:mm, dạng datetime 24h </w:t>
              <w:br w:type="textWrapping"/>
              <w:t xml:space="preserve">Khi tạo mới, thời gian cập nhật = thời gian tạo. Danh sách được sắp xếp theo thời gian cập nhật, trong đó các phí đi kèm được cập nhật gần nhất sẽ hiển thị ở đầu danh sách.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0E8">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cập nhật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username người dùng thực hiện cập nhật gần nhất</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0EE">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tạo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sinh khi tạo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Hiển thị thời gian tạo bản ghi (định dạng dd/MM/yyyy HH:mm), dạng datetime 24h.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0F4">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tạo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của người tạo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username người tạo</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0FA">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Edit</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Icon Edit luôn cố định ở cột cuối cùng,</w:t>
              <w:br w:type="textWrapping"/>
              <w:t xml:space="preserve">- Khi click icon, hệ thống mở màn chỉnh sửa phí đi kèm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phân trang Pagination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control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1</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vị trí trang hiện tại và tổng số bản ghi. Cho phép chuyển trang (1, 2, 3, …). Mặc định 10 bản ghi/trang.</w:t>
            </w:r>
          </w:p>
        </w:tc>
      </w:tr>
    </w:tbl>
    <w:p w:rsidR="00000000" w:rsidDel="00000000" w:rsidP="00000000" w:rsidRDefault="00000000" w:rsidRPr="00000000" w14:paraId="00000106">
      <w:pPr>
        <w:spacing w:after="160" w:line="259" w:lineRule="auto"/>
        <w:rPr>
          <w:rFonts w:ascii="Times New Roman" w:cs="Times New Roman" w:eastAsia="Times New Roman" w:hAnsi="Times New Roman"/>
          <w:i w:val="1"/>
          <w:iCs w:val="1"/>
          <w:color w:val="ff0000"/>
          <w:sz w:val="26"/>
          <w:szCs w:val="26"/>
        </w:rPr>
      </w:pPr>
      <w:r w:rsidDel="00000000" w:rsidR="00000000" w:rsidRPr="00000000">
        <w:rPr>
          <w:rtl w:val="0"/>
        </w:rPr>
      </w:r>
    </w:p>
    <w:p w:rsidR="00000000" w:rsidDel="00000000" w:rsidP="00000000" w:rsidRDefault="00000000" w:rsidRPr="00000000" w14:paraId="00000107">
      <w:pPr>
        <w:pStyle w:val="Heading3"/>
        <w:spacing w:after="0" w:before="40" w:line="259" w:lineRule="auto"/>
        <w:rPr>
          <w:b w:val="1"/>
          <w:bCs w:val="1"/>
          <w:i w:val="1"/>
          <w:iCs w:val="1"/>
          <w:color w:val="ff0000"/>
          <w:sz w:val="22"/>
          <w:szCs w:val="22"/>
        </w:rPr>
      </w:pPr>
      <w:bookmarkStart w:colFirst="0" w:colLast="0" w:name="_a9g55s6q8ya1" w:id="15"/>
      <w:bookmarkEnd w:id="15"/>
      <w:r w:rsidDel="00000000" w:rsidR="00000000" w:rsidRPr="00000000">
        <w:rPr>
          <w:rFonts w:ascii="Times New Roman" w:cs="Times New Roman" w:eastAsia="Times New Roman" w:hAnsi="Times New Roman"/>
          <w:b w:val="1"/>
          <w:bCs w:val="1"/>
          <w:color w:val="000000"/>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 Cấu hình tạo mới phí đi kèm </w:t>
      </w:r>
      <w:r w:rsidDel="00000000" w:rsidR="00000000" w:rsidRPr="00000000">
        <w:rPr>
          <w:rtl w:val="0"/>
        </w:rPr>
      </w:r>
    </w:p>
    <w:p w:rsidR="00000000" w:rsidDel="00000000" w:rsidP="00000000" w:rsidRDefault="00000000" w:rsidRPr="00000000" w14:paraId="00000108">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uoat8njfv499" w:id="16"/>
      <w:bookmarkEnd w:id="16"/>
      <w:r w:rsidDel="00000000" w:rsidR="00000000" w:rsidRPr="00000000">
        <w:rPr>
          <w:rFonts w:ascii="Times New Roman" w:cs="Times New Roman" w:eastAsia="Times New Roman" w:hAnsi="Times New Roman"/>
          <w:b w:val="1"/>
          <w:bCs w:val="1"/>
          <w:i w:val="1"/>
          <w:iCs w:val="1"/>
          <w:color w:val="000000"/>
          <w:rtl w:val="0"/>
        </w:rPr>
        <w:t xml:space="preserve">2.1  Thông tin chung</w:t>
      </w:r>
    </w:p>
    <w:p w:rsidR="00000000" w:rsidDel="00000000" w:rsidP="00000000" w:rsidRDefault="00000000" w:rsidRPr="00000000" w14:paraId="00000109">
      <w:pPr>
        <w:pStyle w:val="Heading4"/>
        <w:spacing w:after="0" w:before="40" w:line="259" w:lineRule="auto"/>
        <w:rPr>
          <w:rFonts w:ascii="Times New Roman" w:cs="Times New Roman" w:eastAsia="Times New Roman" w:hAnsi="Times New Roman"/>
        </w:rPr>
      </w:pPr>
      <w:bookmarkStart w:colFirst="0" w:colLast="0" w:name="_jtcf9er4jt4w" w:id="17"/>
      <w:bookmarkEnd w:id="17"/>
      <w:r w:rsidDel="00000000" w:rsidR="00000000" w:rsidRPr="00000000">
        <w:rPr>
          <w:rtl w:val="0"/>
        </w:rPr>
      </w:r>
    </w:p>
    <w:tbl>
      <w:tblPr>
        <w:tblStyle w:val="Table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8550"/>
        <w:tblGridChange w:id="0">
          <w:tblGrid>
            <w:gridCol w:w="2250"/>
            <w:gridCol w:w="85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phí đi kèm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Quản trị hệ thống cấu hình sản phẩm</w:t>
            </w:r>
          </w:p>
        </w:tc>
      </w:tr>
      <w:tr>
        <w:trPr>
          <w:cantSplit w:val="0"/>
          <w:trHeight w:val="859.74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Use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tạo mới phí đi kèm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button </w:t>
            </w:r>
            <w:r w:rsidDel="00000000" w:rsidR="00000000" w:rsidRPr="00000000">
              <w:rPr>
                <w:rFonts w:ascii="Times New Roman" w:cs="Times New Roman" w:eastAsia="Times New Roman" w:hAnsi="Times New Roman"/>
                <w:b w:val="1"/>
                <w:bCs w:val="1"/>
                <w:sz w:val="24"/>
                <w:szCs w:val="24"/>
                <w:rtl w:val="0"/>
              </w:rPr>
              <w:t xml:space="preserve">“Tạo mới phí đi kèm”</w:t>
            </w:r>
            <w:r w:rsidDel="00000000" w:rsidR="00000000" w:rsidRPr="00000000">
              <w:rPr>
                <w:rFonts w:ascii="Times New Roman" w:cs="Times New Roman" w:eastAsia="Times New Roman" w:hAnsi="Times New Roman"/>
                <w:sz w:val="24"/>
                <w:szCs w:val="24"/>
                <w:rtl w:val="0"/>
              </w:rPr>
              <w:t xml:space="preserve"> từ màn hình danh sách phí đi kèm.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 (Điều kiện tiên quyết)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có quyền “Tạo mới phí đi kèm”.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 (Kết quả sau khi thực hiện)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đi kèm mới được tạo và lưu thành công trong hệ thống.</w:t>
            </w:r>
          </w:p>
          <w:p w:rsidR="00000000" w:rsidDel="00000000" w:rsidP="00000000" w:rsidRDefault="00000000" w:rsidRPr="00000000" w14:paraId="00000118">
            <w:pPr>
              <w:numPr>
                <w:ilvl w:val="0"/>
                <w:numId w:val="7"/>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phí đi kèm được hiển thị trong danh sách cấu hình phí đi kèm. </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 (Luồng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popup </w:t>
            </w:r>
            <w:r w:rsidDel="00000000" w:rsidR="00000000" w:rsidRPr="00000000">
              <w:rPr>
                <w:rFonts w:ascii="Times New Roman" w:cs="Times New Roman" w:eastAsia="Times New Roman" w:hAnsi="Times New Roman"/>
                <w:b w:val="1"/>
                <w:bCs w:val="1"/>
                <w:sz w:val="24"/>
                <w:szCs w:val="24"/>
                <w:rtl w:val="0"/>
              </w:rPr>
              <w:t xml:space="preserve">“Tạo mới phí đi kèm”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trang Tạo mới phí đi kèm. </w:t>
            </w:r>
          </w:p>
          <w:p w:rsidR="00000000" w:rsidDel="00000000" w:rsidP="00000000" w:rsidRDefault="00000000" w:rsidRPr="00000000" w14:paraId="0000011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nhấn </w:t>
            </w:r>
            <w:r w:rsidDel="00000000" w:rsidR="00000000" w:rsidRPr="00000000">
              <w:rPr>
                <w:rFonts w:ascii="Times New Roman" w:cs="Times New Roman" w:eastAsia="Times New Roman" w:hAnsi="Times New Roman"/>
                <w:b w:val="1"/>
                <w:bCs w:val="1"/>
                <w:sz w:val="24"/>
                <w:szCs w:val="24"/>
                <w:rtl w:val="0"/>
              </w:rPr>
              <w:t xml:space="preserve">“Lưu”</w:t>
            </w:r>
            <w:r w:rsidDel="00000000" w:rsidR="00000000" w:rsidRPr="00000000">
              <w:rPr>
                <w:rFonts w:ascii="Times New Roman" w:cs="Times New Roman" w:eastAsia="Times New Roman" w:hAnsi="Times New Roman"/>
                <w:sz w:val="24"/>
                <w:szCs w:val="24"/>
                <w:rtl w:val="0"/>
              </w:rPr>
              <w:t xml:space="preserve"> để lưu phí đi kèm mới.</w:t>
            </w:r>
          </w:p>
          <w:p w:rsidR="00000000" w:rsidDel="00000000" w:rsidP="00000000" w:rsidRDefault="00000000" w:rsidRPr="00000000" w14:paraId="0000011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tính hợp lệ dữ liệu, lưu thông tin vào cơ sở dữ liệu và hiển thị thông báo </w:t>
            </w:r>
            <w:r w:rsidDel="00000000" w:rsidR="00000000" w:rsidRPr="00000000">
              <w:rPr>
                <w:rFonts w:ascii="Times New Roman" w:cs="Times New Roman" w:eastAsia="Times New Roman" w:hAnsi="Times New Roman"/>
                <w:b w:val="1"/>
                <w:bCs w:val="1"/>
                <w:sz w:val="24"/>
                <w:szCs w:val="24"/>
                <w:rtl w:val="0"/>
              </w:rPr>
              <w:t xml:space="preserve">“Tạo mới phí đi kèm thành công”</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 (Luồng thay thế)</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nhấn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 ở bất kỳ bước nào → hệ thống không tạo phí đi kèm và quay lại màn hình danh sách trước đó.</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 (Luồng ngoại lệ)</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thông tin bắt buộc → Hệ thống hiển thị thông báo lỗi và yêu cầu bổ sung. “Không được để trống thông tin”.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 (Quy tắc nghiệp vụ)</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numPr>
                <w:ilvl w:val="0"/>
              </w:numPr>
              <w:spacing w:after="240" w:before="240" w:lineRule="auto"/>
              <w:ind w:left="0" w:firstLine="0"/>
              <w:rPr/>
            </w:pPr>
            <w:r w:rsidDel="00000000" w:rsidR="00000000" w:rsidRPr="00000000">
              <w:rPr>
                <w:rFonts w:ascii="Times New Roman" w:cs="Times New Roman" w:eastAsia="Times New Roman" w:hAnsi="Times New Roman"/>
                <w:sz w:val="24"/>
                <w:szCs w:val="24"/>
                <w:rtl w:val="0"/>
              </w:rPr>
              <w:t xml:space="preserve">- Tên phí đi kèm trùng với tên đã cấu hình -&gt; hiển thị thông báo “Tên phí đi kèm đã tồn tại!”</w:t>
              <w:br w:type="textWrapping"/>
              <w:t xml:space="preserve">- Khi tạo phí, nếu chọn SKU liên quan đã được cấu hình cho phí trước đó, hệ thống hiển thị cảnh báo: “Cấu hình phí đi kèm đã tồn tại.”</w:t>
            </w:r>
          </w:p>
        </w:tc>
      </w:tr>
    </w:tbl>
    <w:p w:rsidR="00000000" w:rsidDel="00000000" w:rsidP="00000000" w:rsidRDefault="00000000" w:rsidRPr="00000000" w14:paraId="00000124">
      <w:pPr>
        <w:spacing w:after="160" w:line="259" w:lineRule="auto"/>
        <w:ind w:left="0" w:firstLine="0"/>
        <w:rPr/>
      </w:pPr>
      <w:r w:rsidDel="00000000" w:rsidR="00000000" w:rsidRPr="00000000">
        <w:rPr>
          <w:rtl w:val="0"/>
        </w:rPr>
      </w:r>
    </w:p>
    <w:p w:rsidR="00000000" w:rsidDel="00000000" w:rsidP="00000000" w:rsidRDefault="00000000" w:rsidRPr="00000000" w14:paraId="00000125">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n8vyi94cg1rx" w:id="18"/>
      <w:bookmarkEnd w:id="18"/>
      <w:r w:rsidDel="00000000" w:rsidR="00000000" w:rsidRPr="00000000">
        <w:rPr>
          <w:rFonts w:ascii="Times New Roman" w:cs="Times New Roman" w:eastAsia="Times New Roman" w:hAnsi="Times New Roman"/>
          <w:b w:val="1"/>
          <w:bCs w:val="1"/>
          <w:i w:val="1"/>
          <w:iCs w:val="1"/>
          <w:color w:val="000000"/>
          <w:rtl w:val="0"/>
        </w:rPr>
        <w:t xml:space="preserve">2.2  Luồng nghiệp vụ</w:t>
      </w:r>
      <w:r w:rsidDel="00000000" w:rsidR="00000000" w:rsidRPr="00000000">
        <w:rPr>
          <w:rFonts w:ascii="Times New Roman" w:cs="Times New Roman" w:eastAsia="Times New Roman" w:hAnsi="Times New Roman"/>
          <w:b w:val="1"/>
          <w:bCs w:val="1"/>
          <w:i w:val="1"/>
          <w:iCs w:val="1"/>
          <w:color w:val="000000"/>
          <w:sz w:val="26"/>
          <w:szCs w:val="26"/>
          <w:rtl w:val="0"/>
        </w:rPr>
        <w:t xml:space="preserve"> </w:t>
      </w:r>
      <w:r w:rsidDel="00000000" w:rsidR="00000000" w:rsidRPr="00000000">
        <w:rPr>
          <w:rFonts w:ascii="Times New Roman" w:cs="Times New Roman" w:eastAsia="Times New Roman" w:hAnsi="Times New Roman"/>
          <w:b w:val="1"/>
          <w:bCs w:val="1"/>
          <w:i w:val="1"/>
          <w:iCs w:val="1"/>
          <w:color w:val="000000"/>
          <w:rtl w:val="0"/>
        </w:rPr>
        <w:t xml:space="preserv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bzgoxu47qed4" w:id="19"/>
      <w:bookmarkEnd w:id="19"/>
      <w:r w:rsidDel="00000000" w:rsidR="00000000" w:rsidRPr="00000000">
        <w:rPr>
          <w:rFonts w:ascii="Times New Roman" w:cs="Times New Roman" w:eastAsia="Times New Roman" w:hAnsi="Times New Roman"/>
          <w:b w:val="1"/>
          <w:bCs w:val="1"/>
          <w:i w:val="1"/>
          <w:iCs w:val="1"/>
          <w:color w:val="000000"/>
        </w:rPr>
        <w:drawing>
          <wp:inline distB="114300" distT="114300" distL="114300" distR="114300">
            <wp:extent cx="4878705" cy="4691063"/>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878705" cy="469106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jpfonyy4q7ag" w:id="20"/>
      <w:bookmarkEnd w:id="20"/>
      <w:r w:rsidDel="00000000" w:rsidR="00000000" w:rsidRPr="00000000">
        <w:rPr>
          <w:rtl w:val="0"/>
        </w:rPr>
      </w:r>
    </w:p>
    <w:p w:rsidR="00000000" w:rsidDel="00000000" w:rsidP="00000000" w:rsidRDefault="00000000" w:rsidRPr="00000000" w14:paraId="00000129">
      <w:pPr>
        <w:pStyle w:val="Heading4"/>
        <w:spacing w:after="0" w:before="40" w:line="259" w:lineRule="auto"/>
        <w:rPr>
          <w:rFonts w:ascii="Times New Roman" w:cs="Times New Roman" w:eastAsia="Times New Roman" w:hAnsi="Times New Roman"/>
          <w:color w:val="ff0000"/>
          <w:sz w:val="26"/>
          <w:szCs w:val="26"/>
        </w:rPr>
      </w:pPr>
      <w:bookmarkStart w:colFirst="0" w:colLast="0" w:name="_2h8izmokzkg2" w:id="21"/>
      <w:bookmarkEnd w:id="21"/>
      <w:r w:rsidDel="00000000" w:rsidR="00000000" w:rsidRPr="00000000">
        <w:rPr>
          <w:rFonts w:ascii="Times New Roman" w:cs="Times New Roman" w:eastAsia="Times New Roman" w:hAnsi="Times New Roman"/>
          <w:b w:val="1"/>
          <w:bCs w:val="1"/>
          <w:i w:val="1"/>
          <w:iCs w:val="1"/>
          <w:color w:val="000000"/>
          <w:rtl w:val="0"/>
        </w:rPr>
        <w:t xml:space="preserve">2.3 Giao diện</w:t>
      </w:r>
      <w:r w:rsidDel="00000000" w:rsidR="00000000" w:rsidRPr="00000000">
        <w:rPr>
          <w:rFonts w:ascii="Times New Roman" w:cs="Times New Roman" w:eastAsia="Times New Roman" w:hAnsi="Times New Roman"/>
          <w:color w:val="2f5496"/>
          <w:sz w:val="26"/>
          <w:szCs w:val="26"/>
          <w:rtl w:val="0"/>
        </w:rPr>
        <w:br w:type="textWrapping"/>
      </w:r>
      <w:r w:rsidDel="00000000" w:rsidR="00000000" w:rsidRPr="00000000">
        <w:rPr>
          <w:rtl w:val="0"/>
        </w:rPr>
      </w:r>
    </w:p>
    <w:p w:rsidR="00000000" w:rsidDel="00000000" w:rsidP="00000000" w:rsidRDefault="00000000" w:rsidRPr="00000000" w14:paraId="0000012A">
      <w:pPr>
        <w:spacing w:after="160" w:line="259" w:lineRule="auto"/>
        <w:rPr>
          <w:rFonts w:ascii="Times New Roman" w:cs="Times New Roman" w:eastAsia="Times New Roman" w:hAnsi="Times New Roman"/>
          <w:i w:val="1"/>
          <w:iCs w:val="1"/>
          <w:color w:val="4a86e8"/>
          <w:sz w:val="26"/>
          <w:szCs w:val="26"/>
        </w:rPr>
      </w:pPr>
      <w:r w:rsidDel="00000000" w:rsidR="00000000" w:rsidRPr="00000000">
        <w:rPr>
          <w:rFonts w:ascii="Times New Roman" w:cs="Times New Roman" w:eastAsia="Times New Roman" w:hAnsi="Times New Roman"/>
          <w:i w:val="1"/>
          <w:iCs w:val="1"/>
          <w:color w:val="4a86e8"/>
          <w:sz w:val="26"/>
          <w:szCs w:val="26"/>
        </w:rPr>
        <w:drawing>
          <wp:inline distB="114300" distT="114300" distL="114300" distR="114300">
            <wp:extent cx="5943600" cy="27686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259" w:lineRule="auto"/>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2f5496"/>
          <w:sz w:val="26"/>
          <w:szCs w:val="26"/>
          <w:rtl w:val="0"/>
        </w:rPr>
        <w:t xml:space="preserve">Các message thông báo </w:t>
      </w:r>
    </w:p>
    <w:p w:rsidR="00000000" w:rsidDel="00000000" w:rsidP="00000000" w:rsidRDefault="00000000" w:rsidRPr="00000000" w14:paraId="0000012C">
      <w:pPr>
        <w:spacing w:after="160" w:line="259" w:lineRule="auto"/>
        <w:jc w:val="center"/>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2f5496"/>
          <w:sz w:val="26"/>
          <w:szCs w:val="26"/>
        </w:rPr>
        <w:drawing>
          <wp:inline distB="114300" distT="114300" distL="114300" distR="114300">
            <wp:extent cx="3360781" cy="2422492"/>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60781" cy="2422492"/>
                    </a:xfrm>
                    <a:prstGeom prst="rect"/>
                    <a:ln/>
                  </pic:spPr>
                </pic:pic>
              </a:graphicData>
            </a:graphic>
          </wp:inline>
        </w:drawing>
      </w:r>
      <w:r w:rsidDel="00000000" w:rsidR="00000000" w:rsidRPr="00000000">
        <w:rPr>
          <w:rtl w:val="0"/>
        </w:rPr>
      </w:r>
    </w:p>
    <w:tbl>
      <w:tblPr>
        <w:tblStyle w:val="Table8"/>
        <w:tblW w:w="11055.0" w:type="dxa"/>
        <w:jc w:val="left"/>
        <w:tblInd w:w="-255.0" w:type="dxa"/>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35"/>
        <w:gridCol w:w="1335"/>
        <w:gridCol w:w="1260"/>
        <w:gridCol w:w="795"/>
        <w:gridCol w:w="1305"/>
        <w:gridCol w:w="5625"/>
        <w:tblGridChange w:id="0">
          <w:tblGrid>
            <w:gridCol w:w="735"/>
            <w:gridCol w:w="1335"/>
            <w:gridCol w:w="1260"/>
            <w:gridCol w:w="795"/>
            <w:gridCol w:w="1305"/>
            <w:gridCol w:w="5625"/>
          </w:tblGrid>
        </w:tblGridChange>
      </w:tblGrid>
      <w:tr>
        <w:trPr>
          <w:cantSplit w:val="0"/>
          <w:trHeight w:val="315" w:hRule="atLeast"/>
          <w:tblHeader w:val="0"/>
        </w:trPr>
        <w:tc>
          <w:tcPr>
            <w:tcBorders>
              <w:top w:color="000000" w:space="0" w:sz="6" w:val="single"/>
              <w:left w:color="000000" w:space="0" w:sz="6" w:val="single"/>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khởi tạo</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phí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“Nhập tên phí đi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hiển thị của loại phí. Đây là tên nghiệp vụ dùng để mô tả phí. Độ dài tối đa 255 ký tự. </w:t>
              <w:br w:type="textWrapping"/>
              <w:t xml:space="preserve">- Không cho phép trùng tên. Nếu trùng tên phí đã được cấu hình trước đó, hệ thống hiển thị thông báo: “Tên phí đi kèm đã tồn tại.”</w:t>
              <w:br w:type="textWrapping"/>
              <w:t xml:space="preserve">- Khi người dùng bỏ trống trường và tiếp tục thao tác sang trường khác, hệ thống hiển thị thông báo “Không được để trống thông tin.”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“Chọn loại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1537" cy="1006869"/>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11537" cy="100686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 Danh sách loại phí: </w:t>
              <w:br w:type="textWrapping"/>
              <w:t xml:space="preserve">+ Phí triển khai</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t xml:space="preserve">+ Phí giao hàng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SKU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“Chọn SKU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Mỗi phí có 1 mã SKU riêng. </w:t>
              <w:br w:type="textWrapping"/>
              <w:t xml:space="preserve">- Danh sách SKU trong dropdown được lấy từ các SKU có loại sản phẩm = Dịch vụ đã cấu hình trước đó.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Hình thức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Default = “Phí đi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 Xác định cách phí được quản lý trong hệ thống. </w:t>
              <w:br w:type="textWrapping"/>
              <w:t xml:space="preserve">- Mặc định Hình thức quản lý = Phí đi kèm, trạng thái disabled không được chỉnh sửa.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Đơn vị triển khai/ Đơn vị giao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N/A</w:t>
            </w:r>
          </w:p>
          <w:p w:rsidR="00000000" w:rsidDel="00000000" w:rsidP="00000000" w:rsidRDefault="00000000" w:rsidRPr="00000000" w14:paraId="00000150">
            <w:pPr>
              <w:spacing w:before="240" w:lineRule="auto"/>
              <w:jc w:val="center"/>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151">
            <w:pPr>
              <w:spacing w:before="240" w:lineRule="auto"/>
              <w:jc w:val="center"/>
              <w:rPr>
                <w:rFonts w:ascii="Times New Roman" w:cs="Times New Roman" w:eastAsia="Times New Roman" w:hAnsi="Times New Roman"/>
                <w:strike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ind w:left="0" w:firstLine="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Phí kế thừa từ việc chọn SKU:</w:t>
            </w:r>
          </w:p>
          <w:p w:rsidR="00000000" w:rsidDel="00000000" w:rsidP="00000000" w:rsidRDefault="00000000" w:rsidRPr="00000000" w14:paraId="00000153">
            <w:pPr>
              <w:numPr>
                <w:ilvl w:val="0"/>
                <w:numId w:val="3"/>
              </w:numPr>
              <w:spacing w:after="0" w:afterAutospacing="0" w:before="240" w:lineRule="auto"/>
              <w:ind w:left="720" w:hanging="36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Loại phí = Phí triển khai: Load lên danh sách Đơn vị triển khai gắn với SKU </w:t>
            </w:r>
          </w:p>
          <w:p w:rsidR="00000000" w:rsidDel="00000000" w:rsidP="00000000" w:rsidRDefault="00000000" w:rsidRPr="00000000" w14:paraId="00000154">
            <w:pPr>
              <w:numPr>
                <w:ilvl w:val="0"/>
                <w:numId w:val="3"/>
              </w:numPr>
              <w:spacing w:before="0" w:beforeAutospacing="0" w:lineRule="auto"/>
              <w:ind w:left="720" w:hanging="36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Loại phí = Phí giao hàng: Load lên danh sách Đơn vị giao hàng gắn với SKU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button “Tạo” để tạo thông tin phí mới. Validate:</w:t>
            </w:r>
          </w:p>
          <w:p w:rsidR="00000000" w:rsidDel="00000000" w:rsidP="00000000" w:rsidRDefault="00000000" w:rsidRPr="00000000" w14:paraId="0000015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trùng tên phí</w:t>
            </w:r>
          </w:p>
          <w:p w:rsidR="00000000" w:rsidDel="00000000" w:rsidP="00000000" w:rsidRDefault="00000000" w:rsidRPr="00000000" w14:paraId="0000015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Nhập đầy đủ các trường thông tin: Tên phí; Loại phí; chọn SKU liên quan. </w:t>
            </w:r>
          </w:p>
          <w:p w:rsidR="00000000" w:rsidDel="00000000" w:rsidP="00000000" w:rsidRDefault="00000000" w:rsidRPr="00000000" w14:paraId="0000015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cho phép tạo mới khi chọn SKU không trùng với phí đi kèm trước đấy.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“Huỷ”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popup và không ghi nhận thay đổi. Quay về trang danh sách phí đi kèm. </w:t>
            </w:r>
          </w:p>
        </w:tc>
      </w:tr>
    </w:tbl>
    <w:p w:rsidR="00000000" w:rsidDel="00000000" w:rsidP="00000000" w:rsidRDefault="00000000" w:rsidRPr="00000000" w14:paraId="0000016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3"/>
        <w:spacing w:after="0" w:before="40" w:line="259" w:lineRule="auto"/>
        <w:rPr>
          <w:b w:val="1"/>
          <w:bCs w:val="1"/>
          <w:color w:val="000000"/>
          <w:sz w:val="24"/>
          <w:szCs w:val="24"/>
        </w:rPr>
      </w:pPr>
      <w:bookmarkStart w:colFirst="0" w:colLast="0" w:name="_9jwnicpdh35f" w:id="22"/>
      <w:bookmarkEnd w:id="22"/>
      <w:r w:rsidDel="00000000" w:rsidR="00000000" w:rsidRPr="00000000">
        <w:rPr>
          <w:rFonts w:ascii="Times New Roman" w:cs="Times New Roman" w:eastAsia="Times New Roman" w:hAnsi="Times New Roman"/>
          <w:b w:val="1"/>
          <w:bCs w:val="1"/>
          <w:color w:val="000000"/>
          <w:sz w:val="24"/>
          <w:szCs w:val="24"/>
          <w:rtl w:val="0"/>
        </w:rPr>
        <w:t xml:space="preserve">3. Chức năng chỉnh sửa thông tin phí đi kèm </w:t>
      </w:r>
      <w:r w:rsidDel="00000000" w:rsidR="00000000" w:rsidRPr="00000000">
        <w:rPr>
          <w:rtl w:val="0"/>
        </w:rPr>
      </w:r>
    </w:p>
    <w:p w:rsidR="00000000" w:rsidDel="00000000" w:rsidP="00000000" w:rsidRDefault="00000000" w:rsidRPr="00000000" w14:paraId="00000166">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rs1qpztdsd9x" w:id="23"/>
      <w:bookmarkEnd w:id="23"/>
      <w:r w:rsidDel="00000000" w:rsidR="00000000" w:rsidRPr="00000000">
        <w:rPr>
          <w:rFonts w:ascii="Times New Roman" w:cs="Times New Roman" w:eastAsia="Times New Roman" w:hAnsi="Times New Roman"/>
          <w:b w:val="1"/>
          <w:bCs w:val="1"/>
          <w:i w:val="1"/>
          <w:iCs w:val="1"/>
          <w:color w:val="000000"/>
          <w:rtl w:val="0"/>
        </w:rPr>
        <w:t xml:space="preserve">3</w:t>
      </w:r>
      <w:r w:rsidDel="00000000" w:rsidR="00000000" w:rsidRPr="00000000">
        <w:rPr>
          <w:rFonts w:ascii="Times New Roman" w:cs="Times New Roman" w:eastAsia="Times New Roman" w:hAnsi="Times New Roman"/>
          <w:b w:val="1"/>
          <w:bCs w:val="1"/>
          <w:i w:val="1"/>
          <w:iCs w:val="1"/>
          <w:color w:val="000000"/>
          <w:rtl w:val="0"/>
        </w:rPr>
        <w:t xml:space="preserve">.1  Thông tin chung</w:t>
      </w:r>
    </w:p>
    <w:p w:rsidR="00000000" w:rsidDel="00000000" w:rsidP="00000000" w:rsidRDefault="00000000" w:rsidRPr="00000000" w14:paraId="00000167">
      <w:pPr>
        <w:pStyle w:val="Heading4"/>
        <w:spacing w:after="0" w:before="40" w:line="259" w:lineRule="auto"/>
        <w:rPr>
          <w:rFonts w:ascii="Times New Roman" w:cs="Times New Roman" w:eastAsia="Times New Roman" w:hAnsi="Times New Roman"/>
        </w:rPr>
      </w:pPr>
      <w:bookmarkStart w:colFirst="0" w:colLast="0" w:name="_xociwr92tbit" w:id="24"/>
      <w:bookmarkEnd w:id="24"/>
      <w:r w:rsidDel="00000000" w:rsidR="00000000" w:rsidRPr="00000000">
        <w:rPr>
          <w:rtl w:val="0"/>
        </w:rPr>
      </w:r>
    </w:p>
    <w:tbl>
      <w:tblPr>
        <w:tblStyle w:val="Table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8550"/>
        <w:tblGridChange w:id="0">
          <w:tblGrid>
            <w:gridCol w:w="2250"/>
            <w:gridCol w:w="85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phí đi kèm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Quản trị hệ thống cấu hình sản phẩm</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Use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chỉnh sửa phí đi kèm.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click chọn icon Edit từ màn hình danh sách phí đi kèm.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 (Điều kiện tiên quyết)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numPr>
                <w:ilvl w:val="0"/>
                <w:numId w:val="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có quyền “Chỉnh sửa phí đi kèm”.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 (Kết quả sau khi thực hiện)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đi kèm mới được cập nhật và lưu thành công trong hệ thống.</w:t>
            </w:r>
          </w:p>
          <w:p w:rsidR="00000000" w:rsidDel="00000000" w:rsidP="00000000" w:rsidRDefault="00000000" w:rsidRPr="00000000" w14:paraId="00000176">
            <w:pPr>
              <w:numPr>
                <w:ilvl w:val="0"/>
                <w:numId w:val="9"/>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phí đi kèm được hiển thị trong danh sách cấu hình phí đi kèm.</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 (Luồng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popup </w:t>
            </w:r>
            <w:r w:rsidDel="00000000" w:rsidR="00000000" w:rsidRPr="00000000">
              <w:rPr>
                <w:rFonts w:ascii="Times New Roman" w:cs="Times New Roman" w:eastAsia="Times New Roman" w:hAnsi="Times New Roman"/>
                <w:b w:val="1"/>
                <w:bCs w:val="1"/>
                <w:sz w:val="24"/>
                <w:szCs w:val="24"/>
                <w:rtl w:val="0"/>
              </w:rPr>
              <w:t xml:space="preserve">“Chỉnh sửa cấu hình phí đi kèm”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cấu hình để chỉnh sửa thông tin phí đi kèm</w:t>
            </w:r>
          </w:p>
          <w:p w:rsidR="00000000" w:rsidDel="00000000" w:rsidP="00000000" w:rsidRDefault="00000000" w:rsidRPr="00000000" w14:paraId="0000017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nhấn </w:t>
            </w:r>
            <w:r w:rsidDel="00000000" w:rsidR="00000000" w:rsidRPr="00000000">
              <w:rPr>
                <w:rFonts w:ascii="Times New Roman" w:cs="Times New Roman" w:eastAsia="Times New Roman" w:hAnsi="Times New Roman"/>
                <w:b w:val="1"/>
                <w:bCs w:val="1"/>
                <w:sz w:val="24"/>
                <w:szCs w:val="24"/>
                <w:rtl w:val="0"/>
              </w:rPr>
              <w:t xml:space="preserve">“Lưu”</w:t>
            </w:r>
            <w:r w:rsidDel="00000000" w:rsidR="00000000" w:rsidRPr="00000000">
              <w:rPr>
                <w:rFonts w:ascii="Times New Roman" w:cs="Times New Roman" w:eastAsia="Times New Roman" w:hAnsi="Times New Roman"/>
                <w:sz w:val="24"/>
                <w:szCs w:val="24"/>
                <w:rtl w:val="0"/>
              </w:rPr>
              <w:t xml:space="preserve"> để cập nhật phí đi kèm.</w:t>
            </w:r>
          </w:p>
          <w:p w:rsidR="00000000" w:rsidDel="00000000" w:rsidP="00000000" w:rsidRDefault="00000000" w:rsidRPr="00000000" w14:paraId="0000017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tính hợp lệ dữ liệu, lưu thông tin vào cơ sở dữ liệu và hiển thị thông báo </w:t>
            </w:r>
            <w:r w:rsidDel="00000000" w:rsidR="00000000" w:rsidRPr="00000000">
              <w:rPr>
                <w:rFonts w:ascii="Times New Roman" w:cs="Times New Roman" w:eastAsia="Times New Roman" w:hAnsi="Times New Roman"/>
                <w:b w:val="1"/>
                <w:bCs w:val="1"/>
                <w:sz w:val="24"/>
                <w:szCs w:val="24"/>
                <w:rtl w:val="0"/>
              </w:rPr>
              <w:t xml:space="preserve">“Cập nhật phí đi kèm thành công”</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 (Luồng thay thế)</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nhấn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 ở bất kỳ bước nào → hệ thống không tạo phí đi kèm và quay lại màn hình danh sách trước đó.</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 (Luồng ngoại lệ)</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Thiếu thông tin bắt buộc → Hệ thống hiển thị thông báo lỗi và yêu cầu bổ sung.</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 (Quy tắc nghiệp vụ)</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trùng tên phí</w:t>
            </w:r>
          </w:p>
          <w:p w:rsidR="00000000" w:rsidDel="00000000" w:rsidP="00000000" w:rsidRDefault="00000000" w:rsidRPr="00000000" w14:paraId="0000018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Nhập đầy đủ các trường thông tin: Tên phí; Loại phí; chọn SKU liên quan. </w:t>
            </w:r>
          </w:p>
          <w:p w:rsidR="00000000" w:rsidDel="00000000" w:rsidP="00000000" w:rsidRDefault="00000000" w:rsidRPr="00000000" w14:paraId="000001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cho phép tạo mới khi chọn SKU không trùng với phí đi kèm trước đấy. </w:t>
            </w:r>
          </w:p>
        </w:tc>
      </w:tr>
    </w:tbl>
    <w:p w:rsidR="00000000" w:rsidDel="00000000" w:rsidP="00000000" w:rsidRDefault="00000000" w:rsidRPr="00000000" w14:paraId="00000184">
      <w:pPr>
        <w:pStyle w:val="Heading4"/>
        <w:spacing w:after="0" w:before="40" w:line="259" w:lineRule="auto"/>
        <w:rPr>
          <w:rFonts w:ascii="Times New Roman" w:cs="Times New Roman" w:eastAsia="Times New Roman" w:hAnsi="Times New Roman"/>
          <w:sz w:val="26"/>
          <w:szCs w:val="26"/>
        </w:rPr>
      </w:pPr>
      <w:bookmarkStart w:colFirst="0" w:colLast="0" w:name="_j3v4kon9806i" w:id="25"/>
      <w:bookmarkEnd w:id="25"/>
      <w:r w:rsidDel="00000000" w:rsidR="00000000" w:rsidRPr="00000000">
        <w:rPr>
          <w:rtl w:val="0"/>
        </w:rPr>
      </w:r>
    </w:p>
    <w:p w:rsidR="00000000" w:rsidDel="00000000" w:rsidP="00000000" w:rsidRDefault="00000000" w:rsidRPr="00000000" w14:paraId="00000185">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dbulw8yfylkc" w:id="26"/>
      <w:bookmarkEnd w:id="26"/>
      <w:r w:rsidDel="00000000" w:rsidR="00000000" w:rsidRPr="00000000">
        <w:rPr>
          <w:rFonts w:ascii="Times New Roman" w:cs="Times New Roman" w:eastAsia="Times New Roman" w:hAnsi="Times New Roman"/>
          <w:b w:val="1"/>
          <w:bCs w:val="1"/>
          <w:i w:val="1"/>
          <w:iCs w:val="1"/>
          <w:color w:val="000000"/>
          <w:rtl w:val="0"/>
        </w:rPr>
        <w:t xml:space="preserve">3</w:t>
      </w:r>
      <w:r w:rsidDel="00000000" w:rsidR="00000000" w:rsidRPr="00000000">
        <w:rPr>
          <w:rFonts w:ascii="Times New Roman" w:cs="Times New Roman" w:eastAsia="Times New Roman" w:hAnsi="Times New Roman"/>
          <w:b w:val="1"/>
          <w:bCs w:val="1"/>
          <w:i w:val="1"/>
          <w:iCs w:val="1"/>
          <w:color w:val="000000"/>
          <w:rtl w:val="0"/>
        </w:rPr>
        <w:t xml:space="preserve">.2  Luồng nghiệp vụ</w:t>
      </w:r>
      <w:r w:rsidDel="00000000" w:rsidR="00000000" w:rsidRPr="00000000">
        <w:rPr>
          <w:rFonts w:ascii="Times New Roman" w:cs="Times New Roman" w:eastAsia="Times New Roman" w:hAnsi="Times New Roman"/>
          <w:b w:val="1"/>
          <w:bCs w:val="1"/>
          <w:i w:val="1"/>
          <w:iCs w:val="1"/>
          <w:color w:val="000000"/>
          <w:sz w:val="26"/>
          <w:szCs w:val="26"/>
          <w:rtl w:val="0"/>
        </w:rPr>
        <w:t xml:space="preserve"> </w:t>
      </w:r>
      <w:r w:rsidDel="00000000" w:rsidR="00000000" w:rsidRPr="00000000">
        <w:rPr>
          <w:rFonts w:ascii="Times New Roman" w:cs="Times New Roman" w:eastAsia="Times New Roman" w:hAnsi="Times New Roman"/>
          <w:b w:val="1"/>
          <w:bCs w:val="1"/>
          <w:i w:val="1"/>
          <w:iCs w:val="1"/>
          <w:color w:val="000000"/>
          <w:rtl w:val="0"/>
        </w:rPr>
        <w:t xml:space="preserve"> </w:t>
      </w:r>
    </w:p>
    <w:p w:rsidR="00000000" w:rsidDel="00000000" w:rsidP="00000000" w:rsidRDefault="00000000" w:rsidRPr="00000000" w14:paraId="00000186">
      <w:pPr>
        <w:rPr/>
      </w:pPr>
      <w:r w:rsidDel="00000000" w:rsidR="00000000" w:rsidRPr="00000000">
        <w:rPr/>
        <w:drawing>
          <wp:inline distB="114300" distT="114300" distL="114300" distR="114300">
            <wp:extent cx="4892421" cy="4636541"/>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892421" cy="463654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14vm43nnjph9" w:id="27"/>
      <w:bookmarkEnd w:id="27"/>
      <w:r w:rsidDel="00000000" w:rsidR="00000000" w:rsidRPr="00000000">
        <w:rPr>
          <w:rFonts w:ascii="Times New Roman" w:cs="Times New Roman" w:eastAsia="Times New Roman" w:hAnsi="Times New Roman"/>
          <w:b w:val="1"/>
          <w:bCs w:val="1"/>
          <w:i w:val="1"/>
          <w:iCs w:val="1"/>
          <w:color w:val="000000"/>
          <w:rtl w:val="0"/>
        </w:rPr>
        <w:t xml:space="preserve">3.3 Giao diện</w:t>
      </w:r>
    </w:p>
    <w:p w:rsidR="00000000" w:rsidDel="00000000" w:rsidP="00000000" w:rsidRDefault="00000000" w:rsidRPr="00000000" w14:paraId="00000189">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18A">
      <w:pPr>
        <w:spacing w:after="160" w:line="259" w:lineRule="auto"/>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2f5496"/>
          <w:sz w:val="26"/>
          <w:szCs w:val="26"/>
          <w:rtl w:val="0"/>
        </w:rPr>
        <w:t xml:space="preserve">Popup và các message thông báo</w:t>
      </w:r>
    </w:p>
    <w:p w:rsidR="00000000" w:rsidDel="00000000" w:rsidP="00000000" w:rsidRDefault="00000000" w:rsidRPr="00000000" w14:paraId="0000018B">
      <w:pPr>
        <w:spacing w:after="160" w:line="259" w:lineRule="auto"/>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2f5496"/>
          <w:sz w:val="26"/>
          <w:szCs w:val="26"/>
        </w:rPr>
        <w:drawing>
          <wp:inline distB="114300" distT="114300" distL="114300" distR="114300">
            <wp:extent cx="5943600" cy="27686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60" w:line="259" w:lineRule="auto"/>
        <w:jc w:val="center"/>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2f5496"/>
          <w:sz w:val="26"/>
          <w:szCs w:val="26"/>
        </w:rPr>
        <w:drawing>
          <wp:inline distB="114300" distT="114300" distL="114300" distR="114300">
            <wp:extent cx="2495550" cy="2867228"/>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495550" cy="2867228"/>
                    </a:xfrm>
                    <a:prstGeom prst="rect"/>
                    <a:ln/>
                  </pic:spPr>
                </pic:pic>
              </a:graphicData>
            </a:graphic>
          </wp:inline>
        </w:drawing>
      </w:r>
      <w:r w:rsidDel="00000000" w:rsidR="00000000" w:rsidRPr="00000000">
        <w:rPr>
          <w:rtl w:val="0"/>
        </w:rPr>
      </w:r>
    </w:p>
    <w:tbl>
      <w:tblPr>
        <w:tblStyle w:val="Table10"/>
        <w:tblW w:w="11130.0" w:type="dxa"/>
        <w:jc w:val="left"/>
        <w:tblInd w:w="-330.0" w:type="dxa"/>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1335"/>
        <w:gridCol w:w="1260"/>
        <w:gridCol w:w="735"/>
        <w:gridCol w:w="1365"/>
        <w:gridCol w:w="5625"/>
        <w:tblGridChange w:id="0">
          <w:tblGrid>
            <w:gridCol w:w="810"/>
            <w:gridCol w:w="1335"/>
            <w:gridCol w:w="1260"/>
            <w:gridCol w:w="735"/>
            <w:gridCol w:w="1365"/>
            <w:gridCol w:w="5625"/>
          </w:tblGrid>
        </w:tblGridChange>
      </w:tblGrid>
      <w:tr>
        <w:trPr>
          <w:cantSplit w:val="0"/>
          <w:trHeight w:val="315" w:hRule="atLeast"/>
          <w:tblHeader w:val="0"/>
        </w:trPr>
        <w:tc>
          <w:tcPr>
            <w:tcBorders>
              <w:top w:color="000000" w:space="0" w:sz="6" w:val="single"/>
              <w:left w:color="000000" w:space="0" w:sz="6" w:val="single"/>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khởi tạo</w:t>
            </w:r>
          </w:p>
        </w:tc>
        <w:tc>
          <w:tcPr>
            <w:tcBorders>
              <w:top w:color="000000" w:space="0" w:sz="6" w:val="single"/>
              <w:left w:color="000000" w:space="0" w:sz="0" w:val="nil"/>
              <w:bottom w:color="000000" w:space="0" w:sz="4"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phí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“Nhập tên phí đi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cho phép trùng tên. Nếu chỉnh sửa trùng tên phí đã được cấu hình trước đó, hệ thống hiển thị thông báo: “Tên phí đi kèm đã tồn tại.”</w:t>
              <w:br w:type="textWrapping"/>
              <w:t xml:space="preserve">- Khi người dùng xóa trường, để trống thông tin và tiếp tục thao tác sang trường khác, hệ thống hiển thị thông báo “Không được để trống thông tin.” </w:t>
              <w:br w:type="textWrapping"/>
              <w:t xml:space="preserve">- Max length 255 ký tự.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“Chọn loại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loại nghiệp vụ xử lý phí.</w:t>
              <w:br w:type="textWrapping"/>
              <w:t xml:space="preserve">- Quy định phí thuộc nhóm nào và ảnh hưởng đến quy trình: lắp đặt, giao hàng,...</w:t>
              <w:br w:type="textWrapping"/>
            </w:r>
            <w:r w:rsidDel="00000000" w:rsidR="00000000" w:rsidRPr="00000000">
              <w:rPr>
                <w:rFonts w:ascii="Times New Roman" w:cs="Times New Roman" w:eastAsia="Times New Roman" w:hAnsi="Times New Roman"/>
                <w:sz w:val="24"/>
                <w:szCs w:val="24"/>
                <w:rtl w:val="0"/>
              </w:rPr>
              <w:t xml:space="preserve">- Danh sách loại phí: </w:t>
              <w:br w:type="textWrapping"/>
              <w:t xml:space="preserve">+ Phí triển khai </w:t>
              <w:br w:type="textWrapping"/>
              <w:t xml:space="preserve">+ Phí giao hàng </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SKU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“Chọn SKU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click dropdown để chọn SKU có loại sản phẩm = dịch vụ khác.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Hình thức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Default = “Phí đi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 Mặc định Hình thức quản lý = Phí đi kèm, trạng thái disabled không được chỉnh sửa.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Đơn vị triển khai/Đơn vị giao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Xem danh sách đơn vị triển khai/đơn vị giao hàng đã gán vào SKU.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xác nhận “Bạn có chắc chắn muốn thay đổi thông tin phí đi kèm?”</w:t>
              <w:br w:type="textWrapping"/>
              <w:t xml:space="preserve">- Chọn Có -&gt; Lưu thông tin phí đã được cập nhật. </w:t>
              <w:br w:type="textWrapping"/>
              <w:t xml:space="preserve">- Chọn Không -&gt; Quay về màn tiếp tục chỉnh sửa.</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“Huỷ”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popup và không ghi nhận thay đổi. Quay về trang danh sách phí đi kèm. </w:t>
            </w:r>
          </w:p>
        </w:tc>
      </w:tr>
    </w:tbl>
    <w:p w:rsidR="00000000" w:rsidDel="00000000" w:rsidP="00000000" w:rsidRDefault="00000000" w:rsidRPr="00000000" w14:paraId="000001BD">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18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18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4680" w:hanging="360"/>
      </w:pPr>
      <w:rPr>
        <w:u w:val="none"/>
      </w:rPr>
    </w:lvl>
    <w:lvl w:ilvl="1">
      <w:start w:val="1"/>
      <w:numFmt w:val="decimal"/>
      <w:lvlText w:val="%2."/>
      <w:lvlJc w:val="left"/>
      <w:pPr>
        <w:ind w:left="5400" w:hanging="360"/>
      </w:pPr>
      <w:rPr>
        <w:u w:val="none"/>
      </w:rPr>
    </w:lvl>
    <w:lvl w:ilvl="2">
      <w:start w:val="1"/>
      <w:numFmt w:val="lowerRoman"/>
      <w:lvlText w:val="%3."/>
      <w:lvlJc w:val="right"/>
      <w:pPr>
        <w:ind w:left="6120" w:hanging="180"/>
      </w:pPr>
      <w:rPr>
        <w:u w:val="none"/>
      </w:rPr>
    </w:lvl>
    <w:lvl w:ilvl="3">
      <w:start w:val="1"/>
      <w:numFmt w:val="decimal"/>
      <w:lvlText w:val="%4."/>
      <w:lvlJc w:val="left"/>
      <w:pPr>
        <w:ind w:left="6840" w:hanging="360"/>
      </w:pPr>
      <w:rPr>
        <w:u w:val="none"/>
      </w:rPr>
    </w:lvl>
    <w:lvl w:ilvl="4">
      <w:start w:val="1"/>
      <w:numFmt w:val="lowerLetter"/>
      <w:lvlText w:val="%5."/>
      <w:lvlJc w:val="left"/>
      <w:pPr>
        <w:ind w:left="7560" w:hanging="360"/>
      </w:pPr>
      <w:rPr>
        <w:u w:val="none"/>
      </w:rPr>
    </w:lvl>
    <w:lvl w:ilvl="5">
      <w:start w:val="1"/>
      <w:numFmt w:val="lowerRoman"/>
      <w:lvlText w:val="%6."/>
      <w:lvlJc w:val="right"/>
      <w:pPr>
        <w:ind w:left="8280" w:hanging="180"/>
      </w:pPr>
      <w:rPr>
        <w:u w:val="none"/>
      </w:rPr>
    </w:lvl>
    <w:lvl w:ilvl="6">
      <w:start w:val="1"/>
      <w:numFmt w:val="decimal"/>
      <w:lvlText w:val="%7."/>
      <w:lvlJc w:val="left"/>
      <w:pPr>
        <w:ind w:left="9000" w:hanging="360"/>
      </w:pPr>
      <w:rPr>
        <w:u w:val="none"/>
      </w:rPr>
    </w:lvl>
    <w:lvl w:ilvl="7">
      <w:start w:val="1"/>
      <w:numFmt w:val="lowerLetter"/>
      <w:lvlText w:val="%8."/>
      <w:lvlJc w:val="left"/>
      <w:pPr>
        <w:ind w:left="9720" w:hanging="360"/>
      </w:pPr>
      <w:rPr>
        <w:u w:val="none"/>
      </w:rPr>
    </w:lvl>
    <w:lvl w:ilvl="8">
      <w:start w:val="1"/>
      <w:numFmt w:val="lowerRoman"/>
      <w:lvlText w:val="%9."/>
      <w:lvlJc w:val="right"/>
      <w:pPr>
        <w:ind w:left="1044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