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59" w:lineRule="auto"/>
        <w:ind w:left="90" w:firstLine="0"/>
        <w:jc w:val="center"/>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02">
      <w:pPr>
        <w:spacing w:after="120" w:before="120" w:line="259" w:lineRule="auto"/>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03">
      <w:pPr>
        <w:spacing w:after="120" w:before="120" w:line="259" w:lineRule="auto"/>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2295939" cy="75415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95939" cy="75415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120" w:line="259" w:lineRule="auto"/>
        <w:jc w:val="center"/>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05">
      <w:pPr>
        <w:spacing w:after="120" w:before="120" w:line="259" w:lineRule="auto"/>
        <w:ind w:right="49"/>
        <w:jc w:val="right"/>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06">
      <w:pPr>
        <w:spacing w:after="120" w:before="120" w:line="259" w:lineRule="auto"/>
        <w:ind w:right="49"/>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07">
      <w:pPr>
        <w:spacing w:after="120" w:before="120" w:line="259" w:lineRule="auto"/>
        <w:ind w:right="49"/>
        <w:jc w:val="right"/>
        <w:rPr>
          <w:rFonts w:ascii="Times New Roman" w:cs="Times New Roman" w:eastAsia="Times New Roman" w:hAnsi="Times New Roman"/>
          <w:smallCaps w:val="1"/>
          <w:sz w:val="26"/>
          <w:szCs w:val="26"/>
        </w:rPr>
      </w:pPr>
      <w:r w:rsidDel="00000000" w:rsidR="00000000" w:rsidRPr="00000000">
        <w:rPr>
          <w:rtl w:val="0"/>
        </w:rPr>
      </w:r>
    </w:p>
    <w:p w:rsidR="00000000" w:rsidDel="00000000" w:rsidP="00000000" w:rsidRDefault="00000000" w:rsidRPr="00000000" w14:paraId="00000008">
      <w:pPr>
        <w:spacing w:after="120" w:before="120" w:line="259" w:lineRule="auto"/>
        <w:ind w:right="49"/>
        <w:jc w:val="center"/>
        <w:rPr>
          <w:rFonts w:ascii="Times New Roman" w:cs="Times New Roman" w:eastAsia="Times New Roman" w:hAnsi="Times New Roman"/>
          <w:b w:val="1"/>
          <w:bCs w:val="1"/>
          <w:smallCaps w:val="1"/>
          <w:sz w:val="40"/>
          <w:szCs w:val="40"/>
        </w:rPr>
      </w:pPr>
      <w:r w:rsidDel="00000000" w:rsidR="00000000" w:rsidRPr="00000000">
        <w:rPr>
          <w:rFonts w:ascii="Times New Roman" w:cs="Times New Roman" w:eastAsia="Times New Roman" w:hAnsi="Times New Roman"/>
          <w:b w:val="1"/>
          <w:bCs w:val="1"/>
          <w:sz w:val="40"/>
          <w:szCs w:val="40"/>
          <w:rtl w:val="0"/>
        </w:rPr>
        <w:t xml:space="preserve">FPT.VN</w:t>
      </w:r>
      <w:r w:rsidDel="00000000" w:rsidR="00000000" w:rsidRPr="00000000">
        <w:rPr>
          <w:rtl w:val="0"/>
        </w:rPr>
      </w:r>
    </w:p>
    <w:p w:rsidR="00000000" w:rsidDel="00000000" w:rsidP="00000000" w:rsidRDefault="00000000" w:rsidRPr="00000000" w14:paraId="00000009">
      <w:pPr>
        <w:spacing w:after="120" w:before="120" w:line="259" w:lineRule="auto"/>
        <w:ind w:right="139"/>
        <w:jc w:val="center"/>
        <w:rPr>
          <w:rFonts w:ascii="Times New Roman" w:cs="Times New Roman" w:eastAsia="Times New Roman" w:hAnsi="Times New Roman"/>
          <w:b w:val="1"/>
          <w:bCs w:val="1"/>
          <w:i w:val="1"/>
          <w:iCs w:val="1"/>
          <w:sz w:val="40"/>
          <w:szCs w:val="40"/>
        </w:rPr>
      </w:pPr>
      <w:r w:rsidDel="00000000" w:rsidR="00000000" w:rsidRPr="00000000">
        <w:rPr>
          <w:rFonts w:ascii="Times New Roman" w:cs="Times New Roman" w:eastAsia="Times New Roman" w:hAnsi="Times New Roman"/>
          <w:b w:val="1"/>
          <w:bCs w:val="1"/>
          <w:sz w:val="40"/>
          <w:szCs w:val="40"/>
          <w:rtl w:val="0"/>
        </w:rPr>
        <w:t xml:space="preserve">URD </w:t>
      </w:r>
      <w:r w:rsidDel="00000000" w:rsidR="00000000" w:rsidRPr="00000000">
        <w:rPr>
          <w:rFonts w:ascii="Times New Roman" w:cs="Times New Roman" w:eastAsia="Times New Roman" w:hAnsi="Times New Roman"/>
          <w:b w:val="1"/>
          <w:bCs w:val="1"/>
          <w:i w:val="1"/>
          <w:iCs w:val="1"/>
          <w:sz w:val="40"/>
          <w:szCs w:val="40"/>
          <w:rtl w:val="0"/>
        </w:rPr>
        <w:t xml:space="preserve">– User requirements document</w:t>
      </w:r>
      <w:r w:rsidDel="00000000" w:rsidR="00000000" w:rsidRPr="00000000">
        <w:rPr>
          <w:rtl w:val="0"/>
        </w:rPr>
      </w:r>
    </w:p>
    <w:p w:rsidR="00000000" w:rsidDel="00000000" w:rsidP="00000000" w:rsidRDefault="00000000" w:rsidRPr="00000000" w14:paraId="0000000A">
      <w:pPr>
        <w:spacing w:after="120" w:before="120" w:line="259" w:lineRule="auto"/>
        <w:ind w:right="139"/>
        <w:jc w:val="center"/>
        <w:rPr>
          <w:rFonts w:ascii="Times New Roman" w:cs="Times New Roman" w:eastAsia="Times New Roman" w:hAnsi="Times New Roman"/>
          <w:i w:val="1"/>
          <w:iCs w:val="1"/>
          <w:smallCaps w:val="1"/>
          <w:sz w:val="26"/>
          <w:szCs w:val="26"/>
        </w:rPr>
      </w:pPr>
      <w:r w:rsidDel="00000000" w:rsidR="00000000" w:rsidRPr="00000000">
        <w:rPr>
          <w:rtl w:val="0"/>
        </w:rPr>
      </w:r>
    </w:p>
    <w:tbl>
      <w:tblPr>
        <w:tblStyle w:val="Table1"/>
        <w:tblW w:w="5670.0" w:type="dxa"/>
        <w:jc w:val="center"/>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2586"/>
        <w:gridCol w:w="3084"/>
        <w:tblGridChange w:id="0">
          <w:tblGrid>
            <w:gridCol w:w="2586"/>
            <w:gridCol w:w="3084"/>
          </w:tblGrid>
        </w:tblGridChange>
      </w:tblGrid>
      <w:tr>
        <w:trPr>
          <w:cantSplit w:val="0"/>
          <w:trHeight w:val="525" w:hRule="atLeast"/>
          <w:tblHeader w:val="0"/>
        </w:trPr>
        <w:tc>
          <w:tcPr>
            <w:shd w:fill="bdd7ee" w:val="clear"/>
            <w:vAlign w:val="center"/>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hiệu</w:t>
            </w:r>
          </w:p>
        </w:tc>
        <w:tc>
          <w:tcPr>
            <w:shd w:fill="ffffff" w:val="clear"/>
            <w:vAlign w:val="center"/>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55" w:hRule="atLeast"/>
          <w:tblHeader w:val="0"/>
        </w:trPr>
        <w:tc>
          <w:tcPr>
            <w:shd w:fill="bdd7ee" w:val="clear"/>
            <w:vAlign w:val="center"/>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ffffff" w:val="clear"/>
            <w:vAlign w:val="center"/>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r>
    </w:tbl>
    <w:p w:rsidR="00000000" w:rsidDel="00000000" w:rsidP="00000000" w:rsidRDefault="00000000" w:rsidRPr="00000000" w14:paraId="0000000F">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160" w:line="259"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1">
      <w:pPr>
        <w:tabs>
          <w:tab w:val="left" w:leader="none" w:pos="1800"/>
          <w:tab w:val="center" w:leader="none" w:pos="7427"/>
        </w:tabs>
        <w:spacing w:after="160" w:line="259"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REVISION HISTORY </w:t>
      </w:r>
      <w:r w:rsidDel="00000000" w:rsidR="00000000" w:rsidRPr="00000000">
        <w:rPr>
          <w:rtl w:val="0"/>
        </w:rPr>
      </w:r>
    </w:p>
    <w:p w:rsidR="00000000" w:rsidDel="00000000" w:rsidP="00000000" w:rsidRDefault="00000000" w:rsidRPr="00000000" w14:paraId="00000012">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sz w:val="26"/>
          <w:szCs w:val="26"/>
          <w:rtl w:val="0"/>
        </w:rPr>
        <w:t xml:space="preserve">Add – Thêm mới</w:t>
      </w:r>
    </w:p>
    <w:p w:rsidR="00000000" w:rsidDel="00000000" w:rsidP="00000000" w:rsidRDefault="00000000" w:rsidRPr="00000000" w14:paraId="00000013">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6"/>
          <w:szCs w:val="26"/>
          <w:rtl w:val="0"/>
        </w:rPr>
        <w:t xml:space="preserve"> Update – Cập nhật, thay đổi</w:t>
      </w:r>
    </w:p>
    <w:p w:rsidR="00000000" w:rsidDel="00000000" w:rsidP="00000000" w:rsidRDefault="00000000" w:rsidRPr="00000000" w14:paraId="00000014">
      <w:pPr>
        <w:tabs>
          <w:tab w:val="left" w:leader="none" w:pos="1800"/>
          <w:tab w:val="center" w:leader="none" w:pos="7427"/>
        </w:tabs>
        <w:spacing w:after="160" w:line="259"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Delete - Xóa</w:t>
      </w: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sz w:val="26"/>
          <w:szCs w:val="26"/>
          <w:u w:val="single"/>
        </w:rPr>
      </w:pPr>
      <w:r w:rsidDel="00000000" w:rsidR="00000000" w:rsidRPr="00000000">
        <w:rPr>
          <w:rtl w:val="0"/>
        </w:rPr>
      </w:r>
    </w:p>
    <w:tbl>
      <w:tblPr>
        <w:tblStyle w:val="Table2"/>
        <w:tblW w:w="10230.0" w:type="dxa"/>
        <w:jc w:val="left"/>
        <w:tblInd w:w="-5.0" w:type="dxa"/>
        <w:tblBorders>
          <w:top w:color="a5a5a5" w:space="0" w:sz="4" w:val="single"/>
          <w:left w:color="a5a5a5" w:space="0" w:sz="4" w:val="single"/>
          <w:bottom w:color="a5a5a5" w:space="0" w:sz="4" w:val="single"/>
          <w:right w:color="a5a5a5" w:space="0" w:sz="4" w:val="single"/>
          <w:insideH w:color="a5a5a5" w:space="0" w:sz="4" w:val="single"/>
          <w:insideV w:color="a5a5a5" w:space="0" w:sz="4" w:val="single"/>
        </w:tblBorders>
        <w:tblLayout w:type="fixed"/>
        <w:tblLook w:val="0400"/>
      </w:tblPr>
      <w:tblGrid>
        <w:gridCol w:w="1560"/>
        <w:gridCol w:w="1380"/>
        <w:gridCol w:w="1530"/>
        <w:gridCol w:w="1395"/>
        <w:gridCol w:w="4365"/>
        <w:tblGridChange w:id="0">
          <w:tblGrid>
            <w:gridCol w:w="1560"/>
            <w:gridCol w:w="1380"/>
            <w:gridCol w:w="1530"/>
            <w:gridCol w:w="1395"/>
            <w:gridCol w:w="4365"/>
          </w:tblGrid>
        </w:tblGridChange>
      </w:tblGrid>
      <w:tr>
        <w:trPr>
          <w:cantSplit w:val="0"/>
          <w:trHeight w:val="570" w:hRule="atLeast"/>
          <w:tblHeader w:val="0"/>
        </w:trPr>
        <w:tc>
          <w:tcPr>
            <w:shd w:fill="bdd7ee" w:val="clear"/>
            <w:vAlign w:val="center"/>
          </w:tcPr>
          <w:p w:rsidR="00000000" w:rsidDel="00000000" w:rsidP="00000000" w:rsidRDefault="00000000" w:rsidRPr="00000000" w14:paraId="00000016">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shd w:fill="bdd7ee" w:val="clear"/>
            <w:vAlign w:val="center"/>
          </w:tcPr>
          <w:p w:rsidR="00000000" w:rsidDel="00000000" w:rsidP="00000000" w:rsidRDefault="00000000" w:rsidRPr="00000000" w14:paraId="00000017">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Version</w:t>
            </w:r>
          </w:p>
        </w:tc>
        <w:tc>
          <w:tcPr>
            <w:shd w:fill="bdd7ee" w:val="clear"/>
            <w:vAlign w:val="center"/>
          </w:tcPr>
          <w:p w:rsidR="00000000" w:rsidDel="00000000" w:rsidP="00000000" w:rsidRDefault="00000000" w:rsidRPr="00000000" w14:paraId="0000001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Author</w:t>
            </w:r>
          </w:p>
        </w:tc>
        <w:tc>
          <w:tcPr>
            <w:shd w:fill="bdd7ee" w:val="clear"/>
            <w:vAlign w:val="center"/>
          </w:tcPr>
          <w:p w:rsidR="00000000" w:rsidDel="00000000" w:rsidP="00000000" w:rsidRDefault="00000000" w:rsidRPr="00000000" w14:paraId="0000001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Approver</w:t>
            </w:r>
          </w:p>
        </w:tc>
        <w:tc>
          <w:tcPr>
            <w:shd w:fill="bdd7ee" w:val="clear"/>
            <w:vAlign w:val="center"/>
          </w:tcPr>
          <w:p w:rsidR="00000000" w:rsidDel="00000000" w:rsidP="00000000" w:rsidRDefault="00000000" w:rsidRPr="00000000" w14:paraId="0000001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Description</w:t>
            </w:r>
          </w:p>
        </w:tc>
      </w:tr>
      <w:tr>
        <w:trPr>
          <w:cantSplit w:val="0"/>
          <w:trHeight w:val="300" w:hRule="atLeast"/>
          <w:tblHeader w:val="0"/>
        </w:trPr>
        <w:tc>
          <w:tcPr>
            <w:vAlign w:val="center"/>
          </w:tcPr>
          <w:p w:rsidR="00000000" w:rsidDel="00000000" w:rsidP="00000000" w:rsidRDefault="00000000" w:rsidRPr="00000000" w14:paraId="0000001B">
            <w:pPr>
              <w:jc w:val="right"/>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1C">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1D">
            <w:pPr>
              <w:jc w:val="center"/>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E">
            <w:pPr>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20">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160" w:line="259"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before="400" w:lineRule="auto"/>
        <w:rPr/>
      </w:pPr>
      <w:r w:rsidDel="00000000" w:rsidR="00000000" w:rsidRPr="00000000">
        <w:rPr>
          <w:rtl w:val="0"/>
        </w:rPr>
      </w:r>
    </w:p>
    <w:p w:rsidR="00000000" w:rsidDel="00000000" w:rsidP="00000000" w:rsidRDefault="00000000" w:rsidRPr="00000000" w14:paraId="00000023">
      <w:pPr>
        <w:spacing w:before="400" w:lineRule="auto"/>
        <w:rPr/>
      </w:pPr>
      <w:r w:rsidDel="00000000" w:rsidR="00000000" w:rsidRPr="00000000">
        <w:rPr>
          <w:rtl w:val="0"/>
        </w:rPr>
      </w:r>
    </w:p>
    <w:p w:rsidR="00000000" w:rsidDel="00000000" w:rsidP="00000000" w:rsidRDefault="00000000" w:rsidRPr="00000000" w14:paraId="00000024">
      <w:pPr>
        <w:spacing w:before="400" w:lineRule="auto"/>
        <w:rPr/>
      </w:pPr>
      <w:r w:rsidDel="00000000" w:rsidR="00000000" w:rsidRPr="00000000">
        <w:rPr>
          <w:rtl w:val="0"/>
        </w:rPr>
      </w:r>
    </w:p>
    <w:p w:rsidR="00000000" w:rsidDel="00000000" w:rsidP="00000000" w:rsidRDefault="00000000" w:rsidRPr="00000000" w14:paraId="00000025">
      <w:pPr>
        <w:spacing w:before="400" w:lineRule="auto"/>
        <w:rPr/>
      </w:pPr>
      <w:r w:rsidDel="00000000" w:rsidR="00000000" w:rsidRPr="00000000">
        <w:rPr>
          <w:rtl w:val="0"/>
        </w:rPr>
      </w:r>
    </w:p>
    <w:p w:rsidR="00000000" w:rsidDel="00000000" w:rsidP="00000000" w:rsidRDefault="00000000" w:rsidRPr="00000000" w14:paraId="00000026">
      <w:pPr>
        <w:spacing w:before="400" w:lineRule="auto"/>
        <w:rPr/>
      </w:pPr>
      <w:r w:rsidDel="00000000" w:rsidR="00000000" w:rsidRPr="00000000">
        <w:rPr>
          <w:rtl w:val="0"/>
        </w:rPr>
      </w:r>
    </w:p>
    <w:p w:rsidR="00000000" w:rsidDel="00000000" w:rsidP="00000000" w:rsidRDefault="00000000" w:rsidRPr="00000000" w14:paraId="00000027">
      <w:pPr>
        <w:spacing w:before="400" w:lineRule="auto"/>
        <w:rPr/>
      </w:pPr>
      <w:r w:rsidDel="00000000" w:rsidR="00000000" w:rsidRPr="00000000">
        <w:rPr>
          <w:rtl w:val="0"/>
        </w:rPr>
      </w:r>
    </w:p>
    <w:p w:rsidR="00000000" w:rsidDel="00000000" w:rsidP="00000000" w:rsidRDefault="00000000" w:rsidRPr="00000000" w14:paraId="00000028">
      <w:pPr>
        <w:spacing w:before="400" w:lineRule="auto"/>
        <w:rPr/>
      </w:pPr>
      <w:r w:rsidDel="00000000" w:rsidR="00000000" w:rsidRPr="00000000">
        <w:rPr>
          <w:rtl w:val="0"/>
        </w:rPr>
      </w:r>
    </w:p>
    <w:p w:rsidR="00000000" w:rsidDel="00000000" w:rsidP="00000000" w:rsidRDefault="00000000" w:rsidRPr="00000000" w14:paraId="00000029">
      <w:pPr>
        <w:spacing w:before="400" w:lineRule="auto"/>
        <w:rPr/>
      </w:pPr>
      <w:r w:rsidDel="00000000" w:rsidR="00000000" w:rsidRPr="00000000">
        <w:rPr>
          <w:rtl w:val="0"/>
        </w:rPr>
      </w:r>
    </w:p>
    <w:p w:rsidR="00000000" w:rsidDel="00000000" w:rsidP="00000000" w:rsidRDefault="00000000" w:rsidRPr="00000000" w14:paraId="0000002A">
      <w:pPr>
        <w:spacing w:before="400" w:lineRule="auto"/>
        <w:rPr/>
      </w:pPr>
      <w:r w:rsidDel="00000000" w:rsidR="00000000" w:rsidRPr="00000000">
        <w:rPr>
          <w:rtl w:val="0"/>
        </w:rPr>
      </w:r>
    </w:p>
    <w:p w:rsidR="00000000" w:rsidDel="00000000" w:rsidP="00000000" w:rsidRDefault="00000000" w:rsidRPr="00000000" w14:paraId="0000002B">
      <w:pPr>
        <w:spacing w:before="400" w:lineRule="auto"/>
        <w:rPr/>
      </w:pPr>
      <w:r w:rsidDel="00000000" w:rsidR="00000000" w:rsidRPr="00000000">
        <w:rPr>
          <w:rtl w:val="0"/>
        </w:rPr>
      </w:r>
    </w:p>
    <w:p w:rsidR="00000000" w:rsidDel="00000000" w:rsidP="00000000" w:rsidRDefault="00000000" w:rsidRPr="00000000" w14:paraId="0000002C">
      <w:pPr>
        <w:spacing w:before="400" w:lineRule="auto"/>
        <w:rPr/>
      </w:pPr>
      <w:r w:rsidDel="00000000" w:rsidR="00000000" w:rsidRPr="00000000">
        <w:rPr>
          <w:rtl w:val="0"/>
        </w:rPr>
      </w:r>
    </w:p>
    <w:p w:rsidR="00000000" w:rsidDel="00000000" w:rsidP="00000000" w:rsidRDefault="00000000" w:rsidRPr="00000000" w14:paraId="0000002D">
      <w:pPr>
        <w:spacing w:before="400" w:lineRule="auto"/>
        <w:rPr/>
      </w:pPr>
      <w:r w:rsidDel="00000000" w:rsidR="00000000" w:rsidRPr="00000000">
        <w:rPr>
          <w:rtl w:val="0"/>
        </w:rPr>
      </w:r>
    </w:p>
    <w:p w:rsidR="00000000" w:rsidDel="00000000" w:rsidP="00000000" w:rsidRDefault="00000000" w:rsidRPr="00000000" w14:paraId="0000002E">
      <w:pPr>
        <w:spacing w:before="400" w:lineRule="auto"/>
        <w:rPr/>
      </w:pPr>
      <w:r w:rsidDel="00000000" w:rsidR="00000000" w:rsidRPr="00000000">
        <w:rPr>
          <w:rtl w:val="0"/>
        </w:rPr>
      </w:r>
    </w:p>
    <w:p w:rsidR="00000000" w:rsidDel="00000000" w:rsidP="00000000" w:rsidRDefault="00000000" w:rsidRPr="00000000" w14:paraId="0000002F">
      <w:pPr>
        <w:spacing w:before="400" w:lineRule="auto"/>
        <w:rPr/>
      </w:pPr>
      <w:r w:rsidDel="00000000" w:rsidR="00000000" w:rsidRPr="00000000">
        <w:rPr>
          <w:rtl w:val="0"/>
        </w:rPr>
      </w:r>
    </w:p>
    <w:p w:rsidR="00000000" w:rsidDel="00000000" w:rsidP="00000000" w:rsidRDefault="00000000" w:rsidRPr="00000000" w14:paraId="00000030">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A. GIỚI THIỆU</w:t>
      </w:r>
      <w:r w:rsidDel="00000000" w:rsidR="00000000" w:rsidRPr="00000000">
        <w:rPr>
          <w:rtl w:val="0"/>
        </w:rPr>
      </w:r>
    </w:p>
    <w:p w:rsidR="00000000" w:rsidDel="00000000" w:rsidP="00000000" w:rsidRDefault="00000000" w:rsidRPr="00000000" w14:paraId="00000031">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 Mục đích tài liệu</w:t>
      </w:r>
      <w:r w:rsidDel="00000000" w:rsidR="00000000" w:rsidRPr="00000000">
        <w:rPr>
          <w:rtl w:val="0"/>
        </w:rPr>
      </w:r>
    </w:p>
    <w:p w:rsidR="00000000" w:rsidDel="00000000" w:rsidP="00000000" w:rsidRDefault="00000000" w:rsidRPr="00000000" w14:paraId="00000032">
      <w:pPr>
        <w:spacing w:after="80" w:before="80" w:lineRule="auto"/>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Tài liệu này mô tả yêu cầu nghiệp vụ và đặc tả kỹ thuật cho tính năng Tự động áp dụng voucher vào luồng thanh toán trên nền tảng FCP (Ftel Commerce Platform). </w:t>
      </w:r>
    </w:p>
    <w:p w:rsidR="00000000" w:rsidDel="00000000" w:rsidP="00000000" w:rsidRDefault="00000000" w:rsidRPr="00000000" w14:paraId="00000033">
      <w:pPr>
        <w:spacing w:after="80" w:before="80" w:lineRule="auto"/>
        <w:jc w:val="left"/>
        <w:rPr/>
      </w:pPr>
      <w:r w:rsidDel="00000000" w:rsidR="00000000" w:rsidRPr="00000000">
        <w:rPr>
          <w:rFonts w:ascii="Arial" w:cs="Arial" w:eastAsia="Arial" w:hAnsi="Arial"/>
          <w:b w:val="0"/>
          <w:bCs w:val="0"/>
          <w:sz w:val="22"/>
          <w:szCs w:val="22"/>
          <w:rtl w:val="0"/>
        </w:rPr>
        <w:t xml:space="preserve">Tài liệu dành cho PM, BA, DEV và QA tham gia phát triển module CO (Checkout).</w:t>
      </w:r>
      <w:r w:rsidDel="00000000" w:rsidR="00000000" w:rsidRPr="00000000">
        <w:rPr>
          <w:rtl w:val="0"/>
        </w:rPr>
      </w:r>
    </w:p>
    <w:p w:rsidR="00000000" w:rsidDel="00000000" w:rsidP="00000000" w:rsidRDefault="00000000" w:rsidRPr="00000000" w14:paraId="00000034">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II. Thông tin chung</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Tên tính năng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Tự động áp dụng voucher có giá trị giảm</w:t>
            </w:r>
            <w:r w:rsidDel="00000000" w:rsidR="00000000" w:rsidRPr="00000000">
              <w:rPr>
                <w:sz w:val="20"/>
                <w:szCs w:val="20"/>
                <w:rtl w:val="0"/>
              </w:rPr>
              <w:t xml:space="preserve"> giá tối ưu</w:t>
            </w:r>
            <w:r w:rsidDel="00000000" w:rsidR="00000000" w:rsidRPr="00000000">
              <w:rPr>
                <w:rFonts w:ascii="Arial" w:cs="Arial" w:eastAsia="Arial" w:hAnsi="Arial"/>
                <w:sz w:val="20"/>
                <w:szCs w:val="20"/>
                <w:rtl w:val="0"/>
              </w:rPr>
              <w:t xml:space="preserve"> vào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Module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CO –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Phiên bản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Tác giả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Yến Nguyễn – BA ECOM Team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sz w:val="20"/>
                <w:szCs w:val="20"/>
                <w:rtl w:val="0"/>
              </w:rPr>
              <w:t xml:space="preserve">Ngày cập nhật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25/05/2026</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sz w:val="20"/>
                <w:szCs w:val="20"/>
                <w:rtl w:val="0"/>
              </w:rPr>
              <w:t xml:space="preserve">Stakeholder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Chị Linh – Trưởng phòng Growth; Team Vận hành; PM LongNH</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sz w:val="20"/>
                <w:szCs w:val="20"/>
                <w:rtl w:val="0"/>
              </w:rPr>
              <w:t xml:space="preserve">Phụ thuộc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QLCS API (GetListEvoucher, GetEvoucherInfor, Recheck); UC-04 Manual Apply EVC; UC-05 Cancel EVC</w:t>
            </w:r>
            <w:r w:rsidDel="00000000" w:rsidR="00000000" w:rsidRPr="00000000">
              <w:rPr>
                <w:rtl w:val="0"/>
              </w:rPr>
            </w:r>
          </w:p>
        </w:tc>
      </w:tr>
    </w:tbl>
    <w:p w:rsidR="00000000" w:rsidDel="00000000" w:rsidP="00000000" w:rsidRDefault="00000000" w:rsidRPr="00000000" w14:paraId="00000043">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III. Bối cảnh &amp; Lý do thực hiện</w:t>
      </w:r>
      <w:r w:rsidDel="00000000" w:rsidR="00000000" w:rsidRPr="00000000">
        <w:rPr>
          <w:rtl w:val="0"/>
        </w:rPr>
      </w:r>
    </w:p>
    <w:p w:rsidR="00000000" w:rsidDel="00000000" w:rsidP="00000000" w:rsidRDefault="00000000" w:rsidRPr="00000000" w14:paraId="00000044">
      <w:pPr>
        <w:spacing w:after="80" w:before="80" w:lineRule="auto"/>
        <w:jc w:val="left"/>
        <w:rPr/>
      </w:pPr>
      <w:r w:rsidDel="00000000" w:rsidR="00000000" w:rsidRPr="00000000">
        <w:rPr>
          <w:rFonts w:ascii="Arial" w:cs="Arial" w:eastAsia="Arial" w:hAnsi="Arial"/>
          <w:b w:val="0"/>
          <w:bCs w:val="0"/>
          <w:sz w:val="22"/>
          <w:szCs w:val="22"/>
          <w:rtl w:val="0"/>
        </w:rPr>
        <w:t xml:space="preserve">Theo dữ liệu vận hành từ 01/04/2026 đến 22/05/2026:</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sz w:val="20"/>
                <w:szCs w:val="20"/>
                <w:rtl w:val="0"/>
              </w:rPr>
              <w:t xml:space="preserve">Chỉ số</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sz w:val="20"/>
                <w:szCs w:val="20"/>
                <w:rtl w:val="0"/>
              </w:rPr>
              <w:t xml:space="preserve">Số liệu</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sz w:val="20"/>
                <w:szCs w:val="20"/>
                <w:rtl w:val="0"/>
              </w:rPr>
              <w:t xml:space="preserve">Tổng đơn online trong kỳ</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sz w:val="20"/>
                <w:szCs w:val="20"/>
                <w:rtl w:val="0"/>
              </w:rPr>
              <w:t xml:space="preserve">~200 đơn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40" w:before="40" w:lineRule="auto"/>
              <w:rPr/>
            </w:pP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sz w:val="20"/>
                <w:szCs w:val="20"/>
                <w:rtl w:val="0"/>
              </w:rPr>
              <w:t xml:space="preserve">Voucher được sử dụng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sz w:val="20"/>
                <w:szCs w:val="20"/>
                <w:rtl w:val="0"/>
              </w:rPr>
              <w:t xml:space="preserve">~100 lượt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sz w:val="20"/>
                <w:szCs w:val="20"/>
                <w:rtl w:val="0"/>
              </w:rPr>
              <w:t xml:space="preserve">50% tổng đơn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sz w:val="20"/>
                <w:szCs w:val="20"/>
                <w:rtl w:val="0"/>
              </w:rPr>
              <w:t xml:space="preserve">Voucher không được sử dụng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sz w:val="20"/>
                <w:szCs w:val="20"/>
                <w:rtl w:val="0"/>
              </w:rPr>
              <w:t xml:space="preserve">~100 lượt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sz w:val="20"/>
                <w:szCs w:val="20"/>
                <w:rtl w:val="0"/>
              </w:rPr>
              <w:t xml:space="preserve">50% — user có voucher nhưng không dùng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sz w:val="20"/>
                <w:szCs w:val="20"/>
                <w:rtl w:val="0"/>
              </w:rPr>
              <w:t xml:space="preserve">Số voucher active / KH tại 1 thời điểm</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sz w:val="20"/>
                <w:szCs w:val="20"/>
                <w:rtl w:val="0"/>
              </w:rPr>
              <w:t xml:space="preserve">3 – 5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sz w:val="20"/>
                <w:szCs w:val="20"/>
                <w:rtl w:val="0"/>
              </w:rPr>
              <w:t xml:space="preserve">Confirm từ vận hành</w:t>
            </w:r>
            <w:r w:rsidDel="00000000" w:rsidR="00000000" w:rsidRPr="00000000">
              <w:rPr>
                <w:rtl w:val="0"/>
              </w:rPr>
            </w:r>
          </w:p>
        </w:tc>
      </w:tr>
    </w:tbl>
    <w:p w:rsidR="00000000" w:rsidDel="00000000" w:rsidP="00000000" w:rsidRDefault="00000000" w:rsidRPr="00000000" w14:paraId="00000054">
      <w:pPr>
        <w:spacing w:after="80" w:before="80" w:lineRule="auto"/>
        <w:jc w:val="left"/>
        <w:rPr/>
      </w:pPr>
      <w:r w:rsidDel="00000000" w:rsidR="00000000" w:rsidRPr="00000000">
        <w:rPr>
          <w:rtl w:val="0"/>
        </w:rPr>
      </w:r>
    </w:p>
    <w:p w:rsidR="00000000" w:rsidDel="00000000" w:rsidP="00000000" w:rsidRDefault="00000000" w:rsidRPr="00000000" w14:paraId="00000055">
      <w:pPr>
        <w:spacing w:after="80" w:before="80" w:lineRule="auto"/>
        <w:jc w:val="left"/>
        <w:rPr>
          <w:b w:val="1"/>
          <w:bCs w:val="1"/>
        </w:rPr>
      </w:pPr>
      <w:r w:rsidDel="00000000" w:rsidR="00000000" w:rsidRPr="00000000">
        <w:rPr>
          <w:rFonts w:ascii="Arial" w:cs="Arial" w:eastAsia="Arial" w:hAnsi="Arial"/>
          <w:b w:val="0"/>
          <w:bCs w:val="0"/>
          <w:sz w:val="22"/>
          <w:szCs w:val="22"/>
          <w:rtl w:val="0"/>
        </w:rPr>
        <w:t xml:space="preserve">50% voucher được phát hành nhưng không được sử dụng cho thấy rào cản chính nằm ở UX: user không biết, không nhớ, hoặc không muốn tự browse danh sách voucher khi checkout. </w:t>
      </w:r>
      <w:r w:rsidDel="00000000" w:rsidR="00000000" w:rsidRPr="00000000">
        <w:rPr>
          <w:b w:val="1"/>
          <w:bCs w:val="1"/>
          <w:sz w:val="22"/>
          <w:szCs w:val="22"/>
          <w:rtl w:val="0"/>
        </w:rPr>
        <w:t xml:space="preserve">Tính năng tự động áp dụng voucher giải quyết trực tiếp vấn đề này.</w:t>
      </w:r>
      <w:r w:rsidDel="00000000" w:rsidR="00000000" w:rsidRPr="00000000">
        <w:rPr>
          <w:rtl w:val="0"/>
        </w:rPr>
      </w:r>
    </w:p>
    <w:p w:rsidR="00000000" w:rsidDel="00000000" w:rsidP="00000000" w:rsidRDefault="00000000" w:rsidRPr="00000000" w14:paraId="00000056">
      <w:pPr>
        <w:spacing w:after="80" w:before="80" w:lineRule="auto"/>
        <w:jc w:val="left"/>
        <w:rPr/>
      </w:pPr>
      <w:r w:rsidDel="00000000" w:rsidR="00000000" w:rsidRPr="00000000">
        <w:rPr>
          <w:rFonts w:ascii="Arial" w:cs="Arial" w:eastAsia="Arial" w:hAnsi="Arial"/>
          <w:b w:val="0"/>
          <w:bCs w:val="0"/>
          <w:sz w:val="22"/>
          <w:szCs w:val="22"/>
          <w:rtl w:val="0"/>
        </w:rPr>
        <w:t xml:space="preserve">Stakeholder chính: Chị Linh (Trưởng phòng Growth) đề xuất hệ thống tự động chọn và áp dụng 1 voucher giảm giá t</w:t>
      </w:r>
      <w:r w:rsidDel="00000000" w:rsidR="00000000" w:rsidRPr="00000000">
        <w:rPr>
          <w:rtl w:val="0"/>
        </w:rPr>
        <w:t xml:space="preserve">ối ưu</w:t>
      </w:r>
      <w:r w:rsidDel="00000000" w:rsidR="00000000" w:rsidRPr="00000000">
        <w:rPr>
          <w:rFonts w:ascii="Arial" w:cs="Arial" w:eastAsia="Arial" w:hAnsi="Arial"/>
          <w:b w:val="0"/>
          <w:bCs w:val="0"/>
          <w:sz w:val="22"/>
          <w:szCs w:val="22"/>
          <w:rtl w:val="0"/>
        </w:rPr>
        <w:t xml:space="preserve"> cho KH, thay vì để KH tự chọn thủ công.</w:t>
      </w:r>
      <w:r w:rsidDel="00000000" w:rsidR="00000000" w:rsidRPr="00000000">
        <w:rPr>
          <w:rtl w:val="0"/>
        </w:rPr>
      </w:r>
    </w:p>
    <w:p w:rsidR="00000000" w:rsidDel="00000000" w:rsidP="00000000" w:rsidRDefault="00000000" w:rsidRPr="00000000" w14:paraId="00000057">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IV. Tài liệu tham khảo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3645"/>
        <w:gridCol w:w="4965"/>
        <w:tblGridChange w:id="0">
          <w:tblGrid>
            <w:gridCol w:w="750"/>
            <w:gridCol w:w="3645"/>
            <w:gridCol w:w="496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20"/>
                <w:szCs w:val="20"/>
                <w:rtl w:val="0"/>
              </w:rPr>
              <w:t xml:space="preserve">STT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Tài liệu</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sz w:val="20"/>
                <w:szCs w:val="20"/>
                <w:rtl w:val="0"/>
              </w:rPr>
              <w:t xml:space="preserve">FCP Ver1.1 – Tích hợp Evoucher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sz w:val="20"/>
                <w:szCs w:val="20"/>
                <w:rtl w:val="0"/>
              </w:rPr>
              <w:t xml:space="preserve">UC-04 Manual Apply, UC-05 Cancel, UC-06 Recheck</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sz w:val="20"/>
                <w:szCs w:val="20"/>
                <w:rtl w:val="0"/>
              </w:rPr>
              <w:t xml:space="preserve">recheck-voucher.docx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sz w:val="20"/>
                <w:szCs w:val="20"/>
                <w:rtl w:val="0"/>
              </w:rPr>
              <w:t xml:space="preserve">API Recheck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sz w:val="20"/>
                <w:szCs w:val="20"/>
                <w:rtl w:val="0"/>
              </w:rPr>
              <w:t xml:space="preserve">get-list-evoucher-api.docx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sz w:val="20"/>
                <w:szCs w:val="20"/>
                <w:rtl w:val="0"/>
              </w:rPr>
              <w:t xml:space="preserve">API GetListEvoucher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4">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5">
            <w:pPr>
              <w:spacing w:after="40" w:before="40" w:lineRule="auto"/>
              <w:rPr/>
            </w:pPr>
            <w:r w:rsidDel="00000000" w:rsidR="00000000" w:rsidRPr="00000000">
              <w:rPr>
                <w:rFonts w:ascii="Arial" w:cs="Arial" w:eastAsia="Arial" w:hAnsi="Arial"/>
                <w:sz w:val="20"/>
                <w:szCs w:val="20"/>
                <w:rtl w:val="0"/>
              </w:rPr>
              <w:t xml:space="preserve">get-info-evoucher.docx</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6">
            <w:pPr>
              <w:spacing w:after="40" w:before="40" w:lineRule="auto"/>
              <w:rPr/>
            </w:pPr>
            <w:r w:rsidDel="00000000" w:rsidR="00000000" w:rsidRPr="00000000">
              <w:rPr>
                <w:rFonts w:ascii="Arial" w:cs="Arial" w:eastAsia="Arial" w:hAnsi="Arial"/>
                <w:sz w:val="20"/>
                <w:szCs w:val="20"/>
                <w:rtl w:val="0"/>
              </w:rPr>
              <w:t xml:space="preserve">API GetEvoucherInfor QLCS</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8">
            <w:pPr>
              <w:spacing w:after="40" w:before="40" w:lineRule="auto"/>
              <w:rPr/>
            </w:pPr>
            <w:r w:rsidDel="00000000" w:rsidR="00000000" w:rsidRPr="00000000">
              <w:rPr>
                <w:rFonts w:ascii="Arial" w:cs="Arial" w:eastAsia="Arial" w:hAnsi="Arial"/>
                <w:sz w:val="20"/>
                <w:szCs w:val="20"/>
                <w:rtl w:val="0"/>
              </w:rPr>
              <w:t xml:space="preserve">Đề xuất thay đổi API QLCS – EVC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sz w:val="20"/>
                <w:szCs w:val="20"/>
                <w:rtl w:val="0"/>
              </w:rPr>
              <w:t xml:space="preserve">Yêu cầu bổ sung field QLCS để hỗ trợ tính năng này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sz w:val="20"/>
                <w:szCs w:val="20"/>
                <w:rtl w:val="0"/>
              </w:rPr>
              <w:t xml:space="preserve">AutoApply_Voucher_Sequence.drawio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sz w:val="20"/>
                <w:szCs w:val="20"/>
                <w:rtl w:val="0"/>
              </w:rPr>
              <w:t xml:space="preserve">Sequence diagram 5 kịch bản (file đính kèm)</w:t>
            </w:r>
            <w:r w:rsidDel="00000000" w:rsidR="00000000" w:rsidRPr="00000000">
              <w:rPr>
                <w:rtl w:val="0"/>
              </w:rPr>
            </w:r>
          </w:p>
        </w:tc>
      </w:tr>
    </w:tbl>
    <w:p w:rsidR="00000000" w:rsidDel="00000000" w:rsidP="00000000" w:rsidRDefault="00000000" w:rsidRPr="00000000" w14:paraId="0000006D">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V. Thuật ngữ, từ ngữ viết tắt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1"/>
                <w:bCs w:val="1"/>
                <w:sz w:val="20"/>
                <w:szCs w:val="20"/>
                <w:rtl w:val="0"/>
              </w:rPr>
              <w:t xml:space="preserve">Thuật ngữ</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0">
            <w:pPr>
              <w:spacing w:after="40" w:before="40" w:lineRule="auto"/>
              <w:rPr/>
            </w:pPr>
            <w:r w:rsidDel="00000000" w:rsidR="00000000" w:rsidRPr="00000000">
              <w:rPr>
                <w:rFonts w:ascii="Arial" w:cs="Arial" w:eastAsia="Arial" w:hAnsi="Arial"/>
                <w:sz w:val="20"/>
                <w:szCs w:val="20"/>
                <w:rtl w:val="0"/>
              </w:rPr>
              <w:t xml:space="preserve">FCP</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1">
            <w:pPr>
              <w:spacing w:after="40" w:before="40" w:lineRule="auto"/>
              <w:rPr/>
            </w:pPr>
            <w:r w:rsidDel="00000000" w:rsidR="00000000" w:rsidRPr="00000000">
              <w:rPr>
                <w:rFonts w:ascii="Arial" w:cs="Arial" w:eastAsia="Arial" w:hAnsi="Arial"/>
                <w:sz w:val="20"/>
                <w:szCs w:val="20"/>
                <w:rtl w:val="0"/>
              </w:rPr>
              <w:t xml:space="preserve">Ftel Commerce Platform – nền tảng thương mại điện tử backend của FPT Telecom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2">
            <w:pPr>
              <w:spacing w:after="40" w:before="40" w:lineRule="auto"/>
              <w:rPr/>
            </w:pPr>
            <w:r w:rsidDel="00000000" w:rsidR="00000000" w:rsidRPr="00000000">
              <w:rPr>
                <w:rFonts w:ascii="Arial" w:cs="Arial" w:eastAsia="Arial" w:hAnsi="Arial"/>
                <w:sz w:val="20"/>
                <w:szCs w:val="20"/>
                <w:rtl w:val="0"/>
              </w:rPr>
              <w:t xml:space="preserve">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sz w:val="20"/>
                <w:szCs w:val="20"/>
                <w:rtl w:val="0"/>
              </w:rPr>
              <w:t xml:space="preserve">Checkout module – module xử lý luồng thanh toán trong FCP</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sz w:val="20"/>
                <w:szCs w:val="20"/>
                <w:rtl w:val="0"/>
              </w:rPr>
              <w:t xml:space="preserve">QLCS</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sz w:val="20"/>
                <w:szCs w:val="20"/>
                <w:rtl w:val="0"/>
              </w:rPr>
              <w:t xml:space="preserve">Quản lý Chính sách – module quản lý giá và voucher, cung cấp API EVC</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sz w:val="20"/>
                <w:szCs w:val="20"/>
                <w:rtl w:val="0"/>
              </w:rPr>
              <w:t xml:space="preserve">EVC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sz w:val="20"/>
                <w:szCs w:val="20"/>
                <w:rtl w:val="0"/>
              </w:rPr>
              <w:t xml:space="preserve">E-Voucher – mã giảm giá điện tử do QLCS quản lý</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8">
            <w:pPr>
              <w:spacing w:after="40" w:before="40" w:lineRule="auto"/>
              <w:rPr/>
            </w:pPr>
            <w:r w:rsidDel="00000000" w:rsidR="00000000" w:rsidRPr="00000000">
              <w:rPr>
                <w:rFonts w:ascii="Arial" w:cs="Arial" w:eastAsia="Arial" w:hAnsi="Arial"/>
                <w:sz w:val="20"/>
                <w:szCs w:val="20"/>
                <w:rtl w:val="0"/>
              </w:rPr>
              <w:t xml:space="preserve">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sz w:val="20"/>
                <w:szCs w:val="20"/>
                <w:rtl w:val="0"/>
              </w:rPr>
              <w:t xml:space="preserve">Tự động áp dụng voucher – CO tự chọn và apply voucher tốt nhất, không cần user thao tác</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sz w:val="20"/>
                <w:szCs w:val="20"/>
                <w:rtl w:val="0"/>
              </w:rPr>
              <w:t xml:space="preserve">Manual 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sz w:val="20"/>
                <w:szCs w:val="20"/>
                <w:rtl w:val="0"/>
              </w:rPr>
              <w:t xml:space="preserve">Áp dụng thủ công – user chủ động chọn voucher từ danh sách (UC-04)</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sz w:val="20"/>
                <w:szCs w:val="20"/>
                <w:rtl w:val="0"/>
              </w:rPr>
              <w:t xml:space="preserve">Flag trong Checkout model: true nếu có ít nhất 1 voucher được user manual apply. CO dùng để quyết định có chạy auto-apply không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sz w:val="20"/>
                <w:szCs w:val="20"/>
                <w:rtl w:val="0"/>
              </w:rPr>
              <w:t xml:space="preserve">DiscountVAT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sz w:val="20"/>
                <w:szCs w:val="20"/>
                <w:rtl w:val="0"/>
              </w:rPr>
              <w:t xml:space="preserve">Số tiền chiết khấu đã bao gồm VAT, trả về từ GetEvoucherInfor. Dùng để so sánh và chọn voucher tốt nhất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sz w:val="20"/>
                <w:szCs w:val="20"/>
                <w:rtl w:val="0"/>
              </w:rPr>
              <w:t xml:space="preserve">Context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sz w:val="20"/>
                <w:szCs w:val="20"/>
                <w:rtl w:val="0"/>
              </w:rPr>
              <w:t xml:space="preserve">Bộ thông tin xác định điều kiện áp dụng voucher: gói dịch vụ + PTTT + địa chỉ lắp đặt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sz w:val="20"/>
                <w:szCs w:val="20"/>
                <w:rtl w:val="0"/>
              </w:rPr>
              <w:t xml:space="preserve">PTTT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sz w:val="20"/>
                <w:szCs w:val="20"/>
                <w:rtl w:val="0"/>
              </w:rPr>
              <w:t xml:space="preserve">Phương thức thanh toán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sz w:val="20"/>
                <w:szCs w:val="20"/>
                <w:rtl w:val="0"/>
              </w:rPr>
              <w:t xml:space="preserve">BR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sz w:val="20"/>
                <w:szCs w:val="20"/>
                <w:rtl w:val="0"/>
              </w:rPr>
              <w:t xml:space="preserve">Business Rule – quy tắc nghiệp vụ</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sz w:val="20"/>
                <w:szCs w:val="20"/>
                <w:rtl w:val="0"/>
              </w:rPr>
              <w:t xml:space="preserve">AC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sz w:val="20"/>
                <w:szCs w:val="20"/>
                <w:rtl w:val="0"/>
              </w:rPr>
              <w:t xml:space="preserve">Acceptance Criteria – tiêu chí nghiệm thu</w:t>
            </w:r>
            <w:r w:rsidDel="00000000" w:rsidR="00000000" w:rsidRPr="00000000">
              <w:rPr>
                <w:rtl w:val="0"/>
              </w:rPr>
            </w:r>
          </w:p>
        </w:tc>
      </w:tr>
    </w:tbl>
    <w:p w:rsidR="00000000" w:rsidDel="00000000" w:rsidP="00000000" w:rsidRDefault="00000000" w:rsidRPr="00000000" w14:paraId="00000088">
      <w:pPr>
        <w:spacing w:before="200" w:lineRule="auto"/>
        <w:rPr/>
      </w:pPr>
      <w:r w:rsidDel="00000000" w:rsidR="00000000" w:rsidRPr="00000000">
        <w:rPr>
          <w:rtl w:val="0"/>
        </w:rPr>
      </w:r>
    </w:p>
    <w:p w:rsidR="00000000" w:rsidDel="00000000" w:rsidP="00000000" w:rsidRDefault="00000000" w:rsidRPr="00000000" w14:paraId="00000089">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B. TỔNG QUAN</w:t>
      </w:r>
      <w:r w:rsidDel="00000000" w:rsidR="00000000" w:rsidRPr="00000000">
        <w:rPr>
          <w:rtl w:val="0"/>
        </w:rPr>
      </w:r>
    </w:p>
    <w:p w:rsidR="00000000" w:rsidDel="00000000" w:rsidP="00000000" w:rsidRDefault="00000000" w:rsidRPr="00000000" w14:paraId="0000008A">
      <w:pPr>
        <w:pStyle w:val="Heading2"/>
        <w:spacing w:after="150" w:before="30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 Sơ đồ tổng quan</w:t>
      </w:r>
    </w:p>
    <w:p w:rsidR="00000000" w:rsidDel="00000000" w:rsidP="00000000" w:rsidRDefault="00000000" w:rsidRPr="00000000" w14:paraId="0000008B">
      <w:pPr>
        <w:rPr/>
      </w:pPr>
      <w:r w:rsidDel="00000000" w:rsidR="00000000" w:rsidRPr="00000000">
        <w:rPr>
          <w:rtl w:val="0"/>
        </w:rPr>
        <w:t xml:space="preserve">https://app.diagrams.net/#G1TVg6W4BG45VYyAJE-QDz6xXrRfxuhiMv#%7B%22pageId%22%3A%22b2pdAYJTs9Luh2uzYOCD%22%7D </w:t>
      </w:r>
      <w:r w:rsidDel="00000000" w:rsidR="00000000" w:rsidRPr="00000000">
        <w:rPr>
          <w:rtl w:val="0"/>
        </w:rPr>
      </w:r>
    </w:p>
    <w:p w:rsidR="00000000" w:rsidDel="00000000" w:rsidP="00000000" w:rsidRDefault="00000000" w:rsidRPr="00000000" w14:paraId="0000008C">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II. Nguyên tắc xử lý cốt lõi</w:t>
      </w:r>
      <w:r w:rsidDel="00000000" w:rsidR="00000000" w:rsidRPr="00000000">
        <w:rPr>
          <w:rtl w:val="0"/>
        </w:rPr>
      </w:r>
    </w:p>
    <w:p w:rsidR="00000000" w:rsidDel="00000000" w:rsidP="00000000" w:rsidRDefault="00000000" w:rsidRPr="00000000" w14:paraId="0000008D">
      <w:pPr>
        <w:spacing w:after="80" w:before="80" w:lineRule="auto"/>
        <w:jc w:val="left"/>
        <w:rPr/>
      </w:pPr>
      <w:r w:rsidDel="00000000" w:rsidR="00000000" w:rsidRPr="00000000">
        <w:rPr>
          <w:rFonts w:ascii="Arial" w:cs="Arial" w:eastAsia="Arial" w:hAnsi="Arial"/>
          <w:b w:val="0"/>
          <w:bCs w:val="0"/>
          <w:sz w:val="22"/>
          <w:szCs w:val="22"/>
          <w:rtl w:val="0"/>
        </w:rPr>
        <w:t xml:space="preserve">Toàn bộ logic auto-apply dựa trên 1 flag duy nhất trong Checkout model: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3200"/>
        <w:gridCol w:w="2960"/>
        <w:tblGridChange w:id="0">
          <w:tblGrid>
            <w:gridCol w:w="2000"/>
            <w:gridCol w:w="1200"/>
            <w:gridCol w:w="3200"/>
            <w:gridCol w:w="296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sz w:val="20"/>
                <w:szCs w:val="20"/>
                <w:rtl w:val="0"/>
              </w:rPr>
              <w:t xml:space="preserve">Flag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sz w:val="20"/>
                <w:szCs w:val="20"/>
                <w:rtl w:val="0"/>
              </w:rPr>
              <w:t xml:space="preserve">Giá trị</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sz w:val="20"/>
                <w:szCs w:val="20"/>
                <w:rtl w:val="0"/>
              </w:rPr>
              <w:t xml:space="preserve">Ý nghĩa</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sz w:val="20"/>
                <w:szCs w:val="20"/>
                <w:rtl w:val="0"/>
              </w:rPr>
              <w:t xml:space="preserve">Hành vi khi context thay đổi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3">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4">
            <w:pPr>
              <w:spacing w:after="40" w:before="40" w:lineRule="auto"/>
              <w:rPr/>
            </w:pPr>
            <w:r w:rsidDel="00000000" w:rsidR="00000000" w:rsidRPr="00000000">
              <w:rPr>
                <w:rFonts w:ascii="Arial" w:cs="Arial" w:eastAsia="Arial" w:hAnsi="Arial"/>
                <w:sz w:val="20"/>
                <w:szCs w:val="20"/>
                <w:rtl w:val="0"/>
              </w:rPr>
              <w:t xml:space="preserve">Chưa có voucher, hoặc chỉ có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5">
            <w:pPr>
              <w:spacing w:after="40" w:before="40" w:lineRule="auto"/>
              <w:rPr/>
            </w:pPr>
            <w:r w:rsidDel="00000000" w:rsidR="00000000" w:rsidRPr="00000000">
              <w:rPr>
                <w:rFonts w:ascii="Arial" w:cs="Arial" w:eastAsia="Arial" w:hAnsi="Arial"/>
                <w:sz w:val="20"/>
                <w:szCs w:val="20"/>
                <w:rtl w:val="0"/>
              </w:rPr>
              <w:t xml:space="preserve">CO tự detect và chạy lại auto-apply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6">
            <w:pPr>
              <w:spacing w:after="40" w:before="40" w:lineRule="auto"/>
              <w:rPr/>
            </w:pPr>
            <w:r w:rsidDel="00000000" w:rsidR="00000000" w:rsidRPr="00000000">
              <w:rPr>
                <w:rFonts w:ascii="Arial" w:cs="Arial" w:eastAsia="Arial" w:hAnsi="Arial"/>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7">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sz w:val="20"/>
                <w:szCs w:val="20"/>
                <w:rtl w:val="0"/>
              </w:rPr>
              <w:t xml:space="preserve">Có ít nhất 1 voucher manual trong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sz w:val="20"/>
                <w:szCs w:val="20"/>
                <w:rtl w:val="0"/>
              </w:rPr>
              <w:t xml:space="preserve">FE chủ động apply=[] → getlistvoucher → apply lại. CO xử lý theo request</w:t>
            </w:r>
            <w:r w:rsidDel="00000000" w:rsidR="00000000" w:rsidRPr="00000000">
              <w:rPr>
                <w:rtl w:val="0"/>
              </w:rPr>
            </w:r>
          </w:p>
        </w:tc>
      </w:tr>
    </w:tbl>
    <w:p w:rsidR="00000000" w:rsidDel="00000000" w:rsidP="00000000" w:rsidRDefault="00000000" w:rsidRPr="00000000" w14:paraId="0000009A">
      <w:pPr>
        <w:spacing w:after="80" w:before="80" w:lineRule="auto"/>
        <w:jc w:val="left"/>
        <w:rPr/>
      </w:pPr>
      <w:r w:rsidDel="00000000" w:rsidR="00000000" w:rsidRPr="00000000">
        <w:rPr>
          <w:rtl w:val="0"/>
        </w:rPr>
      </w:r>
    </w:p>
    <w:p w:rsidR="00000000" w:rsidDel="00000000" w:rsidP="00000000" w:rsidRDefault="00000000" w:rsidRPr="00000000" w14:paraId="0000009B">
      <w:pPr>
        <w:spacing w:after="80" w:before="80" w:lineRule="auto"/>
        <w:jc w:val="left"/>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Lý do thiết kế: Khi có voucher manual, FE đã có flow xử lý context change riêng (apply=[] → getlistvoucher → apply lại) theo pattern UC-04 hiện tại. </w:t>
      </w:r>
    </w:p>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0"/>
          <w:bCs w:val="0"/>
          <w:sz w:val="22"/>
          <w:szCs w:val="22"/>
          <w:rtl w:val="0"/>
        </w:rPr>
        <w:t xml:space="preserve">CO không cần tự detect để tránh conflict với flow FE.</w:t>
      </w:r>
      <w:r w:rsidDel="00000000" w:rsidR="00000000" w:rsidRPr="00000000">
        <w:rPr>
          <w:rtl w:val="0"/>
        </w:rPr>
      </w:r>
    </w:p>
    <w:p w:rsidR="00000000" w:rsidDel="00000000" w:rsidP="00000000" w:rsidRDefault="00000000" w:rsidRPr="00000000" w14:paraId="0000009D">
      <w:pPr>
        <w:pStyle w:val="Heading2"/>
        <w:spacing w:after="150" w:before="300" w:lineRule="auto"/>
        <w:rPr>
          <w:color w:val="000000"/>
        </w:rPr>
      </w:pPr>
      <w:r w:rsidDel="00000000" w:rsidR="00000000" w:rsidRPr="00000000">
        <w:rPr>
          <w:rFonts w:ascii="Arial" w:cs="Arial" w:eastAsia="Arial" w:hAnsi="Arial"/>
          <w:b w:val="1"/>
          <w:bCs w:val="1"/>
          <w:color w:val="000000"/>
          <w:sz w:val="24"/>
          <w:szCs w:val="24"/>
          <w:rtl w:val="0"/>
        </w:rPr>
        <w:t xml:space="preserve">III. Danh sách kịch bản (UC)</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2310"/>
        <w:gridCol w:w="1560"/>
        <w:gridCol w:w="1755"/>
        <w:gridCol w:w="2595"/>
        <w:tblGridChange w:id="0">
          <w:tblGrid>
            <w:gridCol w:w="1140"/>
            <w:gridCol w:w="2310"/>
            <w:gridCol w:w="1560"/>
            <w:gridCol w:w="1755"/>
            <w:gridCol w:w="259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1"/>
                <w:bCs w:val="1"/>
                <w:sz w:val="20"/>
                <w:szCs w:val="20"/>
                <w:rtl w:val="0"/>
              </w:rPr>
              <w:t xml:space="preserve">Scenario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sz w:val="20"/>
                <w:szCs w:val="20"/>
                <w:rtl w:val="0"/>
              </w:rPr>
              <w:t xml:space="preserve">Tên kịch bản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sz w:val="20"/>
                <w:szCs w:val="20"/>
                <w:rtl w:val="0"/>
              </w:rPr>
              <w:t xml:space="preserve">hasManualVoucher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sz w:val="20"/>
                <w:szCs w:val="20"/>
                <w:rtl w:val="0"/>
              </w:rPr>
              <w:t xml:space="preserve">Actor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3">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4">
            <w:pPr>
              <w:spacing w:after="40" w:before="40" w:lineRule="auto"/>
              <w:rPr/>
            </w:pPr>
            <w:r w:rsidDel="00000000" w:rsidR="00000000" w:rsidRPr="00000000">
              <w:rPr>
                <w:rFonts w:ascii="Arial" w:cs="Arial" w:eastAsia="Arial" w:hAnsi="Arial"/>
                <w:sz w:val="20"/>
                <w:szCs w:val="20"/>
                <w:rtl w:val="0"/>
              </w:rPr>
              <w:t xml:space="preserve">Lần đầu vào màn thanh toán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after="40" w:before="40" w:lineRule="auto"/>
              <w:rPr/>
            </w:pPr>
            <w:r w:rsidDel="00000000" w:rsidR="00000000" w:rsidRPr="00000000">
              <w:rPr>
                <w:rFonts w:ascii="Arial" w:cs="Arial" w:eastAsia="Arial" w:hAnsi="Arial"/>
                <w:sz w:val="20"/>
                <w:szCs w:val="20"/>
                <w:rtl w:val="0"/>
              </w:rPr>
              <w:t xml:space="preserve">CO auto-apply voucher tốt nhất khi chưa có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8">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sz w:val="20"/>
                <w:szCs w:val="20"/>
                <w:rtl w:val="0"/>
              </w:rPr>
              <w:t xml:space="preserve">Thay đổi context, chỉ có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sz w:val="20"/>
                <w:szCs w:val="20"/>
                <w:rtl w:val="0"/>
              </w:rPr>
              <w:t xml:space="preserv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sz w:val="20"/>
                <w:szCs w:val="20"/>
                <w:rtl w:val="0"/>
              </w:rPr>
              <w:t xml:space="preserve">CO tự detect, xóa voucher cũ, chạy lại auto-apply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sz w:val="20"/>
                <w:szCs w:val="20"/>
                <w:rtl w:val="0"/>
              </w:rPr>
              <w:t xml:space="preserve">Thay đổi context, có voucher auto +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sz w:val="20"/>
                <w:szCs w:val="20"/>
                <w:rtl w:val="0"/>
              </w:rPr>
              <w:t xml:space="preserve">FE chủ động + CO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after="40" w:before="40" w:lineRule="auto"/>
              <w:rPr/>
            </w:pPr>
            <w:sdt>
              <w:sdtPr>
                <w:id w:val="-855475624"/>
                <w:tag w:val="goog_rdk_0"/>
              </w:sdtPr>
              <w:sdtContent>
                <w:r w:rsidDel="00000000" w:rsidR="00000000" w:rsidRPr="00000000">
                  <w:rPr>
                    <w:rFonts w:ascii="Arial Unicode MS" w:cs="Arial Unicode MS" w:eastAsia="Arial Unicode MS" w:hAnsi="Arial Unicode MS"/>
                    <w:sz w:val="20"/>
                    <w:szCs w:val="20"/>
                    <w:rtl w:val="0"/>
                  </w:rPr>
                  <w:t xml:space="preserve">FE apply=[] → getlistvoucher → apply lại [auto+manual]. CO GetEvoucherInfor + Recheck từng voucher</w:t>
                </w:r>
              </w:sdtContent>
            </w:sdt>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sz w:val="20"/>
                <w:szCs w:val="20"/>
                <w:rtl w:val="0"/>
              </w:rPr>
              <w:t xml:space="preserve">User chủ động bỏ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sz w:val="20"/>
                <w:szCs w:val="20"/>
                <w:rtl w:val="0"/>
              </w:rPr>
              <w:t xml:space="preserve">true/false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sz w:val="20"/>
                <w:szCs w:val="20"/>
                <w:rtl w:val="0"/>
              </w:rPr>
              <w:t xml:space="preserve">User + CO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sz w:val="20"/>
                <w:szCs w:val="20"/>
                <w:rtl w:val="0"/>
              </w:rPr>
              <w:t xml:space="preserve">CO remove voucher, không auto-apply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sz w:val="20"/>
                <w:szCs w:val="20"/>
                <w:rtl w:val="0"/>
              </w:rPr>
              <w:t xml:space="preserve">Thay đổi context, user đã bỏ voucher auto, chỉ còn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sz w:val="20"/>
                <w:szCs w:val="20"/>
                <w:rtl w:val="0"/>
              </w:rPr>
              <w:t xml:space="preserve">FE chủ động + CO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after="40" w:before="40" w:lineRule="auto"/>
              <w:rPr/>
            </w:pPr>
            <w:sdt>
              <w:sdtPr>
                <w:id w:val="-1192488192"/>
                <w:tag w:val="goog_rdk_1"/>
              </w:sdtPr>
              <w:sdtContent>
                <w:r w:rsidDel="00000000" w:rsidR="00000000" w:rsidRPr="00000000">
                  <w:rPr>
                    <w:rFonts w:ascii="Arial Unicode MS" w:cs="Arial Unicode MS" w:eastAsia="Arial Unicode MS" w:hAnsi="Arial Unicode MS"/>
                    <w:sz w:val="20"/>
                    <w:szCs w:val="20"/>
                    <w:rtl w:val="0"/>
                  </w:rPr>
                  <w:t xml:space="preserve">FE apply=[] → getlistvoucher → apply lại [manual]. CO GetEvoucherInfor + Recheck voucher manual</w:t>
                </w:r>
              </w:sdtContent>
            </w:sdt>
            <w:r w:rsidDel="00000000" w:rsidR="00000000" w:rsidRPr="00000000">
              <w:rPr>
                <w:rtl w:val="0"/>
              </w:rPr>
            </w:r>
          </w:p>
        </w:tc>
      </w:tr>
    </w:tbl>
    <w:p w:rsidR="00000000" w:rsidDel="00000000" w:rsidP="00000000" w:rsidRDefault="00000000" w:rsidRPr="00000000" w14:paraId="000000BC">
      <w:pPr>
        <w:pStyle w:val="Heading2"/>
        <w:spacing w:after="150" w:before="300" w:lineRule="auto"/>
        <w:rPr>
          <w:color w:val="000000"/>
        </w:rPr>
      </w:pPr>
      <w:r w:rsidDel="00000000" w:rsidR="00000000" w:rsidRPr="00000000">
        <w:rPr>
          <w:rtl w:val="0"/>
        </w:rPr>
      </w:r>
    </w:p>
    <w:p w:rsidR="00000000" w:rsidDel="00000000" w:rsidP="00000000" w:rsidRDefault="00000000" w:rsidRPr="00000000" w14:paraId="000000BD">
      <w:pPr>
        <w:pStyle w:val="Heading1"/>
        <w:spacing w:after="200" w:before="400" w:lineRule="auto"/>
        <w:rPr>
          <w:color w:val="000000"/>
        </w:rPr>
      </w:pPr>
      <w:r w:rsidDel="00000000" w:rsidR="00000000" w:rsidRPr="00000000">
        <w:rPr>
          <w:rFonts w:ascii="Arial" w:cs="Arial" w:eastAsia="Arial" w:hAnsi="Arial"/>
          <w:b w:val="1"/>
          <w:bCs w:val="1"/>
          <w:color w:val="000000"/>
          <w:sz w:val="28"/>
          <w:szCs w:val="28"/>
          <w:rtl w:val="0"/>
        </w:rPr>
        <w:t xml:space="preserve">C. </w:t>
      </w:r>
      <w:r w:rsidDel="00000000" w:rsidR="00000000" w:rsidRPr="00000000">
        <w:rPr>
          <w:color w:val="000000"/>
          <w:rtl w:val="0"/>
        </w:rPr>
        <w:t xml:space="preserve">Yêu cầu chi tiết</w:t>
      </w:r>
    </w:p>
    <w:p w:rsidR="00000000" w:rsidDel="00000000" w:rsidP="00000000" w:rsidRDefault="00000000" w:rsidRPr="00000000" w14:paraId="000000BE">
      <w:pPr>
        <w:pStyle w:val="Heading2"/>
        <w:spacing w:after="150" w:before="300" w:lineRule="auto"/>
        <w:rPr>
          <w:color w:val="000000"/>
        </w:rPr>
      </w:pPr>
      <w:r w:rsidDel="00000000" w:rsidR="00000000" w:rsidRPr="00000000">
        <w:rPr>
          <w:color w:val="000000"/>
          <w:rtl w:val="0"/>
        </w:rPr>
        <w:t xml:space="preserve">UC</w:t>
      </w:r>
      <w:r w:rsidDel="00000000" w:rsidR="00000000" w:rsidRPr="00000000">
        <w:rPr>
          <w:rFonts w:ascii="Arial" w:cs="Arial" w:eastAsia="Arial" w:hAnsi="Arial"/>
          <w:b w:val="1"/>
          <w:bCs w:val="1"/>
          <w:color w:val="000000"/>
          <w:sz w:val="24"/>
          <w:szCs w:val="24"/>
          <w:rtl w:val="0"/>
        </w:rPr>
        <w:t xml:space="preserve">1 — Lần đầu vào màn thanh toán (chưa có voucher)</w:t>
      </w:r>
      <w:r w:rsidDel="00000000" w:rsidR="00000000" w:rsidRPr="00000000">
        <w:rPr>
          <w:rtl w:val="0"/>
        </w:rPr>
      </w:r>
    </w:p>
    <w:p w:rsidR="00000000" w:rsidDel="00000000" w:rsidP="00000000" w:rsidRDefault="00000000" w:rsidRPr="00000000" w14:paraId="000000BF">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1. Thông tin chung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Checkout tìm voucher có giá trị giảm giá cao nhất và tự động áp dụng vào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sz w:val="20"/>
                <w:szCs w:val="20"/>
                <w:rtl w:val="0"/>
              </w:rPr>
              <w:t xml:space="preserve">Danh sách voucher hợp lệ lớn hơn hoặc bằng 1</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Có ít nhất 1 voucher hợp lệ trong checkout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sz w:val="20"/>
                <w:szCs w:val="20"/>
                <w:rtl w:val="0"/>
              </w:rPr>
              <w:t xml:space="preserve">Áp dụng thành công 1 voucher vào checkout</w:t>
            </w:r>
            <w:r w:rsidDel="00000000" w:rsidR="00000000" w:rsidRPr="00000000">
              <w:rPr>
                <w:rtl w:val="0"/>
              </w:rPr>
            </w:r>
          </w:p>
        </w:tc>
      </w:tr>
    </w:tbl>
    <w:p w:rsidR="00000000" w:rsidDel="00000000" w:rsidP="00000000" w:rsidRDefault="00000000" w:rsidRPr="00000000" w14:paraId="000000CA">
      <w:pPr>
        <w:pStyle w:val="Heading3"/>
        <w:spacing w:after="10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Workflow</w:t>
      </w:r>
    </w:p>
    <w:p w:rsidR="00000000" w:rsidDel="00000000" w:rsidP="00000000" w:rsidRDefault="00000000" w:rsidRPr="00000000" w14:paraId="000000CB">
      <w:pPr>
        <w:rPr/>
      </w:pPr>
      <w:sdt>
        <w:sdtPr>
          <w:id w:val="-2033934442"/>
          <w:tag w:val="goog_rdk_2"/>
        </w:sdtPr>
        <w:sdtContent>
          <w:commentRangeStart w:id="0"/>
        </w:sdtContent>
      </w:sdt>
      <w:r w:rsidDel="00000000" w:rsidR="00000000" w:rsidRPr="00000000">
        <w:rPr/>
        <w:drawing>
          <wp:inline distB="114300" distT="114300" distL="114300" distR="114300">
            <wp:extent cx="6281735" cy="3873233"/>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81735" cy="3873233"/>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C">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3. Acceptance Criteria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5"/>
        <w:gridCol w:w="1995"/>
        <w:gridCol w:w="1995"/>
        <w:gridCol w:w="2265"/>
        <w:tblGridChange w:id="0">
          <w:tblGrid>
            <w:gridCol w:w="900"/>
            <w:gridCol w:w="2205"/>
            <w:gridCol w:w="1995"/>
            <w:gridCol w:w="1995"/>
            <w:gridCol w:w="226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after="40" w:before="40" w:lineRule="auto"/>
              <w:rPr/>
            </w:pPr>
            <w:r w:rsidDel="00000000" w:rsidR="00000000" w:rsidRPr="00000000">
              <w:rPr>
                <w:rFonts w:ascii="Arial" w:cs="Arial" w:eastAsia="Arial" w:hAnsi="Arial"/>
                <w:sz w:val="20"/>
                <w:szCs w:val="20"/>
                <w:rtl w:val="0"/>
              </w:rPr>
              <w:t xml:space="preserve">Auto-apply voucher có DiscountVAT cao nhất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after="40" w:before="40" w:lineRule="auto"/>
              <w:rPr/>
            </w:pPr>
            <w:r w:rsidDel="00000000" w:rsidR="00000000" w:rsidRPr="00000000">
              <w:rPr>
                <w:rFonts w:ascii="Arial" w:cs="Arial" w:eastAsia="Arial" w:hAnsi="Arial"/>
                <w:sz w:val="20"/>
                <w:szCs w:val="20"/>
                <w:rtl w:val="0"/>
              </w:rPr>
              <w:t xml:space="preserve">Checkout chưa có voucher, KH có ít nhất 1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5">
            <w:pPr>
              <w:spacing w:after="40" w:before="40" w:lineRule="auto"/>
              <w:rPr/>
            </w:pPr>
            <w:r w:rsidDel="00000000" w:rsidR="00000000" w:rsidRPr="00000000">
              <w:rPr>
                <w:sz w:val="20"/>
                <w:szCs w:val="20"/>
                <w:rtl w:val="0"/>
              </w:rPr>
              <w:t xml:space="preserve">Hệ thống xử lý tìm voucher có discount giảm nhiều nhất và áp dụng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6">
            <w:pPr>
              <w:spacing w:after="40" w:before="40" w:lineRule="auto"/>
              <w:rPr/>
            </w:pPr>
            <w:r w:rsidDel="00000000" w:rsidR="00000000" w:rsidRPr="00000000">
              <w:rPr>
                <w:sz w:val="20"/>
                <w:szCs w:val="20"/>
                <w:rtl w:val="0"/>
              </w:rPr>
              <w:t xml:space="preserve">Trả FE giá checkout đã giảm và áp dụng 1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sz w:val="20"/>
                <w:szCs w:val="20"/>
                <w:rtl w:val="0"/>
              </w:rPr>
              <w:t xml:space="preserve">Không apply khi không có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sz w:val="20"/>
                <w:szCs w:val="20"/>
                <w:rtl w:val="0"/>
              </w:rPr>
              <w:t xml:space="preserve">GetListEvoucher trả list rỗng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sz w:val="20"/>
                <w:szCs w:val="20"/>
                <w:rtl w:val="0"/>
              </w:rPr>
              <w:t xml:space="preserve">CO hoàn tất flow</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sz w:val="20"/>
                <w:szCs w:val="20"/>
                <w:rtl w:val="0"/>
              </w:rPr>
              <w:t xml:space="preserve">CO không apply, checkout hiển thị giá gốc, không báo lỗi user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sz w:val="20"/>
                <w:szCs w:val="20"/>
                <w:rtl w:val="0"/>
              </w:rPr>
              <w:t xml:space="preserve">Không apply khi Recheck fail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sz w:val="20"/>
                <w:szCs w:val="20"/>
                <w:rtl w:val="0"/>
              </w:rPr>
              <w:t xml:space="preserve">Voucher được chọn nhưng Recheck trả result = 0 hoặc -1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CO nhận kết quả Recheck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sz w:val="20"/>
                <w:szCs w:val="20"/>
                <w:rtl w:val="0"/>
              </w:rPr>
              <w:t xml:space="preserve">CO không apply, checkout hiển thị giá gốc, không báo lỗi user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0"/>
                <w:szCs w:val="20"/>
                <w:rtl w:val="0"/>
              </w:rPr>
              <w:t xml:space="preserve">AC-04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sz w:val="20"/>
                <w:szCs w:val="20"/>
                <w:rtl w:val="0"/>
              </w:rPr>
              <w:t xml:space="preserve">Chỉ apply đúng 1 voucher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sz w:val="20"/>
                <w:szCs w:val="20"/>
                <w:rtl w:val="0"/>
              </w:rPr>
              <w:t xml:space="preserve">KH có nhiều voucher hợp lệ</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sz w:val="20"/>
                <w:szCs w:val="20"/>
                <w:rtl w:val="0"/>
              </w:rPr>
              <w:t xml:space="preserve">CO hoàn tất 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CO chỉ apply 1 voucher có DiscountVAT cao nhất, không stack combo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after="40" w:before="40" w:lineRule="auto"/>
              <w:rPr>
                <w:rFonts w:ascii="Arial" w:cs="Arial" w:eastAsia="Arial" w:hAnsi="Arial"/>
                <w:sz w:val="20"/>
                <w:szCs w:val="20"/>
              </w:rPr>
            </w:pPr>
            <w:r w:rsidDel="00000000" w:rsidR="00000000" w:rsidRPr="00000000">
              <w:rPr>
                <w:sz w:val="20"/>
                <w:szCs w:val="20"/>
                <w:rtl w:val="0"/>
              </w:rPr>
              <w:t xml:space="preserve">AC-05</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after="40" w:before="40" w:lineRule="auto"/>
              <w:rPr>
                <w:rFonts w:ascii="Arial" w:cs="Arial" w:eastAsia="Arial" w:hAnsi="Arial"/>
                <w:sz w:val="20"/>
                <w:szCs w:val="20"/>
              </w:rPr>
            </w:pPr>
            <w:r w:rsidDel="00000000" w:rsidR="00000000" w:rsidRPr="00000000">
              <w:rPr>
                <w:sz w:val="20"/>
                <w:szCs w:val="20"/>
                <w:rtl w:val="0"/>
              </w:rPr>
              <w:t xml:space="preserve">Checkout ghi nhận trạng thái checkout có voucher áp dụng tự động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after="40" w:before="40" w:lineRule="auto"/>
              <w:rPr>
                <w:rFonts w:ascii="Arial" w:cs="Arial" w:eastAsia="Arial" w:hAnsi="Arial"/>
                <w:sz w:val="20"/>
                <w:szCs w:val="20"/>
              </w:rPr>
            </w:pPr>
            <w:r w:rsidDel="00000000" w:rsidR="00000000" w:rsidRPr="00000000">
              <w:rPr>
                <w:sz w:val="20"/>
                <w:szCs w:val="20"/>
                <w:rtl w:val="0"/>
              </w:rPr>
              <w:t xml:space="preserve">Áp dụng thành công 1 voucher checkout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9">
            <w:pPr>
              <w:spacing w:after="40" w:before="40" w:lineRule="auto"/>
              <w:rPr>
                <w:rFonts w:ascii="Arial" w:cs="Arial" w:eastAsia="Arial" w:hAnsi="Arial"/>
                <w:sz w:val="20"/>
                <w:szCs w:val="20"/>
              </w:rPr>
            </w:pPr>
            <w:r w:rsidDel="00000000" w:rsidR="00000000" w:rsidRPr="00000000">
              <w:rPr>
                <w:sz w:val="20"/>
                <w:szCs w:val="20"/>
                <w:rtl w:val="0"/>
              </w:rPr>
              <w:t xml:space="preserve">Hệ thống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EA">
            <w:pPr>
              <w:spacing w:after="40" w:before="40" w:lineRule="auto"/>
              <w:rPr>
                <w:rFonts w:ascii="Arial" w:cs="Arial" w:eastAsia="Arial" w:hAnsi="Arial"/>
                <w:sz w:val="20"/>
                <w:szCs w:val="20"/>
              </w:rPr>
            </w:pPr>
            <w:r w:rsidDel="00000000" w:rsidR="00000000" w:rsidRPr="00000000">
              <w:rPr>
                <w:sz w:val="20"/>
                <w:szCs w:val="20"/>
                <w:rtl w:val="0"/>
              </w:rPr>
              <w:t xml:space="preserve">Checkout có state của voucher dạng auto</w:t>
            </w:r>
            <w:r w:rsidDel="00000000" w:rsidR="00000000" w:rsidRPr="00000000">
              <w:rPr>
                <w:rtl w:val="0"/>
              </w:rPr>
            </w:r>
          </w:p>
        </w:tc>
      </w:tr>
    </w:tbl>
    <w:p w:rsidR="00000000" w:rsidDel="00000000" w:rsidP="00000000" w:rsidRDefault="00000000" w:rsidRPr="00000000" w14:paraId="000000EB">
      <w:pPr>
        <w:pStyle w:val="Heading2"/>
        <w:spacing w:after="150" w:before="300" w:lineRule="auto"/>
        <w:rPr>
          <w:color w:val="000000"/>
        </w:rPr>
      </w:pPr>
      <w:r w:rsidDel="00000000" w:rsidR="00000000" w:rsidRPr="00000000">
        <w:rPr>
          <w:color w:val="000000"/>
          <w:rtl w:val="0"/>
        </w:rPr>
        <w:t xml:space="preserve">UC</w:t>
      </w:r>
      <w:r w:rsidDel="00000000" w:rsidR="00000000" w:rsidRPr="00000000">
        <w:rPr>
          <w:rFonts w:ascii="Arial" w:cs="Arial" w:eastAsia="Arial" w:hAnsi="Arial"/>
          <w:b w:val="1"/>
          <w:bCs w:val="1"/>
          <w:color w:val="000000"/>
          <w:sz w:val="24"/>
          <w:szCs w:val="24"/>
          <w:rtl w:val="0"/>
        </w:rPr>
        <w:t xml:space="preserve">2 — Thay đổi context, chỉ có voucher tự động</w:t>
      </w:r>
      <w:r w:rsidDel="00000000" w:rsidR="00000000" w:rsidRPr="00000000">
        <w:rPr>
          <w:rtl w:val="0"/>
        </w:rPr>
      </w:r>
    </w:p>
    <w:p w:rsidR="00000000" w:rsidDel="00000000" w:rsidP="00000000" w:rsidRDefault="00000000" w:rsidRPr="00000000" w14:paraId="000000EC">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1. Thông tin chung</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Khi user thay đổi gói/PTTT/địa chỉ và checkout chỉ có voucher tự động </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CO (tự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User thay đổi gói / PTTT / địa chỉ</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Checkout đang có voucher auto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Checkout hiển thị giá giảm theo voucher tốt nhất của context mới (có thể khác voucher cũ)</w:t>
            </w:r>
            <w:r w:rsidDel="00000000" w:rsidR="00000000" w:rsidRPr="00000000">
              <w:rPr>
                <w:rtl w:val="0"/>
              </w:rPr>
            </w:r>
          </w:p>
        </w:tc>
      </w:tr>
    </w:tbl>
    <w:p w:rsidR="00000000" w:rsidDel="00000000" w:rsidP="00000000" w:rsidRDefault="00000000" w:rsidRPr="00000000" w14:paraId="000000F7">
      <w:pPr>
        <w:pStyle w:val="Heading3"/>
        <w:spacing w:after="100" w:before="200" w:lineRule="auto"/>
        <w:rPr/>
      </w:pPr>
      <w:r w:rsidDel="00000000" w:rsidR="00000000" w:rsidRPr="00000000">
        <w:rPr>
          <w:rFonts w:ascii="Arial" w:cs="Arial" w:eastAsia="Arial" w:hAnsi="Arial"/>
          <w:b w:val="1"/>
          <w:bCs w:val="1"/>
          <w:color w:val="000000"/>
          <w:sz w:val="22"/>
          <w:szCs w:val="22"/>
          <w:rtl w:val="0"/>
        </w:rPr>
        <w:t xml:space="preserve">2. Workflow</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12"/>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8190"/>
        <w:tblGridChange w:id="0">
          <w:tblGrid>
            <w:gridCol w:w="900"/>
            <w:gridCol w:w="900"/>
            <w:gridCol w:w="819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sz w:val="20"/>
                <w:szCs w:val="20"/>
                <w:rtl w:val="0"/>
              </w:rPr>
              <w:t xml:space="preserve">Hành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C">
            <w:pPr>
              <w:spacing w:after="40" w:before="4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D">
            <w:pPr>
              <w:spacing w:after="40" w:before="4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E">
            <w:pPr>
              <w:spacing w:after="40" w:before="40" w:lineRule="auto"/>
              <w:rPr/>
            </w:pPr>
            <w:r w:rsidDel="00000000" w:rsidR="00000000" w:rsidRPr="00000000">
              <w:rPr>
                <w:rFonts w:ascii="Arial" w:cs="Arial" w:eastAsia="Arial" w:hAnsi="Arial"/>
                <w:sz w:val="20"/>
                <w:szCs w:val="20"/>
                <w:rtl w:val="0"/>
              </w:rPr>
              <w:t xml:space="preserve">Thay đổi gói / PTTT / địa chỉ</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0FF">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0">
            <w:pPr>
              <w:spacing w:after="40" w:before="40" w:lineRule="auto"/>
              <w:rPr/>
            </w:pPr>
            <w:r w:rsidDel="00000000" w:rsidR="00000000" w:rsidRPr="00000000">
              <w:rPr>
                <w:rtl w:val="0"/>
              </w:rPr>
              <w:t xml:space="preserve">FE</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1">
            <w:pPr>
              <w:spacing w:after="40" w:before="40" w:lineRule="auto"/>
              <w:rPr/>
            </w:pPr>
            <w:r w:rsidDel="00000000" w:rsidR="00000000" w:rsidRPr="00000000">
              <w:rPr>
                <w:rtl w:val="0"/>
              </w:rPr>
              <w:t xml:space="preserve">Gọi Get list voucher + Get detail checkout</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2">
            <w:pPr>
              <w:spacing w:after="40" w:before="40" w:lineRule="auto"/>
              <w:rPr/>
            </w:pPr>
            <w:r w:rsidDel="00000000" w:rsidR="00000000" w:rsidRPr="00000000">
              <w:rPr>
                <w:rtl w:val="0"/>
              </w:rPr>
              <w:t xml:space="preserve">3</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3">
            <w:pPr>
              <w:spacing w:after="40" w:before="40" w:lineRule="auto"/>
              <w:rPr/>
            </w:pPr>
            <w:r w:rsidDel="00000000" w:rsidR="00000000" w:rsidRPr="00000000">
              <w:rPr>
                <w:rtl w:val="0"/>
              </w:rPr>
              <w:t xml:space="preserve">CO</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4">
            <w:pPr>
              <w:spacing w:after="40" w:before="40" w:lineRule="auto"/>
              <w:rPr/>
            </w:pPr>
            <w:r w:rsidDel="00000000" w:rsidR="00000000" w:rsidRPr="00000000">
              <w:rPr>
                <w:rtl w:val="0"/>
              </w:rPr>
              <w:t xml:space="preserve">Get list voucher hợp lệ -&gt; Remove voucher -&gt; Tìm voucher có giảm giá tốt nhất -&gt; Apply voucher -&gt; Calculate</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5">
            <w:pPr>
              <w:spacing w:after="40" w:before="40" w:lineRule="auto"/>
              <w:rPr/>
            </w:pPr>
            <w:r w:rsidDel="00000000" w:rsidR="00000000" w:rsidRPr="00000000">
              <w:rPr>
                <w:rtl w:val="0"/>
              </w:rPr>
              <w:t xml:space="preserve">4</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6">
            <w:pPr>
              <w:spacing w:after="40" w:before="40" w:lineRule="auto"/>
              <w:rPr/>
            </w:pPr>
            <w:r w:rsidDel="00000000" w:rsidR="00000000" w:rsidRPr="00000000">
              <w:rPr>
                <w:rtl w:val="0"/>
              </w:rPr>
              <w:t xml:space="preserve">CO</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7">
            <w:pPr>
              <w:spacing w:after="40" w:before="40" w:lineRule="auto"/>
              <w:rPr/>
            </w:pPr>
            <w:r w:rsidDel="00000000" w:rsidR="00000000" w:rsidRPr="00000000">
              <w:rPr>
                <w:rtl w:val="0"/>
              </w:rPr>
              <w:t xml:space="preserve">Trả thông tin cho FE</w:t>
            </w:r>
          </w:p>
        </w:tc>
      </w:tr>
    </w:tbl>
    <w:p w:rsidR="00000000" w:rsidDel="00000000" w:rsidP="00000000" w:rsidRDefault="00000000" w:rsidRPr="00000000" w14:paraId="00000108">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3. Acceptance Criteria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980"/>
        <w:gridCol w:w="2220"/>
        <w:gridCol w:w="1755"/>
        <w:gridCol w:w="2505"/>
        <w:tblGridChange w:id="0">
          <w:tblGrid>
            <w:gridCol w:w="900"/>
            <w:gridCol w:w="1980"/>
            <w:gridCol w:w="2220"/>
            <w:gridCol w:w="1755"/>
            <w:gridCol w:w="2505"/>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0F">
            <w:pPr>
              <w:spacing w:after="40" w:before="40" w:lineRule="auto"/>
              <w:rPr/>
            </w:pPr>
            <w:r w:rsidDel="00000000" w:rsidR="00000000" w:rsidRPr="00000000">
              <w:rPr>
                <w:sz w:val="20"/>
                <w:szCs w:val="20"/>
                <w:rtl w:val="0"/>
              </w:rPr>
              <w:t xml:space="preserve">Checkout remove voucher tự động đã áp dụng</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0">
            <w:pPr>
              <w:spacing w:after="40" w:before="40" w:lineRule="auto"/>
              <w:rPr/>
            </w:pPr>
            <w:r w:rsidDel="00000000" w:rsidR="00000000" w:rsidRPr="00000000">
              <w:rPr>
                <w:rtl w:val="0"/>
              </w:rPr>
              <w:t xml:space="preserve">Checkout đã có voucher được áp dụng tự động</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1">
            <w:pPr>
              <w:spacing w:after="40" w:before="40" w:lineRule="auto"/>
              <w:rPr/>
            </w:pPr>
            <w:r w:rsidDel="00000000" w:rsidR="00000000" w:rsidRPr="00000000">
              <w:rPr>
                <w:rtl w:val="0"/>
              </w:rPr>
              <w:t xml:space="preserve">Hệ thống thực hiện remove voucher</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2">
            <w:pPr>
              <w:spacing w:after="40" w:before="40" w:lineRule="auto"/>
              <w:rPr/>
            </w:pPr>
            <w:r w:rsidDel="00000000" w:rsidR="00000000" w:rsidRPr="00000000">
              <w:rPr>
                <w:rtl w:val="0"/>
              </w:rPr>
              <w:t xml:space="preserve">Checkout không còn voucher</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4">
            <w:pPr>
              <w:spacing w:after="40" w:before="40" w:lineRule="auto"/>
              <w:rPr/>
            </w:pPr>
            <w:r w:rsidDel="00000000" w:rsidR="00000000" w:rsidRPr="00000000">
              <w:rPr>
                <w:rtl w:val="0"/>
              </w:rPr>
              <w:t xml:space="preserve">Checkout áp dụng voucher có giá giảm tốt nhất theo context mới</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5">
            <w:pPr>
              <w:spacing w:after="40" w:before="40" w:lineRule="auto"/>
              <w:rPr/>
            </w:pPr>
            <w:r w:rsidDel="00000000" w:rsidR="00000000" w:rsidRPr="00000000">
              <w:rPr>
                <w:rtl w:val="0"/>
              </w:rPr>
              <w:t xml:space="preserve">Checkout có danh sách voucher hợp lệ mới</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6">
            <w:pPr>
              <w:spacing w:after="40" w:before="40" w:lineRule="auto"/>
              <w:rPr/>
            </w:pPr>
            <w:r w:rsidDel="00000000" w:rsidR="00000000" w:rsidRPr="00000000">
              <w:rPr>
                <w:rtl w:val="0"/>
              </w:rPr>
              <w:t xml:space="preserve">Tìm voucher giảm giá nhiều nhất và áp dụng</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7">
            <w:pPr>
              <w:spacing w:after="40" w:before="40" w:lineRule="auto"/>
              <w:rPr/>
            </w:pPr>
            <w:r w:rsidDel="00000000" w:rsidR="00000000" w:rsidRPr="00000000">
              <w:rPr>
                <w:rtl w:val="0"/>
              </w:rPr>
              <w:t xml:space="preserve">Trả ra giá trị checkout mới và voucher mới được áp dụng cho FE</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9">
            <w:pPr>
              <w:spacing w:after="40" w:before="40" w:lineRule="auto"/>
              <w:rPr/>
            </w:pPr>
            <w:r w:rsidDel="00000000" w:rsidR="00000000" w:rsidRPr="00000000">
              <w:rPr>
                <w:rtl w:val="0"/>
              </w:rPr>
              <w:t xml:space="preserve">Checkout không áp dụng voucher khi không có danh sách voucher hợp lệ</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A">
            <w:pPr>
              <w:spacing w:after="40" w:before="40" w:lineRule="auto"/>
              <w:rPr/>
            </w:pPr>
            <w:r w:rsidDel="00000000" w:rsidR="00000000" w:rsidRPr="00000000">
              <w:rPr>
                <w:rtl w:val="0"/>
              </w:rPr>
              <w:t xml:space="preserve">Checkout không voucher hợp lệ</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B">
            <w:pPr>
              <w:spacing w:after="40" w:before="40" w:lineRule="auto"/>
              <w:rPr/>
            </w:pPr>
            <w:r w:rsidDel="00000000" w:rsidR="00000000" w:rsidRPr="00000000">
              <w:rPr>
                <w:rtl w:val="0"/>
              </w:rPr>
              <w:t xml:space="preserve">Hệ thống thực hiện xử lý</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C">
            <w:pPr>
              <w:spacing w:after="40" w:before="40" w:lineRule="auto"/>
              <w:rPr/>
            </w:pPr>
            <w:r w:rsidDel="00000000" w:rsidR="00000000" w:rsidRPr="00000000">
              <w:rPr>
                <w:rtl w:val="0"/>
              </w:rPr>
              <w:t xml:space="preserve">Trả ra thông tin FE không có voucher được áp dụng</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D">
            <w:pPr>
              <w:spacing w:after="40" w:before="40" w:lineRule="auto"/>
              <w:rPr>
                <w:rFonts w:ascii="Arial" w:cs="Arial" w:eastAsia="Arial" w:hAnsi="Arial"/>
                <w:sz w:val="20"/>
                <w:szCs w:val="20"/>
              </w:rPr>
            </w:pPr>
            <w:r w:rsidDel="00000000" w:rsidR="00000000" w:rsidRPr="00000000">
              <w:rPr>
                <w:sz w:val="20"/>
                <w:szCs w:val="20"/>
                <w:rtl w:val="0"/>
              </w:rPr>
              <w:t xml:space="preserve">AC-04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E">
            <w:pPr>
              <w:spacing w:after="40" w:before="40" w:lineRule="auto"/>
              <w:rPr/>
            </w:pPr>
            <w:r w:rsidDel="00000000" w:rsidR="00000000" w:rsidRPr="00000000">
              <w:rPr>
                <w:rtl w:val="0"/>
              </w:rPr>
              <w:t xml:space="preserve">Checkout tìm voucher có giá trị giảm cao nhất cho checkout</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1F">
            <w:pPr>
              <w:spacing w:after="40" w:before="40" w:lineRule="auto"/>
              <w:rPr/>
            </w:pPr>
            <w:r w:rsidDel="00000000" w:rsidR="00000000" w:rsidRPr="00000000">
              <w:rPr>
                <w:rtl w:val="0"/>
              </w:rPr>
              <w:t xml:space="preserve">Checkout có danh sách voucher hợp lệ</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0">
            <w:pPr>
              <w:spacing w:after="40" w:before="40" w:lineRule="auto"/>
              <w:rPr/>
            </w:pPr>
            <w:r w:rsidDel="00000000" w:rsidR="00000000" w:rsidRPr="00000000">
              <w:rPr>
                <w:rtl w:val="0"/>
              </w:rPr>
              <w:t xml:space="preserve">Tìm voucher có giá giảm cao nhất</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1">
            <w:pPr>
              <w:spacing w:after="40" w:before="40" w:lineRule="auto"/>
              <w:rPr/>
            </w:pPr>
            <w:r w:rsidDel="00000000" w:rsidR="00000000" w:rsidRPr="00000000">
              <w:rPr>
                <w:rtl w:val="0"/>
              </w:rPr>
              <w:t xml:space="preserve">Thực hiện áp dụng cho checkout </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2">
            <w:pPr>
              <w:spacing w:after="40" w:before="40" w:lineRule="auto"/>
              <w:rPr>
                <w:sz w:val="20"/>
                <w:szCs w:val="20"/>
              </w:rPr>
            </w:pPr>
            <w:r w:rsidDel="00000000" w:rsidR="00000000" w:rsidRPr="00000000">
              <w:rPr>
                <w:sz w:val="20"/>
                <w:szCs w:val="20"/>
                <w:rtl w:val="0"/>
              </w:rPr>
              <w:t xml:space="preserve">AC-05</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3">
            <w:pPr>
              <w:spacing w:after="40" w:before="40" w:lineRule="auto"/>
              <w:rPr>
                <w:sz w:val="20"/>
                <w:szCs w:val="20"/>
              </w:rPr>
            </w:pPr>
            <w:r w:rsidDel="00000000" w:rsidR="00000000" w:rsidRPr="00000000">
              <w:rPr>
                <w:sz w:val="20"/>
                <w:szCs w:val="20"/>
                <w:rtl w:val="0"/>
              </w:rPr>
              <w:t xml:space="preserve">Checkout ghi nhận trạng thái checkout có voucher áp dụng tự động</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4">
            <w:pPr>
              <w:spacing w:after="40" w:before="40" w:lineRule="auto"/>
              <w:rPr>
                <w:sz w:val="20"/>
                <w:szCs w:val="20"/>
              </w:rPr>
            </w:pPr>
            <w:r w:rsidDel="00000000" w:rsidR="00000000" w:rsidRPr="00000000">
              <w:rPr>
                <w:sz w:val="20"/>
                <w:szCs w:val="20"/>
                <w:rtl w:val="0"/>
              </w:rPr>
              <w:t xml:space="preserve">Áp dụng thành công 1 voucher checkout</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5">
            <w:pPr>
              <w:spacing w:after="40" w:before="40" w:lineRule="auto"/>
              <w:rPr>
                <w:sz w:val="20"/>
                <w:szCs w:val="20"/>
              </w:rPr>
            </w:pPr>
            <w:r w:rsidDel="00000000" w:rsidR="00000000" w:rsidRPr="00000000">
              <w:rPr>
                <w:sz w:val="20"/>
                <w:szCs w:val="20"/>
                <w:rtl w:val="0"/>
              </w:rPr>
              <w:t xml:space="preserve">Hệ thống xử lý</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26">
            <w:pPr>
              <w:spacing w:after="40" w:before="40" w:lineRule="auto"/>
              <w:rPr>
                <w:sz w:val="20"/>
                <w:szCs w:val="20"/>
              </w:rPr>
            </w:pPr>
            <w:r w:rsidDel="00000000" w:rsidR="00000000" w:rsidRPr="00000000">
              <w:rPr>
                <w:sz w:val="20"/>
                <w:szCs w:val="20"/>
                <w:rtl w:val="0"/>
              </w:rPr>
              <w:t xml:space="preserve">Checkout có state của voucher dạng auto</w:t>
            </w:r>
          </w:p>
        </w:tc>
      </w:tr>
    </w:tbl>
    <w:p w:rsidR="00000000" w:rsidDel="00000000" w:rsidP="00000000" w:rsidRDefault="00000000" w:rsidRPr="00000000" w14:paraId="00000127">
      <w:pPr>
        <w:pStyle w:val="Heading2"/>
        <w:spacing w:after="150" w:before="300" w:lineRule="auto"/>
        <w:rPr>
          <w:color w:val="000000"/>
        </w:rPr>
      </w:pPr>
      <w:r w:rsidDel="00000000" w:rsidR="00000000" w:rsidRPr="00000000">
        <w:rPr>
          <w:color w:val="000000"/>
          <w:rtl w:val="0"/>
        </w:rPr>
        <w:t xml:space="preserve">UC</w:t>
      </w:r>
      <w:r w:rsidDel="00000000" w:rsidR="00000000" w:rsidRPr="00000000">
        <w:rPr>
          <w:rFonts w:ascii="Arial" w:cs="Arial" w:eastAsia="Arial" w:hAnsi="Arial"/>
          <w:b w:val="1"/>
          <w:bCs w:val="1"/>
          <w:color w:val="000000"/>
          <w:sz w:val="24"/>
          <w:szCs w:val="24"/>
          <w:rtl w:val="0"/>
        </w:rPr>
        <w:t xml:space="preserve">3 — Thay đổi context, có voucher tự động + thủ công (</w:t>
      </w:r>
      <w:r w:rsidDel="00000000" w:rsidR="00000000" w:rsidRPr="00000000">
        <w:rPr>
          <w:color w:val="000000"/>
          <w:rtl w:val="0"/>
        </w:rPr>
        <w:t xml:space="preserve">user chọn + user nhập</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128">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1. Thông tin chung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0"/>
        <w:gridCol w:w="6330"/>
        <w:tblGridChange w:id="0">
          <w:tblGrid>
            <w:gridCol w:w="3030"/>
            <w:gridCol w:w="633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Khi user thay đổi context và checkout có cả voucher auto lẫn manual</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FE (chủ động trigger); CO (xử lý theo request)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User thay đổi gói / PTTT / địa chỉ.</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Checkout đang có ít nhất 1 voucher manual và 1 voucher auto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Voucher còn valid được giữ lại. Voucher invalid bị remove. FE được thông báo nếu có voucher bị remove. CO không tự động apply voucher mới</w:t>
            </w:r>
            <w:r w:rsidDel="00000000" w:rsidR="00000000" w:rsidRPr="00000000">
              <w:rPr>
                <w:rtl w:val="0"/>
              </w:rPr>
            </w:r>
          </w:p>
        </w:tc>
      </w:tr>
    </w:tbl>
    <w:p w:rsidR="00000000" w:rsidDel="00000000" w:rsidP="00000000" w:rsidRDefault="00000000" w:rsidRPr="00000000" w14:paraId="00000133">
      <w:pPr>
        <w:pStyle w:val="Heading3"/>
        <w:spacing w:after="100" w:before="20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2. Workflow</w:t>
      </w:r>
    </w:p>
    <w:p w:rsidR="00000000" w:rsidDel="00000000" w:rsidP="00000000" w:rsidRDefault="00000000" w:rsidRPr="00000000" w14:paraId="00000134">
      <w:pPr>
        <w:rPr/>
      </w:pPr>
      <w:r w:rsidDel="00000000" w:rsidR="00000000" w:rsidRPr="00000000">
        <w:rPr>
          <w:rtl w:val="0"/>
        </w:rPr>
      </w:r>
    </w:p>
    <w:tbl>
      <w:tblPr>
        <w:tblStyle w:val="Table15"/>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900"/>
        <w:gridCol w:w="8190"/>
        <w:tblGridChange w:id="0">
          <w:tblGrid>
            <w:gridCol w:w="900"/>
            <w:gridCol w:w="900"/>
            <w:gridCol w:w="819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5">
            <w:pPr>
              <w:jc w:val="center"/>
              <w:rPr/>
            </w:pPr>
            <w:r w:rsidDel="00000000" w:rsidR="00000000" w:rsidRPr="00000000">
              <w:rPr>
                <w:b w:val="1"/>
                <w:bCs w:val="1"/>
                <w:sz w:val="20"/>
                <w:szCs w:val="20"/>
                <w:rtl w:val="0"/>
              </w:rPr>
              <w:t xml:space="preserve">Bước</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b w:val="1"/>
                <w:bCs w:val="1"/>
                <w:sz w:val="20"/>
                <w:szCs w:val="20"/>
                <w:rtl w:val="0"/>
              </w:rPr>
              <w:t xml:space="preserve">Hành động</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8">
            <w:pPr>
              <w:spacing w:after="40" w:before="40" w:lineRule="auto"/>
              <w:rPr/>
            </w:pPr>
            <w:r w:rsidDel="00000000" w:rsidR="00000000" w:rsidRPr="00000000">
              <w:rPr>
                <w:sz w:val="20"/>
                <w:szCs w:val="20"/>
                <w:rtl w:val="0"/>
              </w:rPr>
              <w:t xml:space="preserve">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9">
            <w:pPr>
              <w:spacing w:after="40" w:before="40" w:lineRule="auto"/>
              <w:rPr/>
            </w:pPr>
            <w:r w:rsidDel="00000000" w:rsidR="00000000" w:rsidRPr="00000000">
              <w:rPr>
                <w:sz w:val="20"/>
                <w:szCs w:val="20"/>
                <w:rtl w:val="0"/>
              </w:rPr>
              <w:t xml:space="preserve">User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A">
            <w:pPr>
              <w:spacing w:after="40" w:before="40" w:lineRule="auto"/>
              <w:rPr/>
            </w:pPr>
            <w:r w:rsidDel="00000000" w:rsidR="00000000" w:rsidRPr="00000000">
              <w:rPr>
                <w:sz w:val="20"/>
                <w:szCs w:val="20"/>
                <w:rtl w:val="0"/>
              </w:rPr>
              <w:t xml:space="preserve">Thay đổi gói / PTTT / địa chỉ</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B">
            <w:pPr>
              <w:spacing w:after="40" w:before="40" w:lineRule="auto"/>
              <w:rPr/>
            </w:pPr>
            <w:r w:rsidDel="00000000" w:rsidR="00000000" w:rsidRPr="00000000">
              <w:rPr>
                <w:sz w:val="20"/>
                <w:szCs w:val="20"/>
                <w:rtl w:val="0"/>
              </w:rPr>
              <w:t xml:space="preserve">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C">
            <w:pPr>
              <w:spacing w:after="40" w:before="40" w:lineRule="auto"/>
              <w:rPr/>
            </w:pPr>
            <w:r w:rsidDel="00000000" w:rsidR="00000000" w:rsidRPr="00000000">
              <w:rPr>
                <w:rtl w:val="0"/>
              </w:rPr>
              <w:t xml:space="preserve">FE</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D">
            <w:pPr>
              <w:spacing w:after="40" w:before="40" w:lineRule="auto"/>
              <w:rPr/>
            </w:pPr>
            <w:r w:rsidDel="00000000" w:rsidR="00000000" w:rsidRPr="00000000">
              <w:rPr>
                <w:rtl w:val="0"/>
              </w:rPr>
              <w:t xml:space="preserve">Gọi Get list voucher + Get detail checkout</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E">
            <w:pPr>
              <w:spacing w:after="40" w:before="40" w:lineRule="auto"/>
              <w:rPr/>
            </w:pPr>
            <w:r w:rsidDel="00000000" w:rsidR="00000000" w:rsidRPr="00000000">
              <w:rPr>
                <w:rtl w:val="0"/>
              </w:rPr>
              <w:t xml:space="preserve">3</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3F">
            <w:pPr>
              <w:spacing w:after="40" w:before="40" w:lineRule="auto"/>
              <w:rPr/>
            </w:pPr>
            <w:r w:rsidDel="00000000" w:rsidR="00000000" w:rsidRPr="00000000">
              <w:rPr>
                <w:rtl w:val="0"/>
              </w:rPr>
              <w:t xml:space="preserve">CO</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0">
            <w:pPr>
              <w:spacing w:after="40" w:before="40" w:lineRule="auto"/>
              <w:rPr/>
            </w:pPr>
            <w:r w:rsidDel="00000000" w:rsidR="00000000" w:rsidRPr="00000000">
              <w:rPr>
                <w:rtl w:val="0"/>
              </w:rPr>
              <w:t xml:space="preserve">Check c</w:t>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1">
            <w:pPr>
              <w:spacing w:after="40" w:before="40" w:lineRule="auto"/>
              <w:rPr/>
            </w:pPr>
            <w:r w:rsidDel="00000000" w:rsidR="00000000" w:rsidRPr="00000000">
              <w:rPr>
                <w:rtl w:val="0"/>
              </w:rPr>
              <w:t xml:space="preserve">4</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2">
            <w:pPr>
              <w:spacing w:after="40" w:before="40" w:lineRule="auto"/>
              <w:rPr/>
            </w:pPr>
            <w:r w:rsidDel="00000000" w:rsidR="00000000" w:rsidRPr="00000000">
              <w:rPr>
                <w:rtl w:val="0"/>
              </w:rPr>
              <w:t xml:space="preserve">CO</w:t>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3">
            <w:pPr>
              <w:spacing w:after="40" w:before="40" w:lineRule="auto"/>
              <w:rPr/>
            </w:pPr>
            <w:r w:rsidDel="00000000" w:rsidR="00000000" w:rsidRPr="00000000">
              <w:rPr>
                <w:rtl w:val="0"/>
              </w:rPr>
              <w:t xml:space="preserve">Trả thông tin cho FE</w:t>
            </w:r>
          </w:p>
        </w:tc>
      </w:tr>
    </w:tbl>
    <w:p w:rsidR="00000000" w:rsidDel="00000000" w:rsidP="00000000" w:rsidRDefault="00000000" w:rsidRPr="00000000" w14:paraId="00000144">
      <w:pPr>
        <w:pStyle w:val="Heading3"/>
        <w:rPr/>
      </w:pPr>
      <w:bookmarkStart w:colFirst="0" w:colLast="0" w:name="_heading=h.83tygjel6z4j" w:id="0"/>
      <w:bookmarkEnd w:id="0"/>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3. Acceptance Criteria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5"/>
        <w:gridCol w:w="1995"/>
        <w:gridCol w:w="1950"/>
        <w:gridCol w:w="2310"/>
        <w:tblGridChange w:id="0">
          <w:tblGrid>
            <w:gridCol w:w="900"/>
            <w:gridCol w:w="2205"/>
            <w:gridCol w:w="1995"/>
            <w:gridCol w:w="1950"/>
            <w:gridCol w:w="231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sz w:val="20"/>
                <w:szCs w:val="20"/>
                <w:rtl w:val="0"/>
              </w:rPr>
              <w:t xml:space="preserve">CO không tự auto-apply khi hasManualVoucher = true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sz w:val="20"/>
                <w:szCs w:val="20"/>
                <w:rtl w:val="0"/>
              </w:rPr>
              <w:t xml:space="preserve">Checkout có voucher manual, user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sz w:val="20"/>
                <w:szCs w:val="20"/>
                <w:rtl w:val="0"/>
              </w:rPr>
              <w:t xml:space="preserve">Context thay đổi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sz w:val="20"/>
                <w:szCs w:val="20"/>
                <w:rtl w:val="0"/>
              </w:rPr>
              <w:t xml:space="preserve">CO không tự chạy auto-apply. Chờ FE gửi request 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1">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2">
            <w:pPr>
              <w:spacing w:after="40" w:before="40" w:lineRule="auto"/>
              <w:rPr/>
            </w:pPr>
            <w:r w:rsidDel="00000000" w:rsidR="00000000" w:rsidRPr="00000000">
              <w:rPr>
                <w:rFonts w:ascii="Arial" w:cs="Arial" w:eastAsia="Arial" w:hAnsi="Arial"/>
                <w:sz w:val="20"/>
                <w:szCs w:val="20"/>
                <w:rtl w:val="0"/>
              </w:rPr>
              <w:t xml:space="preserve">Giữ voucher còn valid sau context change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3">
            <w:pPr>
              <w:spacing w:after="40" w:before="40" w:lineRule="auto"/>
              <w:rPr/>
            </w:pPr>
            <w:r w:rsidDel="00000000" w:rsidR="00000000" w:rsidRPr="00000000">
              <w:rPr>
                <w:rFonts w:ascii="Arial" w:cs="Arial" w:eastAsia="Arial" w:hAnsi="Arial"/>
                <w:sz w:val="20"/>
                <w:szCs w:val="20"/>
                <w:rtl w:val="0"/>
              </w:rPr>
              <w:t xml:space="preserve">FE apply lại [auto+manual], voucher vẫn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4">
            <w:pPr>
              <w:spacing w:after="40" w:before="40" w:lineRule="auto"/>
              <w:rPr/>
            </w:pPr>
            <w:r w:rsidDel="00000000" w:rsidR="00000000" w:rsidRPr="00000000">
              <w:rPr>
                <w:rFonts w:ascii="Arial" w:cs="Arial" w:eastAsia="Arial" w:hAnsi="Arial"/>
                <w:sz w:val="20"/>
                <w:szCs w:val="20"/>
                <w:rtl w:val="0"/>
              </w:rPr>
              <w:t xml:space="preserve">CO hoàn tất GetEvoucherInfor + Recheck</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5">
            <w:pPr>
              <w:spacing w:after="40" w:before="40" w:lineRule="auto"/>
              <w:rPr/>
            </w:pPr>
            <w:r w:rsidDel="00000000" w:rsidR="00000000" w:rsidRPr="00000000">
              <w:rPr>
                <w:rFonts w:ascii="Arial" w:cs="Arial" w:eastAsia="Arial" w:hAnsi="Arial"/>
                <w:sz w:val="20"/>
                <w:szCs w:val="20"/>
                <w:rtl w:val="0"/>
              </w:rPr>
              <w:t xml:space="preserve">Voucher được giữ nguyên trong checkout, giá được tính với voucher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sz w:val="20"/>
                <w:szCs w:val="20"/>
                <w:rtl w:val="0"/>
              </w:rPr>
              <w:t xml:space="preserve">Remove voucher invalid và notify FE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sz w:val="20"/>
                <w:szCs w:val="20"/>
                <w:rtl w:val="0"/>
              </w:rPr>
              <w:t xml:space="preserve">Voucher không còn hợp lệ với context mới (result = False)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sz w:val="20"/>
                <w:szCs w:val="20"/>
                <w:rtl w:val="0"/>
              </w:rPr>
              <w:t xml:space="preserve">CO nhận kết quả invalid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sz w:val="20"/>
                <w:szCs w:val="20"/>
                <w:rtl w:val="0"/>
              </w:rPr>
              <w:t xml:space="preserve">CO remove voucher, Calculate lại, trả FE thông báo "Voucher X không còn phù hợp với lựa chọn hiện tại"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B">
            <w:pPr>
              <w:spacing w:after="40" w:before="40" w:lineRule="auto"/>
              <w:rPr/>
            </w:pPr>
            <w:r w:rsidDel="00000000" w:rsidR="00000000" w:rsidRPr="00000000">
              <w:rPr>
                <w:rFonts w:ascii="Arial" w:cs="Arial" w:eastAsia="Arial" w:hAnsi="Arial"/>
                <w:sz w:val="20"/>
                <w:szCs w:val="20"/>
                <w:rtl w:val="0"/>
              </w:rPr>
              <w:t xml:space="preserve">AC-04</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sz w:val="20"/>
                <w:szCs w:val="20"/>
                <w:rtl w:val="0"/>
              </w:rPr>
              <w:t xml:space="preserve">Không auto-apply thay thế voucher bị remove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sz w:val="20"/>
                <w:szCs w:val="20"/>
                <w:rtl w:val="0"/>
              </w:rPr>
              <w:t xml:space="preserve">Một số voucher bị remove sau revalidate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sz w:val="20"/>
                <w:szCs w:val="20"/>
                <w:rtl w:val="0"/>
              </w:rPr>
              <w:t xml:space="preserve">CO hoàn tất xử lý</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sz w:val="20"/>
                <w:szCs w:val="20"/>
                <w:rtl w:val="0"/>
              </w:rPr>
              <w:t xml:space="preserve">CO không tự động tìm và apply voucher mới để thay thế. Checkout về giá theo voucher còn lại (hoặc giá gốc nếu tất cả bị remove)</w:t>
            </w:r>
            <w:r w:rsidDel="00000000" w:rsidR="00000000" w:rsidRPr="00000000">
              <w:rPr>
                <w:rtl w:val="0"/>
              </w:rPr>
            </w:r>
          </w:p>
        </w:tc>
      </w:tr>
    </w:tbl>
    <w:p w:rsidR="00000000" w:rsidDel="00000000" w:rsidP="00000000" w:rsidRDefault="00000000" w:rsidRPr="00000000" w14:paraId="00000160">
      <w:pPr>
        <w:pStyle w:val="Heading2"/>
        <w:spacing w:after="150" w:before="300" w:lineRule="auto"/>
        <w:rPr>
          <w:color w:val="000000"/>
        </w:rPr>
      </w:pPr>
      <w:r w:rsidDel="00000000" w:rsidR="00000000" w:rsidRPr="00000000">
        <w:rPr>
          <w:color w:val="000000"/>
          <w:rtl w:val="0"/>
        </w:rPr>
        <w:t xml:space="preserve">UC</w:t>
      </w:r>
      <w:r w:rsidDel="00000000" w:rsidR="00000000" w:rsidRPr="00000000">
        <w:rPr>
          <w:rFonts w:ascii="Arial" w:cs="Arial" w:eastAsia="Arial" w:hAnsi="Arial"/>
          <w:b w:val="1"/>
          <w:bCs w:val="1"/>
          <w:color w:val="000000"/>
          <w:sz w:val="24"/>
          <w:szCs w:val="24"/>
          <w:rtl w:val="0"/>
        </w:rPr>
        <w:t xml:space="preserve">4 — User chủ động bỏ voucher</w:t>
      </w:r>
      <w:r w:rsidDel="00000000" w:rsidR="00000000" w:rsidRPr="00000000">
        <w:rPr>
          <w:rtl w:val="0"/>
        </w:rPr>
      </w:r>
    </w:p>
    <w:p w:rsidR="00000000" w:rsidDel="00000000" w:rsidP="00000000" w:rsidRDefault="00000000" w:rsidRPr="00000000" w14:paraId="00000161">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1. Thông tin chung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Khi user chủ động bỏ voucher (dù là auto hay manual), CO remove voucher đó và không tự động apply lại. User phải chủ động chọn lại nếu muốn dùng voucher.</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User; CO</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User bấm bỏ/xóa voucher đang áp dụng → FE gọi Apply voucher = rỗng (UC-05)</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Checkout đang có ít nhất 1 voucher được apply</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Voucher bị remove. Checkout tính lại giá. CO không auto-apply lại. hasManualVoucher cập nhật theo số voucher manual còn lại</w:t>
            </w:r>
            <w:r w:rsidDel="00000000" w:rsidR="00000000" w:rsidRPr="00000000">
              <w:rPr>
                <w:rtl w:val="0"/>
              </w:rPr>
            </w:r>
          </w:p>
        </w:tc>
      </w:tr>
    </w:tbl>
    <w:p w:rsidR="00000000" w:rsidDel="00000000" w:rsidP="00000000" w:rsidRDefault="00000000" w:rsidRPr="00000000" w14:paraId="0000016C">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2. Workflow</w:t>
      </w:r>
      <w:r w:rsidDel="00000000" w:rsidR="00000000" w:rsidRPr="00000000">
        <w:rPr>
          <w:rtl w:val="0"/>
        </w:rPr>
      </w:r>
    </w:p>
    <w:p w:rsidR="00000000" w:rsidDel="00000000" w:rsidP="00000000" w:rsidRDefault="00000000" w:rsidRPr="00000000" w14:paraId="0000016D">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3. Acceptance Criteria</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000"/>
        <w:gridCol w:w="1760"/>
        <w:gridCol w:w="2500"/>
        <w:tblGridChange w:id="0">
          <w:tblGrid>
            <w:gridCol w:w="900"/>
            <w:gridCol w:w="2200"/>
            <w:gridCol w:w="2000"/>
            <w:gridCol w:w="1760"/>
            <w:gridCol w:w="25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sz w:val="20"/>
                <w:szCs w:val="20"/>
                <w:rtl w:val="0"/>
              </w:rPr>
              <w:t xml:space="preserve">Remove và không auto-apply lại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sz w:val="20"/>
                <w:szCs w:val="20"/>
                <w:rtl w:val="0"/>
              </w:rPr>
              <w:t xml:space="preserve">Checkout có voucher auto, không có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sz w:val="20"/>
                <w:szCs w:val="20"/>
                <w:rtl w:val="0"/>
              </w:rPr>
              <w:t xml:space="preserve">User bỏ voucher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sz w:val="20"/>
                <w:szCs w:val="20"/>
                <w:rtl w:val="0"/>
              </w:rPr>
              <w:t xml:space="preserve">CO remove voucher. Dù hasManualVoucher = false, CO không auto-apply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sz w:val="20"/>
                <w:szCs w:val="20"/>
                <w:rtl w:val="0"/>
              </w:rPr>
              <w:t xml:space="preserve">User bỏ voucher manual, voucher auto vẫn giữ</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sz w:val="20"/>
                <w:szCs w:val="20"/>
                <w:rtl w:val="0"/>
              </w:rPr>
              <w:t xml:space="preserve">Checkout có cả voucher manual và auto</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sz w:val="20"/>
                <w:szCs w:val="20"/>
                <w:rtl w:val="0"/>
              </w:rPr>
              <w:t xml:space="preserve">User bỏ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sz w:val="20"/>
                <w:szCs w:val="20"/>
                <w:rtl w:val="0"/>
              </w:rPr>
              <w:t xml:space="preserve">CO chỉ remove voucher manual. Voucher auto vẫn giữ nguyên. hasManualVoucher cập nhật theo số voucher manual còn lại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sz w:val="20"/>
                <w:szCs w:val="20"/>
                <w:rtl w:val="0"/>
              </w:rPr>
              <w:t xml:space="preserve">User bỏ xong rồi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sz w:val="20"/>
                <w:szCs w:val="20"/>
                <w:rtl w:val="0"/>
              </w:rPr>
              <w:t xml:space="preserve">User vừa bỏ voucher, hasManualVoucher = false, sau đó đổi gói/PTTT/địa chỉ</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sz w:val="20"/>
                <w:szCs w:val="20"/>
                <w:rtl w:val="0"/>
              </w:rPr>
              <w:t xml:space="preserve">CO nhận context change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sz w:val="20"/>
                <w:szCs w:val="20"/>
                <w:rtl w:val="0"/>
              </w:rPr>
              <w:t xml:space="preserve">CO KHÔNG auto-apply (user đã chủ động bỏ = quyết định không dùng voucher). Checkout giữ giá gốc</w:t>
            </w:r>
            <w:r w:rsidDel="00000000" w:rsidR="00000000" w:rsidRPr="00000000">
              <w:rPr>
                <w:rtl w:val="0"/>
              </w:rPr>
            </w:r>
          </w:p>
        </w:tc>
      </w:tr>
    </w:tbl>
    <w:p w:rsidR="00000000" w:rsidDel="00000000" w:rsidP="00000000" w:rsidRDefault="00000000" w:rsidRPr="00000000" w14:paraId="00000182">
      <w:pPr>
        <w:pStyle w:val="Heading2"/>
        <w:spacing w:after="150" w:before="300" w:lineRule="auto"/>
        <w:rPr>
          <w:color w:val="000000"/>
        </w:rPr>
      </w:pPr>
      <w:r w:rsidDel="00000000" w:rsidR="00000000" w:rsidRPr="00000000">
        <w:rPr>
          <w:color w:val="000000"/>
          <w:rtl w:val="0"/>
        </w:rPr>
        <w:t xml:space="preserve">UC</w:t>
      </w:r>
      <w:r w:rsidDel="00000000" w:rsidR="00000000" w:rsidRPr="00000000">
        <w:rPr>
          <w:rFonts w:ascii="Arial" w:cs="Arial" w:eastAsia="Arial" w:hAnsi="Arial"/>
          <w:b w:val="1"/>
          <w:bCs w:val="1"/>
          <w:color w:val="000000"/>
          <w:sz w:val="24"/>
          <w:szCs w:val="24"/>
          <w:rtl w:val="0"/>
        </w:rPr>
        <w:t xml:space="preserve">5 — Thay đổi context, user đã bỏ voucher auto, chỉ còn voucher thủ công</w:t>
      </w:r>
      <w:r w:rsidDel="00000000" w:rsidR="00000000" w:rsidRPr="00000000">
        <w:rPr>
          <w:rtl w:val="0"/>
        </w:rPr>
      </w:r>
    </w:p>
    <w:p w:rsidR="00000000" w:rsidDel="00000000" w:rsidP="00000000" w:rsidRDefault="00000000" w:rsidRPr="00000000" w14:paraId="00000183">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1. Thông tin chung</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Khi user thay đổi context sau khi đã bỏ voucher auto, checkout chỉ còn voucher manual (hasManualVoucher = true). FE chủ động xử lý apply=[] → getlistvoucher → apply lại [manual]. CO GetEvoucherInfor + Recheck voucher manual. Không auto-apply thêm.</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sz w:val="20"/>
                <w:szCs w:val="20"/>
                <w:rtl w:val="0"/>
              </w:rPr>
              <w:t xml:space="preserve">Actor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FE (chủ động trigger); CO (xử lý theo request)</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sz w:val="20"/>
                <w:szCs w:val="20"/>
                <w:rtl w:val="0"/>
              </w:rPr>
              <w:t xml:space="preserve">Trigger</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User thay đổi gói / PTTT / địa chỉ. hasManualVoucher = true. Checkout chỉ có voucher manual (voucher auto đã bị user bỏ trước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sz w:val="20"/>
                <w:szCs w:val="20"/>
                <w:rtl w:val="0"/>
              </w:rPr>
              <w:t xml:space="preserve">Pre-condition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Checkout có ít nhất 1 voucher manual. Không có voucher auto (user đã bỏ)</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sz w:val="20"/>
                <w:szCs w:val="20"/>
                <w:rtl w:val="0"/>
              </w:rPr>
              <w:t xml:space="preserve">Post-condition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Voucher manual còn valid được giữ. Voucher manual invalid bị remove kèm thông báo. Không có voucher auto mới được apply</w:t>
            </w:r>
            <w:r w:rsidDel="00000000" w:rsidR="00000000" w:rsidRPr="00000000">
              <w:rPr>
                <w:rtl w:val="0"/>
              </w:rPr>
            </w:r>
          </w:p>
        </w:tc>
      </w:tr>
    </w:tbl>
    <w:p w:rsidR="00000000" w:rsidDel="00000000" w:rsidP="00000000" w:rsidRDefault="00000000" w:rsidRPr="00000000" w14:paraId="0000018E">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2. Workflow</w:t>
      </w:r>
      <w:r w:rsidDel="00000000" w:rsidR="00000000" w:rsidRPr="00000000">
        <w:rPr>
          <w:rtl w:val="0"/>
        </w:rPr>
      </w:r>
    </w:p>
    <w:p w:rsidR="00000000" w:rsidDel="00000000" w:rsidP="00000000" w:rsidRDefault="00000000" w:rsidRPr="00000000" w14:paraId="0000018F">
      <w:pPr>
        <w:pStyle w:val="Heading3"/>
        <w:spacing w:after="100" w:before="200" w:lineRule="auto"/>
        <w:rPr>
          <w:color w:val="000000"/>
        </w:rPr>
      </w:pPr>
      <w:r w:rsidDel="00000000" w:rsidR="00000000" w:rsidRPr="00000000">
        <w:rPr>
          <w:rFonts w:ascii="Arial" w:cs="Arial" w:eastAsia="Arial" w:hAnsi="Arial"/>
          <w:b w:val="1"/>
          <w:bCs w:val="1"/>
          <w:color w:val="000000"/>
          <w:sz w:val="22"/>
          <w:szCs w:val="22"/>
          <w:rtl w:val="0"/>
        </w:rPr>
        <w:t xml:space="preserve">3. Acceptance Criteria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2000"/>
        <w:gridCol w:w="1760"/>
        <w:gridCol w:w="2500"/>
        <w:tblGridChange w:id="0">
          <w:tblGrid>
            <w:gridCol w:w="900"/>
            <w:gridCol w:w="2200"/>
            <w:gridCol w:w="2000"/>
            <w:gridCol w:w="1760"/>
            <w:gridCol w:w="2500"/>
          </w:tblGrid>
        </w:tblGridChange>
      </w:tblGrid>
      <w:tr>
        <w:trPr>
          <w:cantSplit w:val="0"/>
          <w:tblHeader w:val="1"/>
        </w:trPr>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sz w:val="20"/>
                <w:szCs w:val="20"/>
                <w:rtl w:val="0"/>
              </w:rPr>
              <w:t xml:space="preserve">AC 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sz w:val="20"/>
                <w:szCs w:val="20"/>
                <w:rtl w:val="0"/>
              </w:rPr>
              <w:t xml:space="preserve">Mô tả</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sz w:val="20"/>
                <w:szCs w:val="20"/>
                <w:rtl w:val="0"/>
              </w:rPr>
              <w:t xml:space="preserve">Given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sz w:val="20"/>
                <w:szCs w:val="20"/>
                <w:rtl w:val="0"/>
              </w:rPr>
              <w:t xml:space="preserve">When</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shd w:fill="e8f0fe" w:val="clear"/>
            <w:tcMar>
              <w:top w:w="80.0" w:type="dxa"/>
              <w:left w:w="120.0" w:type="dxa"/>
              <w:bottom w:w="80.0" w:type="dxa"/>
              <w:right w:w="120.0" w:type="dxa"/>
            </w:tcMar>
            <w:vAlign w:val="center"/>
          </w:tcPr>
          <w:p w:rsidR="00000000" w:rsidDel="00000000" w:rsidP="00000000" w:rsidRDefault="00000000" w:rsidRPr="00000000" w14:paraId="00000194">
            <w:pPr>
              <w:jc w:val="center"/>
              <w:rPr/>
            </w:pPr>
            <w:r w:rsidDel="00000000" w:rsidR="00000000" w:rsidRPr="00000000">
              <w:rPr>
                <w:rFonts w:ascii="Arial" w:cs="Arial" w:eastAsia="Arial" w:hAnsi="Arial"/>
                <w:b w:val="1"/>
                <w:bCs w:val="1"/>
                <w:sz w:val="20"/>
                <w:szCs w:val="20"/>
                <w:rtl w:val="0"/>
              </w:rPr>
              <w:t xml:space="preserve">Then</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5">
            <w:pPr>
              <w:spacing w:after="40" w:before="40" w:lineRule="auto"/>
              <w:rPr/>
            </w:pPr>
            <w:r w:rsidDel="00000000" w:rsidR="00000000" w:rsidRPr="00000000">
              <w:rPr>
                <w:rFonts w:ascii="Arial" w:cs="Arial" w:eastAsia="Arial" w:hAnsi="Arial"/>
                <w:sz w:val="20"/>
                <w:szCs w:val="20"/>
                <w:rtl w:val="0"/>
              </w:rPr>
              <w:t xml:space="preserve">AC-01</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6">
            <w:pPr>
              <w:spacing w:after="40" w:before="40" w:lineRule="auto"/>
              <w:rPr/>
            </w:pPr>
            <w:r w:rsidDel="00000000" w:rsidR="00000000" w:rsidRPr="00000000">
              <w:rPr>
                <w:rFonts w:ascii="Arial" w:cs="Arial" w:eastAsia="Arial" w:hAnsi="Arial"/>
                <w:sz w:val="20"/>
                <w:szCs w:val="20"/>
                <w:rtl w:val="0"/>
              </w:rPr>
              <w:t xml:space="preserve">Chỉ revalidate voucher manual, không auto-apply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7">
            <w:pPr>
              <w:spacing w:after="40" w:before="40" w:lineRule="auto"/>
              <w:rPr/>
            </w:pPr>
            <w:r w:rsidDel="00000000" w:rsidR="00000000" w:rsidRPr="00000000">
              <w:rPr>
                <w:rFonts w:ascii="Arial" w:cs="Arial" w:eastAsia="Arial" w:hAnsi="Arial"/>
                <w:sz w:val="20"/>
                <w:szCs w:val="20"/>
                <w:rtl w:val="0"/>
              </w:rPr>
              <w:t xml:space="preserve">Checkout chỉ có voucher manual, hasManualVoucher = true, user đổi context</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8">
            <w:pPr>
              <w:spacing w:after="40" w:before="40" w:lineRule="auto"/>
              <w:rPr/>
            </w:pPr>
            <w:r w:rsidDel="00000000" w:rsidR="00000000" w:rsidRPr="00000000">
              <w:rPr>
                <w:rFonts w:ascii="Arial" w:cs="Arial" w:eastAsia="Arial" w:hAnsi="Arial"/>
                <w:sz w:val="20"/>
                <w:szCs w:val="20"/>
                <w:rtl w:val="0"/>
              </w:rPr>
              <w:t xml:space="preserve">FE apply lại chỉ voucher manual</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sz w:val="20"/>
                <w:szCs w:val="20"/>
                <w:rtl w:val="0"/>
              </w:rPr>
              <w:t xml:space="preserve">CO GetEvoucherInfor + Recheck voucher manual. Không apply voucher auto mới</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sz w:val="20"/>
                <w:szCs w:val="20"/>
                <w:rtl w:val="0"/>
              </w:rPr>
              <w:t xml:space="preserve">AC-02</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sz w:val="20"/>
                <w:szCs w:val="20"/>
                <w:rtl w:val="0"/>
              </w:rPr>
              <w:t xml:space="preserve">Giữ voucher manual còn 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sz w:val="20"/>
                <w:szCs w:val="20"/>
                <w:rtl w:val="0"/>
              </w:rPr>
              <w:t xml:space="preserve">Voucher manual vẫn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sz w:val="20"/>
                <w:szCs w:val="20"/>
                <w:rtl w:val="0"/>
              </w:rPr>
              <w:t xml:space="preserve">CO hoàn tất revalidate</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sz w:val="20"/>
                <w:szCs w:val="20"/>
                <w:rtl w:val="0"/>
              </w:rPr>
              <w:t xml:space="preserve">Voucher manual được giữ nguyên, giá được tính với voucher đó</w:t>
            </w:r>
            <w:r w:rsidDel="00000000" w:rsidR="00000000" w:rsidRPr="00000000">
              <w:rPr>
                <w:rtl w:val="0"/>
              </w:rPr>
            </w:r>
          </w:p>
        </w:tc>
      </w:tr>
      <w:tr>
        <w:trPr>
          <w:cantSplit w:val="0"/>
          <w:tblHeader w:val="0"/>
        </w:trPr>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9F">
            <w:pPr>
              <w:spacing w:after="40" w:before="40" w:lineRule="auto"/>
              <w:rPr/>
            </w:pPr>
            <w:r w:rsidDel="00000000" w:rsidR="00000000" w:rsidRPr="00000000">
              <w:rPr>
                <w:rFonts w:ascii="Arial" w:cs="Arial" w:eastAsia="Arial" w:hAnsi="Arial"/>
                <w:sz w:val="20"/>
                <w:szCs w:val="20"/>
                <w:rtl w:val="0"/>
              </w:rPr>
              <w:t xml:space="preserve">AC-03</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sz w:val="20"/>
                <w:szCs w:val="20"/>
                <w:rtl w:val="0"/>
              </w:rPr>
              <w:t xml:space="preserve">Remove voucher manual invalid và notify</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sz w:val="20"/>
                <w:szCs w:val="20"/>
                <w:rtl w:val="0"/>
              </w:rPr>
              <w:t xml:space="preserve">Voucher manual không còn hợp lệ với context mới</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sz w:val="20"/>
                <w:szCs w:val="20"/>
                <w:rtl w:val="0"/>
              </w:rPr>
              <w:t xml:space="preserve">CO nhận kết quả invalid</w:t>
            </w:r>
            <w:r w:rsidDel="00000000" w:rsidR="00000000" w:rsidRPr="00000000">
              <w:rPr>
                <w:rtl w:val="0"/>
              </w:rPr>
            </w:r>
          </w:p>
        </w:tc>
        <w:tc>
          <w:tcPr>
            <w:tcBorders>
              <w:top w:color="4472c4" w:space="0" w:sz="4" w:val="single"/>
              <w:left w:color="4472c4" w:space="0" w:sz="4" w:val="single"/>
              <w:bottom w:color="4472c4" w:space="0" w:sz="4" w:val="single"/>
              <w:right w:color="4472c4" w:space="0" w:sz="4" w:val="single"/>
            </w:tcBorders>
            <w:tcMar>
              <w:top w:w="80.0" w:type="dxa"/>
              <w:left w:w="120.0" w:type="dxa"/>
              <w:bottom w:w="80.0" w:type="dxa"/>
              <w:right w:w="120.0" w:type="dxa"/>
            </w:tcMar>
            <w:vAlign w:val="top"/>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sz w:val="20"/>
                <w:szCs w:val="20"/>
                <w:rtl w:val="0"/>
              </w:rPr>
              <w:t xml:space="preserve">CO remove voucher manual, Calculate lại giá gốc, trả FE thông báo phù hợp</w:t>
            </w:r>
            <w:r w:rsidDel="00000000" w:rsidR="00000000" w:rsidRPr="00000000">
              <w:rPr>
                <w:rtl w:val="0"/>
              </w:rPr>
            </w:r>
          </w:p>
        </w:tc>
      </w:tr>
    </w:tbl>
    <w:p w:rsidR="00000000" w:rsidDel="00000000" w:rsidP="00000000" w:rsidRDefault="00000000" w:rsidRPr="00000000" w14:paraId="000001A4">
      <w:pPr>
        <w:spacing w:before="400" w:lineRule="auto"/>
        <w:rPr/>
      </w:pPr>
      <w:r w:rsidDel="00000000" w:rsidR="00000000" w:rsidRPr="00000000">
        <w:rPr>
          <w:rtl w:val="0"/>
        </w:rPr>
      </w:r>
    </w:p>
    <w:p w:rsidR="00000000" w:rsidDel="00000000" w:rsidP="00000000" w:rsidRDefault="00000000" w:rsidRPr="00000000" w14:paraId="000001A5">
      <w:pPr>
        <w:spacing w:after="80" w:before="80" w:lineRule="auto"/>
        <w:jc w:val="left"/>
        <w:rPr/>
      </w:pPr>
      <w:r w:rsidDel="00000000" w:rsidR="00000000" w:rsidRPr="00000000">
        <w:rPr>
          <w:rtl w:val="0"/>
        </w:rPr>
      </w:r>
    </w:p>
    <w:sectPr>
      <w:headerReference r:id="rId11" w:type="default"/>
      <w:footerReference r:id="rId12" w:type="default"/>
      <w:pgSz w:h="16838" w:w="11906" w:orient="portrait"/>
      <w:pgMar w:bottom="1440" w:top="1440"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en Nguyen Thi" w:id="0" w:date="2026-05-27T03:09:03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QLCS có trả ra discount trong getlist không?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jc w:val="center"/>
      <w:rPr/>
    </w:pPr>
    <w:r w:rsidDel="00000000" w:rsidR="00000000" w:rsidRPr="00000000">
      <w:rPr>
        <w:rFonts w:ascii="Arial" w:cs="Arial" w:eastAsia="Arial" w:hAnsi="Arial"/>
        <w:color w:val="666666"/>
        <w:sz w:val="18"/>
        <w:szCs w:val="18"/>
        <w:rtl w:val="0"/>
      </w:rPr>
      <w:t xml:space="preserve">FPT Telecom — Bảo mật nội bộ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pPr>
    <w:r w:rsidDel="00000000" w:rsidR="00000000" w:rsidRPr="00000000">
      <w:rPr>
        <w:color w:val="666666"/>
        <w:sz w:val="18"/>
        <w:szCs w:val="18"/>
        <w:rtl w:val="0"/>
      </w:rPr>
      <w:t xml:space="preserve">FCP__Ver1.1_Checkout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O+eFDu5GsYPg9jcjhUqYKBopQ==">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