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23" w:rsidRDefault="00F12F23" w:rsidP="00F12F23">
      <w:pPr>
        <w:pStyle w:val="Heading1"/>
        <w:spacing w:before="480" w:line="360" w:lineRule="auto"/>
      </w:pPr>
      <w:r>
        <w:t>MÔ HÌNH HOÁ NGHIỆP VỤ</w:t>
      </w:r>
    </w:p>
    <w:p w:rsidR="00F12F23" w:rsidRDefault="00F12F23" w:rsidP="00F12F23">
      <w:pPr>
        <w:pStyle w:val="Heading2"/>
      </w:pPr>
      <w:r>
        <w:t>Mô hình Use-Case nghiệp vụ</w:t>
      </w:r>
    </w:p>
    <w:p w:rsidR="00F12F23" w:rsidRDefault="00F12F23" w:rsidP="00F12F23">
      <w:pPr>
        <w:keepNext/>
        <w:jc w:val="center"/>
      </w:pPr>
      <w:r>
        <w:rPr>
          <w:noProof/>
        </w:rPr>
        <w:drawing>
          <wp:inline distT="0" distB="0" distL="0" distR="0">
            <wp:extent cx="5848350" cy="690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_usecase.jpg"/>
                    <pic:cNvPicPr/>
                  </pic:nvPicPr>
                  <pic:blipFill>
                    <a:blip r:embed="rId7">
                      <a:extLst>
                        <a:ext uri="{28A0092B-C50C-407E-A947-70E740481C1C}">
                          <a14:useLocalDpi xmlns:a14="http://schemas.microsoft.com/office/drawing/2010/main" val="0"/>
                        </a:ext>
                      </a:extLst>
                    </a:blip>
                    <a:stretch>
                      <a:fillRect/>
                    </a:stretch>
                  </pic:blipFill>
                  <pic:spPr>
                    <a:xfrm>
                      <a:off x="0" y="0"/>
                      <a:ext cx="5848350" cy="6905625"/>
                    </a:xfrm>
                    <a:prstGeom prst="rect">
                      <a:avLst/>
                    </a:prstGeom>
                  </pic:spPr>
                </pic:pic>
              </a:graphicData>
            </a:graphic>
          </wp:inline>
        </w:drawing>
      </w:r>
    </w:p>
    <w:p w:rsidR="00852FC0" w:rsidRDefault="00F12F23" w:rsidP="00F12F23">
      <w:pPr>
        <w:pStyle w:val="Caption"/>
        <w:jc w:val="center"/>
      </w:pPr>
      <w:r>
        <w:t xml:space="preserve">Hình ảnh </w:t>
      </w:r>
      <w:fldSimple w:instr=" SEQ Hình_ảnh \* ARABIC ">
        <w:r>
          <w:rPr>
            <w:noProof/>
          </w:rPr>
          <w:t>1</w:t>
        </w:r>
      </w:fldSimple>
      <w:r>
        <w:t>: Sơ đồ Usecase nghiệp vụ</w:t>
      </w:r>
    </w:p>
    <w:tbl>
      <w:tblPr>
        <w:tblStyle w:val="PlainTable11"/>
        <w:tblpPr w:leftFromText="180" w:rightFromText="180" w:horzAnchor="margin" w:tblpY="505"/>
        <w:tblW w:w="9355" w:type="dxa"/>
        <w:tblLook w:val="04A0" w:firstRow="1" w:lastRow="0" w:firstColumn="1" w:lastColumn="0" w:noHBand="0" w:noVBand="1"/>
      </w:tblPr>
      <w:tblGrid>
        <w:gridCol w:w="2065"/>
        <w:gridCol w:w="7290"/>
      </w:tblGrid>
      <w:tr w:rsidR="00F12F23" w:rsidRPr="007D22AD" w:rsidTr="00732E6A">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472C4" w:themeFill="accent1"/>
          </w:tcPr>
          <w:p w:rsidR="00F12F23" w:rsidRPr="007D22AD" w:rsidRDefault="00F12F23" w:rsidP="00732E6A">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lastRenderedPageBreak/>
              <w:t>Tên Use Case</w:t>
            </w:r>
          </w:p>
        </w:tc>
        <w:tc>
          <w:tcPr>
            <w:tcW w:w="7290" w:type="dxa"/>
            <w:shd w:val="clear" w:color="auto" w:fill="4472C4" w:themeFill="accent1"/>
          </w:tcPr>
          <w:p w:rsidR="00F12F23" w:rsidRPr="007D22AD" w:rsidRDefault="00941636" w:rsidP="00732E6A">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Kết Nạp Merchant</w:t>
            </w:r>
          </w:p>
        </w:tc>
      </w:tr>
      <w:tr w:rsidR="00F12F23" w:rsidRPr="007D22AD" w:rsidTr="00732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F12F23" w:rsidRPr="007D22AD" w:rsidRDefault="00F12F23" w:rsidP="00732E6A">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Mô tả</w:t>
            </w:r>
          </w:p>
        </w:tc>
        <w:tc>
          <w:tcPr>
            <w:tcW w:w="7290" w:type="dxa"/>
          </w:tcPr>
          <w:p w:rsidR="00F12F23" w:rsidRPr="007D22AD" w:rsidRDefault="00F12F23" w:rsidP="00732E6A">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t>Kết nạp là quá trình xác nhận một merchant đủ điều kiện tham gia vào hệ thống của master, khi đó merchant có khả năng bán hàng và nhận thanh toán bằng thẻ tín dụng. Để tham gia vào hệ thống, merchant phải thỏa mãn các điều kiện từ master đưa ra, ví dụ giấy phép kinh doanh, số năm hoạt động, mã thuế, doanh thu hàng tháng, hàng năm. Một khi merchant đủ điều kiện tham gia, master tiến hành các thủ tục hợp đồng với merchant, khi hợp đồng được kí, master tiến hành cài đặt cho merchant các cơ sở hạ tầng cần thiết để merchant hoạt động giao dịch thẻ. Ví dụ như cấu hình máy pos, pos là máy dùng để quẹt thẻ, hệ thống máy in hóa đơn, ghi nhận thông tin tiền giao dịch.</w:t>
            </w:r>
          </w:p>
        </w:tc>
      </w:tr>
      <w:tr w:rsidR="00F12F23" w:rsidRPr="007D22AD" w:rsidTr="00732E6A">
        <w:tc>
          <w:tcPr>
            <w:cnfStyle w:val="001000000000" w:firstRow="0" w:lastRow="0" w:firstColumn="1" w:lastColumn="0" w:oddVBand="0" w:evenVBand="0" w:oddHBand="0" w:evenHBand="0" w:firstRowFirstColumn="0" w:firstRowLastColumn="0" w:lastRowFirstColumn="0" w:lastRowLastColumn="0"/>
            <w:tcW w:w="2065" w:type="dxa"/>
          </w:tcPr>
          <w:p w:rsidR="00F12F23" w:rsidRPr="007D22AD" w:rsidRDefault="00F12F23" w:rsidP="00732E6A">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cơ bản</w:t>
            </w:r>
          </w:p>
        </w:tc>
        <w:tc>
          <w:tcPr>
            <w:tcW w:w="7290" w:type="dxa"/>
          </w:tcPr>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Gửi mẫu đăng ký Merchant đến cho Master</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Merchant tiếp nhận đăng ký</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Kiểm tra điều kiện tham gia</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Chuẩn bị hợp đồng kết nạp</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Master gửi hợp đồng kết nạp cho Merchant</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Merchant tiếp nhận thông tin từ phía Master</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Kiểm tra thông tin được nhận</w:t>
            </w:r>
          </w:p>
          <w:p w:rsid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Ký kết hợp đồng và gửi lại cho Master</w:t>
            </w:r>
          </w:p>
          <w:p w:rsidR="00F12F23" w:rsidRPr="00F12F23" w:rsidRDefault="00F12F23" w:rsidP="00732E6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Tiến hành cài đặt cho Merchant các cơ sở hạ tầng</w:t>
            </w:r>
          </w:p>
        </w:tc>
      </w:tr>
      <w:tr w:rsidR="00F12F23" w:rsidRPr="007D22AD" w:rsidTr="00732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F12F23" w:rsidRPr="007D22AD" w:rsidRDefault="00F12F23" w:rsidP="00732E6A">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thay thế</w:t>
            </w:r>
          </w:p>
        </w:tc>
        <w:tc>
          <w:tcPr>
            <w:tcW w:w="7290" w:type="dxa"/>
          </w:tcPr>
          <w:p w:rsidR="00F12F23" w:rsidRDefault="00F12F23" w:rsidP="00732E6A">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A3 nếu Merchant không đủ điều kiện tham gia</w:t>
            </w:r>
          </w:p>
          <w:p w:rsidR="00F12F23" w:rsidRDefault="00F12F23" w:rsidP="00732E6A">
            <w:pPr>
              <w:pStyle w:val="ListParagraph"/>
              <w:keepNext/>
              <w:numPr>
                <w:ilvl w:val="1"/>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Đưa ra các yêu cầu không phù hợp từ phía Merchant</w:t>
            </w:r>
          </w:p>
          <w:p w:rsidR="00F12F23" w:rsidRDefault="00F12F23" w:rsidP="00732E6A">
            <w:pPr>
              <w:pStyle w:val="ListParagraph"/>
              <w:keepNext/>
              <w:numPr>
                <w:ilvl w:val="1"/>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Master gửi danh sách yêu cầu không phù hợp, yêu cầu Merchant cung cấp thêm</w:t>
            </w:r>
          </w:p>
          <w:p w:rsidR="00F12F23" w:rsidRDefault="00F12F23" w:rsidP="00732E6A">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A7 nếu thông tin báo không đủ điều kiện thì phải</w:t>
            </w:r>
          </w:p>
          <w:p w:rsidR="00F12F23" w:rsidRDefault="00F12F23" w:rsidP="00732E6A">
            <w:pPr>
              <w:pStyle w:val="ListParagraph"/>
              <w:keepNext/>
              <w:numPr>
                <w:ilvl w:val="1"/>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F12F23">
              <w:rPr>
                <w:rFonts w:asciiTheme="majorHAnsi" w:hAnsiTheme="majorHAnsi" w:cs="Times New Roman"/>
                <w:sz w:val="26"/>
                <w:szCs w:val="26"/>
              </w:rPr>
              <w:t>Cung cấp các yêu cầu còn thiếu</w:t>
            </w:r>
          </w:p>
          <w:p w:rsidR="00F12F23" w:rsidRPr="007D22AD" w:rsidRDefault="00F12F23" w:rsidP="00732E6A">
            <w:pPr>
              <w:pStyle w:val="ListParagraph"/>
              <w:keepNext/>
              <w:numPr>
                <w:ilvl w:val="1"/>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Nếu không cung cấp được các yêu cầu còn thiều thì phải gửi thông báo là không cung cấp được và kết thúc</w:t>
            </w:r>
          </w:p>
        </w:tc>
      </w:tr>
    </w:tbl>
    <w:p w:rsidR="00732E6A" w:rsidRDefault="00732E6A" w:rsidP="00FD5CD9">
      <w:pPr>
        <w:ind w:left="0" w:firstLine="0"/>
      </w:pPr>
    </w:p>
    <w:p w:rsidR="002016C9" w:rsidRPr="00732E6A" w:rsidRDefault="002016C9" w:rsidP="00FD5CD9">
      <w:pPr>
        <w:ind w:left="0" w:firstLine="0"/>
      </w:pPr>
    </w:p>
    <w:tbl>
      <w:tblPr>
        <w:tblStyle w:val="PlainTable11"/>
        <w:tblW w:w="9355" w:type="dxa"/>
        <w:tblLook w:val="04A0" w:firstRow="1" w:lastRow="0" w:firstColumn="1" w:lastColumn="0" w:noHBand="0" w:noVBand="1"/>
      </w:tblPr>
      <w:tblGrid>
        <w:gridCol w:w="2065"/>
        <w:gridCol w:w="7290"/>
      </w:tblGrid>
      <w:tr w:rsidR="00565131" w:rsidRPr="007D22AD" w:rsidTr="00F279A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472C4" w:themeFill="accent1"/>
          </w:tcPr>
          <w:p w:rsidR="00565131" w:rsidRPr="007D22AD" w:rsidRDefault="00565131"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Tên Use Case</w:t>
            </w:r>
          </w:p>
        </w:tc>
        <w:tc>
          <w:tcPr>
            <w:tcW w:w="7290" w:type="dxa"/>
            <w:shd w:val="clear" w:color="auto" w:fill="4472C4" w:themeFill="accent1"/>
          </w:tcPr>
          <w:p w:rsidR="00565131" w:rsidRPr="007D22AD" w:rsidRDefault="00565131" w:rsidP="00F279A8">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Sao Kê Tài Khoản</w:t>
            </w:r>
          </w:p>
        </w:tc>
      </w:tr>
      <w:tr w:rsidR="00565131"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65131" w:rsidRPr="007D22AD" w:rsidRDefault="00565131"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Mô tả</w:t>
            </w:r>
          </w:p>
        </w:tc>
        <w:tc>
          <w:tcPr>
            <w:tcW w:w="7290" w:type="dxa"/>
          </w:tcPr>
          <w:p w:rsidR="00565131" w:rsidRPr="007D22AD" w:rsidRDefault="00565131" w:rsidP="00F279A8">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t xml:space="preserve">Hàng tháng, master gửi thông tin các giao dịch bằng thẻ tín dụng đến ngân hàng phát hành thẻ của shopper, hoặc người dùng nếu </w:t>
            </w:r>
            <w:r>
              <w:lastRenderedPageBreak/>
              <w:t>master là một ngân hàng. Thông tin này sau đó gửi email đến người dùng dạng PDF.</w:t>
            </w:r>
          </w:p>
        </w:tc>
      </w:tr>
      <w:tr w:rsidR="00565131" w:rsidRPr="007D22AD" w:rsidTr="00F279A8">
        <w:tc>
          <w:tcPr>
            <w:cnfStyle w:val="001000000000" w:firstRow="0" w:lastRow="0" w:firstColumn="1" w:lastColumn="0" w:oddVBand="0" w:evenVBand="0" w:oddHBand="0" w:evenHBand="0" w:firstRowFirstColumn="0" w:firstRowLastColumn="0" w:lastRowFirstColumn="0" w:lastRowLastColumn="0"/>
            <w:tcW w:w="2065" w:type="dxa"/>
          </w:tcPr>
          <w:p w:rsidR="00565131" w:rsidRPr="007D22AD" w:rsidRDefault="00565131"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lastRenderedPageBreak/>
              <w:t>Dòng cơ bản</w:t>
            </w:r>
          </w:p>
        </w:tc>
        <w:tc>
          <w:tcPr>
            <w:tcW w:w="7290" w:type="dxa"/>
          </w:tcPr>
          <w:p w:rsidR="00565131" w:rsidRDefault="00565131" w:rsidP="00565131">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Gửi thông tin cần sao kê từ master đến cho ngân hàng phát hành thẻ của shopper hoặc người dùng nếu master là ngân hàng.</w:t>
            </w:r>
          </w:p>
          <w:p w:rsidR="00565131" w:rsidRDefault="00205676" w:rsidP="00565131">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Ngân hàng kiểm tra thông tin đã giao dịch có chính xác không.</w:t>
            </w:r>
          </w:p>
          <w:p w:rsidR="00205676" w:rsidRDefault="00205676" w:rsidP="00565131">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Gửi email đến cho người dùng về danh sách các chi tiêu của thẻ trong tháng.</w:t>
            </w:r>
          </w:p>
          <w:p w:rsidR="00205676" w:rsidRPr="00565131" w:rsidRDefault="00205676" w:rsidP="00565131">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Người dùng kiếm tra</w:t>
            </w:r>
          </w:p>
        </w:tc>
      </w:tr>
      <w:tr w:rsidR="00565131"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565131" w:rsidRPr="007D22AD" w:rsidRDefault="00565131"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thay thế</w:t>
            </w:r>
          </w:p>
        </w:tc>
        <w:tc>
          <w:tcPr>
            <w:tcW w:w="7290" w:type="dxa"/>
          </w:tcPr>
          <w:p w:rsidR="00565131" w:rsidRDefault="00205676" w:rsidP="00205676">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A2 Nếu thông tin được chuyến đến ngân hàng được phát hiện không đúng. Ngân hàng phải phản hồi trong vòng 2 tháng từ lúc nhận được thông tin sai, để hệ thống xử lý. Nếu sau 2 tháng mọi transaction sẽ bị khóa.</w:t>
            </w:r>
          </w:p>
          <w:p w:rsidR="00205676" w:rsidRPr="007D22AD" w:rsidRDefault="00205676" w:rsidP="00205676">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A4 nếu thông tin chi tiêu bị sai lệch, người dùng có thể đế ngân hàng yêu cầu kiểm tra lại bằng cách cung cấp: mã số thẻ, builing_address, csc..</w:t>
            </w:r>
          </w:p>
        </w:tc>
      </w:tr>
    </w:tbl>
    <w:p w:rsidR="00565131" w:rsidRDefault="00565131" w:rsidP="00F12F23"/>
    <w:tbl>
      <w:tblPr>
        <w:tblStyle w:val="PlainTable11"/>
        <w:tblW w:w="9355" w:type="dxa"/>
        <w:tblLook w:val="04A0" w:firstRow="1" w:lastRow="0" w:firstColumn="1" w:lastColumn="0" w:noHBand="0" w:noVBand="1"/>
      </w:tblPr>
      <w:tblGrid>
        <w:gridCol w:w="2065"/>
        <w:gridCol w:w="7290"/>
      </w:tblGrid>
      <w:tr w:rsidR="00AA671A" w:rsidRPr="007D22AD" w:rsidTr="00F279A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472C4" w:themeFill="accent1"/>
          </w:tcPr>
          <w:p w:rsidR="00AA671A" w:rsidRPr="007D22AD" w:rsidRDefault="00AA671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Tên Use Case</w:t>
            </w:r>
          </w:p>
        </w:tc>
        <w:tc>
          <w:tcPr>
            <w:tcW w:w="7290" w:type="dxa"/>
            <w:shd w:val="clear" w:color="auto" w:fill="4472C4" w:themeFill="accent1"/>
          </w:tcPr>
          <w:p w:rsidR="00AA671A" w:rsidRPr="007D22AD" w:rsidRDefault="00AF66D0" w:rsidP="00F279A8">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t>Quy trình giao dịch bằng thẻ tín dụng</w:t>
            </w:r>
          </w:p>
        </w:tc>
      </w:tr>
      <w:tr w:rsidR="00AA671A"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A671A" w:rsidRPr="007D22AD" w:rsidRDefault="00AA671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Mô tả</w:t>
            </w:r>
          </w:p>
        </w:tc>
        <w:tc>
          <w:tcPr>
            <w:tcW w:w="7290" w:type="dxa"/>
          </w:tcPr>
          <w:p w:rsidR="00AA671A" w:rsidRPr="007D22AD" w:rsidRDefault="00AA671A" w:rsidP="00F279A8">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t>Khi một shopper đến merchant mua hàng và thanh toán bằng thẻ, shopper quẹt thẻ qua máy pos, thông tin thẻ được gửi ngay lập tức đến processor xử lý chứng thực, một khi chứng thực thành công, giao dịch được chấp nhận, thông tin giao dịch được lưu lại merchant. Cuối ngày, tất cả các giao dịch trong ngày được tổng hợp, đóng gói theo từng batch và gửi đến processor, processor sau đó tổng hợp và gửi đến master, master có nhiệm vụ thanh toán các khoản tiền giao dịch cho merchant trong vòng 48 giờ. Đồng thời nếu master không phải là ngân hàng phát hành thẻ của shopper thì master chuyển thông tin giao dịch đến ngân hàng phát hành thẻ tương ứng của shopper. Cuối kì, ngân hàng sẽ báo cáo một bản sao kê đến shopper yêu cầu thanh toán các khoản tiền đã giao dịch theo quy định ngân hàng.</w:t>
            </w:r>
          </w:p>
        </w:tc>
      </w:tr>
      <w:tr w:rsidR="00AA671A" w:rsidRPr="007D22AD" w:rsidTr="00F279A8">
        <w:tc>
          <w:tcPr>
            <w:cnfStyle w:val="001000000000" w:firstRow="0" w:lastRow="0" w:firstColumn="1" w:lastColumn="0" w:oddVBand="0" w:evenVBand="0" w:oddHBand="0" w:evenHBand="0" w:firstRowFirstColumn="0" w:firstRowLastColumn="0" w:lastRowFirstColumn="0" w:lastRowLastColumn="0"/>
            <w:tcW w:w="2065" w:type="dxa"/>
          </w:tcPr>
          <w:p w:rsidR="00AA671A" w:rsidRPr="007D22AD" w:rsidRDefault="00AA671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cơ bản</w:t>
            </w:r>
          </w:p>
        </w:tc>
        <w:tc>
          <w:tcPr>
            <w:tcW w:w="7290" w:type="dxa"/>
          </w:tcPr>
          <w:p w:rsidR="00AA671A"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Shopper thanh toán bằng thẻ</w:t>
            </w:r>
          </w:p>
          <w:p w:rsidR="00AA671A"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Processor nhận thông tin thẻ và kiểm tra</w:t>
            </w:r>
          </w:p>
          <w:p w:rsidR="00AA671A"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Thiết bị lưu lại thông tin</w:t>
            </w:r>
          </w:p>
          <w:p w:rsidR="00AA671A"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Cuối ngày g</w:t>
            </w:r>
            <w:r w:rsidRPr="00AA671A">
              <w:rPr>
                <w:rFonts w:asciiTheme="majorHAnsi" w:hAnsiTheme="majorHAnsi" w:cs="Times New Roman"/>
                <w:sz w:val="26"/>
                <w:szCs w:val="26"/>
              </w:rPr>
              <w:t>ử</w:t>
            </w:r>
            <w:r>
              <w:rPr>
                <w:rFonts w:asciiTheme="majorHAnsi" w:hAnsiTheme="majorHAnsi" w:cs="Times New Roman"/>
                <w:sz w:val="26"/>
                <w:szCs w:val="26"/>
              </w:rPr>
              <w:t>i ba</w:t>
            </w:r>
            <w:r w:rsidRPr="00AA671A">
              <w:rPr>
                <w:rFonts w:asciiTheme="majorHAnsi" w:hAnsiTheme="majorHAnsi" w:cs="Times New Roman"/>
                <w:sz w:val="26"/>
                <w:szCs w:val="26"/>
              </w:rPr>
              <w:t>ch file đến cho processor xử lý</w:t>
            </w:r>
            <w:r>
              <w:rPr>
                <w:rFonts w:asciiTheme="majorHAnsi" w:hAnsiTheme="majorHAnsi" w:cs="Times New Roman"/>
                <w:sz w:val="26"/>
                <w:szCs w:val="26"/>
              </w:rPr>
              <w:t>.</w:t>
            </w:r>
          </w:p>
          <w:p w:rsidR="00AA671A"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lastRenderedPageBreak/>
              <w:t>Processor gửi thông tin đến cho Master xử lý</w:t>
            </w:r>
            <w:r>
              <w:rPr>
                <w:rFonts w:asciiTheme="majorHAnsi" w:hAnsiTheme="majorHAnsi" w:cs="Times New Roman"/>
                <w:sz w:val="26"/>
                <w:szCs w:val="26"/>
              </w:rPr>
              <w:t>.</w:t>
            </w:r>
          </w:p>
          <w:p w:rsidR="00AA671A" w:rsidRPr="00565131" w:rsidRDefault="00AA671A" w:rsidP="00AA671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Thực hiện use case Sao kê tài khoản</w:t>
            </w:r>
          </w:p>
        </w:tc>
      </w:tr>
      <w:tr w:rsidR="00AA671A"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A671A" w:rsidRPr="007D22AD" w:rsidRDefault="00AA671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lastRenderedPageBreak/>
              <w:t>Dòng thay thế</w:t>
            </w:r>
          </w:p>
        </w:tc>
        <w:tc>
          <w:tcPr>
            <w:tcW w:w="7290" w:type="dxa"/>
          </w:tcPr>
          <w:p w:rsidR="00AA671A" w:rsidRPr="00AE68BA" w:rsidRDefault="00AA671A" w:rsidP="00AE68BA">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A2 Nế</w:t>
            </w:r>
            <w:r w:rsidR="00AE68BA">
              <w:rPr>
                <w:rFonts w:asciiTheme="majorHAnsi" w:hAnsiTheme="majorHAnsi" w:cs="Times New Roman"/>
                <w:sz w:val="26"/>
                <w:szCs w:val="26"/>
              </w:rPr>
              <w:t>u thông tin thẻ không đúng shoper sẽ nhận đưuọc thông báo “card không đúng” và phải thực hiện lại bước 1.</w:t>
            </w:r>
          </w:p>
        </w:tc>
      </w:tr>
    </w:tbl>
    <w:p w:rsidR="008D4C7C" w:rsidRDefault="008D4C7C" w:rsidP="00F12F23"/>
    <w:tbl>
      <w:tblPr>
        <w:tblStyle w:val="PlainTable11"/>
        <w:tblW w:w="9355" w:type="dxa"/>
        <w:tblLook w:val="04A0" w:firstRow="1" w:lastRow="0" w:firstColumn="1" w:lastColumn="0" w:noHBand="0" w:noVBand="1"/>
      </w:tblPr>
      <w:tblGrid>
        <w:gridCol w:w="2065"/>
        <w:gridCol w:w="7290"/>
      </w:tblGrid>
      <w:tr w:rsidR="00AF66D0" w:rsidRPr="007D22AD" w:rsidTr="00F279A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472C4" w:themeFill="accent1"/>
          </w:tcPr>
          <w:p w:rsidR="00AF66D0" w:rsidRPr="007D22AD" w:rsidRDefault="00AF66D0"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Tên Use Case</w:t>
            </w:r>
          </w:p>
        </w:tc>
        <w:tc>
          <w:tcPr>
            <w:tcW w:w="7290" w:type="dxa"/>
            <w:shd w:val="clear" w:color="auto" w:fill="4472C4" w:themeFill="accent1"/>
          </w:tcPr>
          <w:p w:rsidR="00AF66D0" w:rsidRPr="007D22AD" w:rsidRDefault="00AF66D0" w:rsidP="00F279A8">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t>Quy trình truy hồi</w:t>
            </w:r>
          </w:p>
        </w:tc>
      </w:tr>
      <w:tr w:rsidR="00AF66D0"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F66D0" w:rsidRPr="007D22AD" w:rsidRDefault="00AF66D0"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Mô tả</w:t>
            </w:r>
          </w:p>
        </w:tc>
        <w:tc>
          <w:tcPr>
            <w:tcW w:w="7290" w:type="dxa"/>
          </w:tcPr>
          <w:p w:rsidR="00AF66D0" w:rsidRPr="007D22AD" w:rsidRDefault="00AF66D0" w:rsidP="00F279A8">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t>Quy trình này xảy ra khi cuối kì ngân hàng gửi bản sao kê đến shopper, shopper không đồng ý với bản sao kê này, ví dụ shopper thấy có sự nhầm lẫn về giá tiền mình đã giao dịch, tên mặt hàng sai, mặt hàng không có giao dịch. Sau đó shopper yêu cầu ngân hàng xem xét, ngân hàng truy vấn thông tin và yêu cầu merchant xác nhận giao dịch, nếu lỗi merchant sẽ chỉnh sửa lại thông tin cho shopper.</w:t>
            </w:r>
          </w:p>
        </w:tc>
      </w:tr>
      <w:tr w:rsidR="00AF66D0" w:rsidRPr="007D22AD" w:rsidTr="00F279A8">
        <w:tc>
          <w:tcPr>
            <w:cnfStyle w:val="001000000000" w:firstRow="0" w:lastRow="0" w:firstColumn="1" w:lastColumn="0" w:oddVBand="0" w:evenVBand="0" w:oddHBand="0" w:evenHBand="0" w:firstRowFirstColumn="0" w:firstRowLastColumn="0" w:lastRowFirstColumn="0" w:lastRowLastColumn="0"/>
            <w:tcW w:w="2065" w:type="dxa"/>
          </w:tcPr>
          <w:p w:rsidR="00AF66D0" w:rsidRPr="007D22AD" w:rsidRDefault="00AF66D0"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cơ bản</w:t>
            </w:r>
          </w:p>
        </w:tc>
        <w:tc>
          <w:tcPr>
            <w:tcW w:w="7290" w:type="dxa"/>
          </w:tcPr>
          <w:p w:rsidR="00AF66D0" w:rsidRDefault="00AF66D0" w:rsidP="00AF66D0">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F66D0">
              <w:rPr>
                <w:rFonts w:asciiTheme="majorHAnsi" w:hAnsiTheme="majorHAnsi" w:cs="Times New Roman"/>
                <w:sz w:val="26"/>
                <w:szCs w:val="26"/>
              </w:rPr>
              <w:t>Sau khi thực hiện Usecasse sao kê tài khoản</w:t>
            </w:r>
          </w:p>
          <w:p w:rsidR="00AF66D0" w:rsidRDefault="00AF66D0" w:rsidP="00AF66D0">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F66D0">
              <w:rPr>
                <w:rFonts w:asciiTheme="majorHAnsi" w:hAnsiTheme="majorHAnsi" w:cs="Times New Roman"/>
                <w:sz w:val="26"/>
                <w:szCs w:val="26"/>
              </w:rPr>
              <w:t>Shopper gửi yêu cầu ngân hàng xem xét</w:t>
            </w:r>
          </w:p>
          <w:p w:rsidR="00AF66D0" w:rsidRDefault="00AF66D0" w:rsidP="00AF66D0">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F66D0">
              <w:rPr>
                <w:rFonts w:asciiTheme="majorHAnsi" w:hAnsiTheme="majorHAnsi" w:cs="Times New Roman"/>
                <w:sz w:val="26"/>
                <w:szCs w:val="26"/>
              </w:rPr>
              <w:t>Ngân hàng yêu cầu truy vấn thông tin</w:t>
            </w:r>
          </w:p>
          <w:p w:rsidR="00AF66D0" w:rsidRDefault="00AF66D0" w:rsidP="00AF66D0">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F66D0">
              <w:rPr>
                <w:rFonts w:asciiTheme="majorHAnsi" w:hAnsiTheme="majorHAnsi" w:cs="Times New Roman"/>
                <w:sz w:val="26"/>
                <w:szCs w:val="26"/>
              </w:rPr>
              <w:t>Yêu cầu merchant xác nhận giao dịch</w:t>
            </w:r>
          </w:p>
          <w:p w:rsidR="00AF66D0" w:rsidRPr="00AF66D0" w:rsidRDefault="00AF66D0" w:rsidP="00AF66D0">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F66D0">
              <w:rPr>
                <w:rFonts w:asciiTheme="majorHAnsi" w:hAnsiTheme="majorHAnsi" w:cs="Times New Roman"/>
                <w:sz w:val="26"/>
                <w:szCs w:val="26"/>
              </w:rPr>
              <w:t>Merchant chỉnh sữa lại thông tin cho shopper</w:t>
            </w:r>
          </w:p>
        </w:tc>
      </w:tr>
      <w:tr w:rsidR="00AF66D0"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AF66D0" w:rsidRPr="007D22AD" w:rsidRDefault="00AF66D0"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thay thế</w:t>
            </w:r>
          </w:p>
        </w:tc>
        <w:tc>
          <w:tcPr>
            <w:tcW w:w="7290" w:type="dxa"/>
          </w:tcPr>
          <w:p w:rsidR="00AF66D0" w:rsidRPr="00AE68BA" w:rsidRDefault="00AF66D0" w:rsidP="00F279A8">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A2 Nếu thông tin thẻ không đúng shoper sẽ nhận đưuọc thông báo “card không đúng” và phải thực hiện lại bước 1.</w:t>
            </w:r>
          </w:p>
        </w:tc>
      </w:tr>
    </w:tbl>
    <w:p w:rsidR="00680FA7" w:rsidRDefault="00680FA7" w:rsidP="00F12F23"/>
    <w:tbl>
      <w:tblPr>
        <w:tblStyle w:val="PlainTable11"/>
        <w:tblW w:w="9355" w:type="dxa"/>
        <w:tblLook w:val="04A0" w:firstRow="1" w:lastRow="0" w:firstColumn="1" w:lastColumn="0" w:noHBand="0" w:noVBand="1"/>
      </w:tblPr>
      <w:tblGrid>
        <w:gridCol w:w="2065"/>
        <w:gridCol w:w="7290"/>
      </w:tblGrid>
      <w:tr w:rsidR="00CD2C8A" w:rsidRPr="007D22AD" w:rsidTr="00F279A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472C4" w:themeFill="accent1"/>
          </w:tcPr>
          <w:p w:rsidR="00CD2C8A" w:rsidRPr="007D22AD" w:rsidRDefault="00CD2C8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Tên Use Case</w:t>
            </w:r>
          </w:p>
        </w:tc>
        <w:tc>
          <w:tcPr>
            <w:tcW w:w="7290" w:type="dxa"/>
            <w:shd w:val="clear" w:color="auto" w:fill="4472C4" w:themeFill="accent1"/>
          </w:tcPr>
          <w:p w:rsidR="00CD2C8A" w:rsidRPr="007D22AD" w:rsidRDefault="00CD2C8A" w:rsidP="00F279A8">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t>Quy trình trả hàng</w:t>
            </w:r>
          </w:p>
        </w:tc>
      </w:tr>
      <w:tr w:rsidR="00CD2C8A"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CD2C8A" w:rsidRPr="007D22AD" w:rsidRDefault="00CD2C8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Mô tả</w:t>
            </w:r>
          </w:p>
        </w:tc>
        <w:tc>
          <w:tcPr>
            <w:tcW w:w="7290" w:type="dxa"/>
          </w:tcPr>
          <w:p w:rsidR="00CD2C8A" w:rsidRPr="007D22AD" w:rsidRDefault="00B90E32" w:rsidP="00F279A8">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t>Khi shopper không hài lòng mặt hàng mình đã mua, họ đến merchant trả hàng và quẹt thẻ của mình, lúc này giao dịch giống như mua hàng, tuy nhiên số tiền được ghi nhận trả lại cho shopper.</w:t>
            </w:r>
          </w:p>
        </w:tc>
      </w:tr>
      <w:tr w:rsidR="00CD2C8A" w:rsidRPr="007D22AD" w:rsidTr="00F279A8">
        <w:tc>
          <w:tcPr>
            <w:cnfStyle w:val="001000000000" w:firstRow="0" w:lastRow="0" w:firstColumn="1" w:lastColumn="0" w:oddVBand="0" w:evenVBand="0" w:oddHBand="0" w:evenHBand="0" w:firstRowFirstColumn="0" w:firstRowLastColumn="0" w:lastRowFirstColumn="0" w:lastRowLastColumn="0"/>
            <w:tcW w:w="2065" w:type="dxa"/>
          </w:tcPr>
          <w:p w:rsidR="00CD2C8A" w:rsidRPr="007D22AD" w:rsidRDefault="00CD2C8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t>Dòng cơ bản</w:t>
            </w:r>
          </w:p>
        </w:tc>
        <w:tc>
          <w:tcPr>
            <w:tcW w:w="7290" w:type="dxa"/>
          </w:tcPr>
          <w:p w:rsidR="00B90E32"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Shopp</w:t>
            </w:r>
            <w:r>
              <w:rPr>
                <w:rFonts w:asciiTheme="majorHAnsi" w:hAnsiTheme="majorHAnsi" w:cs="Times New Roman"/>
                <w:sz w:val="26"/>
                <w:szCs w:val="26"/>
              </w:rPr>
              <w:t>er đến yêu cầu trả hàng và quẹt thẻ</w:t>
            </w:r>
          </w:p>
          <w:p w:rsidR="00B90E32"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Processor nhận thông tin thẻ và kiểm tra</w:t>
            </w:r>
          </w:p>
          <w:p w:rsidR="00B90E32"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Thiết bị lưu lại thông tin</w:t>
            </w:r>
          </w:p>
          <w:p w:rsidR="00B90E32"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Cuối ngày g</w:t>
            </w:r>
            <w:r w:rsidRPr="00AA671A">
              <w:rPr>
                <w:rFonts w:asciiTheme="majorHAnsi" w:hAnsiTheme="majorHAnsi" w:cs="Times New Roman"/>
                <w:sz w:val="26"/>
                <w:szCs w:val="26"/>
              </w:rPr>
              <w:t>ử</w:t>
            </w:r>
            <w:r>
              <w:rPr>
                <w:rFonts w:asciiTheme="majorHAnsi" w:hAnsiTheme="majorHAnsi" w:cs="Times New Roman"/>
                <w:sz w:val="26"/>
                <w:szCs w:val="26"/>
              </w:rPr>
              <w:t>i ba</w:t>
            </w:r>
            <w:r w:rsidRPr="00AA671A">
              <w:rPr>
                <w:rFonts w:asciiTheme="majorHAnsi" w:hAnsiTheme="majorHAnsi" w:cs="Times New Roman"/>
                <w:sz w:val="26"/>
                <w:szCs w:val="26"/>
              </w:rPr>
              <w:t>ch file đến cho processor xử lý</w:t>
            </w:r>
            <w:r>
              <w:rPr>
                <w:rFonts w:asciiTheme="majorHAnsi" w:hAnsiTheme="majorHAnsi" w:cs="Times New Roman"/>
                <w:sz w:val="26"/>
                <w:szCs w:val="26"/>
              </w:rPr>
              <w:t>.</w:t>
            </w:r>
          </w:p>
          <w:p w:rsidR="00B90E32"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Processor gửi thông tin đến cho Master xử lý</w:t>
            </w:r>
            <w:r>
              <w:rPr>
                <w:rFonts w:asciiTheme="majorHAnsi" w:hAnsiTheme="majorHAnsi" w:cs="Times New Roman"/>
                <w:sz w:val="26"/>
                <w:szCs w:val="26"/>
              </w:rPr>
              <w:t>.</w:t>
            </w:r>
          </w:p>
          <w:p w:rsidR="00CD2C8A" w:rsidRPr="00AF66D0" w:rsidRDefault="00B90E32" w:rsidP="00B90E32">
            <w:pPr>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AA671A">
              <w:rPr>
                <w:rFonts w:asciiTheme="majorHAnsi" w:hAnsiTheme="majorHAnsi" w:cs="Times New Roman"/>
                <w:sz w:val="26"/>
                <w:szCs w:val="26"/>
              </w:rPr>
              <w:t>Thực hiện use case Sao kê tài khoản</w:t>
            </w:r>
          </w:p>
        </w:tc>
      </w:tr>
      <w:tr w:rsidR="00CD2C8A" w:rsidRPr="007D22AD"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CD2C8A" w:rsidRPr="007D22AD" w:rsidRDefault="00CD2C8A" w:rsidP="00F279A8">
            <w:pPr>
              <w:spacing w:line="276" w:lineRule="auto"/>
              <w:jc w:val="both"/>
              <w:rPr>
                <w:rFonts w:asciiTheme="majorHAnsi" w:hAnsiTheme="majorHAnsi" w:cs="Times New Roman"/>
                <w:sz w:val="26"/>
                <w:szCs w:val="26"/>
              </w:rPr>
            </w:pPr>
            <w:r w:rsidRPr="007D22AD">
              <w:rPr>
                <w:rFonts w:asciiTheme="majorHAnsi" w:hAnsiTheme="majorHAnsi" w:cs="Times New Roman"/>
                <w:sz w:val="26"/>
                <w:szCs w:val="26"/>
              </w:rPr>
              <w:lastRenderedPageBreak/>
              <w:t>Dòng thay thế</w:t>
            </w:r>
          </w:p>
        </w:tc>
        <w:tc>
          <w:tcPr>
            <w:tcW w:w="7290" w:type="dxa"/>
          </w:tcPr>
          <w:p w:rsidR="00CD2C8A" w:rsidRPr="00AE68BA" w:rsidRDefault="00CD2C8A" w:rsidP="00F279A8">
            <w:pPr>
              <w:pStyle w:val="ListParagraph"/>
              <w:keepNext/>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Tại bước A2 Nếu thông tin thẻ không đúng shoper sẽ nhận đưuọc thông báo “card không đúng” và phải thực hiện lại bước 1.</w:t>
            </w:r>
          </w:p>
        </w:tc>
      </w:tr>
    </w:tbl>
    <w:p w:rsidR="00732E6A" w:rsidRDefault="00732E6A" w:rsidP="00F12F23"/>
    <w:p w:rsidR="00732E6A" w:rsidRPr="00FD5CD9" w:rsidRDefault="00732E6A" w:rsidP="00FD5CD9">
      <w:pPr>
        <w:ind w:left="0" w:firstLine="0"/>
        <w:rPr>
          <w:b/>
        </w:rPr>
      </w:pPr>
      <w:r w:rsidRPr="00FD5CD9">
        <w:rPr>
          <w:b/>
          <w:sz w:val="32"/>
        </w:rPr>
        <w:t>Sơ đồ hoạt động:</w:t>
      </w:r>
      <w:r w:rsidRPr="00FD5CD9">
        <w:rPr>
          <w:b/>
        </w:rPr>
        <w:br w:type="page"/>
      </w:r>
    </w:p>
    <w:p w:rsidR="00732E6A" w:rsidRPr="00732E6A" w:rsidRDefault="00732E6A" w:rsidP="00732E6A">
      <w:pPr>
        <w:rPr>
          <w:rFonts w:asciiTheme="majorHAnsi" w:hAnsiTheme="majorHAnsi" w:cs="Times New Roman"/>
          <w:b/>
          <w:szCs w:val="26"/>
        </w:rPr>
      </w:pPr>
      <w:r w:rsidRPr="00732E6A">
        <w:rPr>
          <w:rFonts w:asciiTheme="majorHAnsi" w:hAnsiTheme="majorHAnsi" w:cs="Times New Roman"/>
          <w:b/>
          <w:szCs w:val="26"/>
        </w:rPr>
        <w:lastRenderedPageBreak/>
        <w:t>Kết Nạp Merchant</w:t>
      </w:r>
    </w:p>
    <w:p w:rsidR="00732E6A" w:rsidRDefault="00732E6A" w:rsidP="00732E6A">
      <w:pPr>
        <w:jc w:val="center"/>
      </w:pPr>
      <w:r>
        <w:rPr>
          <w:noProof/>
        </w:rPr>
        <w:drawing>
          <wp:inline distT="0" distB="0" distL="0" distR="0">
            <wp:extent cx="5005136" cy="7522506"/>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8">
                      <a:extLst>
                        <a:ext uri="{28A0092B-C50C-407E-A947-70E740481C1C}">
                          <a14:useLocalDpi xmlns:a14="http://schemas.microsoft.com/office/drawing/2010/main" val="0"/>
                        </a:ext>
                      </a:extLst>
                    </a:blip>
                    <a:stretch>
                      <a:fillRect/>
                    </a:stretch>
                  </pic:blipFill>
                  <pic:spPr>
                    <a:xfrm>
                      <a:off x="0" y="0"/>
                      <a:ext cx="5005136" cy="7522506"/>
                    </a:xfrm>
                    <a:prstGeom prst="rect">
                      <a:avLst/>
                    </a:prstGeom>
                  </pic:spPr>
                </pic:pic>
              </a:graphicData>
            </a:graphic>
          </wp:inline>
        </w:drawing>
      </w:r>
    </w:p>
    <w:p w:rsidR="00732E6A" w:rsidRDefault="00732E6A" w:rsidP="00732E6A"/>
    <w:p w:rsidR="00732E6A" w:rsidRDefault="00732E6A" w:rsidP="00732E6A"/>
    <w:p w:rsidR="00732E6A" w:rsidRPr="00732E6A" w:rsidRDefault="00732E6A" w:rsidP="00732E6A">
      <w:pPr>
        <w:rPr>
          <w:rFonts w:asciiTheme="majorHAnsi" w:hAnsiTheme="majorHAnsi" w:cs="Times New Roman"/>
          <w:b/>
          <w:szCs w:val="26"/>
        </w:rPr>
      </w:pPr>
      <w:r w:rsidRPr="00732E6A">
        <w:rPr>
          <w:rFonts w:asciiTheme="majorHAnsi" w:hAnsiTheme="majorHAnsi" w:cs="Times New Roman"/>
          <w:b/>
          <w:szCs w:val="26"/>
        </w:rPr>
        <w:lastRenderedPageBreak/>
        <w:t>Sao Kê Tài Khoản</w:t>
      </w:r>
    </w:p>
    <w:p w:rsidR="00732E6A" w:rsidRDefault="00C42D9D" w:rsidP="00732E6A">
      <w:pPr>
        <w:jc w:val="center"/>
      </w:pPr>
      <w:r>
        <w:rPr>
          <w:noProof/>
        </w:rPr>
        <w:drawing>
          <wp:inline distT="0" distB="0" distL="0" distR="0">
            <wp:extent cx="5293895" cy="7956499"/>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0.jpg"/>
                    <pic:cNvPicPr/>
                  </pic:nvPicPr>
                  <pic:blipFill>
                    <a:blip r:embed="rId9">
                      <a:extLst>
                        <a:ext uri="{28A0092B-C50C-407E-A947-70E740481C1C}">
                          <a14:useLocalDpi xmlns:a14="http://schemas.microsoft.com/office/drawing/2010/main" val="0"/>
                        </a:ext>
                      </a:extLst>
                    </a:blip>
                    <a:stretch>
                      <a:fillRect/>
                    </a:stretch>
                  </pic:blipFill>
                  <pic:spPr>
                    <a:xfrm>
                      <a:off x="0" y="0"/>
                      <a:ext cx="5298775" cy="7963834"/>
                    </a:xfrm>
                    <a:prstGeom prst="rect">
                      <a:avLst/>
                    </a:prstGeom>
                  </pic:spPr>
                </pic:pic>
              </a:graphicData>
            </a:graphic>
          </wp:inline>
        </w:drawing>
      </w:r>
    </w:p>
    <w:p w:rsidR="00732E6A" w:rsidRPr="00732E6A" w:rsidRDefault="00732E6A" w:rsidP="00732E6A">
      <w:pPr>
        <w:ind w:left="0" w:firstLine="0"/>
        <w:rPr>
          <w:b/>
          <w:sz w:val="22"/>
        </w:rPr>
      </w:pPr>
      <w:r w:rsidRPr="00732E6A">
        <w:rPr>
          <w:b/>
          <w:sz w:val="22"/>
        </w:rPr>
        <w:lastRenderedPageBreak/>
        <w:t>Quy trình giao dịch bằng thẻ tín dụng</w:t>
      </w:r>
    </w:p>
    <w:p w:rsidR="00732E6A" w:rsidRDefault="00E31484" w:rsidP="00732E6A">
      <w:pPr>
        <w:ind w:left="0" w:firstLine="0"/>
        <w:jc w:val="center"/>
      </w:pPr>
      <w:r>
        <w:rPr>
          <w:noProof/>
        </w:rPr>
        <w:drawing>
          <wp:inline distT="0" distB="0" distL="0" distR="0">
            <wp:extent cx="5943600" cy="709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rsidR="00732E6A" w:rsidRDefault="00732E6A" w:rsidP="00732E6A">
      <w:pPr>
        <w:ind w:left="0" w:firstLine="0"/>
      </w:pPr>
      <w:r>
        <w:br w:type="page"/>
      </w:r>
    </w:p>
    <w:p w:rsidR="00732E6A" w:rsidRPr="00732E6A" w:rsidRDefault="00732E6A" w:rsidP="00732E6A">
      <w:pPr>
        <w:ind w:left="0" w:firstLine="0"/>
        <w:rPr>
          <w:b/>
          <w:sz w:val="22"/>
        </w:rPr>
      </w:pPr>
      <w:r w:rsidRPr="00732E6A">
        <w:rPr>
          <w:b/>
          <w:sz w:val="22"/>
        </w:rPr>
        <w:lastRenderedPageBreak/>
        <w:t>Quy trình truy hồi</w:t>
      </w:r>
    </w:p>
    <w:p w:rsidR="00732E6A" w:rsidRDefault="00732E6A" w:rsidP="00732E6A">
      <w:pPr>
        <w:ind w:left="0" w:firstLine="0"/>
        <w:jc w:val="center"/>
      </w:pPr>
      <w:r>
        <w:rPr>
          <w:noProof/>
        </w:rPr>
        <w:drawing>
          <wp:inline distT="0" distB="0" distL="0" distR="0">
            <wp:extent cx="5943600" cy="4530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0725"/>
                    </a:xfrm>
                    <a:prstGeom prst="rect">
                      <a:avLst/>
                    </a:prstGeom>
                  </pic:spPr>
                </pic:pic>
              </a:graphicData>
            </a:graphic>
          </wp:inline>
        </w:drawing>
      </w:r>
      <w:r>
        <w:br w:type="page"/>
      </w:r>
    </w:p>
    <w:p w:rsidR="00732E6A" w:rsidRPr="00732E6A" w:rsidRDefault="00732E6A" w:rsidP="00732E6A">
      <w:pPr>
        <w:ind w:left="0" w:firstLine="0"/>
        <w:rPr>
          <w:b/>
          <w:sz w:val="22"/>
        </w:rPr>
      </w:pPr>
      <w:r w:rsidRPr="00732E6A">
        <w:rPr>
          <w:b/>
          <w:sz w:val="22"/>
        </w:rPr>
        <w:lastRenderedPageBreak/>
        <w:t>Quy trình trả hàng</w:t>
      </w:r>
    </w:p>
    <w:p w:rsidR="00732E6A" w:rsidRDefault="00732E6A" w:rsidP="00732E6A">
      <w:pPr>
        <w:ind w:left="0" w:firstLine="0"/>
        <w:jc w:val="center"/>
      </w:pPr>
      <w:r>
        <w:rPr>
          <w:noProof/>
        </w:rPr>
        <w:drawing>
          <wp:inline distT="0" distB="0" distL="0" distR="0">
            <wp:extent cx="4385733" cy="731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2">
                      <a:extLst>
                        <a:ext uri="{28A0092B-C50C-407E-A947-70E740481C1C}">
                          <a14:useLocalDpi xmlns:a14="http://schemas.microsoft.com/office/drawing/2010/main" val="0"/>
                        </a:ext>
                      </a:extLst>
                    </a:blip>
                    <a:stretch>
                      <a:fillRect/>
                    </a:stretch>
                  </pic:blipFill>
                  <pic:spPr>
                    <a:xfrm>
                      <a:off x="0" y="0"/>
                      <a:ext cx="4391085" cy="7324126"/>
                    </a:xfrm>
                    <a:prstGeom prst="rect">
                      <a:avLst/>
                    </a:prstGeom>
                  </pic:spPr>
                </pic:pic>
              </a:graphicData>
            </a:graphic>
          </wp:inline>
        </w:drawing>
      </w:r>
    </w:p>
    <w:p w:rsidR="00FD5CD9" w:rsidRDefault="00FD5CD9" w:rsidP="00732E6A">
      <w:pPr>
        <w:ind w:left="0" w:firstLine="0"/>
        <w:jc w:val="center"/>
      </w:pPr>
      <w:r>
        <w:br w:type="page"/>
      </w:r>
    </w:p>
    <w:p w:rsidR="00FD5CD9" w:rsidRDefault="00FD5CD9" w:rsidP="00FD5CD9">
      <w:pPr>
        <w:pStyle w:val="Heading2"/>
      </w:pPr>
      <w:r>
        <w:lastRenderedPageBreak/>
        <w:t xml:space="preserve">Mô hình hóa nghiệp vụ </w:t>
      </w:r>
    </w:p>
    <w:p w:rsidR="00FD5CD9" w:rsidRDefault="00FD5CD9" w:rsidP="00FD5CD9">
      <w:pPr>
        <w:pStyle w:val="Heading3"/>
      </w:pPr>
      <w:r>
        <w:t>Xác định thừa tác viên (business worker) và thực thể nghiệp vụ (business entity)</w:t>
      </w:r>
    </w:p>
    <w:p w:rsidR="00FD5CD9" w:rsidRDefault="002016C9" w:rsidP="00FD5CD9">
      <w:pPr>
        <w:ind w:left="0" w:firstLine="0"/>
      </w:pPr>
      <w:r>
        <w:t>Xác định thừa tác viên (business worker) và thực thể nghiệp vụ (business entity)</w:t>
      </w:r>
    </w:p>
    <w:p w:rsidR="002F4301" w:rsidRDefault="002F4301" w:rsidP="00FD5CD9">
      <w:pPr>
        <w:ind w:left="0" w:firstLine="0"/>
      </w:pPr>
    </w:p>
    <w:p w:rsidR="002016C9" w:rsidRPr="002F4301" w:rsidRDefault="002016C9" w:rsidP="002016C9">
      <w:pPr>
        <w:ind w:left="0" w:firstLine="0"/>
        <w:rPr>
          <w:rFonts w:asciiTheme="majorHAnsi" w:hAnsiTheme="majorHAnsi" w:cs="Times New Roman"/>
          <w:sz w:val="26"/>
          <w:szCs w:val="26"/>
        </w:rPr>
      </w:pPr>
      <w:r>
        <w:t xml:space="preserve">Nghiệp vụ </w:t>
      </w:r>
      <w:r w:rsidR="002F4301" w:rsidRPr="002F4301">
        <w:rPr>
          <w:rFonts w:cs="Arial"/>
          <w:b/>
          <w:szCs w:val="24"/>
        </w:rPr>
        <w:t>Kết Nạp Merchant</w:t>
      </w:r>
      <w:r>
        <w:t>:</w:t>
      </w:r>
    </w:p>
    <w:p w:rsidR="002F4301" w:rsidRDefault="002F4301" w:rsidP="002F4301">
      <w:pPr>
        <w:pStyle w:val="ListParagraph"/>
        <w:numPr>
          <w:ilvl w:val="0"/>
          <w:numId w:val="5"/>
        </w:numPr>
      </w:pPr>
      <w:r>
        <w:t xml:space="preserve">Thừa tác viên: </w:t>
      </w:r>
      <w:r w:rsidR="002C7F1A">
        <w:t>Shopper, chủ cửa hàng muốn đăng ký làm Merchant</w:t>
      </w:r>
      <w:r>
        <w:t>.</w:t>
      </w:r>
    </w:p>
    <w:p w:rsidR="002F4301" w:rsidRDefault="002F4301" w:rsidP="002F4301">
      <w:pPr>
        <w:pStyle w:val="ListParagraph"/>
        <w:numPr>
          <w:ilvl w:val="0"/>
          <w:numId w:val="10"/>
        </w:numPr>
      </w:pPr>
      <w:r>
        <w:t>Thực thể nghiệp vụ: Đơn đăng ký merchant, Hợp đồng kết nạ</w:t>
      </w:r>
      <w:r w:rsidR="002C7F1A">
        <w:t>p merchan, Thiết bị quẹt thẻ.</w:t>
      </w:r>
    </w:p>
    <w:p w:rsidR="00214EC2" w:rsidRPr="002F4301" w:rsidRDefault="00214EC2" w:rsidP="00214EC2">
      <w:pPr>
        <w:ind w:left="0" w:firstLine="0"/>
        <w:rPr>
          <w:rFonts w:asciiTheme="majorHAnsi" w:hAnsiTheme="majorHAnsi" w:cs="Times New Roman"/>
          <w:sz w:val="26"/>
          <w:szCs w:val="26"/>
        </w:rPr>
      </w:pPr>
      <w:r>
        <w:t xml:space="preserve">Nghiệp vụ </w:t>
      </w:r>
      <w:r w:rsidRPr="00214EC2">
        <w:rPr>
          <w:rFonts w:cs="Arial"/>
          <w:b/>
          <w:szCs w:val="24"/>
        </w:rPr>
        <w:t>Sao Kê Tài Khoản</w:t>
      </w:r>
      <w:r>
        <w:t>:</w:t>
      </w:r>
    </w:p>
    <w:p w:rsidR="00214EC2" w:rsidRDefault="00214EC2" w:rsidP="00214EC2">
      <w:pPr>
        <w:pStyle w:val="ListParagraph"/>
        <w:numPr>
          <w:ilvl w:val="0"/>
          <w:numId w:val="5"/>
        </w:numPr>
      </w:pPr>
      <w:r>
        <w:t>Thừa tác viên: Shopper</w:t>
      </w:r>
    </w:p>
    <w:p w:rsidR="00214EC2" w:rsidRDefault="00214EC2" w:rsidP="00214EC2">
      <w:pPr>
        <w:pStyle w:val="ListParagraph"/>
        <w:numPr>
          <w:ilvl w:val="0"/>
          <w:numId w:val="10"/>
        </w:numPr>
        <w:ind w:left="360" w:firstLine="0"/>
      </w:pPr>
      <w:r>
        <w:t>Thực thể nghiệp vụ: Báo cáo thống kê</w:t>
      </w:r>
      <w:r w:rsidR="00D137AB">
        <w:t>.</w:t>
      </w:r>
    </w:p>
    <w:p w:rsidR="00D137AB" w:rsidRPr="00D137AB" w:rsidRDefault="00D137AB" w:rsidP="00D137AB">
      <w:pPr>
        <w:ind w:left="0" w:firstLine="0"/>
      </w:pPr>
      <w:r>
        <w:t>Nghiệp vụ</w:t>
      </w:r>
      <w:r w:rsidRPr="00D137AB">
        <w:rPr>
          <w:b/>
        </w:rPr>
        <w:t xml:space="preserve"> Quy trình giao dịch bằng thẻ tín dụng</w:t>
      </w:r>
      <w:r>
        <w:t>:</w:t>
      </w:r>
    </w:p>
    <w:p w:rsidR="00D137AB" w:rsidRDefault="00D137AB" w:rsidP="00D137AB">
      <w:pPr>
        <w:pStyle w:val="ListParagraph"/>
        <w:numPr>
          <w:ilvl w:val="0"/>
          <w:numId w:val="5"/>
        </w:numPr>
      </w:pPr>
      <w:r>
        <w:t>Thừa tác viên: Shopper</w:t>
      </w:r>
    </w:p>
    <w:p w:rsidR="00D137AB" w:rsidRDefault="00D137AB" w:rsidP="00D137AB">
      <w:pPr>
        <w:pStyle w:val="ListParagraph"/>
        <w:numPr>
          <w:ilvl w:val="0"/>
          <w:numId w:val="10"/>
        </w:numPr>
        <w:ind w:left="360" w:firstLine="0"/>
      </w:pPr>
      <w:r>
        <w:t>Thực thể nghiệp vụ: Thẻ tín dụng, Thông tin giao dịch</w:t>
      </w:r>
    </w:p>
    <w:p w:rsidR="00880F0F" w:rsidRPr="00D137AB" w:rsidRDefault="00880F0F" w:rsidP="00880F0F">
      <w:pPr>
        <w:ind w:left="0" w:firstLine="0"/>
      </w:pPr>
      <w:r>
        <w:t>Nghiệp vụ</w:t>
      </w:r>
      <w:r w:rsidRPr="00D137AB">
        <w:rPr>
          <w:b/>
        </w:rPr>
        <w:t xml:space="preserve"> </w:t>
      </w:r>
      <w:r w:rsidRPr="00880F0F">
        <w:rPr>
          <w:b/>
        </w:rPr>
        <w:t>Quy trình truy hồi</w:t>
      </w:r>
      <w:r>
        <w:t>:</w:t>
      </w:r>
    </w:p>
    <w:p w:rsidR="00880F0F" w:rsidRDefault="00880F0F" w:rsidP="00880F0F">
      <w:pPr>
        <w:pStyle w:val="ListParagraph"/>
        <w:numPr>
          <w:ilvl w:val="0"/>
          <w:numId w:val="5"/>
        </w:numPr>
      </w:pPr>
      <w:r>
        <w:t>Thừa tác viên: Shopper</w:t>
      </w:r>
    </w:p>
    <w:p w:rsidR="00880F0F" w:rsidRDefault="00880F0F" w:rsidP="00880F0F">
      <w:pPr>
        <w:pStyle w:val="ListParagraph"/>
        <w:numPr>
          <w:ilvl w:val="0"/>
          <w:numId w:val="10"/>
        </w:numPr>
        <w:ind w:left="360" w:firstLine="0"/>
      </w:pPr>
      <w:r>
        <w:t>Thực thể nghiệp vụ: Đơn phản hồi, Thiết bị lưu trữ</w:t>
      </w:r>
    </w:p>
    <w:p w:rsidR="00880F0F" w:rsidRPr="00D137AB" w:rsidRDefault="00880F0F" w:rsidP="00880F0F">
      <w:pPr>
        <w:ind w:left="0" w:firstLine="0"/>
      </w:pPr>
      <w:r>
        <w:t>Nghiệp vụ</w:t>
      </w:r>
      <w:r w:rsidRPr="00D137AB">
        <w:rPr>
          <w:b/>
        </w:rPr>
        <w:t xml:space="preserve"> </w:t>
      </w:r>
      <w:r w:rsidRPr="00880F0F">
        <w:rPr>
          <w:b/>
        </w:rPr>
        <w:t>Quy trình trả hàng</w:t>
      </w:r>
      <w:r>
        <w:t>:</w:t>
      </w:r>
    </w:p>
    <w:p w:rsidR="00880F0F" w:rsidRDefault="00880F0F" w:rsidP="00880F0F">
      <w:pPr>
        <w:pStyle w:val="ListParagraph"/>
        <w:numPr>
          <w:ilvl w:val="0"/>
          <w:numId w:val="5"/>
        </w:numPr>
      </w:pPr>
      <w:r>
        <w:t>Thừa tác viên: Shopper</w:t>
      </w:r>
    </w:p>
    <w:p w:rsidR="002F4301" w:rsidRDefault="00880F0F" w:rsidP="00880F0F">
      <w:pPr>
        <w:pStyle w:val="ListParagraph"/>
        <w:numPr>
          <w:ilvl w:val="0"/>
          <w:numId w:val="10"/>
        </w:numPr>
        <w:ind w:left="360" w:firstLine="0"/>
      </w:pPr>
      <w:r>
        <w:t>Thực thể nghiệp vụ: Thẻ tín dụng, Thông tin giao dịch</w:t>
      </w:r>
    </w:p>
    <w:p w:rsidR="00E31484" w:rsidRDefault="00E31484" w:rsidP="00E31484">
      <w:pPr>
        <w:pStyle w:val="Heading1"/>
        <w:spacing w:before="480" w:line="360" w:lineRule="auto"/>
      </w:pPr>
      <w:r>
        <w:t>PHÂN TÍCH HỆ THỐNG</w:t>
      </w:r>
    </w:p>
    <w:p w:rsidR="00E31484" w:rsidRPr="00791B71" w:rsidRDefault="00E31484" w:rsidP="00E31484">
      <w:pPr>
        <w:pStyle w:val="Heading2"/>
        <w:rPr>
          <w:color w:val="00B050"/>
        </w:rPr>
      </w:pPr>
      <w:r w:rsidRPr="00791B71">
        <w:rPr>
          <w:color w:val="00B050"/>
        </w:rPr>
        <w:t xml:space="preserve">Sơ đồ lớp mức phân tích </w:t>
      </w:r>
    </w:p>
    <w:p w:rsidR="007A64C6" w:rsidRDefault="007A64C6" w:rsidP="007A64C6">
      <w:pPr>
        <w:ind w:left="432"/>
        <w:rPr>
          <w:color w:val="00B050"/>
        </w:rPr>
      </w:pPr>
      <w:r>
        <w:rPr>
          <w:color w:val="00B050"/>
        </w:rPr>
        <w:t>Sơ đồ</w:t>
      </w:r>
      <w:r w:rsidR="009D7E5E">
        <w:rPr>
          <w:color w:val="00B050"/>
        </w:rPr>
        <w:t xml:space="preserve"> lớp mức phân tích</w:t>
      </w:r>
    </w:p>
    <w:p w:rsidR="009D7E5E" w:rsidRDefault="007A64C6" w:rsidP="009D7E5E">
      <w:pPr>
        <w:ind w:left="360" w:firstLine="0"/>
        <w:jc w:val="center"/>
      </w:pPr>
      <w:r>
        <w:rPr>
          <w:noProof/>
        </w:rPr>
        <w:lastRenderedPageBreak/>
        <w:drawing>
          <wp:inline distT="0" distB="0" distL="0" distR="0">
            <wp:extent cx="5060731" cy="3369495"/>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1688" cy="3376790"/>
                    </a:xfrm>
                    <a:prstGeom prst="rect">
                      <a:avLst/>
                    </a:prstGeom>
                  </pic:spPr>
                </pic:pic>
              </a:graphicData>
            </a:graphic>
          </wp:inline>
        </w:drawing>
      </w:r>
    </w:p>
    <w:p w:rsidR="009D7E5E" w:rsidRDefault="009D7E5E" w:rsidP="00C42D9D">
      <w:pPr>
        <w:ind w:left="360" w:firstLine="0"/>
      </w:pPr>
    </w:p>
    <w:p w:rsidR="009D7E5E" w:rsidRDefault="009D7E5E" w:rsidP="009D7E5E">
      <w:pPr>
        <w:ind w:left="432"/>
        <w:rPr>
          <w:color w:val="00B050"/>
        </w:rPr>
      </w:pPr>
      <w:r>
        <w:rPr>
          <w:color w:val="00B050"/>
        </w:rPr>
        <w:t>Sơ đồ lớp mức CSDL</w:t>
      </w:r>
    </w:p>
    <w:p w:rsidR="009D7E5E" w:rsidRDefault="009D7E5E" w:rsidP="009D7E5E">
      <w:pPr>
        <w:ind w:left="432"/>
        <w:jc w:val="center"/>
        <w:rPr>
          <w:color w:val="00B050"/>
        </w:rPr>
      </w:pPr>
      <w:r>
        <w:rPr>
          <w:noProof/>
          <w:color w:val="00B050"/>
        </w:rPr>
        <w:drawing>
          <wp:inline distT="0" distB="0" distL="0" distR="0">
            <wp:extent cx="5454869" cy="4330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459570" cy="4334409"/>
                    </a:xfrm>
                    <a:prstGeom prst="rect">
                      <a:avLst/>
                    </a:prstGeom>
                  </pic:spPr>
                </pic:pic>
              </a:graphicData>
            </a:graphic>
          </wp:inline>
        </w:drawing>
      </w:r>
    </w:p>
    <w:p w:rsidR="007A64C6" w:rsidRDefault="007A64C6" w:rsidP="009D7E5E">
      <w:pPr>
        <w:ind w:left="0" w:firstLine="0"/>
      </w:pPr>
    </w:p>
    <w:p w:rsidR="007A64C6" w:rsidRDefault="007A64C6" w:rsidP="007A64C6">
      <w:pPr>
        <w:pStyle w:val="Heading2"/>
      </w:pPr>
      <w:r>
        <w:t>Mô hình Use-case xác định các yêu cầu tự động hoá</w:t>
      </w:r>
    </w:p>
    <w:p w:rsidR="007A64C6" w:rsidRDefault="007A64C6" w:rsidP="007A64C6">
      <w:r>
        <w:t>Mô hình Use case nhằm thể hiện các chức năng chính mà hệ thống hỗ trợ tự động.</w:t>
      </w:r>
    </w:p>
    <w:p w:rsidR="00C42D9D" w:rsidRDefault="00C42D9D" w:rsidP="00C42D9D">
      <w:pPr>
        <w:ind w:left="360" w:firstLine="0"/>
      </w:pPr>
    </w:p>
    <w:p w:rsidR="007A64C6" w:rsidRDefault="00BB1C94" w:rsidP="00C42D9D">
      <w:pPr>
        <w:ind w:left="360" w:firstLine="0"/>
      </w:pPr>
      <w:r>
        <w:rPr>
          <w:noProof/>
        </w:rPr>
        <w:drawing>
          <wp:inline distT="0" distB="0" distL="0" distR="0">
            <wp:extent cx="5943600" cy="3912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_chức năn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596313" w:rsidRDefault="00596313" w:rsidP="00596313">
      <w:pPr>
        <w:pStyle w:val="Heading2"/>
      </w:pPr>
      <w:r>
        <w:t xml:space="preserve">Diễn giải </w:t>
      </w:r>
    </w:p>
    <w:p w:rsidR="00596313" w:rsidRPr="00596313" w:rsidRDefault="00596313" w:rsidP="00596313">
      <w:pPr>
        <w:pStyle w:val="ListParagraph"/>
        <w:numPr>
          <w:ilvl w:val="0"/>
          <w:numId w:val="10"/>
        </w:numPr>
      </w:pPr>
      <w:r>
        <w:t>Danh sách actor</w:t>
      </w:r>
    </w:p>
    <w:tbl>
      <w:tblPr>
        <w:tblStyle w:val="MediumGrid1-Accent5"/>
        <w:tblW w:w="0" w:type="auto"/>
        <w:tblLook w:val="04A0" w:firstRow="1" w:lastRow="0" w:firstColumn="1" w:lastColumn="0" w:noHBand="0" w:noVBand="1"/>
      </w:tblPr>
      <w:tblGrid>
        <w:gridCol w:w="2952"/>
        <w:gridCol w:w="2952"/>
        <w:gridCol w:w="2952"/>
      </w:tblGrid>
      <w:tr w:rsidR="00596313" w:rsidTr="00F2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 xml:space="preserve">STT </w:t>
            </w:r>
          </w:p>
        </w:tc>
        <w:tc>
          <w:tcPr>
            <w:tcW w:w="2952" w:type="dxa"/>
          </w:tcPr>
          <w:p w:rsidR="00596313" w:rsidRDefault="00596313" w:rsidP="00F279A8">
            <w:pPr>
              <w:cnfStyle w:val="100000000000" w:firstRow="1" w:lastRow="0" w:firstColumn="0" w:lastColumn="0" w:oddVBand="0" w:evenVBand="0" w:oddHBand="0" w:evenHBand="0" w:firstRowFirstColumn="0" w:firstRowLastColumn="0" w:lastRowFirstColumn="0" w:lastRowLastColumn="0"/>
            </w:pPr>
            <w:r>
              <w:t xml:space="preserve">Tên actor </w:t>
            </w:r>
          </w:p>
        </w:tc>
        <w:tc>
          <w:tcPr>
            <w:tcW w:w="2952" w:type="dxa"/>
          </w:tcPr>
          <w:p w:rsidR="00596313" w:rsidRDefault="00596313" w:rsidP="00F279A8">
            <w:pPr>
              <w:cnfStyle w:val="100000000000" w:firstRow="1" w:lastRow="0" w:firstColumn="0" w:lastColumn="0" w:oddVBand="0" w:evenVBand="0" w:oddHBand="0" w:evenHBand="0" w:firstRowFirstColumn="0" w:firstRowLastColumn="0" w:lastRowFirstColumn="0" w:lastRowLastColumn="0"/>
            </w:pPr>
            <w:r>
              <w:t>Diễn giải</w:t>
            </w: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1</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r>
              <w:t>Admin Master</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r w:rsidR="00596313" w:rsidTr="00F279A8">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2</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r>
              <w:t>Admin Agent</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3</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r>
              <w:t>Admin Merchant</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r w:rsidR="00596313" w:rsidTr="00F279A8">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4</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r>
              <w:t>Ngân Hàng</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p>
        </w:tc>
      </w:tr>
    </w:tbl>
    <w:p w:rsidR="00BB1C94" w:rsidRDefault="00596313" w:rsidP="00596313">
      <w:pPr>
        <w:pStyle w:val="ListParagraph"/>
        <w:numPr>
          <w:ilvl w:val="0"/>
          <w:numId w:val="10"/>
        </w:numPr>
      </w:pPr>
      <w:r>
        <w:t>Danh sách Use case</w:t>
      </w:r>
    </w:p>
    <w:tbl>
      <w:tblPr>
        <w:tblStyle w:val="MediumGrid1-Accent5"/>
        <w:tblW w:w="0" w:type="auto"/>
        <w:tblLook w:val="04A0" w:firstRow="1" w:lastRow="0" w:firstColumn="1" w:lastColumn="0" w:noHBand="0" w:noVBand="1"/>
      </w:tblPr>
      <w:tblGrid>
        <w:gridCol w:w="2952"/>
        <w:gridCol w:w="2952"/>
        <w:gridCol w:w="2952"/>
      </w:tblGrid>
      <w:tr w:rsidR="00596313" w:rsidTr="00F2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 xml:space="preserve">STT </w:t>
            </w:r>
          </w:p>
        </w:tc>
        <w:tc>
          <w:tcPr>
            <w:tcW w:w="2952" w:type="dxa"/>
          </w:tcPr>
          <w:p w:rsidR="00596313" w:rsidRDefault="00596313" w:rsidP="00F279A8">
            <w:pPr>
              <w:cnfStyle w:val="100000000000" w:firstRow="1" w:lastRow="0" w:firstColumn="0" w:lastColumn="0" w:oddVBand="0" w:evenVBand="0" w:oddHBand="0" w:evenHBand="0" w:firstRowFirstColumn="0" w:firstRowLastColumn="0" w:lastRowFirstColumn="0" w:lastRowLastColumn="0"/>
            </w:pPr>
            <w:r>
              <w:t xml:space="preserve">Tên use case </w:t>
            </w:r>
          </w:p>
        </w:tc>
        <w:tc>
          <w:tcPr>
            <w:tcW w:w="2952" w:type="dxa"/>
          </w:tcPr>
          <w:p w:rsidR="00596313" w:rsidRDefault="00596313" w:rsidP="00F279A8">
            <w:pPr>
              <w:cnfStyle w:val="100000000000" w:firstRow="1" w:lastRow="0" w:firstColumn="0" w:lastColumn="0" w:oddVBand="0" w:evenVBand="0" w:oddHBand="0" w:evenHBand="0" w:firstRowFirstColumn="0" w:firstRowLastColumn="0" w:lastRowFirstColumn="0" w:lastRowLastColumn="0"/>
            </w:pPr>
            <w:r>
              <w:t>Diễn giải</w:t>
            </w: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1</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r>
              <w:t>Xử lý batch file</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r w:rsidR="00596313" w:rsidTr="00F279A8">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2</w:t>
            </w:r>
          </w:p>
        </w:tc>
        <w:tc>
          <w:tcPr>
            <w:tcW w:w="2952" w:type="dxa"/>
          </w:tcPr>
          <w:p w:rsidR="00596313" w:rsidRPr="00A31B70" w:rsidRDefault="00596313" w:rsidP="00F279A8">
            <w:pPr>
              <w:cnfStyle w:val="000000000000" w:firstRow="0" w:lastRow="0" w:firstColumn="0" w:lastColumn="0" w:oddVBand="0" w:evenVBand="0" w:oddHBand="0" w:evenHBand="0" w:firstRowFirstColumn="0" w:firstRowLastColumn="0" w:lastRowFirstColumn="0" w:lastRowLastColumn="0"/>
            </w:pPr>
            <w:r>
              <w:t>Thêm Merchant</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3</w:t>
            </w:r>
          </w:p>
        </w:tc>
        <w:tc>
          <w:tcPr>
            <w:tcW w:w="2952" w:type="dxa"/>
          </w:tcPr>
          <w:p w:rsidR="00596313" w:rsidRPr="00A31B70" w:rsidRDefault="00596313" w:rsidP="00F279A8">
            <w:pPr>
              <w:cnfStyle w:val="000000100000" w:firstRow="0" w:lastRow="0" w:firstColumn="0" w:lastColumn="0" w:oddVBand="0" w:evenVBand="0" w:oddHBand="1" w:evenHBand="0" w:firstRowFirstColumn="0" w:firstRowLastColumn="0" w:lastRowFirstColumn="0" w:lastRowLastColumn="0"/>
            </w:pPr>
            <w:r>
              <w:t>Xóa Merchant</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r w:rsidR="00596313" w:rsidTr="00F279A8">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4</w:t>
            </w:r>
          </w:p>
        </w:tc>
        <w:tc>
          <w:tcPr>
            <w:tcW w:w="2952" w:type="dxa"/>
          </w:tcPr>
          <w:p w:rsidR="00596313" w:rsidRPr="00A31B70" w:rsidRDefault="00596313" w:rsidP="00F279A8">
            <w:pPr>
              <w:cnfStyle w:val="000000000000" w:firstRow="0" w:lastRow="0" w:firstColumn="0" w:lastColumn="0" w:oddVBand="0" w:evenVBand="0" w:oddHBand="0" w:evenHBand="0" w:firstRowFirstColumn="0" w:firstRowLastColumn="0" w:lastRowFirstColumn="0" w:lastRowLastColumn="0"/>
            </w:pPr>
            <w:r>
              <w:t>Cập Nhật Merchant</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5</w:t>
            </w:r>
          </w:p>
        </w:tc>
        <w:tc>
          <w:tcPr>
            <w:tcW w:w="2952" w:type="dxa"/>
          </w:tcPr>
          <w:p w:rsidR="00596313" w:rsidRPr="00A31B70" w:rsidRDefault="00596313" w:rsidP="00F279A8">
            <w:pPr>
              <w:cnfStyle w:val="000000100000" w:firstRow="0" w:lastRow="0" w:firstColumn="0" w:lastColumn="0" w:oddVBand="0" w:evenVBand="0" w:oddHBand="1" w:evenHBand="0" w:firstRowFirstColumn="0" w:firstRowLastColumn="0" w:lastRowFirstColumn="0" w:lastRowLastColumn="0"/>
            </w:pPr>
            <w:r>
              <w:t>Xem Chi Tiết merchant</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r w:rsidR="00596313" w:rsidTr="00F279A8">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lastRenderedPageBreak/>
              <w:t>6</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r>
              <w:t>Thống Kê Theo Agent</w:t>
            </w:r>
          </w:p>
        </w:tc>
        <w:tc>
          <w:tcPr>
            <w:tcW w:w="2952" w:type="dxa"/>
          </w:tcPr>
          <w:p w:rsidR="00596313" w:rsidRDefault="00596313" w:rsidP="00F279A8">
            <w:pPr>
              <w:cnfStyle w:val="000000000000" w:firstRow="0" w:lastRow="0" w:firstColumn="0" w:lastColumn="0" w:oddVBand="0" w:evenVBand="0" w:oddHBand="0" w:evenHBand="0" w:firstRowFirstColumn="0" w:firstRowLastColumn="0" w:lastRowFirstColumn="0" w:lastRowLastColumn="0"/>
            </w:pPr>
          </w:p>
        </w:tc>
      </w:tr>
      <w:tr w:rsidR="00596313"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596313" w:rsidRDefault="00596313" w:rsidP="00F279A8">
            <w:r>
              <w:t>7</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r>
              <w:t>Thống Kê theo Merchant</w:t>
            </w:r>
          </w:p>
        </w:tc>
        <w:tc>
          <w:tcPr>
            <w:tcW w:w="2952" w:type="dxa"/>
          </w:tcPr>
          <w:p w:rsidR="00596313" w:rsidRDefault="00596313" w:rsidP="00F279A8">
            <w:pPr>
              <w:cnfStyle w:val="000000100000" w:firstRow="0" w:lastRow="0" w:firstColumn="0" w:lastColumn="0" w:oddVBand="0" w:evenVBand="0" w:oddHBand="1" w:evenHBand="0" w:firstRowFirstColumn="0" w:firstRowLastColumn="0" w:lastRowFirstColumn="0" w:lastRowLastColumn="0"/>
            </w:pPr>
          </w:p>
        </w:tc>
      </w:tr>
    </w:tbl>
    <w:p w:rsidR="000B2999" w:rsidRDefault="000B2999" w:rsidP="000B2999">
      <w:pPr>
        <w:pStyle w:val="Heading2"/>
      </w:pPr>
      <w:r>
        <w:t>Đặc tả Use case CHO TỪNG  CHỨC NĂNG</w:t>
      </w:r>
    </w:p>
    <w:tbl>
      <w:tblPr>
        <w:tblStyle w:val="LightGrid-Accent5"/>
        <w:tblW w:w="0" w:type="auto"/>
        <w:tblLook w:val="04A0" w:firstRow="1" w:lastRow="0" w:firstColumn="1" w:lastColumn="0" w:noHBand="0" w:noVBand="1"/>
      </w:tblPr>
      <w:tblGrid>
        <w:gridCol w:w="2827"/>
        <w:gridCol w:w="6029"/>
      </w:tblGrid>
      <w:tr w:rsidR="000B2999" w:rsidRPr="00351B11" w:rsidTr="00F2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Tên use case</w:t>
            </w:r>
          </w:p>
        </w:tc>
        <w:tc>
          <w:tcPr>
            <w:tcW w:w="6029" w:type="dxa"/>
          </w:tcPr>
          <w:p w:rsidR="000B2999" w:rsidRPr="00351B11" w:rsidRDefault="000B2999" w:rsidP="00F279A8">
            <w:pPr>
              <w:cnfStyle w:val="100000000000" w:firstRow="1" w:lastRow="0" w:firstColumn="0" w:lastColumn="0" w:oddVBand="0" w:evenVBand="0" w:oddHBand="0" w:evenHBand="0" w:firstRowFirstColumn="0" w:firstRowLastColumn="0" w:lastRowFirstColumn="0" w:lastRowLastColumn="0"/>
            </w:pPr>
            <w:r>
              <w:t>Xử lý batch file</w:t>
            </w:r>
          </w:p>
        </w:tc>
      </w:tr>
      <w:tr w:rsidR="000B2999" w:rsidRPr="00351B11"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Tóm tắt</w:t>
            </w:r>
          </w:p>
        </w:tc>
        <w:tc>
          <w:tcPr>
            <w:tcW w:w="6029" w:type="dxa"/>
          </w:tcPr>
          <w:p w:rsidR="000B2999" w:rsidRPr="00351B11" w:rsidRDefault="009D46E8" w:rsidP="00F279A8">
            <w:pPr>
              <w:cnfStyle w:val="000000100000" w:firstRow="0" w:lastRow="0" w:firstColumn="0" w:lastColumn="0" w:oddVBand="0" w:evenVBand="0" w:oddHBand="1" w:evenHBand="0" w:firstRowFirstColumn="0" w:firstRowLastColumn="0" w:lastRowFirstColumn="0" w:lastRowLastColumn="0"/>
            </w:pPr>
            <w:r>
              <w:t>Processor gửi batch file đến cho master</w:t>
            </w:r>
          </w:p>
        </w:tc>
      </w:tr>
      <w:tr w:rsidR="000B2999" w:rsidRPr="00351B11" w:rsidTr="00F279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E75DF4" w:rsidRDefault="000B2999" w:rsidP="00F279A8">
            <w:pPr>
              <w:jc w:val="center"/>
              <w:rPr>
                <w:b w:val="0"/>
              </w:rPr>
            </w:pPr>
            <w:r>
              <w:rPr>
                <w:b w:val="0"/>
              </w:rPr>
              <w:t>Tác nhân</w:t>
            </w:r>
          </w:p>
        </w:tc>
        <w:tc>
          <w:tcPr>
            <w:tcW w:w="6029" w:type="dxa"/>
          </w:tcPr>
          <w:p w:rsidR="000B2999" w:rsidRPr="00351B11" w:rsidRDefault="000B2999" w:rsidP="00F279A8">
            <w:pPr>
              <w:cnfStyle w:val="000000010000" w:firstRow="0" w:lastRow="0" w:firstColumn="0" w:lastColumn="0" w:oddVBand="0" w:evenVBand="0" w:oddHBand="0" w:evenHBand="1" w:firstRowFirstColumn="0" w:firstRowLastColumn="0" w:lastRowFirstColumn="0" w:lastRowLastColumn="0"/>
            </w:pPr>
            <w:r>
              <w:t>Nhân viên quản lý</w:t>
            </w:r>
          </w:p>
        </w:tc>
      </w:tr>
      <w:tr w:rsidR="000B2999" w:rsidRPr="00351B11"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E75DF4" w:rsidRDefault="000B2999" w:rsidP="00F279A8">
            <w:pPr>
              <w:jc w:val="center"/>
              <w:rPr>
                <w:b w:val="0"/>
              </w:rPr>
            </w:pPr>
            <w:r>
              <w:rPr>
                <w:b w:val="0"/>
              </w:rPr>
              <w:t>Use case liên quan</w:t>
            </w:r>
          </w:p>
        </w:tc>
        <w:tc>
          <w:tcPr>
            <w:tcW w:w="6029" w:type="dxa"/>
          </w:tcPr>
          <w:p w:rsidR="000B2999" w:rsidRPr="00351B11" w:rsidRDefault="003531A9" w:rsidP="00F279A8">
            <w:pPr>
              <w:cnfStyle w:val="000000100000" w:firstRow="0" w:lastRow="0" w:firstColumn="0" w:lastColumn="0" w:oddVBand="0" w:evenVBand="0" w:oddHBand="1" w:evenHBand="0" w:firstRowFirstColumn="0" w:firstRowLastColumn="0" w:lastRowFirstColumn="0" w:lastRowLastColumn="0"/>
            </w:pPr>
            <w:r>
              <w:t>Không có</w:t>
            </w:r>
          </w:p>
        </w:tc>
      </w:tr>
      <w:tr w:rsidR="000B2999" w:rsidRPr="00351B11" w:rsidTr="00F279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Dòng sự kiện chính</w:t>
            </w:r>
          </w:p>
        </w:tc>
        <w:tc>
          <w:tcPr>
            <w:tcW w:w="6029" w:type="dxa"/>
          </w:tcPr>
          <w:p w:rsidR="000B2999" w:rsidRDefault="003531A9" w:rsidP="009D46E8">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Nhân batch file nhận từ processor</w:t>
            </w:r>
          </w:p>
          <w:p w:rsidR="003531A9" w:rsidRDefault="003531A9" w:rsidP="009D46E8">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Chương trình sẽ tự nhận dạng file csv</w:t>
            </w:r>
          </w:p>
          <w:p w:rsidR="003531A9" w:rsidRPr="003A0C05" w:rsidRDefault="003531A9" w:rsidP="009D46E8">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Tự động lưu data vào table Transactions trong database</w:t>
            </w:r>
          </w:p>
        </w:tc>
      </w:tr>
      <w:tr w:rsidR="000B2999" w:rsidRPr="00351B11"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Dòng sự kiện phụ</w:t>
            </w:r>
          </w:p>
        </w:tc>
        <w:tc>
          <w:tcPr>
            <w:tcW w:w="6029" w:type="dxa"/>
          </w:tcPr>
          <w:p w:rsidR="009D46E8" w:rsidRPr="00DD3329" w:rsidRDefault="009D46E8" w:rsidP="009D46E8">
            <w:pPr>
              <w:cnfStyle w:val="000000100000" w:firstRow="0" w:lastRow="0" w:firstColumn="0" w:lastColumn="0" w:oddVBand="0" w:evenVBand="0" w:oddHBand="1" w:evenHBand="0" w:firstRowFirstColumn="0" w:firstRowLastColumn="0" w:lastRowFirstColumn="0" w:lastRowLastColumn="0"/>
            </w:pPr>
          </w:p>
          <w:p w:rsidR="000B2999" w:rsidRPr="00DD3329" w:rsidRDefault="003531A9" w:rsidP="003531A9">
            <w:pPr>
              <w:pStyle w:val="ListParagraph"/>
              <w:spacing w:before="120" w:after="120"/>
              <w:ind w:left="720"/>
              <w:cnfStyle w:val="000000100000" w:firstRow="0" w:lastRow="0" w:firstColumn="0" w:lastColumn="0" w:oddVBand="0" w:evenVBand="0" w:oddHBand="1" w:evenHBand="0" w:firstRowFirstColumn="0" w:firstRowLastColumn="0" w:lastRowFirstColumn="0" w:lastRowLastColumn="0"/>
            </w:pPr>
            <w:r>
              <w:t>Không có</w:t>
            </w:r>
          </w:p>
        </w:tc>
      </w:tr>
      <w:tr w:rsidR="000B2999" w:rsidRPr="00351B11" w:rsidTr="00F279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Điều kiện tiên quyết</w:t>
            </w:r>
          </w:p>
        </w:tc>
        <w:tc>
          <w:tcPr>
            <w:tcW w:w="6029" w:type="dxa"/>
          </w:tcPr>
          <w:p w:rsidR="000B2999" w:rsidRPr="00351B11" w:rsidRDefault="009D46E8" w:rsidP="00F279A8">
            <w:pPr>
              <w:cnfStyle w:val="000000010000" w:firstRow="0" w:lastRow="0" w:firstColumn="0" w:lastColumn="0" w:oddVBand="0" w:evenVBand="0" w:oddHBand="0" w:evenHBand="1" w:firstRowFirstColumn="0" w:firstRowLastColumn="0" w:lastRowFirstColumn="0" w:lastRowLastColumn="0"/>
            </w:pPr>
            <w:r>
              <w:t>Phải là master trong hệ thống</w:t>
            </w:r>
          </w:p>
        </w:tc>
      </w:tr>
      <w:tr w:rsidR="000B2999" w:rsidRPr="00351B11" w:rsidTr="00F2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0B2999" w:rsidRPr="008026BB" w:rsidRDefault="000B2999" w:rsidP="00F279A8">
            <w:pPr>
              <w:jc w:val="center"/>
              <w:rPr>
                <w:b w:val="0"/>
              </w:rPr>
            </w:pPr>
            <w:r w:rsidRPr="008026BB">
              <w:rPr>
                <w:b w:val="0"/>
              </w:rPr>
              <w:t>Hậu điều kiện</w:t>
            </w:r>
          </w:p>
        </w:tc>
        <w:tc>
          <w:tcPr>
            <w:tcW w:w="6029" w:type="dxa"/>
          </w:tcPr>
          <w:p w:rsidR="000B2999" w:rsidRPr="00351B11" w:rsidRDefault="009D46E8" w:rsidP="00F279A8">
            <w:pPr>
              <w:cnfStyle w:val="000000100000" w:firstRow="0" w:lastRow="0" w:firstColumn="0" w:lastColumn="0" w:oddVBand="0" w:evenVBand="0" w:oddHBand="1" w:evenHBand="0" w:firstRowFirstColumn="0" w:firstRowLastColumn="0" w:lastRowFirstColumn="0" w:lastRowLastColumn="0"/>
            </w:pPr>
            <w:r>
              <w:t xml:space="preserve">Hình thành việc </w:t>
            </w:r>
          </w:p>
        </w:tc>
      </w:tr>
    </w:tbl>
    <w:p w:rsidR="00596313" w:rsidRDefault="00596313" w:rsidP="00596313">
      <w:pPr>
        <w:ind w:left="0" w:firstLine="0"/>
      </w:pPr>
    </w:p>
    <w:tbl>
      <w:tblPr>
        <w:tblStyle w:val="LightGrid-Accent5"/>
        <w:tblW w:w="0" w:type="auto"/>
        <w:tblLook w:val="04A0" w:firstRow="1" w:lastRow="0" w:firstColumn="1" w:lastColumn="0" w:noHBand="0" w:noVBand="1"/>
      </w:tblPr>
      <w:tblGrid>
        <w:gridCol w:w="2827"/>
        <w:gridCol w:w="6029"/>
      </w:tblGrid>
      <w:tr w:rsidR="003531A9" w:rsidRPr="00351B11" w:rsidTr="00CF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3531A9">
            <w:pPr>
              <w:jc w:val="center"/>
              <w:rPr>
                <w:b w:val="0"/>
              </w:rPr>
            </w:pPr>
            <w:r w:rsidRPr="008026BB">
              <w:rPr>
                <w:b w:val="0"/>
              </w:rPr>
              <w:t>Tên use case</w:t>
            </w:r>
          </w:p>
        </w:tc>
        <w:tc>
          <w:tcPr>
            <w:tcW w:w="6029" w:type="dxa"/>
          </w:tcPr>
          <w:p w:rsidR="003531A9" w:rsidRPr="00A31B70" w:rsidRDefault="003531A9" w:rsidP="003531A9">
            <w:pPr>
              <w:cnfStyle w:val="100000000000" w:firstRow="1" w:lastRow="0" w:firstColumn="0" w:lastColumn="0" w:oddVBand="0" w:evenVBand="0" w:oddHBand="0" w:evenHBand="0" w:firstRowFirstColumn="0" w:firstRowLastColumn="0" w:lastRowFirstColumn="0" w:lastRowLastColumn="0"/>
            </w:pPr>
            <w:r>
              <w:t>Thêm Merchant</w:t>
            </w:r>
          </w:p>
        </w:tc>
      </w:tr>
      <w:tr w:rsidR="003531A9"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CF07BC">
            <w:pPr>
              <w:jc w:val="center"/>
              <w:rPr>
                <w:b w:val="0"/>
              </w:rPr>
            </w:pPr>
            <w:r w:rsidRPr="008026BB">
              <w:rPr>
                <w:b w:val="0"/>
              </w:rPr>
              <w:t>Tóm tắt</w:t>
            </w:r>
          </w:p>
        </w:tc>
        <w:tc>
          <w:tcPr>
            <w:tcW w:w="6029" w:type="dxa"/>
          </w:tcPr>
          <w:p w:rsidR="003531A9" w:rsidRPr="00351B11" w:rsidRDefault="003531A9" w:rsidP="00CF07BC">
            <w:pPr>
              <w:cnfStyle w:val="000000100000" w:firstRow="0" w:lastRow="0" w:firstColumn="0" w:lastColumn="0" w:oddVBand="0" w:evenVBand="0" w:oddHBand="1" w:evenHBand="0" w:firstRowFirstColumn="0" w:firstRowLastColumn="0" w:lastRowFirstColumn="0" w:lastRowLastColumn="0"/>
            </w:pPr>
            <w:r>
              <w:t>Đăng ký merchant cho hệ thống</w:t>
            </w:r>
          </w:p>
        </w:tc>
      </w:tr>
      <w:tr w:rsidR="003531A9"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E75DF4" w:rsidRDefault="003531A9" w:rsidP="00CF07BC">
            <w:pPr>
              <w:jc w:val="center"/>
              <w:rPr>
                <w:b w:val="0"/>
              </w:rPr>
            </w:pPr>
            <w:r>
              <w:rPr>
                <w:b w:val="0"/>
              </w:rPr>
              <w:t>Tác nhân</w:t>
            </w:r>
          </w:p>
        </w:tc>
        <w:tc>
          <w:tcPr>
            <w:tcW w:w="6029" w:type="dxa"/>
          </w:tcPr>
          <w:p w:rsidR="003531A9" w:rsidRPr="00351B11" w:rsidRDefault="003531A9" w:rsidP="00CF07BC">
            <w:pPr>
              <w:cnfStyle w:val="000000010000" w:firstRow="0" w:lastRow="0" w:firstColumn="0" w:lastColumn="0" w:oddVBand="0" w:evenVBand="0" w:oddHBand="0" w:evenHBand="1" w:firstRowFirstColumn="0" w:firstRowLastColumn="0" w:lastRowFirstColumn="0" w:lastRowLastColumn="0"/>
            </w:pPr>
            <w:r>
              <w:t>Admin master, admin agent</w:t>
            </w:r>
          </w:p>
        </w:tc>
      </w:tr>
      <w:tr w:rsidR="003531A9"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E75DF4" w:rsidRDefault="003531A9" w:rsidP="00CF07BC">
            <w:pPr>
              <w:jc w:val="center"/>
              <w:rPr>
                <w:b w:val="0"/>
              </w:rPr>
            </w:pPr>
            <w:r>
              <w:rPr>
                <w:b w:val="0"/>
              </w:rPr>
              <w:t>Use case liên quan</w:t>
            </w:r>
          </w:p>
        </w:tc>
        <w:tc>
          <w:tcPr>
            <w:tcW w:w="6029" w:type="dxa"/>
          </w:tcPr>
          <w:p w:rsidR="003531A9" w:rsidRPr="00351B11" w:rsidRDefault="003531A9" w:rsidP="00CF07BC">
            <w:pPr>
              <w:cnfStyle w:val="000000100000" w:firstRow="0" w:lastRow="0" w:firstColumn="0" w:lastColumn="0" w:oddVBand="0" w:evenVBand="0" w:oddHBand="1" w:evenHBand="0" w:firstRowFirstColumn="0" w:firstRowLastColumn="0" w:lastRowFirstColumn="0" w:lastRowLastColumn="0"/>
            </w:pPr>
            <w:r>
              <w:t>Không có</w:t>
            </w:r>
          </w:p>
        </w:tc>
      </w:tr>
      <w:tr w:rsidR="003531A9"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CF07BC">
            <w:pPr>
              <w:jc w:val="center"/>
              <w:rPr>
                <w:b w:val="0"/>
              </w:rPr>
            </w:pPr>
            <w:r w:rsidRPr="008026BB">
              <w:rPr>
                <w:b w:val="0"/>
              </w:rPr>
              <w:t>Dòng sự kiện chính</w:t>
            </w:r>
          </w:p>
        </w:tc>
        <w:tc>
          <w:tcPr>
            <w:tcW w:w="6029" w:type="dxa"/>
          </w:tcPr>
          <w:p w:rsidR="003531A9" w:rsidRDefault="003531A9" w:rsidP="003531A9">
            <w:pPr>
              <w:pStyle w:val="ListParagraph"/>
              <w:numPr>
                <w:ilvl w:val="0"/>
                <w:numId w:val="14"/>
              </w:numPr>
              <w:spacing w:line="240" w:lineRule="auto"/>
              <w:cnfStyle w:val="000000010000" w:firstRow="0" w:lastRow="0" w:firstColumn="0" w:lastColumn="0" w:oddVBand="0" w:evenVBand="0" w:oddHBand="0" w:evenHBand="1" w:firstRowFirstColumn="0" w:firstRowLastColumn="0" w:lastRowFirstColumn="0" w:lastRowLastColumn="0"/>
            </w:pPr>
            <w:r>
              <w:t>Mở giao diện trang quản lý</w:t>
            </w:r>
          </w:p>
          <w:p w:rsidR="003531A9" w:rsidRDefault="003531A9" w:rsidP="003531A9">
            <w:pPr>
              <w:pStyle w:val="ListParagraph"/>
              <w:numPr>
                <w:ilvl w:val="0"/>
                <w:numId w:val="14"/>
              </w:numPr>
              <w:spacing w:line="240" w:lineRule="auto"/>
              <w:cnfStyle w:val="000000010000" w:firstRow="0" w:lastRow="0" w:firstColumn="0" w:lastColumn="0" w:oddVBand="0" w:evenVBand="0" w:oddHBand="0" w:evenHBand="1" w:firstRowFirstColumn="0" w:firstRowLastColumn="0" w:lastRowFirstColumn="0" w:lastRowLastColumn="0"/>
            </w:pPr>
            <w:r>
              <w:t>Thực hiện chức năng đăng ký merchant</w:t>
            </w:r>
          </w:p>
          <w:p w:rsidR="003531A9" w:rsidRPr="003531A9" w:rsidRDefault="003531A9" w:rsidP="003531A9">
            <w:pPr>
              <w:pStyle w:val="ListParagraph"/>
              <w:numPr>
                <w:ilvl w:val="0"/>
                <w:numId w:val="14"/>
              </w:numPr>
              <w:spacing w:line="240" w:lineRule="auto"/>
              <w:cnfStyle w:val="000000010000" w:firstRow="0" w:lastRow="0" w:firstColumn="0" w:lastColumn="0" w:oddVBand="0" w:evenVBand="0" w:oddHBand="0" w:evenHBand="1" w:firstRowFirstColumn="0" w:firstRowLastColumn="0" w:lastRowFirstColumn="0" w:lastRowLastColumn="0"/>
            </w:pPr>
            <w:r>
              <w:t>Hoàn tất chức năng đăng ký</w:t>
            </w:r>
          </w:p>
        </w:tc>
      </w:tr>
      <w:tr w:rsidR="003531A9"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CF07BC">
            <w:pPr>
              <w:jc w:val="center"/>
              <w:rPr>
                <w:b w:val="0"/>
              </w:rPr>
            </w:pPr>
            <w:r w:rsidRPr="008026BB">
              <w:rPr>
                <w:b w:val="0"/>
              </w:rPr>
              <w:t>Dòng sự kiện phụ</w:t>
            </w:r>
          </w:p>
        </w:tc>
        <w:tc>
          <w:tcPr>
            <w:tcW w:w="6029" w:type="dxa"/>
          </w:tcPr>
          <w:p w:rsidR="003531A9" w:rsidRPr="00DD3329" w:rsidRDefault="003531A9" w:rsidP="00CF07BC">
            <w:pPr>
              <w:cnfStyle w:val="000000100000" w:firstRow="0" w:lastRow="0" w:firstColumn="0" w:lastColumn="0" w:oddVBand="0" w:evenVBand="0" w:oddHBand="1" w:evenHBand="0" w:firstRowFirstColumn="0" w:firstRowLastColumn="0" w:lastRowFirstColumn="0" w:lastRowLastColumn="0"/>
            </w:pPr>
          </w:p>
          <w:p w:rsidR="003531A9" w:rsidRPr="00DD3329" w:rsidRDefault="003531A9" w:rsidP="00CF07BC">
            <w:pPr>
              <w:pStyle w:val="ListParagraph"/>
              <w:spacing w:before="120" w:after="120"/>
              <w:ind w:left="720"/>
              <w:cnfStyle w:val="000000100000" w:firstRow="0" w:lastRow="0" w:firstColumn="0" w:lastColumn="0" w:oddVBand="0" w:evenVBand="0" w:oddHBand="1" w:evenHBand="0" w:firstRowFirstColumn="0" w:firstRowLastColumn="0" w:lastRowFirstColumn="0" w:lastRowLastColumn="0"/>
            </w:pPr>
            <w:r>
              <w:t>Không có</w:t>
            </w:r>
          </w:p>
        </w:tc>
      </w:tr>
      <w:tr w:rsidR="003531A9"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CF07BC">
            <w:pPr>
              <w:jc w:val="center"/>
              <w:rPr>
                <w:b w:val="0"/>
              </w:rPr>
            </w:pPr>
            <w:r w:rsidRPr="008026BB">
              <w:rPr>
                <w:b w:val="0"/>
              </w:rPr>
              <w:t>Điều kiện tiên quyết</w:t>
            </w:r>
          </w:p>
        </w:tc>
        <w:tc>
          <w:tcPr>
            <w:tcW w:w="6029" w:type="dxa"/>
          </w:tcPr>
          <w:p w:rsidR="003531A9" w:rsidRPr="00351B11" w:rsidRDefault="003531A9" w:rsidP="00CF07BC">
            <w:pPr>
              <w:cnfStyle w:val="000000010000" w:firstRow="0" w:lastRow="0" w:firstColumn="0" w:lastColumn="0" w:oddVBand="0" w:evenVBand="0" w:oddHBand="0" w:evenHBand="1" w:firstRowFirstColumn="0" w:firstRowLastColumn="0" w:lastRowFirstColumn="0" w:lastRowLastColumn="0"/>
            </w:pPr>
            <w:r>
              <w:t>Đăng nhập dưới quyền admin master, admin agent</w:t>
            </w:r>
          </w:p>
        </w:tc>
      </w:tr>
      <w:tr w:rsidR="003531A9"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3531A9" w:rsidRPr="008026BB" w:rsidRDefault="003531A9" w:rsidP="00CF07BC">
            <w:pPr>
              <w:jc w:val="center"/>
              <w:rPr>
                <w:b w:val="0"/>
              </w:rPr>
            </w:pPr>
            <w:r w:rsidRPr="008026BB">
              <w:rPr>
                <w:b w:val="0"/>
              </w:rPr>
              <w:t>Hậu điều kiện</w:t>
            </w:r>
          </w:p>
        </w:tc>
        <w:tc>
          <w:tcPr>
            <w:tcW w:w="6029" w:type="dxa"/>
          </w:tcPr>
          <w:p w:rsidR="003531A9" w:rsidRPr="00351B11" w:rsidRDefault="00E708CF" w:rsidP="00CF07BC">
            <w:pPr>
              <w:cnfStyle w:val="000000100000" w:firstRow="0" w:lastRow="0" w:firstColumn="0" w:lastColumn="0" w:oddVBand="0" w:evenVBand="0" w:oddHBand="1" w:evenHBand="0" w:firstRowFirstColumn="0" w:firstRowLastColumn="0" w:lastRowFirstColumn="0" w:lastRowLastColumn="0"/>
            </w:pPr>
            <w:r>
              <w:t>Đăng ký thành công</w:t>
            </w:r>
            <w:r w:rsidR="004F5460">
              <w:t xml:space="preserve"> 1 merchant</w:t>
            </w:r>
            <w:r w:rsidR="003531A9">
              <w:t xml:space="preserve"> </w:t>
            </w:r>
          </w:p>
        </w:tc>
      </w:tr>
    </w:tbl>
    <w:p w:rsidR="000B2999" w:rsidRDefault="000B2999" w:rsidP="00596313">
      <w:pPr>
        <w:ind w:left="0" w:firstLine="0"/>
      </w:pPr>
    </w:p>
    <w:tbl>
      <w:tblPr>
        <w:tblStyle w:val="LightGrid-Accent5"/>
        <w:tblW w:w="0" w:type="auto"/>
        <w:tblLook w:val="04A0" w:firstRow="1" w:lastRow="0" w:firstColumn="1" w:lastColumn="0" w:noHBand="0" w:noVBand="1"/>
      </w:tblPr>
      <w:tblGrid>
        <w:gridCol w:w="2827"/>
        <w:gridCol w:w="6029"/>
      </w:tblGrid>
      <w:tr w:rsidR="007F6940" w:rsidRPr="00351B11" w:rsidTr="00CF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Tên use case</w:t>
            </w:r>
          </w:p>
        </w:tc>
        <w:tc>
          <w:tcPr>
            <w:tcW w:w="6029" w:type="dxa"/>
          </w:tcPr>
          <w:p w:rsidR="007F6940" w:rsidRPr="00A31B70" w:rsidRDefault="007F6940" w:rsidP="00CF07BC">
            <w:pPr>
              <w:cnfStyle w:val="100000000000" w:firstRow="1" w:lastRow="0" w:firstColumn="0" w:lastColumn="0" w:oddVBand="0" w:evenVBand="0" w:oddHBand="0" w:evenHBand="0" w:firstRowFirstColumn="0" w:firstRowLastColumn="0" w:lastRowFirstColumn="0" w:lastRowLastColumn="0"/>
            </w:pPr>
            <w:r>
              <w:t>Xóa 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Tóm tắt</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Xóa merchant cho hệ thống</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Tác nhân</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Use case liên quan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chính</w:t>
            </w:r>
          </w:p>
        </w:tc>
        <w:tc>
          <w:tcPr>
            <w:tcW w:w="6029" w:type="dxa"/>
          </w:tcPr>
          <w:p w:rsidR="007F6940" w:rsidRDefault="007F6940" w:rsidP="007F6940">
            <w:pPr>
              <w:pStyle w:val="ListParagraph"/>
              <w:numPr>
                <w:ilvl w:val="0"/>
                <w:numId w:val="15"/>
              </w:numPr>
              <w:spacing w:line="240" w:lineRule="auto"/>
              <w:cnfStyle w:val="000000010000" w:firstRow="0" w:lastRow="0" w:firstColumn="0" w:lastColumn="0" w:oddVBand="0" w:evenVBand="0" w:oddHBand="0" w:evenHBand="1" w:firstRowFirstColumn="0" w:firstRowLastColumn="0" w:lastRowFirstColumn="0" w:lastRowLastColumn="0"/>
            </w:pPr>
            <w:r>
              <w:t>Mở giao diện trang quản lý</w:t>
            </w:r>
          </w:p>
          <w:p w:rsidR="007F6940" w:rsidRDefault="007F6940" w:rsidP="007F6940">
            <w:pPr>
              <w:pStyle w:val="ListParagraph"/>
              <w:numPr>
                <w:ilvl w:val="0"/>
                <w:numId w:val="15"/>
              </w:numPr>
              <w:spacing w:line="240" w:lineRule="auto"/>
              <w:cnfStyle w:val="000000010000" w:firstRow="0" w:lastRow="0" w:firstColumn="0" w:lastColumn="0" w:oddVBand="0" w:evenVBand="0" w:oddHBand="0" w:evenHBand="1" w:firstRowFirstColumn="0" w:firstRowLastColumn="0" w:lastRowFirstColumn="0" w:lastRowLastColumn="0"/>
            </w:pPr>
            <w:r>
              <w:t>Hiển thị danh sách merchant hiện có</w:t>
            </w:r>
          </w:p>
          <w:p w:rsidR="007F6940" w:rsidRDefault="007F6940" w:rsidP="007F6940">
            <w:pPr>
              <w:pStyle w:val="ListParagraph"/>
              <w:numPr>
                <w:ilvl w:val="0"/>
                <w:numId w:val="15"/>
              </w:numPr>
              <w:spacing w:line="240" w:lineRule="auto"/>
              <w:cnfStyle w:val="000000010000" w:firstRow="0" w:lastRow="0" w:firstColumn="0" w:lastColumn="0" w:oddVBand="0" w:evenVBand="0" w:oddHBand="0" w:evenHBand="1" w:firstRowFirstColumn="0" w:firstRowLastColumn="0" w:lastRowFirstColumn="0" w:lastRowLastColumn="0"/>
            </w:pPr>
            <w:r>
              <w:t>Chọn merchant cần xóa</w:t>
            </w:r>
          </w:p>
          <w:p w:rsidR="007F6940" w:rsidRPr="003531A9" w:rsidRDefault="007F6940" w:rsidP="007F6940">
            <w:pPr>
              <w:pStyle w:val="ListParagraph"/>
              <w:numPr>
                <w:ilvl w:val="0"/>
                <w:numId w:val="15"/>
              </w:numPr>
              <w:spacing w:line="240" w:lineRule="auto"/>
              <w:cnfStyle w:val="000000010000" w:firstRow="0" w:lastRow="0" w:firstColumn="0" w:lastColumn="0" w:oddVBand="0" w:evenVBand="0" w:oddHBand="0" w:evenHBand="1" w:firstRowFirstColumn="0" w:firstRowLastColumn="0" w:lastRowFirstColumn="0" w:lastRowLastColumn="0"/>
            </w:pPr>
            <w:r>
              <w:t>Hoàn thành xóa 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lastRenderedPageBreak/>
              <w:t>Dòng sự kiện phụ</w:t>
            </w:r>
          </w:p>
        </w:tc>
        <w:tc>
          <w:tcPr>
            <w:tcW w:w="6029" w:type="dxa"/>
          </w:tcPr>
          <w:p w:rsidR="007F6940" w:rsidRPr="00DD3329" w:rsidRDefault="007F6940" w:rsidP="00CF07BC">
            <w:pPr>
              <w:cnfStyle w:val="000000100000" w:firstRow="0" w:lastRow="0" w:firstColumn="0" w:lastColumn="0" w:oddVBand="0" w:evenVBand="0" w:oddHBand="1" w:evenHBand="0" w:firstRowFirstColumn="0" w:firstRowLastColumn="0" w:lastRowFirstColumn="0" w:lastRowLastColumn="0"/>
            </w:pPr>
          </w:p>
          <w:p w:rsidR="007F6940" w:rsidRPr="00DD3329" w:rsidRDefault="007F6940" w:rsidP="00CF07BC">
            <w:pPr>
              <w:pStyle w:val="ListParagraph"/>
              <w:spacing w:before="120" w:after="120"/>
              <w:ind w:left="720"/>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Điều kiện tiên quyết</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Đăng nhập dưới quyền 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Hậu điều kiện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 xml:space="preserve">Xóa thành công 1 merchant </w:t>
            </w:r>
          </w:p>
        </w:tc>
      </w:tr>
    </w:tbl>
    <w:p w:rsidR="007F6940" w:rsidRDefault="007F6940" w:rsidP="00596313">
      <w:pPr>
        <w:ind w:left="0" w:firstLine="0"/>
      </w:pPr>
    </w:p>
    <w:tbl>
      <w:tblPr>
        <w:tblStyle w:val="LightGrid-Accent5"/>
        <w:tblW w:w="0" w:type="auto"/>
        <w:tblLook w:val="04A0" w:firstRow="1" w:lastRow="0" w:firstColumn="1" w:lastColumn="0" w:noHBand="0" w:noVBand="1"/>
      </w:tblPr>
      <w:tblGrid>
        <w:gridCol w:w="2827"/>
        <w:gridCol w:w="6029"/>
      </w:tblGrid>
      <w:tr w:rsidR="007F6940" w:rsidRPr="00351B11" w:rsidTr="00CF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Tên use case</w:t>
            </w:r>
          </w:p>
        </w:tc>
        <w:tc>
          <w:tcPr>
            <w:tcW w:w="6029" w:type="dxa"/>
          </w:tcPr>
          <w:p w:rsidR="007F6940" w:rsidRPr="00A31B70" w:rsidRDefault="007F6940" w:rsidP="00CF07BC">
            <w:pPr>
              <w:cnfStyle w:val="100000000000" w:firstRow="1" w:lastRow="0" w:firstColumn="0" w:lastColumn="0" w:oddVBand="0" w:evenVBand="0" w:oddHBand="0" w:evenHBand="0" w:firstRowFirstColumn="0" w:firstRowLastColumn="0" w:lastRowFirstColumn="0" w:lastRowLastColumn="0"/>
            </w:pPr>
            <w:r>
              <w:t>Cập Nhật 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Tóm tắt</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Cập nhật merchant cho hệ thống</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Tác nhân</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Use case liên quan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chính</w:t>
            </w:r>
          </w:p>
        </w:tc>
        <w:tc>
          <w:tcPr>
            <w:tcW w:w="6029" w:type="dxa"/>
          </w:tcPr>
          <w:p w:rsidR="007F6940" w:rsidRDefault="007F6940" w:rsidP="007F6940">
            <w:pPr>
              <w:pStyle w:val="ListParagraph"/>
              <w:numPr>
                <w:ilvl w:val="0"/>
                <w:numId w:val="16"/>
              </w:numPr>
              <w:spacing w:line="240" w:lineRule="auto"/>
              <w:cnfStyle w:val="000000010000" w:firstRow="0" w:lastRow="0" w:firstColumn="0" w:lastColumn="0" w:oddVBand="0" w:evenVBand="0" w:oddHBand="0" w:evenHBand="1" w:firstRowFirstColumn="0" w:firstRowLastColumn="0" w:lastRowFirstColumn="0" w:lastRowLastColumn="0"/>
            </w:pPr>
            <w:r>
              <w:t>Mở giao diện trang quản lý</w:t>
            </w:r>
          </w:p>
          <w:p w:rsidR="007F6940" w:rsidRDefault="007F6940" w:rsidP="007F6940">
            <w:pPr>
              <w:pStyle w:val="ListParagraph"/>
              <w:numPr>
                <w:ilvl w:val="0"/>
                <w:numId w:val="16"/>
              </w:numPr>
              <w:spacing w:line="240" w:lineRule="auto"/>
              <w:cnfStyle w:val="000000010000" w:firstRow="0" w:lastRow="0" w:firstColumn="0" w:lastColumn="0" w:oddVBand="0" w:evenVBand="0" w:oddHBand="0" w:evenHBand="1" w:firstRowFirstColumn="0" w:firstRowLastColumn="0" w:lastRowFirstColumn="0" w:lastRowLastColumn="0"/>
            </w:pPr>
            <w:r>
              <w:t>Hiển thị danh sách merchant hiện có</w:t>
            </w:r>
          </w:p>
          <w:p w:rsidR="007F6940" w:rsidRDefault="007F6940" w:rsidP="007F6940">
            <w:pPr>
              <w:pStyle w:val="ListParagraph"/>
              <w:numPr>
                <w:ilvl w:val="0"/>
                <w:numId w:val="16"/>
              </w:numPr>
              <w:spacing w:line="240" w:lineRule="auto"/>
              <w:cnfStyle w:val="000000010000" w:firstRow="0" w:lastRow="0" w:firstColumn="0" w:lastColumn="0" w:oddVBand="0" w:evenVBand="0" w:oddHBand="0" w:evenHBand="1" w:firstRowFirstColumn="0" w:firstRowLastColumn="0" w:lastRowFirstColumn="0" w:lastRowLastColumn="0"/>
            </w:pPr>
            <w:r>
              <w:t>Chọn merchant cần cập nhật</w:t>
            </w:r>
          </w:p>
          <w:p w:rsidR="007F6940" w:rsidRPr="003531A9" w:rsidRDefault="007F6940" w:rsidP="007F6940">
            <w:pPr>
              <w:pStyle w:val="ListParagraph"/>
              <w:numPr>
                <w:ilvl w:val="0"/>
                <w:numId w:val="16"/>
              </w:numPr>
              <w:spacing w:line="240" w:lineRule="auto"/>
              <w:cnfStyle w:val="000000010000" w:firstRow="0" w:lastRow="0" w:firstColumn="0" w:lastColumn="0" w:oddVBand="0" w:evenVBand="0" w:oddHBand="0" w:evenHBand="1" w:firstRowFirstColumn="0" w:firstRowLastColumn="0" w:lastRowFirstColumn="0" w:lastRowLastColumn="0"/>
            </w:pPr>
            <w:r>
              <w:t>Hoàn thành cập nhật 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phụ</w:t>
            </w:r>
          </w:p>
        </w:tc>
        <w:tc>
          <w:tcPr>
            <w:tcW w:w="6029" w:type="dxa"/>
          </w:tcPr>
          <w:p w:rsidR="007F6940" w:rsidRPr="00DD3329" w:rsidRDefault="007F6940" w:rsidP="00CF07BC">
            <w:pPr>
              <w:cnfStyle w:val="000000100000" w:firstRow="0" w:lastRow="0" w:firstColumn="0" w:lastColumn="0" w:oddVBand="0" w:evenVBand="0" w:oddHBand="1" w:evenHBand="0" w:firstRowFirstColumn="0" w:firstRowLastColumn="0" w:lastRowFirstColumn="0" w:lastRowLastColumn="0"/>
            </w:pPr>
          </w:p>
          <w:p w:rsidR="007F6940" w:rsidRPr="00DD3329" w:rsidRDefault="007F6940" w:rsidP="00CF07BC">
            <w:pPr>
              <w:pStyle w:val="ListParagraph"/>
              <w:spacing w:before="120" w:after="120"/>
              <w:ind w:left="720"/>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Điều kiện tiên quyết</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Đăng nhập dưới quyền 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Hậu điều kiện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 xml:space="preserve">Cập nhật thành công 1 merchant </w:t>
            </w:r>
          </w:p>
        </w:tc>
      </w:tr>
    </w:tbl>
    <w:p w:rsidR="007F6940" w:rsidRDefault="007F6940" w:rsidP="00596313">
      <w:pPr>
        <w:ind w:left="0" w:firstLine="0"/>
      </w:pPr>
    </w:p>
    <w:tbl>
      <w:tblPr>
        <w:tblStyle w:val="LightGrid-Accent5"/>
        <w:tblW w:w="0" w:type="auto"/>
        <w:tblLook w:val="04A0" w:firstRow="1" w:lastRow="0" w:firstColumn="1" w:lastColumn="0" w:noHBand="0" w:noVBand="1"/>
      </w:tblPr>
      <w:tblGrid>
        <w:gridCol w:w="2827"/>
        <w:gridCol w:w="6029"/>
      </w:tblGrid>
      <w:tr w:rsidR="007F6940" w:rsidRPr="00351B11" w:rsidTr="00CF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Tên use case</w:t>
            </w:r>
          </w:p>
        </w:tc>
        <w:tc>
          <w:tcPr>
            <w:tcW w:w="6029" w:type="dxa"/>
          </w:tcPr>
          <w:p w:rsidR="007F6940" w:rsidRPr="00A31B70" w:rsidRDefault="007F6940" w:rsidP="00CF07BC">
            <w:pPr>
              <w:cnfStyle w:val="100000000000" w:firstRow="1" w:lastRow="0" w:firstColumn="0" w:lastColumn="0" w:oddVBand="0" w:evenVBand="0" w:oddHBand="0" w:evenHBand="0" w:firstRowFirstColumn="0" w:firstRowLastColumn="0" w:lastRowFirstColumn="0" w:lastRowLastColumn="0"/>
            </w:pPr>
            <w:r>
              <w:t>Xem Chi Tiết 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Tóm tắt</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Xem chi tiết merchant trong hệ thống</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Tác nhân</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 xml:space="preserve">Admin </w:t>
            </w:r>
            <w:r w:rsidR="00F1228B">
              <w:t>merchant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Use case liên quan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chính</w:t>
            </w:r>
          </w:p>
        </w:tc>
        <w:tc>
          <w:tcPr>
            <w:tcW w:w="6029" w:type="dxa"/>
          </w:tcPr>
          <w:p w:rsidR="007F6940" w:rsidRDefault="007F6940" w:rsidP="007F6940">
            <w:pPr>
              <w:pStyle w:val="ListParagraph"/>
              <w:numPr>
                <w:ilvl w:val="0"/>
                <w:numId w:val="17"/>
              </w:numPr>
              <w:spacing w:line="240" w:lineRule="auto"/>
              <w:cnfStyle w:val="000000010000" w:firstRow="0" w:lastRow="0" w:firstColumn="0" w:lastColumn="0" w:oddVBand="0" w:evenVBand="0" w:oddHBand="0" w:evenHBand="1" w:firstRowFirstColumn="0" w:firstRowLastColumn="0" w:lastRowFirstColumn="0" w:lastRowLastColumn="0"/>
            </w:pPr>
            <w:r>
              <w:t>Mở giao diện trang quản lý</w:t>
            </w:r>
          </w:p>
          <w:p w:rsidR="007F6940" w:rsidRDefault="007F6940" w:rsidP="007F6940">
            <w:pPr>
              <w:pStyle w:val="ListParagraph"/>
              <w:numPr>
                <w:ilvl w:val="0"/>
                <w:numId w:val="17"/>
              </w:numPr>
              <w:spacing w:line="240" w:lineRule="auto"/>
              <w:cnfStyle w:val="000000010000" w:firstRow="0" w:lastRow="0" w:firstColumn="0" w:lastColumn="0" w:oddVBand="0" w:evenVBand="0" w:oddHBand="0" w:evenHBand="1" w:firstRowFirstColumn="0" w:firstRowLastColumn="0" w:lastRowFirstColumn="0" w:lastRowLastColumn="0"/>
            </w:pPr>
            <w:r>
              <w:t>Hiển thị danh sách merchant hiện có</w:t>
            </w:r>
          </w:p>
          <w:p w:rsidR="007F6940" w:rsidRPr="007F6940" w:rsidRDefault="007F6940" w:rsidP="007F6940">
            <w:pPr>
              <w:pStyle w:val="ListParagraph"/>
              <w:numPr>
                <w:ilvl w:val="0"/>
                <w:numId w:val="17"/>
              </w:numPr>
              <w:spacing w:line="240" w:lineRule="auto"/>
              <w:cnfStyle w:val="000000010000" w:firstRow="0" w:lastRow="0" w:firstColumn="0" w:lastColumn="0" w:oddVBand="0" w:evenVBand="0" w:oddHBand="0" w:evenHBand="1" w:firstRowFirstColumn="0" w:firstRowLastColumn="0" w:lastRowFirstColumn="0" w:lastRowLastColumn="0"/>
            </w:pPr>
            <w:r>
              <w:t>Chọn merchant cần xem chi tiết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phụ</w:t>
            </w:r>
          </w:p>
        </w:tc>
        <w:tc>
          <w:tcPr>
            <w:tcW w:w="6029" w:type="dxa"/>
          </w:tcPr>
          <w:p w:rsidR="007F6940" w:rsidRPr="00DD3329" w:rsidRDefault="007F6940" w:rsidP="00CF07BC">
            <w:pPr>
              <w:cnfStyle w:val="000000100000" w:firstRow="0" w:lastRow="0" w:firstColumn="0" w:lastColumn="0" w:oddVBand="0" w:evenVBand="0" w:oddHBand="1" w:evenHBand="0" w:firstRowFirstColumn="0" w:firstRowLastColumn="0" w:lastRowFirstColumn="0" w:lastRowLastColumn="0"/>
            </w:pPr>
          </w:p>
          <w:p w:rsidR="007F6940" w:rsidRPr="00DD3329" w:rsidRDefault="007F6940" w:rsidP="00CF07BC">
            <w:pPr>
              <w:pStyle w:val="ListParagraph"/>
              <w:spacing w:before="120" w:after="120"/>
              <w:ind w:left="720"/>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Điều kiện tiên quyết</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Đăng nhập dưới quyền 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Hậu điều kiện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 xml:space="preserve">Xem chi tiết thành công 1 merchant </w:t>
            </w:r>
          </w:p>
        </w:tc>
      </w:tr>
    </w:tbl>
    <w:p w:rsidR="007F6940" w:rsidRDefault="007F6940" w:rsidP="00596313">
      <w:pPr>
        <w:ind w:left="0" w:firstLine="0"/>
      </w:pPr>
    </w:p>
    <w:tbl>
      <w:tblPr>
        <w:tblStyle w:val="LightGrid-Accent5"/>
        <w:tblW w:w="0" w:type="auto"/>
        <w:tblLook w:val="04A0" w:firstRow="1" w:lastRow="0" w:firstColumn="1" w:lastColumn="0" w:noHBand="0" w:noVBand="1"/>
      </w:tblPr>
      <w:tblGrid>
        <w:gridCol w:w="2827"/>
        <w:gridCol w:w="6029"/>
      </w:tblGrid>
      <w:tr w:rsidR="007F6940" w:rsidRPr="00351B11" w:rsidTr="00CF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7F6940">
            <w:pPr>
              <w:jc w:val="center"/>
              <w:rPr>
                <w:b w:val="0"/>
              </w:rPr>
            </w:pPr>
            <w:r w:rsidRPr="008026BB">
              <w:rPr>
                <w:b w:val="0"/>
              </w:rPr>
              <w:t>Tên use case</w:t>
            </w:r>
          </w:p>
        </w:tc>
        <w:tc>
          <w:tcPr>
            <w:tcW w:w="6029" w:type="dxa"/>
          </w:tcPr>
          <w:p w:rsidR="007F6940" w:rsidRDefault="007F6940" w:rsidP="007F6940">
            <w:pPr>
              <w:cnfStyle w:val="100000000000" w:firstRow="1" w:lastRow="0" w:firstColumn="0" w:lastColumn="0" w:oddVBand="0" w:evenVBand="0" w:oddHBand="0" w:evenHBand="0" w:firstRowFirstColumn="0" w:firstRowLastColumn="0" w:lastRowFirstColumn="0" w:lastRowLastColumn="0"/>
            </w:pPr>
            <w:r>
              <w:t>Thống Kê Theo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Tóm tắt</w:t>
            </w:r>
          </w:p>
        </w:tc>
        <w:tc>
          <w:tcPr>
            <w:tcW w:w="6029" w:type="dxa"/>
          </w:tcPr>
          <w:p w:rsidR="007F6940" w:rsidRPr="00351B11" w:rsidRDefault="00F1228B" w:rsidP="00CF07BC">
            <w:pPr>
              <w:cnfStyle w:val="000000100000" w:firstRow="0" w:lastRow="0" w:firstColumn="0" w:lastColumn="0" w:oddVBand="0" w:evenVBand="0" w:oddHBand="1" w:evenHBand="0" w:firstRowFirstColumn="0" w:firstRowLastColumn="0" w:lastRowFirstColumn="0" w:lastRowLastColumn="0"/>
            </w:pPr>
            <w:r>
              <w:t>Thống kê tổng số doanh thu, số lượng bán và số lượng trả theo thời gian</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Tác nhân</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E75DF4" w:rsidRDefault="007F6940" w:rsidP="00CF07BC">
            <w:pPr>
              <w:jc w:val="center"/>
              <w:rPr>
                <w:b w:val="0"/>
              </w:rPr>
            </w:pPr>
            <w:r>
              <w:rPr>
                <w:b w:val="0"/>
              </w:rPr>
              <w:t>Use case liên quan</w:t>
            </w:r>
          </w:p>
        </w:tc>
        <w:tc>
          <w:tcPr>
            <w:tcW w:w="6029" w:type="dxa"/>
          </w:tcPr>
          <w:p w:rsidR="007F6940" w:rsidRPr="00351B11" w:rsidRDefault="007F6940" w:rsidP="00CF07BC">
            <w:pPr>
              <w:cnfStyle w:val="000000100000" w:firstRow="0" w:lastRow="0" w:firstColumn="0" w:lastColumn="0" w:oddVBand="0" w:evenVBand="0" w:oddHBand="1" w:evenHBand="0" w:firstRowFirstColumn="0" w:firstRowLastColumn="0" w:lastRowFirstColumn="0" w:lastRowLastColumn="0"/>
            </w:pPr>
            <w:r>
              <w:t>Không có</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Dòng sự kiện chính</w:t>
            </w:r>
          </w:p>
        </w:tc>
        <w:tc>
          <w:tcPr>
            <w:tcW w:w="6029" w:type="dxa"/>
          </w:tcPr>
          <w:p w:rsidR="007F6940" w:rsidRDefault="007F6940" w:rsidP="007F6940">
            <w:pPr>
              <w:pStyle w:val="ListParagraph"/>
              <w:numPr>
                <w:ilvl w:val="0"/>
                <w:numId w:val="18"/>
              </w:numPr>
              <w:spacing w:line="240" w:lineRule="auto"/>
              <w:cnfStyle w:val="000000010000" w:firstRow="0" w:lastRow="0" w:firstColumn="0" w:lastColumn="0" w:oddVBand="0" w:evenVBand="0" w:oddHBand="0" w:evenHBand="1" w:firstRowFirstColumn="0" w:firstRowLastColumn="0" w:lastRowFirstColumn="0" w:lastRowLastColumn="0"/>
            </w:pPr>
            <w:r>
              <w:t>Mở giao diện trang quản lý</w:t>
            </w:r>
          </w:p>
          <w:p w:rsidR="007F6940" w:rsidRDefault="00F1228B" w:rsidP="007F6940">
            <w:pPr>
              <w:pStyle w:val="ListParagraph"/>
              <w:numPr>
                <w:ilvl w:val="0"/>
                <w:numId w:val="18"/>
              </w:numPr>
              <w:spacing w:line="240" w:lineRule="auto"/>
              <w:cnfStyle w:val="000000010000" w:firstRow="0" w:lastRow="0" w:firstColumn="0" w:lastColumn="0" w:oddVBand="0" w:evenVBand="0" w:oddHBand="0" w:evenHBand="1" w:firstRowFirstColumn="0" w:firstRowLastColumn="0" w:lastRowFirstColumn="0" w:lastRowLastColumn="0"/>
            </w:pPr>
            <w:r>
              <w:t>Chọn khoảng thời gian muốn thống kê</w:t>
            </w:r>
          </w:p>
          <w:p w:rsidR="007F6940" w:rsidRPr="007F6940" w:rsidRDefault="00F1228B" w:rsidP="007F6940">
            <w:pPr>
              <w:pStyle w:val="ListParagraph"/>
              <w:numPr>
                <w:ilvl w:val="0"/>
                <w:numId w:val="18"/>
              </w:numPr>
              <w:spacing w:line="240" w:lineRule="auto"/>
              <w:cnfStyle w:val="000000010000" w:firstRow="0" w:lastRow="0" w:firstColumn="0" w:lastColumn="0" w:oddVBand="0" w:evenVBand="0" w:oddHBand="0" w:evenHBand="1" w:firstRowFirstColumn="0" w:firstRowLastColumn="0" w:lastRowFirstColumn="0" w:lastRowLastColumn="0"/>
            </w:pPr>
            <w:r>
              <w:lastRenderedPageBreak/>
              <w:t>Hiển thị thống kê</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lastRenderedPageBreak/>
              <w:t>Dòng sự kiện phụ</w:t>
            </w:r>
          </w:p>
        </w:tc>
        <w:tc>
          <w:tcPr>
            <w:tcW w:w="6029" w:type="dxa"/>
          </w:tcPr>
          <w:p w:rsidR="007F6940" w:rsidRPr="00DD3329" w:rsidRDefault="007F6940" w:rsidP="00CF07BC">
            <w:pPr>
              <w:cnfStyle w:val="000000100000" w:firstRow="0" w:lastRow="0" w:firstColumn="0" w:lastColumn="0" w:oddVBand="0" w:evenVBand="0" w:oddHBand="1" w:evenHBand="0" w:firstRowFirstColumn="0" w:firstRowLastColumn="0" w:lastRowFirstColumn="0" w:lastRowLastColumn="0"/>
            </w:pPr>
          </w:p>
          <w:p w:rsidR="007F6940" w:rsidRPr="00DD3329" w:rsidRDefault="00F1228B" w:rsidP="00F1228B">
            <w:pPr>
              <w:tabs>
                <w:tab w:val="left" w:pos="2520"/>
              </w:tabs>
              <w:spacing w:before="120" w:after="120"/>
              <w:cnfStyle w:val="000000100000" w:firstRow="0" w:lastRow="0" w:firstColumn="0" w:lastColumn="0" w:oddVBand="0" w:evenVBand="0" w:oddHBand="1" w:evenHBand="0" w:firstRowFirstColumn="0" w:firstRowLastColumn="0" w:lastRowFirstColumn="0" w:lastRowLastColumn="0"/>
            </w:pPr>
            <w:r>
              <w:t>Download thống kê nếu muốn</w:t>
            </w:r>
          </w:p>
        </w:tc>
      </w:tr>
      <w:tr w:rsidR="007F6940" w:rsidRPr="00351B11" w:rsidTr="00CF07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Điều kiện tiên quyết</w:t>
            </w:r>
          </w:p>
        </w:tc>
        <w:tc>
          <w:tcPr>
            <w:tcW w:w="6029" w:type="dxa"/>
          </w:tcPr>
          <w:p w:rsidR="007F6940" w:rsidRPr="00351B11" w:rsidRDefault="007F6940" w:rsidP="00CF07BC">
            <w:pPr>
              <w:cnfStyle w:val="000000010000" w:firstRow="0" w:lastRow="0" w:firstColumn="0" w:lastColumn="0" w:oddVBand="0" w:evenVBand="0" w:oddHBand="0" w:evenHBand="1" w:firstRowFirstColumn="0" w:firstRowLastColumn="0" w:lastRowFirstColumn="0" w:lastRowLastColumn="0"/>
            </w:pPr>
            <w:r>
              <w:t>Đăng nhập dưới quyền admin master, admin agent</w:t>
            </w:r>
          </w:p>
        </w:tc>
      </w:tr>
      <w:tr w:rsidR="007F6940" w:rsidRPr="00351B11" w:rsidTr="00CF0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rsidR="007F6940" w:rsidRPr="008026BB" w:rsidRDefault="007F6940" w:rsidP="00CF07BC">
            <w:pPr>
              <w:jc w:val="center"/>
              <w:rPr>
                <w:b w:val="0"/>
              </w:rPr>
            </w:pPr>
            <w:r w:rsidRPr="008026BB">
              <w:rPr>
                <w:b w:val="0"/>
              </w:rPr>
              <w:t>Hậu điều kiện</w:t>
            </w:r>
          </w:p>
        </w:tc>
        <w:tc>
          <w:tcPr>
            <w:tcW w:w="6029" w:type="dxa"/>
          </w:tcPr>
          <w:p w:rsidR="007F6940" w:rsidRPr="00351B11" w:rsidRDefault="000B044E" w:rsidP="00CF07BC">
            <w:pPr>
              <w:cnfStyle w:val="000000100000" w:firstRow="0" w:lastRow="0" w:firstColumn="0" w:lastColumn="0" w:oddVBand="0" w:evenVBand="0" w:oddHBand="1" w:evenHBand="0" w:firstRowFirstColumn="0" w:firstRowLastColumn="0" w:lastRowFirstColumn="0" w:lastRowLastColumn="0"/>
            </w:pPr>
            <w:r>
              <w:t>Hiển thị thống kê theo thời gian</w:t>
            </w:r>
          </w:p>
        </w:tc>
      </w:tr>
    </w:tbl>
    <w:p w:rsidR="007F6940" w:rsidRDefault="007F6940" w:rsidP="00596313">
      <w:pPr>
        <w:ind w:left="0" w:firstLine="0"/>
      </w:pPr>
    </w:p>
    <w:p w:rsidR="009D7E5E" w:rsidRDefault="009D7E5E" w:rsidP="009D7E5E">
      <w:pPr>
        <w:pStyle w:val="Heading1"/>
        <w:spacing w:before="480" w:line="360" w:lineRule="auto"/>
      </w:pPr>
      <w:r>
        <w:t>THIẾT KẾ HỆ THỐNG</w:t>
      </w:r>
    </w:p>
    <w:p w:rsidR="009D7E5E" w:rsidRDefault="009D7E5E" w:rsidP="009D7E5E">
      <w:pPr>
        <w:pStyle w:val="Heading2"/>
      </w:pPr>
      <w:r>
        <w:t xml:space="preserve">Thiết kế sơ đồ lớp chi tiết </w:t>
      </w:r>
    </w:p>
    <w:p w:rsidR="009D7E5E" w:rsidRDefault="009D7E5E" w:rsidP="009D7E5E">
      <w:pPr>
        <w:pStyle w:val="Heading4"/>
      </w:pPr>
      <w:r>
        <w:t>Prototype cho giao diện của hệ thống</w:t>
      </w:r>
    </w:p>
    <w:p w:rsidR="00C17430" w:rsidRDefault="00C17430" w:rsidP="00C17430">
      <w:pPr>
        <w:keepNext/>
        <w:ind w:left="0" w:firstLine="0"/>
        <w:jc w:val="center"/>
      </w:pPr>
      <w:r>
        <w:rPr>
          <w:noProof/>
        </w:rPr>
        <w:drawing>
          <wp:inline distT="0" distB="0" distL="0" distR="0">
            <wp:extent cx="5943600" cy="356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p>
    <w:p w:rsidR="009D7E5E" w:rsidRPr="009D7E5E" w:rsidRDefault="00C17430" w:rsidP="00C17430">
      <w:pPr>
        <w:pStyle w:val="Caption"/>
        <w:jc w:val="center"/>
      </w:pPr>
      <w:r>
        <w:t xml:space="preserve">Prototype </w:t>
      </w:r>
      <w:r w:rsidR="00B2044F">
        <w:fldChar w:fldCharType="begin"/>
      </w:r>
      <w:r w:rsidR="00B2044F">
        <w:instrText xml:space="preserve"> SEQ Prototype \* ARABIC </w:instrText>
      </w:r>
      <w:r w:rsidR="00B2044F">
        <w:fldChar w:fldCharType="separate"/>
      </w:r>
      <w:r w:rsidR="000F012B">
        <w:rPr>
          <w:noProof/>
        </w:rPr>
        <w:t>1</w:t>
      </w:r>
      <w:r w:rsidR="00B2044F">
        <w:rPr>
          <w:noProof/>
        </w:rPr>
        <w:fldChar w:fldCharType="end"/>
      </w:r>
      <w:r>
        <w:t>: Login</w:t>
      </w:r>
    </w:p>
    <w:p w:rsidR="00C17430" w:rsidRDefault="00C17430" w:rsidP="00C17430">
      <w:pPr>
        <w:keepNext/>
        <w:ind w:left="0" w:firstLine="0"/>
      </w:pPr>
      <w:r>
        <w:rPr>
          <w:noProof/>
        </w:rPr>
        <w:lastRenderedPageBreak/>
        <w:drawing>
          <wp:inline distT="0" distB="0" distL="0" distR="0">
            <wp:extent cx="5943600" cy="215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rsidR="009D7E5E" w:rsidRDefault="00C17430" w:rsidP="00C17430">
      <w:pPr>
        <w:pStyle w:val="Caption"/>
        <w:jc w:val="center"/>
      </w:pPr>
      <w:r>
        <w:t xml:space="preserve">Prototype </w:t>
      </w:r>
      <w:r w:rsidR="00B2044F">
        <w:fldChar w:fldCharType="begin"/>
      </w:r>
      <w:r w:rsidR="00B2044F">
        <w:instrText xml:space="preserve"> SEQ Prototype \* ARABIC </w:instrText>
      </w:r>
      <w:r w:rsidR="00B2044F">
        <w:fldChar w:fldCharType="separate"/>
      </w:r>
      <w:r w:rsidR="000F012B">
        <w:rPr>
          <w:noProof/>
        </w:rPr>
        <w:t>2</w:t>
      </w:r>
      <w:r w:rsidR="00B2044F">
        <w:rPr>
          <w:noProof/>
        </w:rPr>
        <w:fldChar w:fldCharType="end"/>
      </w:r>
      <w:r>
        <w:t>: Danh sach merchant</w:t>
      </w:r>
    </w:p>
    <w:p w:rsidR="00C17430" w:rsidRDefault="00C17430" w:rsidP="00C17430"/>
    <w:p w:rsidR="00C17430" w:rsidRDefault="00C17430" w:rsidP="00C17430">
      <w:pPr>
        <w:keepNext/>
      </w:pPr>
      <w:r>
        <w:rPr>
          <w:noProof/>
        </w:rPr>
        <w:drawing>
          <wp:inline distT="0" distB="0" distL="0" distR="0">
            <wp:extent cx="5943600" cy="3540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rsidR="00C17430" w:rsidRDefault="00C17430" w:rsidP="00C17430">
      <w:pPr>
        <w:pStyle w:val="Caption"/>
        <w:jc w:val="center"/>
      </w:pPr>
      <w:r>
        <w:t xml:space="preserve">Prototype </w:t>
      </w:r>
      <w:r w:rsidR="00B2044F">
        <w:fldChar w:fldCharType="begin"/>
      </w:r>
      <w:r w:rsidR="00B2044F">
        <w:instrText xml:space="preserve"> SEQ Prototype \* ARABIC </w:instrText>
      </w:r>
      <w:r w:rsidR="00B2044F">
        <w:fldChar w:fldCharType="separate"/>
      </w:r>
      <w:r w:rsidR="000F012B">
        <w:rPr>
          <w:noProof/>
        </w:rPr>
        <w:t>3</w:t>
      </w:r>
      <w:r w:rsidR="00B2044F">
        <w:rPr>
          <w:noProof/>
        </w:rPr>
        <w:fldChar w:fldCharType="end"/>
      </w:r>
      <w:r>
        <w:t>: Tạo mới và sửa Merchant</w:t>
      </w:r>
    </w:p>
    <w:p w:rsidR="000F012B" w:rsidRDefault="000F012B" w:rsidP="000F012B">
      <w:pPr>
        <w:keepNext/>
      </w:pPr>
      <w:r>
        <w:rPr>
          <w:noProof/>
        </w:rPr>
        <w:lastRenderedPageBreak/>
        <w:drawing>
          <wp:inline distT="0" distB="0" distL="0" distR="0">
            <wp:extent cx="5943600" cy="477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rsidR="000F012B" w:rsidRDefault="000F012B" w:rsidP="000F012B">
      <w:pPr>
        <w:pStyle w:val="Caption"/>
        <w:jc w:val="center"/>
      </w:pPr>
      <w:r>
        <w:t xml:space="preserve">Prototype </w:t>
      </w:r>
      <w:r w:rsidR="00B2044F">
        <w:fldChar w:fldCharType="begin"/>
      </w:r>
      <w:r w:rsidR="00B2044F">
        <w:instrText xml:space="preserve"> SEQ Prototype \* ARABIC </w:instrText>
      </w:r>
      <w:r w:rsidR="00B2044F">
        <w:fldChar w:fldCharType="separate"/>
      </w:r>
      <w:r>
        <w:rPr>
          <w:noProof/>
        </w:rPr>
        <w:t>4</w:t>
      </w:r>
      <w:r w:rsidR="00B2044F">
        <w:rPr>
          <w:noProof/>
        </w:rPr>
        <w:fldChar w:fldCharType="end"/>
      </w:r>
      <w:r>
        <w:t>: Thống kê theo view merchant</w:t>
      </w:r>
    </w:p>
    <w:p w:rsidR="00772304" w:rsidRDefault="00772304" w:rsidP="00772304">
      <w:pPr>
        <w:pStyle w:val="Heading3"/>
      </w:pPr>
      <w:r>
        <w:lastRenderedPageBreak/>
        <w:t>Thiết kế tầng truy cập dữ liệu</w:t>
      </w:r>
    </w:p>
    <w:p w:rsidR="00772304" w:rsidRDefault="00D31767" w:rsidP="00D31767">
      <w:pPr>
        <w:ind w:left="0" w:firstLine="0"/>
        <w:jc w:val="center"/>
      </w:pPr>
      <w:r>
        <w:rPr>
          <w:noProof/>
        </w:rPr>
        <w:drawing>
          <wp:inline distT="0" distB="0" distL="0" distR="0">
            <wp:extent cx="5562600" cy="628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20">
                      <a:extLst>
                        <a:ext uri="{28A0092B-C50C-407E-A947-70E740481C1C}">
                          <a14:useLocalDpi xmlns:a14="http://schemas.microsoft.com/office/drawing/2010/main" val="0"/>
                        </a:ext>
                      </a:extLst>
                    </a:blip>
                    <a:stretch>
                      <a:fillRect/>
                    </a:stretch>
                  </pic:blipFill>
                  <pic:spPr>
                    <a:xfrm>
                      <a:off x="0" y="0"/>
                      <a:ext cx="5562600" cy="628650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4972050" cy="539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g"/>
                    <pic:cNvPicPr/>
                  </pic:nvPicPr>
                  <pic:blipFill>
                    <a:blip r:embed="rId21">
                      <a:extLst>
                        <a:ext uri="{28A0092B-C50C-407E-A947-70E740481C1C}">
                          <a14:useLocalDpi xmlns:a14="http://schemas.microsoft.com/office/drawing/2010/main" val="0"/>
                        </a:ext>
                      </a:extLst>
                    </a:blip>
                    <a:stretch>
                      <a:fillRect/>
                    </a:stretch>
                  </pic:blipFill>
                  <pic:spPr>
                    <a:xfrm>
                      <a:off x="0" y="0"/>
                      <a:ext cx="4972050" cy="539115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5067300" cy="579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2">
                      <a:extLst>
                        <a:ext uri="{28A0092B-C50C-407E-A947-70E740481C1C}">
                          <a14:useLocalDpi xmlns:a14="http://schemas.microsoft.com/office/drawing/2010/main" val="0"/>
                        </a:ext>
                      </a:extLst>
                    </a:blip>
                    <a:stretch>
                      <a:fillRect/>
                    </a:stretch>
                  </pic:blipFill>
                  <pic:spPr>
                    <a:xfrm>
                      <a:off x="0" y="0"/>
                      <a:ext cx="5067300" cy="579120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5258435"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3">
                      <a:extLst>
                        <a:ext uri="{28A0092B-C50C-407E-A947-70E740481C1C}">
                          <a14:useLocalDpi xmlns:a14="http://schemas.microsoft.com/office/drawing/2010/main" val="0"/>
                        </a:ext>
                      </a:extLst>
                    </a:blip>
                    <a:stretch>
                      <a:fillRect/>
                    </a:stretch>
                  </pic:blipFill>
                  <pic:spPr>
                    <a:xfrm>
                      <a:off x="0" y="0"/>
                      <a:ext cx="5258435" cy="822960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4314825" cy="3295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4">
                      <a:extLst>
                        <a:ext uri="{28A0092B-C50C-407E-A947-70E740481C1C}">
                          <a14:useLocalDpi xmlns:a14="http://schemas.microsoft.com/office/drawing/2010/main" val="0"/>
                        </a:ext>
                      </a:extLst>
                    </a:blip>
                    <a:stretch>
                      <a:fillRect/>
                    </a:stretch>
                  </pic:blipFill>
                  <pic:spPr>
                    <a:xfrm>
                      <a:off x="0" y="0"/>
                      <a:ext cx="4314825" cy="329565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4581525" cy="5543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5">
                      <a:extLst>
                        <a:ext uri="{28A0092B-C50C-407E-A947-70E740481C1C}">
                          <a14:useLocalDpi xmlns:a14="http://schemas.microsoft.com/office/drawing/2010/main" val="0"/>
                        </a:ext>
                      </a:extLst>
                    </a:blip>
                    <a:stretch>
                      <a:fillRect/>
                    </a:stretch>
                  </pic:blipFill>
                  <pic:spPr>
                    <a:xfrm>
                      <a:off x="0" y="0"/>
                      <a:ext cx="4581525" cy="5543550"/>
                    </a:xfrm>
                    <a:prstGeom prst="rect">
                      <a:avLst/>
                    </a:prstGeom>
                  </pic:spPr>
                </pic:pic>
              </a:graphicData>
            </a:graphic>
          </wp:inline>
        </w:drawing>
      </w:r>
    </w:p>
    <w:p w:rsidR="00D31767" w:rsidRDefault="00D31767" w:rsidP="00D31767">
      <w:pPr>
        <w:ind w:left="0" w:firstLine="0"/>
        <w:jc w:val="center"/>
      </w:pPr>
      <w:r>
        <w:rPr>
          <w:noProof/>
        </w:rPr>
        <w:lastRenderedPageBreak/>
        <w:drawing>
          <wp:inline distT="0" distB="0" distL="0" distR="0">
            <wp:extent cx="5269865" cy="82296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26">
                      <a:extLst>
                        <a:ext uri="{28A0092B-C50C-407E-A947-70E740481C1C}">
                          <a14:useLocalDpi xmlns:a14="http://schemas.microsoft.com/office/drawing/2010/main" val="0"/>
                        </a:ext>
                      </a:extLst>
                    </a:blip>
                    <a:stretch>
                      <a:fillRect/>
                    </a:stretch>
                  </pic:blipFill>
                  <pic:spPr>
                    <a:xfrm>
                      <a:off x="0" y="0"/>
                      <a:ext cx="5269865" cy="8229600"/>
                    </a:xfrm>
                    <a:prstGeom prst="rect">
                      <a:avLst/>
                    </a:prstGeom>
                  </pic:spPr>
                </pic:pic>
              </a:graphicData>
            </a:graphic>
          </wp:inline>
        </w:drawing>
      </w:r>
    </w:p>
    <w:p w:rsidR="00D31767" w:rsidRPr="00772304" w:rsidRDefault="00D31767" w:rsidP="00D31767">
      <w:pPr>
        <w:ind w:left="0" w:firstLine="0"/>
        <w:jc w:val="center"/>
      </w:pPr>
      <w:bookmarkStart w:id="0" w:name="_GoBack"/>
      <w:r>
        <w:rPr>
          <w:noProof/>
        </w:rPr>
        <w:lastRenderedPageBreak/>
        <w:drawing>
          <wp:inline distT="0" distB="0" distL="0" distR="0">
            <wp:extent cx="4610100" cy="609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27">
                      <a:extLst>
                        <a:ext uri="{28A0092B-C50C-407E-A947-70E740481C1C}">
                          <a14:useLocalDpi xmlns:a14="http://schemas.microsoft.com/office/drawing/2010/main" val="0"/>
                        </a:ext>
                      </a:extLst>
                    </a:blip>
                    <a:stretch>
                      <a:fillRect/>
                    </a:stretch>
                  </pic:blipFill>
                  <pic:spPr>
                    <a:xfrm>
                      <a:off x="0" y="0"/>
                      <a:ext cx="4610100" cy="6096000"/>
                    </a:xfrm>
                    <a:prstGeom prst="rect">
                      <a:avLst/>
                    </a:prstGeom>
                  </pic:spPr>
                </pic:pic>
              </a:graphicData>
            </a:graphic>
          </wp:inline>
        </w:drawing>
      </w:r>
      <w:bookmarkEnd w:id="0"/>
    </w:p>
    <w:sectPr w:rsidR="00D31767" w:rsidRPr="0077230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44F" w:rsidRDefault="00B2044F" w:rsidP="00FD5CD9">
      <w:pPr>
        <w:spacing w:line="240" w:lineRule="auto"/>
      </w:pPr>
      <w:r>
        <w:separator/>
      </w:r>
    </w:p>
  </w:endnote>
  <w:endnote w:type="continuationSeparator" w:id="0">
    <w:p w:rsidR="00B2044F" w:rsidRDefault="00B2044F" w:rsidP="00FD5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262427"/>
      <w:docPartObj>
        <w:docPartGallery w:val="Page Numbers (Bottom of Page)"/>
        <w:docPartUnique/>
      </w:docPartObj>
    </w:sdtPr>
    <w:sdtEndPr>
      <w:rPr>
        <w:noProof/>
      </w:rPr>
    </w:sdtEndPr>
    <w:sdtContent>
      <w:p w:rsidR="00FD5CD9" w:rsidRDefault="00FD5CD9">
        <w:pPr>
          <w:pStyle w:val="Footer"/>
          <w:jc w:val="right"/>
        </w:pPr>
        <w:r>
          <w:fldChar w:fldCharType="begin"/>
        </w:r>
        <w:r>
          <w:instrText xml:space="preserve"> PAGE   \* MERGEFORMAT </w:instrText>
        </w:r>
        <w:r>
          <w:fldChar w:fldCharType="separate"/>
        </w:r>
        <w:r w:rsidR="00D31767">
          <w:rPr>
            <w:noProof/>
          </w:rPr>
          <w:t>26</w:t>
        </w:r>
        <w:r>
          <w:rPr>
            <w:noProof/>
          </w:rPr>
          <w:fldChar w:fldCharType="end"/>
        </w:r>
      </w:p>
    </w:sdtContent>
  </w:sdt>
  <w:p w:rsidR="00FD5CD9" w:rsidRDefault="00FD5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44F" w:rsidRDefault="00B2044F" w:rsidP="00FD5CD9">
      <w:pPr>
        <w:spacing w:line="240" w:lineRule="auto"/>
      </w:pPr>
      <w:r>
        <w:separator/>
      </w:r>
    </w:p>
  </w:footnote>
  <w:footnote w:type="continuationSeparator" w:id="0">
    <w:p w:rsidR="00B2044F" w:rsidRDefault="00B2044F" w:rsidP="00FD5C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83B"/>
    <w:multiLevelType w:val="hybridMultilevel"/>
    <w:tmpl w:val="3BE04874"/>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332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30974"/>
    <w:multiLevelType w:val="hybridMultilevel"/>
    <w:tmpl w:val="75B6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A1408"/>
    <w:multiLevelType w:val="hybridMultilevel"/>
    <w:tmpl w:val="6ACCADA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C3059"/>
    <w:multiLevelType w:val="hybridMultilevel"/>
    <w:tmpl w:val="9656D456"/>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E1177"/>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507B0"/>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754B1"/>
    <w:multiLevelType w:val="hybridMultilevel"/>
    <w:tmpl w:val="75B6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01D32"/>
    <w:multiLevelType w:val="hybridMultilevel"/>
    <w:tmpl w:val="7D0A48C0"/>
    <w:lvl w:ilvl="0" w:tplc="AA1EC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561D9"/>
    <w:multiLevelType w:val="hybridMultilevel"/>
    <w:tmpl w:val="75B6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CC69AC"/>
    <w:multiLevelType w:val="hybridMultilevel"/>
    <w:tmpl w:val="75B6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765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D251F"/>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44791"/>
    <w:multiLevelType w:val="hybridMultilevel"/>
    <w:tmpl w:val="75B6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6"/>
  </w:num>
  <w:num w:numId="5">
    <w:abstractNumId w:val="5"/>
  </w:num>
  <w:num w:numId="6">
    <w:abstractNumId w:val="7"/>
  </w:num>
  <w:num w:numId="7">
    <w:abstractNumId w:val="8"/>
  </w:num>
  <w:num w:numId="8">
    <w:abstractNumId w:val="15"/>
  </w:num>
  <w:num w:numId="9">
    <w:abstractNumId w:val="16"/>
  </w:num>
  <w:num w:numId="10">
    <w:abstractNumId w:val="0"/>
  </w:num>
  <w:num w:numId="11">
    <w:abstractNumId w:val="10"/>
  </w:num>
  <w:num w:numId="12">
    <w:abstractNumId w:val="12"/>
  </w:num>
  <w:num w:numId="13">
    <w:abstractNumId w:val="2"/>
  </w:num>
  <w:num w:numId="14">
    <w:abstractNumId w:val="3"/>
  </w:num>
  <w:num w:numId="15">
    <w:abstractNumId w:val="17"/>
  </w:num>
  <w:num w:numId="16">
    <w:abstractNumId w:val="14"/>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AB"/>
    <w:rsid w:val="000312DB"/>
    <w:rsid w:val="000B044E"/>
    <w:rsid w:val="000B2999"/>
    <w:rsid w:val="000F012B"/>
    <w:rsid w:val="002016C9"/>
    <w:rsid w:val="00205676"/>
    <w:rsid w:val="0020587A"/>
    <w:rsid w:val="00214EC2"/>
    <w:rsid w:val="0029792F"/>
    <w:rsid w:val="002C7F1A"/>
    <w:rsid w:val="002F4301"/>
    <w:rsid w:val="003531A9"/>
    <w:rsid w:val="004F5460"/>
    <w:rsid w:val="005351AB"/>
    <w:rsid w:val="00560FD8"/>
    <w:rsid w:val="00565131"/>
    <w:rsid w:val="00596313"/>
    <w:rsid w:val="005D537A"/>
    <w:rsid w:val="00680FA7"/>
    <w:rsid w:val="00732E6A"/>
    <w:rsid w:val="00766E5D"/>
    <w:rsid w:val="00772304"/>
    <w:rsid w:val="007A64C6"/>
    <w:rsid w:val="007F6940"/>
    <w:rsid w:val="00880F0F"/>
    <w:rsid w:val="008D4C7C"/>
    <w:rsid w:val="00941636"/>
    <w:rsid w:val="009D46E8"/>
    <w:rsid w:val="009D7E5E"/>
    <w:rsid w:val="00AA671A"/>
    <w:rsid w:val="00AE68BA"/>
    <w:rsid w:val="00AF66D0"/>
    <w:rsid w:val="00B2044F"/>
    <w:rsid w:val="00B90E32"/>
    <w:rsid w:val="00BB1C94"/>
    <w:rsid w:val="00C17430"/>
    <w:rsid w:val="00C42D9D"/>
    <w:rsid w:val="00CB4EDB"/>
    <w:rsid w:val="00CD2C8A"/>
    <w:rsid w:val="00D06073"/>
    <w:rsid w:val="00D137AB"/>
    <w:rsid w:val="00D31767"/>
    <w:rsid w:val="00D52F90"/>
    <w:rsid w:val="00E31484"/>
    <w:rsid w:val="00E708CF"/>
    <w:rsid w:val="00F072FF"/>
    <w:rsid w:val="00F1228B"/>
    <w:rsid w:val="00F12F23"/>
    <w:rsid w:val="00FD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7F5D"/>
  <w15:chartTrackingRefBased/>
  <w15:docId w15:val="{505A044F-2032-48BB-B28D-BF9AD43C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2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F23"/>
    <w:pPr>
      <w:keepNext/>
      <w:keepLines/>
      <w:numPr>
        <w:ilvl w:val="1"/>
        <w:numId w:val="2"/>
      </w:numPr>
      <w:spacing w:before="200" w:line="36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12F23"/>
    <w:pPr>
      <w:keepNext/>
      <w:keepLines/>
      <w:numPr>
        <w:ilvl w:val="2"/>
        <w:numId w:val="2"/>
      </w:numPr>
      <w:spacing w:before="200" w:line="360" w:lineRule="auto"/>
      <w:outlineLvl w:val="2"/>
    </w:pPr>
    <w:rPr>
      <w:rFonts w:asciiTheme="majorHAnsi" w:eastAsiaTheme="majorEastAsia" w:hAnsiTheme="majorHAnsi" w:cstheme="majorBidi"/>
      <w:b/>
      <w:bCs/>
      <w:color w:val="ED7D31" w:themeColor="accent2"/>
      <w:szCs w:val="24"/>
    </w:rPr>
  </w:style>
  <w:style w:type="paragraph" w:styleId="Heading4">
    <w:name w:val="heading 4"/>
    <w:basedOn w:val="Normal"/>
    <w:next w:val="Normal"/>
    <w:link w:val="Heading4Char"/>
    <w:uiPriority w:val="9"/>
    <w:unhideWhenUsed/>
    <w:qFormat/>
    <w:rsid w:val="00F12F23"/>
    <w:pPr>
      <w:keepNext/>
      <w:keepLines/>
      <w:numPr>
        <w:ilvl w:val="3"/>
        <w:numId w:val="2"/>
      </w:numPr>
      <w:spacing w:before="200" w:line="360" w:lineRule="auto"/>
      <w:outlineLvl w:val="3"/>
    </w:pPr>
    <w:rPr>
      <w:rFonts w:asciiTheme="majorHAnsi" w:eastAsiaTheme="majorEastAsia" w:hAnsiTheme="majorHAnsi" w:cstheme="majorBidi"/>
      <w:b/>
      <w:bCs/>
      <w:i/>
      <w:iCs/>
      <w:color w:val="4472C4" w:themeColor="accent1"/>
      <w:szCs w:val="24"/>
    </w:rPr>
  </w:style>
  <w:style w:type="paragraph" w:styleId="Heading5">
    <w:name w:val="heading 5"/>
    <w:basedOn w:val="Normal"/>
    <w:next w:val="Normal"/>
    <w:link w:val="Heading5Char"/>
    <w:uiPriority w:val="9"/>
    <w:unhideWhenUsed/>
    <w:qFormat/>
    <w:rsid w:val="00F12F23"/>
    <w:pPr>
      <w:keepNext/>
      <w:keepLines/>
      <w:numPr>
        <w:ilvl w:val="4"/>
        <w:numId w:val="2"/>
      </w:numPr>
      <w:spacing w:before="200" w:line="360" w:lineRule="auto"/>
      <w:outlineLvl w:val="4"/>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F12F23"/>
    <w:pPr>
      <w:keepNext/>
      <w:keepLines/>
      <w:numPr>
        <w:ilvl w:val="5"/>
        <w:numId w:val="2"/>
      </w:numPr>
      <w:spacing w:before="200" w:line="360" w:lineRule="auto"/>
      <w:outlineLvl w:val="5"/>
    </w:pPr>
    <w:rPr>
      <w:rFonts w:asciiTheme="majorHAnsi" w:eastAsiaTheme="majorEastAsia" w:hAnsiTheme="majorHAnsi" w:cstheme="majorBidi"/>
      <w:i/>
      <w:iCs/>
      <w:color w:val="1F3763" w:themeColor="accent1" w:themeShade="7F"/>
      <w:szCs w:val="24"/>
    </w:rPr>
  </w:style>
  <w:style w:type="paragraph" w:styleId="Heading7">
    <w:name w:val="heading 7"/>
    <w:basedOn w:val="Normal"/>
    <w:next w:val="Normal"/>
    <w:link w:val="Heading7Char"/>
    <w:uiPriority w:val="9"/>
    <w:semiHidden/>
    <w:unhideWhenUsed/>
    <w:qFormat/>
    <w:rsid w:val="00F12F23"/>
    <w:pPr>
      <w:keepNext/>
      <w:keepLines/>
      <w:numPr>
        <w:ilvl w:val="6"/>
        <w:numId w:val="2"/>
      </w:numPr>
      <w:spacing w:before="200" w:line="360" w:lineRule="auto"/>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F12F23"/>
    <w:pPr>
      <w:keepNext/>
      <w:keepLines/>
      <w:numPr>
        <w:ilvl w:val="7"/>
        <w:numId w:val="2"/>
      </w:numPr>
      <w:spacing w:before="20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F23"/>
    <w:pPr>
      <w:keepNext/>
      <w:keepLines/>
      <w:numPr>
        <w:ilvl w:val="8"/>
        <w:numId w:val="2"/>
      </w:numPr>
      <w:spacing w:before="20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F2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12F23"/>
    <w:rPr>
      <w:rFonts w:asciiTheme="majorHAnsi" w:eastAsiaTheme="majorEastAsia" w:hAnsiTheme="majorHAnsi" w:cstheme="majorBidi"/>
      <w:b/>
      <w:bCs/>
      <w:color w:val="ED7D31" w:themeColor="accent2"/>
      <w:szCs w:val="24"/>
    </w:rPr>
  </w:style>
  <w:style w:type="character" w:customStyle="1" w:styleId="Heading4Char">
    <w:name w:val="Heading 4 Char"/>
    <w:basedOn w:val="DefaultParagraphFont"/>
    <w:link w:val="Heading4"/>
    <w:uiPriority w:val="9"/>
    <w:rsid w:val="00F12F23"/>
    <w:rPr>
      <w:rFonts w:asciiTheme="majorHAnsi" w:eastAsiaTheme="majorEastAsia" w:hAnsiTheme="majorHAnsi" w:cstheme="majorBidi"/>
      <w:b/>
      <w:bCs/>
      <w:i/>
      <w:iCs/>
      <w:color w:val="4472C4" w:themeColor="accent1"/>
      <w:szCs w:val="24"/>
    </w:rPr>
  </w:style>
  <w:style w:type="character" w:customStyle="1" w:styleId="Heading5Char">
    <w:name w:val="Heading 5 Char"/>
    <w:basedOn w:val="DefaultParagraphFont"/>
    <w:link w:val="Heading5"/>
    <w:uiPriority w:val="9"/>
    <w:rsid w:val="00F12F23"/>
    <w:rPr>
      <w:rFonts w:asciiTheme="majorHAnsi" w:eastAsiaTheme="majorEastAsia" w:hAnsiTheme="majorHAnsi" w:cstheme="majorBidi"/>
      <w:color w:val="1F3763" w:themeColor="accent1" w:themeShade="7F"/>
      <w:szCs w:val="24"/>
    </w:rPr>
  </w:style>
  <w:style w:type="character" w:customStyle="1" w:styleId="Heading6Char">
    <w:name w:val="Heading 6 Char"/>
    <w:basedOn w:val="DefaultParagraphFont"/>
    <w:link w:val="Heading6"/>
    <w:uiPriority w:val="9"/>
    <w:semiHidden/>
    <w:rsid w:val="00F12F23"/>
    <w:rPr>
      <w:rFonts w:asciiTheme="majorHAnsi" w:eastAsiaTheme="majorEastAsia" w:hAnsiTheme="majorHAnsi" w:cstheme="majorBidi"/>
      <w:i/>
      <w:iCs/>
      <w:color w:val="1F3763" w:themeColor="accent1" w:themeShade="7F"/>
      <w:szCs w:val="24"/>
    </w:rPr>
  </w:style>
  <w:style w:type="character" w:customStyle="1" w:styleId="Heading7Char">
    <w:name w:val="Heading 7 Char"/>
    <w:basedOn w:val="DefaultParagraphFont"/>
    <w:link w:val="Heading7"/>
    <w:uiPriority w:val="9"/>
    <w:semiHidden/>
    <w:rsid w:val="00F12F23"/>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F12F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F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2F23"/>
    <w:pPr>
      <w:spacing w:after="200" w:line="240" w:lineRule="auto"/>
    </w:pPr>
    <w:rPr>
      <w:i/>
      <w:iCs/>
      <w:color w:val="44546A" w:themeColor="text2"/>
      <w:sz w:val="18"/>
      <w:szCs w:val="18"/>
    </w:rPr>
  </w:style>
  <w:style w:type="paragraph" w:styleId="ListParagraph">
    <w:name w:val="List Paragraph"/>
    <w:basedOn w:val="Normal"/>
    <w:uiPriority w:val="34"/>
    <w:qFormat/>
    <w:rsid w:val="00F12F23"/>
    <w:pPr>
      <w:spacing w:line="360" w:lineRule="auto"/>
      <w:ind w:firstLine="0"/>
      <w:contextualSpacing/>
    </w:pPr>
    <w:rPr>
      <w:rFonts w:asciiTheme="minorHAnsi" w:eastAsiaTheme="minorEastAsia" w:hAnsiTheme="minorHAnsi"/>
      <w:szCs w:val="24"/>
    </w:rPr>
  </w:style>
  <w:style w:type="table" w:customStyle="1" w:styleId="PlainTable11">
    <w:name w:val="Plain Table 11"/>
    <w:basedOn w:val="TableNormal"/>
    <w:uiPriority w:val="41"/>
    <w:rsid w:val="00F12F23"/>
    <w:pPr>
      <w:spacing w:line="240" w:lineRule="auto"/>
      <w:ind w:left="0" w:firstLine="0"/>
    </w:pPr>
    <w:rPr>
      <w:rFonts w:asciiTheme="minorHAnsi" w:eastAsiaTheme="minorEastAsia" w:hAnsiTheme="minorHAnsi"/>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D5CD9"/>
    <w:pPr>
      <w:tabs>
        <w:tab w:val="center" w:pos="4680"/>
        <w:tab w:val="right" w:pos="9360"/>
      </w:tabs>
      <w:spacing w:line="240" w:lineRule="auto"/>
    </w:pPr>
  </w:style>
  <w:style w:type="character" w:customStyle="1" w:styleId="HeaderChar">
    <w:name w:val="Header Char"/>
    <w:basedOn w:val="DefaultParagraphFont"/>
    <w:link w:val="Header"/>
    <w:uiPriority w:val="99"/>
    <w:rsid w:val="00FD5CD9"/>
  </w:style>
  <w:style w:type="paragraph" w:styleId="Footer">
    <w:name w:val="footer"/>
    <w:basedOn w:val="Normal"/>
    <w:link w:val="FooterChar"/>
    <w:uiPriority w:val="99"/>
    <w:unhideWhenUsed/>
    <w:rsid w:val="00FD5CD9"/>
    <w:pPr>
      <w:tabs>
        <w:tab w:val="center" w:pos="4680"/>
        <w:tab w:val="right" w:pos="9360"/>
      </w:tabs>
      <w:spacing w:line="240" w:lineRule="auto"/>
    </w:pPr>
  </w:style>
  <w:style w:type="character" w:customStyle="1" w:styleId="FooterChar">
    <w:name w:val="Footer Char"/>
    <w:basedOn w:val="DefaultParagraphFont"/>
    <w:link w:val="Footer"/>
    <w:uiPriority w:val="99"/>
    <w:rsid w:val="00FD5CD9"/>
  </w:style>
  <w:style w:type="table" w:styleId="MediumGrid1-Accent5">
    <w:name w:val="Medium Grid 1 Accent 5"/>
    <w:basedOn w:val="TableNormal"/>
    <w:uiPriority w:val="67"/>
    <w:rsid w:val="00596313"/>
    <w:pPr>
      <w:spacing w:line="240" w:lineRule="auto"/>
      <w:ind w:left="0" w:firstLine="0"/>
    </w:pPr>
    <w:rPr>
      <w:rFonts w:asciiTheme="minorHAnsi" w:eastAsiaTheme="minorEastAsia" w:hAnsiTheme="minorHAnsi"/>
      <w:szCs w:val="24"/>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0B2999"/>
    <w:pPr>
      <w:spacing w:line="240" w:lineRule="auto"/>
      <w:ind w:left="0" w:firstLine="0"/>
    </w:pPr>
    <w:rPr>
      <w:rFonts w:asciiTheme="minorHAnsi" w:eastAsiaTheme="minorEastAsia" w:hAnsiTheme="minorHAnsi"/>
      <w:szCs w:val="24"/>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4294967257</TotalTime>
  <Pages>26</Pages>
  <Words>1408</Words>
  <Characters>8028</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Võ Thanh</dc:creator>
  <cp:keywords/>
  <dc:description/>
  <cp:lastModifiedBy>Bình Võ Thanh</cp:lastModifiedBy>
  <cp:revision>29</cp:revision>
  <dcterms:created xsi:type="dcterms:W3CDTF">2017-06-12T03:47:00Z</dcterms:created>
  <dcterms:modified xsi:type="dcterms:W3CDTF">2017-06-12T18:16:00Z</dcterms:modified>
</cp:coreProperties>
</file>