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RAVI VERMA</w:t>
        <w:br w:type="textWrapping"/>
      </w:r>
      <w:r w:rsidDel="00000000" w:rsidR="00000000" w:rsidRPr="00000000">
        <w:rPr>
          <w:rtl w:val="0"/>
        </w:rPr>
        <w:t xml:space="preserve"> Delhi, India | +91-9876543211 | raviverma@email.com | LinkedIn | Portfolio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r416iomga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Result-oriented Marketing Executive with 1 year of experience in digital campaigns, SEO optimization, and content strategy. A B.Tech graduate with strong analytical skills and technical expertise in marketing automation, PPC campaigns, and web analytics to drive ROI.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7818lichp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Executive | ABC Digital Pvt. Ltd., Delhi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May 2024 – Present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and executed Google Ads and Facebook Ads campaigns resulting in a 40% increase in lead generation.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keyword research and implemented on-page and off-page SEO, improving website ranking by 50% within 6 months.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the content team to develop blogs and ad copy aligned with brand storytelling.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Monitored campaign performance using Google Analytics and prepared monthly performance reports.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3uipd5rk2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B.Tech – Computer Science</w:t>
        <w:br w:type="textWrapping"/>
      </w:r>
      <w:r w:rsidDel="00000000" w:rsidR="00000000" w:rsidRPr="00000000">
        <w:rPr>
          <w:rtl w:val="0"/>
        </w:rPr>
        <w:t xml:space="preserve"> Lovely Professional University, Punjab | 2020 – 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6pccin4o6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Marketing:</w:t>
      </w:r>
      <w:r w:rsidDel="00000000" w:rsidR="00000000" w:rsidRPr="00000000">
        <w:rPr>
          <w:rtl w:val="0"/>
        </w:rPr>
        <w:t xml:space="preserve"> SEO, SEM, PPC, CRM, Email Marketing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Advertising &amp; Campaigns:</w:t>
      </w:r>
      <w:r w:rsidDel="00000000" w:rsidR="00000000" w:rsidRPr="00000000">
        <w:rPr>
          <w:rtl w:val="0"/>
        </w:rPr>
        <w:t xml:space="preserve"> Google Ads, Facebook Ads, Influencer Marketing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&amp; Branding:</w:t>
      </w:r>
      <w:r w:rsidDel="00000000" w:rsidR="00000000" w:rsidRPr="00000000">
        <w:rPr>
          <w:rtl w:val="0"/>
        </w:rPr>
        <w:t xml:space="preserve"> Copywriting, Content Strategy, Storytelling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Analytics:</w:t>
      </w:r>
      <w:r w:rsidDel="00000000" w:rsidR="00000000" w:rsidRPr="00000000">
        <w:rPr>
          <w:rtl w:val="0"/>
        </w:rPr>
        <w:t xml:space="preserve"> Google Analytics, Campaign Data Interpretation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Skills:</w:t>
      </w:r>
      <w:r w:rsidDel="00000000" w:rsidR="00000000" w:rsidRPr="00000000">
        <w:rPr>
          <w:rtl w:val="0"/>
        </w:rPr>
        <w:t xml:space="preserve"> Marketing Automation Tools, HTML basics for SEO optimization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xsejisza2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Ads Certification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SEMrush SEO Toolkit Certification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HubSpot Email Marketing Certification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1mphcucyr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Achievements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Increased website traffic by 45% for a key client through strategic SEO campaigns.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Awarded “Rising Star of the Quarter” for outstanding campaign performance in Q1 2025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