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 based Techniques for Variable Sized Databases</w:t>
      </w:r>
    </w:p>
    <w:p w:rsidR="00661246" w:rsidRDefault="00661246" w:rsidP="009C1158">
      <w:pPr>
        <w:spacing w:after="0"/>
        <w:rPr>
          <w:rFonts w:eastAsia="Calibri" w:cstheme="minorHAnsi"/>
          <w:sz w:val="32"/>
          <w:szCs w:val="32"/>
        </w:rPr>
      </w:pPr>
    </w:p>
    <w:p w:rsidR="00661246" w:rsidRDefault="002D683E" w:rsidP="00661246">
      <w:pPr>
        <w:spacing w:after="0"/>
        <w:jc w:val="center"/>
        <w:rPr>
          <w:rFonts w:eastAsia="Calibri" w:cstheme="minorHAnsi"/>
          <w:sz w:val="32"/>
          <w:szCs w:val="32"/>
        </w:rPr>
      </w:pPr>
      <w:proofErr w:type="spellStart"/>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proofErr w:type="spellEnd"/>
      <w:r w:rsidR="00661246" w:rsidRPr="00661246">
        <w:rPr>
          <w:rFonts w:eastAsia="Calibri" w:cstheme="minorHAnsi"/>
          <w:sz w:val="32"/>
          <w:szCs w:val="32"/>
        </w:rPr>
        <w:t xml:space="preserve"> Project Report (CSA)</w:t>
      </w:r>
    </w:p>
    <w:p w:rsidR="00661246" w:rsidRDefault="00661246" w:rsidP="00661246">
      <w:pPr>
        <w:spacing w:after="0"/>
        <w:jc w:val="center"/>
        <w:rPr>
          <w:rFonts w:eastAsia="Calibri" w:cstheme="minorHAnsi"/>
          <w:sz w:val="32"/>
          <w:szCs w:val="32"/>
        </w:rPr>
      </w:pPr>
    </w:p>
    <w:p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p>
    <w:p w:rsidR="00661246" w:rsidRDefault="00661246" w:rsidP="000E2861">
      <w:pPr>
        <w:spacing w:after="0"/>
        <w:jc w:val="center"/>
        <w:rPr>
          <w:rFonts w:cstheme="minorHAnsi"/>
          <w:sz w:val="32"/>
          <w:szCs w:val="32"/>
        </w:rPr>
      </w:pPr>
    </w:p>
    <w:p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7B62">
        <w:rPr>
          <w:rFonts w:cstheme="minorHAnsi"/>
          <w:sz w:val="32"/>
          <w:szCs w:val="32"/>
        </w:rPr>
        <w:t>3</w:t>
      </w:r>
      <w:r w:rsidRPr="00661246">
        <w:rPr>
          <w:rFonts w:cstheme="minorHAnsi"/>
          <w:sz w:val="32"/>
          <w:szCs w:val="32"/>
          <w:vertAlign w:val="superscript"/>
        </w:rPr>
        <w:t>th</w:t>
      </w:r>
      <w:r w:rsidR="000E2861" w:rsidRPr="00661246">
        <w:rPr>
          <w:rFonts w:cstheme="minorHAnsi"/>
          <w:sz w:val="32"/>
          <w:szCs w:val="32"/>
        </w:rPr>
        <w:t>, 2020</w:t>
      </w:r>
    </w:p>
    <w:p w:rsidR="00F96C3C" w:rsidRDefault="00F96C3C">
      <w:pPr>
        <w:rPr>
          <w:sz w:val="24"/>
          <w:szCs w:val="24"/>
        </w:rPr>
      </w:pPr>
    </w:p>
    <w:p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rsidR="0012638D" w:rsidRPr="000707F1" w:rsidRDefault="000E2861">
      <w:pPr>
        <w:rPr>
          <w:b/>
          <w:sz w:val="28"/>
          <w:szCs w:val="28"/>
        </w:rPr>
      </w:pPr>
      <w:r w:rsidRPr="000707F1">
        <w:rPr>
          <w:b/>
          <w:sz w:val="28"/>
          <w:szCs w:val="28"/>
        </w:rPr>
        <w:t>A</w:t>
      </w:r>
      <w:r w:rsidR="00F96C3C" w:rsidRPr="000707F1">
        <w:rPr>
          <w:b/>
          <w:sz w:val="28"/>
          <w:szCs w:val="28"/>
        </w:rPr>
        <w:t>BSTRACT</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OLAP applications often require a certain set of canned queries to be fired on database</w:t>
      </w:r>
      <w:r w:rsidRPr="00661246">
        <w:rPr>
          <w:rFonts w:cstheme="minorHAnsi"/>
          <w:sz w:val="24"/>
          <w:szCs w:val="24"/>
          <w:lang w:val="en-IN"/>
        </w:rPr>
        <w:tab/>
        <w:t xml:space="preserve">with varying </w:t>
      </w:r>
      <w:r w:rsidR="00F96C3C" w:rsidRPr="00661246">
        <w:rPr>
          <w:rFonts w:cstheme="minorHAnsi"/>
          <w:sz w:val="24"/>
          <w:szCs w:val="24"/>
          <w:lang w:val="en-IN"/>
        </w:rPr>
        <w:t xml:space="preserve">the </w:t>
      </w:r>
      <w:r w:rsidRPr="00661246">
        <w:rPr>
          <w:rFonts w:cstheme="minorHAnsi"/>
          <w:sz w:val="24"/>
          <w:szCs w:val="24"/>
          <w:lang w:val="en-IN"/>
        </w:rPr>
        <w:t>constants in quer</w:t>
      </w:r>
      <w:r w:rsidR="00F96C3C" w:rsidRPr="00661246">
        <w:rPr>
          <w:rFonts w:cstheme="minorHAnsi"/>
          <w:sz w:val="24"/>
          <w:szCs w:val="24"/>
          <w:lang w:val="en-IN"/>
        </w:rPr>
        <w:t>y templates</w:t>
      </w:r>
      <w:r w:rsidRPr="00661246">
        <w:rPr>
          <w:rFonts w:cstheme="minorHAnsi"/>
          <w:sz w:val="24"/>
          <w:szCs w:val="24"/>
          <w:lang w:val="en-IN"/>
        </w:rPr>
        <w:t>.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Pr="00661246">
        <w:rPr>
          <w:rFonts w:cstheme="minorHAnsi"/>
          <w:sz w:val="24"/>
          <w:szCs w:val="24"/>
          <w:lang w:val="en-IN"/>
        </w:rPr>
        <w: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p>
    <w:p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t>
      </w:r>
      <w:r w:rsidR="00F401FC" w:rsidRPr="00661246">
        <w:rPr>
          <w:rFonts w:cstheme="minorHAnsi"/>
          <w:sz w:val="24"/>
          <w:szCs w:val="24"/>
          <w:lang w:val="en-IN"/>
        </w:rPr>
        <w:t>which size of 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rsidR="00F96C3C" w:rsidRPr="00661246" w:rsidRDefault="00F96C3C" w:rsidP="00F401FC">
      <w:pPr>
        <w:jc w:val="both"/>
        <w:rPr>
          <w:b/>
          <w:sz w:val="24"/>
          <w:szCs w:val="24"/>
        </w:rPr>
      </w:pPr>
    </w:p>
    <w:p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w:t>
      </w:r>
      <w:r w:rsidR="00EA021F">
        <w:rPr>
          <w:rFonts w:eastAsia="Calibri" w:cstheme="minorHAnsi"/>
          <w:sz w:val="24"/>
          <w:szCs w:val="24"/>
        </w:rPr>
        <w:t xml:space="preserve">of </w:t>
      </w:r>
      <w:r w:rsidRPr="00661246">
        <w:rPr>
          <w:rFonts w:eastAsia="Calibri" w:cstheme="minorHAnsi"/>
          <w:sz w:val="24"/>
          <w:szCs w:val="24"/>
        </w:rPr>
        <w:t>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discovery is proposed called Plan Bouquet, 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Selectivity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1D042D" w:rsidRPr="00661246">
        <w:rPr>
          <w:rFonts w:eastAsia="Calibri" w:cstheme="minorHAnsi"/>
          <w:sz w:val="24"/>
          <w:szCs w:val="24"/>
        </w:rPr>
        <w:t>P</w:t>
      </w:r>
      <w:r w:rsidRPr="00661246">
        <w:rPr>
          <w:rFonts w:eastAsia="Calibri" w:cstheme="minorHAnsi"/>
          <w:sz w:val="24"/>
          <w:szCs w:val="24"/>
        </w:rPr>
        <w:t>lans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rsidR="001D042D" w:rsidRPr="00661246" w:rsidRDefault="001D042D" w:rsidP="007334F0">
      <w:pPr>
        <w:autoSpaceDE w:val="0"/>
        <w:autoSpaceDN w:val="0"/>
        <w:adjustRightInd w:val="0"/>
        <w:spacing w:after="0" w:line="240" w:lineRule="auto"/>
        <w:jc w:val="both"/>
        <w:rPr>
          <w:rFonts w:eastAsia="Calibri" w:cstheme="minorHAnsi"/>
          <w:sz w:val="24"/>
          <w:szCs w:val="24"/>
        </w:rPr>
      </w:pPr>
    </w:p>
    <w:p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rsidR="00946779" w:rsidRPr="00661246" w:rsidRDefault="00946779" w:rsidP="007334F0">
      <w:pPr>
        <w:autoSpaceDE w:val="0"/>
        <w:autoSpaceDN w:val="0"/>
        <w:adjustRightInd w:val="0"/>
        <w:spacing w:after="0" w:line="240" w:lineRule="auto"/>
        <w:jc w:val="both"/>
        <w:rPr>
          <w:rFonts w:cstheme="minorHAnsi"/>
          <w:sz w:val="24"/>
          <w:szCs w:val="24"/>
          <w:lang w:val="en-IN"/>
        </w:rPr>
      </w:pPr>
    </w:p>
    <w:p w:rsidR="007D6D2C" w:rsidRPr="00661246" w:rsidRDefault="007D6D2C" w:rsidP="007334F0">
      <w:pPr>
        <w:autoSpaceDE w:val="0"/>
        <w:autoSpaceDN w:val="0"/>
        <w:adjustRightInd w:val="0"/>
        <w:spacing w:after="0" w:line="240" w:lineRule="auto"/>
        <w:jc w:val="both"/>
        <w:rPr>
          <w:rFonts w:cstheme="minorHAnsi"/>
          <w:sz w:val="24"/>
          <w:szCs w:val="24"/>
          <w:lang w:val="en-IN"/>
        </w:rPr>
      </w:pPr>
    </w:p>
    <w:p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rsidR="00AC7296" w:rsidRPr="00661246" w:rsidRDefault="00AC7296" w:rsidP="007334F0">
      <w:pPr>
        <w:autoSpaceDE w:val="0"/>
        <w:autoSpaceDN w:val="0"/>
        <w:adjustRightInd w:val="0"/>
        <w:spacing w:after="0" w:line="240" w:lineRule="auto"/>
        <w:jc w:val="center"/>
        <w:rPr>
          <w:rFonts w:cstheme="minorHAnsi"/>
          <w:sz w:val="24"/>
          <w:szCs w:val="24"/>
          <w:lang w:val="en-IN"/>
        </w:rPr>
      </w:pPr>
    </w:p>
    <w:p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rsidR="002E284B" w:rsidRPr="00661246" w:rsidRDefault="002E284B" w:rsidP="002E284B">
      <w:pPr>
        <w:autoSpaceDE w:val="0"/>
        <w:autoSpaceDN w:val="0"/>
        <w:adjustRightInd w:val="0"/>
        <w:spacing w:after="0" w:line="240" w:lineRule="auto"/>
        <w:jc w:val="both"/>
        <w:rPr>
          <w:rFonts w:cstheme="minorHAnsi"/>
          <w:sz w:val="24"/>
          <w:szCs w:val="24"/>
          <w:lang w:val="en-IN"/>
        </w:rPr>
      </w:pPr>
    </w:p>
    <w:p w:rsidR="002E284B" w:rsidRPr="00661246" w:rsidRDefault="004C5FC3"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rsidR="007D6D2C" w:rsidRPr="00661246" w:rsidRDefault="007D6D2C" w:rsidP="001A7A39">
      <w:pPr>
        <w:autoSpaceDE w:val="0"/>
        <w:autoSpaceDN w:val="0"/>
        <w:adjustRightInd w:val="0"/>
        <w:spacing w:after="0" w:line="240" w:lineRule="auto"/>
        <w:jc w:val="both"/>
        <w:rPr>
          <w:rFonts w:eastAsia="Calibri" w:cstheme="minorHAnsi"/>
          <w:sz w:val="24"/>
          <w:szCs w:val="24"/>
        </w:rPr>
      </w:pPr>
    </w:p>
    <w:p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w:t>
      </w:r>
      <w:r w:rsidR="00313A6F">
        <w:rPr>
          <w:rFonts w:eastAsia="Calibri" w:cstheme="minorHAnsi"/>
          <w:sz w:val="24"/>
          <w:szCs w:val="24"/>
        </w:rPr>
        <w:t>,</w:t>
      </w:r>
      <w:r w:rsidRPr="00661246">
        <w:rPr>
          <w:rFonts w:eastAsia="Calibri" w:cstheme="minorHAnsi"/>
          <w:sz w:val="24"/>
          <w:szCs w:val="24"/>
        </w:rPr>
        <w:t xml:space="preserve"> plan bouquet was developed.</w:t>
      </w:r>
    </w:p>
    <w:p w:rsidR="00E17B57" w:rsidRPr="00661246"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w:t>
      </w:r>
      <w:r w:rsidR="0012618D">
        <w:rPr>
          <w:rFonts w:eastAsia="Calibri" w:cstheme="minorHAnsi"/>
          <w:sz w:val="24"/>
          <w:szCs w:val="24"/>
        </w:rPr>
        <w:t>B</w:t>
      </w:r>
      <w:r w:rsidRPr="00661246">
        <w:rPr>
          <w:rFonts w:eastAsia="Calibri" w:cstheme="minorHAnsi"/>
          <w:sz w:val="24"/>
          <w:szCs w:val="24"/>
        </w:rPr>
        <w:t>ound</w:t>
      </w:r>
      <w:proofErr w:type="spellEnd"/>
      <w:r w:rsidRPr="00661246">
        <w:rPr>
          <w:rFonts w:eastAsia="Calibri" w:cstheme="minorHAnsi"/>
          <w:sz w:val="24"/>
          <w:szCs w:val="24"/>
        </w:rPr>
        <w:t xml:space="preserve"> is</w:t>
      </w:r>
    </w:p>
    <w:p w:rsidR="00661246" w:rsidRPr="00661246" w:rsidRDefault="00661246" w:rsidP="001A7A39">
      <w:pPr>
        <w:autoSpaceDE w:val="0"/>
        <w:autoSpaceDN w:val="0"/>
        <w:adjustRightInd w:val="0"/>
        <w:spacing w:after="0" w:line="240" w:lineRule="auto"/>
        <w:jc w:val="both"/>
        <w:rPr>
          <w:rFonts w:eastAsia="Calibri" w:cstheme="minorHAnsi"/>
          <w:sz w:val="24"/>
          <w:szCs w:val="24"/>
        </w:rPr>
      </w:pPr>
    </w:p>
    <w:p w:rsidR="00866530" w:rsidRPr="00661246" w:rsidRDefault="004C5FC3"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rsidR="002E284B" w:rsidRPr="00661246" w:rsidRDefault="002E284B" w:rsidP="001A7A39">
      <w:pPr>
        <w:autoSpaceDE w:val="0"/>
        <w:autoSpaceDN w:val="0"/>
        <w:adjustRightInd w:val="0"/>
        <w:spacing w:after="0" w:line="240" w:lineRule="auto"/>
        <w:jc w:val="both"/>
        <w:rPr>
          <w:rFonts w:eastAsia="Calibri" w:cstheme="minorHAnsi"/>
          <w:sz w:val="24"/>
          <w:szCs w:val="24"/>
        </w:rPr>
      </w:pPr>
    </w:p>
    <w:p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w:t>
      </w:r>
      <w:r w:rsidR="0012618D">
        <w:rPr>
          <w:rFonts w:eastAsia="Calibri" w:cstheme="minorHAnsi"/>
          <w:sz w:val="24"/>
          <w:szCs w:val="24"/>
        </w:rPr>
        <w:t>B</w:t>
      </w:r>
      <w:r w:rsidR="000364F8" w:rsidRPr="00661246">
        <w:rPr>
          <w:rFonts w:eastAsia="Calibri" w:cstheme="minorHAnsi"/>
          <w:sz w:val="24"/>
          <w:szCs w:val="24"/>
        </w:rPr>
        <w:t>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hence</w:t>
      </w:r>
      <w:r w:rsidR="0061255F" w:rsidRPr="00661246">
        <w:rPr>
          <w:rFonts w:eastAsia="Calibri" w:cstheme="minorHAnsi"/>
          <w:sz w:val="24"/>
          <w:szCs w:val="24"/>
        </w:rPr>
        <w:t xml:space="preserve"> are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rsidR="001A7A39" w:rsidRDefault="001A7A39" w:rsidP="00F401FC">
      <w:pPr>
        <w:jc w:val="both"/>
        <w:rPr>
          <w:sz w:val="24"/>
          <w:szCs w:val="24"/>
        </w:rPr>
      </w:pPr>
    </w:p>
    <w:p w:rsidR="00313A6F" w:rsidRPr="00661246" w:rsidRDefault="00313A6F" w:rsidP="00F401FC">
      <w:pPr>
        <w:jc w:val="both"/>
        <w:rPr>
          <w:sz w:val="24"/>
          <w:szCs w:val="24"/>
        </w:rPr>
      </w:pPr>
    </w:p>
    <w:p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rsidTr="00B1573E">
        <w:tc>
          <w:tcPr>
            <w:tcW w:w="1999"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rsidTr="00B1573E">
        <w:tc>
          <w:tcPr>
            <w:tcW w:w="1999" w:type="dxa"/>
          </w:tcPr>
          <w:p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rsidTr="00B1573E">
        <w:tc>
          <w:tcPr>
            <w:tcW w:w="1999" w:type="dxa"/>
          </w:tcPr>
          <w:p w:rsidR="000707F1" w:rsidRPr="00661246" w:rsidRDefault="004C5FC3"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rsidTr="00B1573E">
        <w:tc>
          <w:tcPr>
            <w:tcW w:w="1999" w:type="dxa"/>
          </w:tcPr>
          <w:p w:rsidR="00B1573E" w:rsidRPr="00661246" w:rsidRDefault="004C5FC3"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rsidTr="00B1573E">
        <w:tc>
          <w:tcPr>
            <w:tcW w:w="1999" w:type="dxa"/>
          </w:tcPr>
          <w:p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rsidR="00B1573E" w:rsidRPr="00661246" w:rsidRDefault="00B1573E" w:rsidP="00F401FC">
      <w:pPr>
        <w:jc w:val="both"/>
        <w:rPr>
          <w:sz w:val="24"/>
          <w:szCs w:val="24"/>
        </w:rPr>
      </w:pPr>
    </w:p>
    <w:p w:rsidR="00FD7555" w:rsidRPr="000707F1" w:rsidRDefault="00FD7555" w:rsidP="00F401FC">
      <w:pPr>
        <w:jc w:val="both"/>
        <w:rPr>
          <w:b/>
          <w:bCs/>
          <w:sz w:val="26"/>
          <w:szCs w:val="26"/>
        </w:rPr>
      </w:pPr>
      <w:r w:rsidRPr="000707F1">
        <w:rPr>
          <w:b/>
          <w:bCs/>
          <w:sz w:val="26"/>
          <w:szCs w:val="26"/>
        </w:rPr>
        <w:t>2.b Assumptions</w:t>
      </w:r>
    </w:p>
    <w:p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rsidR="00313A6F"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rsidR="00C051CD" w:rsidRDefault="004C5FC3"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Pr="00661246" w:rsidRDefault="00FE171D" w:rsidP="00F401FC">
      <w:pPr>
        <w:jc w:val="both"/>
        <w:rPr>
          <w:sz w:val="24"/>
          <w:szCs w:val="24"/>
        </w:rPr>
      </w:pPr>
    </w:p>
    <w:p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Plan cost function</w:t>
      </w:r>
      <w:r>
        <w:rPr>
          <w:sz w:val="24"/>
          <w:szCs w:val="24"/>
        </w:rPr>
        <w:t xml:space="preserve"> 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rsidR="00ED2C34" w:rsidRPr="00ED2C34" w:rsidRDefault="004C5FC3"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rsidR="00ED2C34" w:rsidRDefault="00313A6F" w:rsidP="00F401FC">
      <w:pPr>
        <w:jc w:val="both"/>
        <w:rPr>
          <w:sz w:val="24"/>
          <w:szCs w:val="24"/>
        </w:rPr>
      </w:pPr>
      <w:r>
        <w:rPr>
          <w:sz w:val="24"/>
          <w:szCs w:val="24"/>
        </w:rPr>
        <w:t>Like</w:t>
      </w:r>
      <w:r w:rsidR="00ED2C34">
        <w:rPr>
          <w:sz w:val="24"/>
          <w:szCs w:val="24"/>
        </w:rPr>
        <w:t xml:space="preserve"> APC, BCG if holds for all PCF also holds for OCS.</w:t>
      </w:r>
    </w:p>
    <w:p w:rsidR="00FE171D"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rsidR="00240239" w:rsidRDefault="00240239" w:rsidP="00F401FC">
      <w:pPr>
        <w:jc w:val="both"/>
        <w:rPr>
          <w:sz w:val="24"/>
          <w:szCs w:val="24"/>
        </w:rPr>
      </w:pPr>
    </w:p>
    <w:p w:rsidR="00240239" w:rsidRPr="00661246" w:rsidRDefault="00240239" w:rsidP="00F401FC">
      <w:pPr>
        <w:jc w:val="both"/>
        <w:rPr>
          <w:sz w:val="24"/>
          <w:szCs w:val="24"/>
        </w:rPr>
      </w:pPr>
    </w:p>
    <w:p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rsidR="0010588C" w:rsidRDefault="0010588C" w:rsidP="001444CE">
      <w:pPr>
        <w:jc w:val="center"/>
        <w:rPr>
          <w:sz w:val="24"/>
          <w:szCs w:val="24"/>
        </w:rPr>
      </w:pPr>
      <w:r w:rsidRPr="00661246">
        <w:rPr>
          <w:noProof/>
          <w:sz w:val="24"/>
          <w:szCs w:val="24"/>
        </w:rPr>
        <w:drawing>
          <wp:inline distT="0" distB="0" distL="0" distR="0" wp14:anchorId="4548367B" wp14:editId="7E5EE03A">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rsidR="0010588C" w:rsidRDefault="0010588C" w:rsidP="001444CE">
      <w:pPr>
        <w:jc w:val="center"/>
        <w:rPr>
          <w:sz w:val="24"/>
          <w:szCs w:val="24"/>
        </w:rPr>
      </w:pPr>
      <w:r>
        <w:rPr>
          <w:sz w:val="24"/>
          <w:szCs w:val="24"/>
        </w:rPr>
        <w:t>(a) Original OCS</w:t>
      </w:r>
    </w:p>
    <w:p w:rsidR="0010588C" w:rsidRDefault="0010588C" w:rsidP="001444CE">
      <w:pPr>
        <w:jc w:val="center"/>
        <w:rPr>
          <w:sz w:val="24"/>
          <w:szCs w:val="24"/>
        </w:rPr>
      </w:pPr>
      <w:r w:rsidRPr="00661246">
        <w:rPr>
          <w:noProof/>
          <w:sz w:val="24"/>
          <w:szCs w:val="24"/>
        </w:rPr>
        <w:drawing>
          <wp:inline distT="0" distB="0" distL="0" distR="0" wp14:anchorId="258DDAEE" wp14:editId="4E1494E2">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rsidR="0010588C" w:rsidRDefault="0010588C" w:rsidP="001444CE">
      <w:pPr>
        <w:jc w:val="center"/>
        <w:rPr>
          <w:sz w:val="24"/>
          <w:szCs w:val="24"/>
        </w:rPr>
      </w:pPr>
      <w:r>
        <w:rPr>
          <w:sz w:val="24"/>
          <w:szCs w:val="24"/>
        </w:rPr>
        <w:t>(b) Partitioned OCS Domain</w:t>
      </w:r>
    </w:p>
    <w:p w:rsidR="0010588C" w:rsidRDefault="0010588C" w:rsidP="001444CE">
      <w:pPr>
        <w:jc w:val="center"/>
        <w:rPr>
          <w:sz w:val="24"/>
          <w:szCs w:val="24"/>
        </w:rPr>
      </w:pPr>
      <w:r w:rsidRPr="00661246">
        <w:rPr>
          <w:noProof/>
          <w:sz w:val="24"/>
          <w:szCs w:val="24"/>
        </w:rPr>
        <w:drawing>
          <wp:inline distT="0" distB="0" distL="0" distR="0" wp14:anchorId="298438AC" wp14:editId="507EE7FD">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rsidR="0010588C" w:rsidRDefault="0010588C" w:rsidP="001444CE">
      <w:pPr>
        <w:jc w:val="center"/>
        <w:rPr>
          <w:sz w:val="24"/>
          <w:szCs w:val="24"/>
        </w:rPr>
      </w:pPr>
      <w:r>
        <w:rPr>
          <w:sz w:val="24"/>
          <w:szCs w:val="24"/>
        </w:rPr>
        <w:t>(c) OCS fitted with Piecewise functions</w:t>
      </w:r>
    </w:p>
    <w:p w:rsidR="001444CE" w:rsidRPr="00661246" w:rsidRDefault="001444CE" w:rsidP="001444CE">
      <w:pPr>
        <w:jc w:val="center"/>
        <w:rPr>
          <w:sz w:val="24"/>
          <w:szCs w:val="24"/>
        </w:rPr>
      </w:pPr>
      <w:r>
        <w:rPr>
          <w:sz w:val="24"/>
          <w:szCs w:val="24"/>
        </w:rPr>
        <w:t>Fig 3. Multiple APL functions to fit OCS</w:t>
      </w:r>
    </w:p>
    <w:p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r w:rsidR="00A7074A" w:rsidRPr="00A7074A">
        <w:rPr>
          <w:color w:val="FF0000"/>
          <w:sz w:val="24"/>
          <w:szCs w:val="24"/>
        </w:rPr>
        <w:t>6</w:t>
      </w:r>
      <w:r w:rsidR="007D6D2C" w:rsidRPr="00661246">
        <w:rPr>
          <w:sz w:val="24"/>
          <w:szCs w:val="24"/>
        </w:rPr>
        <w:t>].</w:t>
      </w:r>
    </w:p>
    <w:p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could itself be exponential in nature.</w:t>
      </w:r>
    </w:p>
    <w:p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rsidR="004020D9"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 xml:space="preserve">m, one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proves most actual cost values to lie in 30% of estimated cost values after tuning.</w:t>
      </w:r>
    </w:p>
    <w:p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rsidR="00293B33" w:rsidRDefault="00293B33" w:rsidP="00F401FC">
      <w:pPr>
        <w:jc w:val="both"/>
        <w:rPr>
          <w:sz w:val="24"/>
          <w:szCs w:val="24"/>
        </w:rPr>
      </w:pPr>
    </w:p>
    <w:p w:rsidR="00FD7555" w:rsidRPr="00293B33" w:rsidRDefault="00D549AF" w:rsidP="00F401FC">
      <w:pPr>
        <w:jc w:val="both"/>
        <w:rPr>
          <w:b/>
          <w:bCs/>
          <w:sz w:val="24"/>
          <w:szCs w:val="24"/>
        </w:rPr>
      </w:pPr>
      <w:r w:rsidRPr="00293B33">
        <w:rPr>
          <w:b/>
          <w:bCs/>
          <w:sz w:val="26"/>
          <w:szCs w:val="26"/>
        </w:rPr>
        <w:t>2.c Performance Metrics</w:t>
      </w:r>
    </w:p>
    <w:p w:rsidR="00D549AF" w:rsidRPr="002A632A" w:rsidRDefault="00293B33" w:rsidP="00F401FC">
      <w:pPr>
        <w:jc w:val="both"/>
        <w:rPr>
          <w:b/>
          <w:bCs/>
          <w:sz w:val="24"/>
          <w:szCs w:val="24"/>
        </w:rPr>
      </w:pPr>
      <w:r w:rsidRPr="002A632A">
        <w:rPr>
          <w:b/>
          <w:bCs/>
          <w:sz w:val="24"/>
          <w:szCs w:val="24"/>
        </w:rPr>
        <w:t>2.c.1 Sub-optimality</w:t>
      </w:r>
    </w:p>
    <w:p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rsidR="001B350B" w:rsidRDefault="001B350B" w:rsidP="00295F6F">
      <w:pPr>
        <w:jc w:val="both"/>
        <w:rPr>
          <w:sz w:val="24"/>
          <w:szCs w:val="24"/>
        </w:rPr>
      </w:pPr>
    </w:p>
    <w:p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p>
    <w:p w:rsidR="002A632A" w:rsidRDefault="002A632A" w:rsidP="00295F6F">
      <w:pPr>
        <w:jc w:val="both"/>
        <w:rPr>
          <w:sz w:val="24"/>
          <w:szCs w:val="24"/>
        </w:rPr>
      </w:pPr>
    </w:p>
    <w:p w:rsidR="00295F6F" w:rsidRPr="002A632A" w:rsidRDefault="00295F6F" w:rsidP="00295F6F">
      <w:pPr>
        <w:jc w:val="both"/>
        <w:rPr>
          <w:b/>
          <w:bCs/>
          <w:sz w:val="24"/>
          <w:szCs w:val="24"/>
        </w:rPr>
      </w:pPr>
      <w:r w:rsidRPr="002A632A">
        <w:rPr>
          <w:b/>
          <w:bCs/>
          <w:sz w:val="24"/>
          <w:szCs w:val="24"/>
        </w:rPr>
        <w:t>2.c.2 Worst case Sub-optimality</w:t>
      </w:r>
    </w:p>
    <w:p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r w:rsidR="00AE2C51">
        <w:rPr>
          <w:sz w:val="24"/>
          <w:szCs w:val="24"/>
        </w:rPr>
        <w:t>. This is devised for classic optimizer-based model</w:t>
      </w:r>
    </w:p>
    <w:p w:rsidR="00295F6F" w:rsidRDefault="004C5FC3"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5F6F" w:rsidRPr="002A632A" w:rsidRDefault="00295F6F" w:rsidP="00295F6F">
      <w:pPr>
        <w:jc w:val="both"/>
        <w:rPr>
          <w:b/>
          <w:bCs/>
          <w:sz w:val="24"/>
          <w:szCs w:val="24"/>
        </w:rPr>
      </w:pPr>
      <w:r w:rsidRPr="002A632A">
        <w:rPr>
          <w:b/>
          <w:bCs/>
          <w:sz w:val="24"/>
          <w:szCs w:val="24"/>
        </w:rPr>
        <w:t>2.c.3 Maximum Sub-optimality (MSO)</w:t>
      </w:r>
    </w:p>
    <w:p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Default="009037A7" w:rsidP="00F401FC">
      <w:pPr>
        <w:jc w:val="both"/>
        <w:rPr>
          <w:sz w:val="24"/>
          <w:szCs w:val="24"/>
        </w:rPr>
      </w:pPr>
      <w:r>
        <w:rPr>
          <w:sz w:val="24"/>
          <w:szCs w:val="24"/>
        </w:rPr>
        <w:t>MSO for a sequence of execution from bouquet will be</w:t>
      </w:r>
    </w:p>
    <w:p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&amp; e</w:t>
      </w:r>
      <w:r>
        <w:rPr>
          <w:sz w:val="24"/>
          <w:szCs w:val="24"/>
        </w:rPr>
        <w:t>mpirical 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rsidR="006E654A" w:rsidRDefault="006E654A" w:rsidP="00F401FC">
      <w:pPr>
        <w:jc w:val="both"/>
        <w:rPr>
          <w:b/>
          <w:bCs/>
          <w:sz w:val="24"/>
          <w:szCs w:val="24"/>
        </w:rPr>
      </w:pPr>
    </w:p>
    <w:p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 xml:space="preserve">Also, optimizer’s choice for physical operator is highly dependent on </w:t>
      </w:r>
      <w:r w:rsidR="00A1665F">
        <w:rPr>
          <w:rFonts w:eastAsia="Calibri" w:cstheme="minorHAnsi"/>
          <w:sz w:val="24"/>
          <w:szCs w:val="24"/>
        </w:rPr>
        <w:t>cardinality values, hence th</w:t>
      </w:r>
      <w:r w:rsidR="009A0FE0">
        <w:rPr>
          <w:rFonts w:eastAsia="Calibri" w:cstheme="minorHAnsi"/>
          <w:sz w:val="24"/>
          <w:szCs w:val="24"/>
        </w:rPr>
        <w:t>ose choices and resulting plans</w:t>
      </w:r>
      <w:r w:rsidR="00A1665F">
        <w:rPr>
          <w:rFonts w:eastAsia="Calibri" w:cstheme="minorHAnsi"/>
          <w:sz w:val="24"/>
          <w:szCs w:val="24"/>
        </w:rPr>
        <w:t xml:space="preserve"> are also amenable to change</w:t>
      </w:r>
      <w:r>
        <w:rPr>
          <w:rFonts w:eastAsia="Calibri" w:cstheme="minorHAnsi"/>
          <w:sz w:val="24"/>
          <w:szCs w:val="24"/>
        </w:rPr>
        <w:t>.</w:t>
      </w:r>
    </w:p>
    <w:p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on earlier instance for incremental or faster compilation. This uniform picture of [0,1] selectivity will bring problem in easy analysis.</w:t>
      </w:r>
    </w:p>
    <w:p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across multiple instances of database, same selectivity value will return a fixed cardinality</w:t>
      </w:r>
      <w:r w:rsidR="0049108B" w:rsidRPr="00661246">
        <w:rPr>
          <w:rFonts w:eastAsia="Calibri" w:cstheme="minorHAnsi"/>
          <w:sz w:val="24"/>
          <w:szCs w:val="24"/>
        </w:rPr>
        <w:t>.</w:t>
      </w:r>
    </w:p>
    <w:p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for initial database selectivity values are from [0,1], while for instance post update, legal selectivity interval is [0,2].</w:t>
      </w:r>
    </w:p>
    <w:p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ration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fig</w:t>
      </w:r>
      <w:r w:rsidR="00082C95">
        <w:rPr>
          <w:rFonts w:eastAsia="Calibri" w:cstheme="minorHAnsi"/>
          <w:sz w:val="24"/>
          <w:szCs w:val="24"/>
        </w:rPr>
        <w:t xml:space="preserve"> 4</w:t>
      </w:r>
      <w:r>
        <w:rPr>
          <w:rFonts w:eastAsia="Calibri" w:cstheme="minorHAnsi"/>
          <w:sz w:val="24"/>
          <w:szCs w:val="24"/>
        </w:rPr>
        <w:t>.</w:t>
      </w:r>
    </w:p>
    <w:p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rsidR="00240239" w:rsidRDefault="00240239" w:rsidP="00F401FC">
      <w:pPr>
        <w:jc w:val="both"/>
        <w:rPr>
          <w:rFonts w:eastAsia="Calibri" w:cstheme="minorHAnsi"/>
          <w:sz w:val="24"/>
          <w:szCs w:val="24"/>
        </w:rPr>
      </w:pPr>
    </w:p>
    <w:p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w:t>
      </w:r>
      <w:proofErr w:type="gramStart"/>
      <w:r w:rsidR="00200E89">
        <w:rPr>
          <w:rFonts w:eastAsia="Calibri" w:cstheme="minorHAnsi"/>
          <w:sz w:val="24"/>
          <w:szCs w:val="24"/>
        </w:rPr>
        <w:t>NEXUS</w:t>
      </w:r>
      <w:proofErr w:type="gramEnd"/>
      <w:r w:rsidR="00200E89">
        <w:rPr>
          <w:rFonts w:eastAsia="Calibri" w:cstheme="minorHAnsi"/>
          <w:sz w:val="24"/>
          <w:szCs w:val="24"/>
        </w:rPr>
        <w:t>, one for each blue region will execute to extend contours.</w:t>
      </w:r>
      <w:r w:rsidR="00C67FCE">
        <w:rPr>
          <w:rFonts w:eastAsia="Calibri" w:cstheme="minorHAnsi"/>
          <w:sz w:val="24"/>
          <w:szCs w:val="24"/>
        </w:rPr>
        <w:br/>
      </w:r>
    </w:p>
    <w:p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rsidR="00200E89" w:rsidRPr="00200E89" w:rsidRDefault="00D44918" w:rsidP="00200E89">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r w:rsidR="00200E89">
        <w:rPr>
          <w:rFonts w:eastAsia="Calibri" w:cstheme="minorHAnsi"/>
          <w:sz w:val="24"/>
          <w:szCs w:val="24"/>
        </w:rPr>
        <w:t>.</w:t>
      </w:r>
      <w:r w:rsidR="00200E89">
        <w:rPr>
          <w:rFonts w:eastAsia="Calibri" w:cstheme="minorHAnsi"/>
          <w:sz w:val="24"/>
          <w:szCs w:val="24"/>
        </w:rPr>
        <w:br/>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rsidR="00240239" w:rsidRDefault="00240239" w:rsidP="002A632A">
      <w:pPr>
        <w:jc w:val="both"/>
        <w:rPr>
          <w:rFonts w:eastAsia="Calibri" w:cstheme="minorHAnsi"/>
          <w:sz w:val="24"/>
          <w:szCs w:val="24"/>
        </w:rPr>
      </w:pPr>
    </w:p>
    <w:p w:rsidR="00917440" w:rsidRPr="002A632A" w:rsidRDefault="00917440" w:rsidP="002A632A">
      <w:pPr>
        <w:jc w:val="both"/>
        <w:rPr>
          <w:rFonts w:eastAsia="Calibri" w:cstheme="minorHAnsi"/>
          <w:sz w:val="24"/>
          <w:szCs w:val="24"/>
        </w:rPr>
      </w:pPr>
    </w:p>
    <w:p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lastRenderedPageBreak/>
        <w:t>3.a Math behind compilation</w:t>
      </w:r>
    </w:p>
    <w:p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rsidR="002C10DD" w:rsidRPr="00A61A6C" w:rsidRDefault="004C5FC3"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w:t>
      </w:r>
      <w:r w:rsidR="00240239">
        <w:rPr>
          <w:rFonts w:eastAsia="Calibri" w:cstheme="minorHAnsi"/>
          <w:sz w:val="24"/>
          <w:szCs w:val="24"/>
        </w:rPr>
        <w:t>ratio yet</w:t>
      </w:r>
      <w:r w:rsidR="00EA0B12">
        <w:rPr>
          <w:rFonts w:eastAsia="Calibri" w:cstheme="minorHAnsi"/>
          <w:sz w:val="24"/>
          <w:szCs w:val="24"/>
        </w:rPr>
        <w:t xml:space="preserve">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rsidR="00C71593" w:rsidRDefault="00C71593" w:rsidP="00C71593">
      <w:pPr>
        <w:jc w:val="both"/>
        <w:rPr>
          <w:rFonts w:eastAsia="Calibri" w:cstheme="minorHAnsi"/>
          <w:b/>
          <w:bCs/>
          <w:sz w:val="24"/>
          <w:szCs w:val="24"/>
        </w:rPr>
      </w:pPr>
    </w:p>
    <w:p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lastRenderedPageBreak/>
        <w:t>3.b</w:t>
      </w:r>
      <w:r w:rsidR="00640922" w:rsidRPr="00640922">
        <w:rPr>
          <w:rFonts w:eastAsia="Calibri" w:cstheme="minorHAnsi"/>
          <w:b/>
          <w:bCs/>
          <w:sz w:val="24"/>
          <w:szCs w:val="24"/>
        </w:rPr>
        <w:t xml:space="preserve"> Compilation Methods &amp; Overheads</w:t>
      </w:r>
    </w:p>
    <w:p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naïve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any cost value of 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w:t>
      </w:r>
      <w:proofErr w:type="gramStart"/>
      <w:r w:rsidRPr="007D22BA">
        <w:rPr>
          <w:rFonts w:eastAsia="Calibri" w:cstheme="minorHAnsi"/>
          <w:sz w:val="24"/>
          <w:szCs w:val="24"/>
        </w:rPr>
        <w:t>a</w:t>
      </w:r>
      <w:proofErr w:type="gramEnd"/>
      <w:r w:rsidRPr="007D22BA">
        <w:rPr>
          <w:rFonts w:eastAsia="Calibri" w:cstheme="minorHAnsi"/>
          <w:sz w:val="24"/>
          <w:szCs w:val="24"/>
        </w:rPr>
        <w:t xml:space="preserve"> error-prone predicate.</w:t>
      </w:r>
    </w:p>
    <w:p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w:t>
      </w:r>
      <w:r w:rsidR="00803E9B" w:rsidRPr="007D22BA">
        <w:rPr>
          <w:rFonts w:eastAsia="Calibri" w:cstheme="minorHAnsi"/>
          <w:sz w:val="24"/>
          <w:szCs w:val="24"/>
        </w:rPr>
        <w:t xml:space="preserve">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w:t>
      </w:r>
      <w:r w:rsidR="0012618D">
        <w:rPr>
          <w:rFonts w:eastAsia="Calibri" w:cstheme="minorHAnsi"/>
          <w:sz w:val="24"/>
          <w:szCs w:val="24"/>
        </w:rPr>
        <w:t>B</w:t>
      </w:r>
      <w:r w:rsidRPr="00F27F73">
        <w:rPr>
          <w:rFonts w:eastAsia="Calibri" w:cstheme="minorHAnsi"/>
          <w:sz w:val="24"/>
          <w:szCs w:val="24"/>
        </w:rPr>
        <w:t>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 is worst case makes total optimizer calls twice the number of points lying on iso-cost contours</w:t>
      </w:r>
      <w:r w:rsidR="00E54631">
        <w:rPr>
          <w:rFonts w:eastAsia="Calibri" w:cstheme="minorHAnsi"/>
          <w:sz w:val="24"/>
          <w:szCs w:val="24"/>
        </w:rPr>
        <w:t>.</w:t>
      </w:r>
    </w:p>
    <w:p w:rsidR="00D016B8" w:rsidRPr="00D016B8" w:rsidRDefault="00D016B8" w:rsidP="0045711F">
      <w:pPr>
        <w:autoSpaceDE w:val="0"/>
        <w:autoSpaceDN w:val="0"/>
        <w:adjustRightInd w:val="0"/>
        <w:spacing w:line="240" w:lineRule="auto"/>
        <w:jc w:val="both"/>
        <w:rPr>
          <w:rFonts w:eastAsia="Calibri" w:cstheme="minorHAnsi"/>
          <w:sz w:val="24"/>
          <w:szCs w:val="24"/>
        </w:rPr>
      </w:pPr>
    </w:p>
    <w:p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rsidR="00D016B8" w:rsidRDefault="00D016B8" w:rsidP="00FE171D">
      <w:pPr>
        <w:autoSpaceDE w:val="0"/>
        <w:autoSpaceDN w:val="0"/>
        <w:adjustRightInd w:val="0"/>
        <w:spacing w:line="240" w:lineRule="auto"/>
        <w:jc w:val="both"/>
        <w:rPr>
          <w:rFonts w:eastAsia="Calibri" w:cstheme="minorHAnsi"/>
          <w:b/>
          <w:bCs/>
          <w:sz w:val="24"/>
          <w:szCs w:val="24"/>
        </w:rPr>
      </w:pPr>
    </w:p>
    <w:p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w:t>
      </w:r>
      <w:r w:rsidR="00240239">
        <w:rPr>
          <w:rFonts w:eastAsia="Calibri" w:cstheme="minorHAnsi"/>
          <w:sz w:val="24"/>
          <w:szCs w:val="24"/>
        </w:rPr>
        <w:t>becomes</w:t>
      </w:r>
      <w:r>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Pr>
          <w:rFonts w:eastAsia="Calibri" w:cstheme="minorHAnsi"/>
          <w:sz w:val="24"/>
          <w:szCs w:val="24"/>
        </w:rPr>
        <w:t xml:space="preserve"> dimension</w:t>
      </w:r>
      <w:r w:rsidR="00240239">
        <w:rPr>
          <w:rFonts w:eastAsia="Calibri" w:cstheme="minorHAnsi"/>
          <w:sz w:val="24"/>
          <w:szCs w:val="24"/>
        </w:rPr>
        <w:t>s of</w:t>
      </w:r>
      <w:r>
        <w:rPr>
          <w:rFonts w:eastAsia="Calibri" w:cstheme="minorHAnsi"/>
          <w:sz w:val="24"/>
          <w:szCs w:val="24"/>
        </w:rPr>
        <w:t xml:space="preserve"> ESS.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could be</w:t>
      </w:r>
      <w:r>
        <w:rPr>
          <w:rFonts w:eastAsia="Calibri" w:cstheme="minorHAnsi"/>
          <w:sz w:val="24"/>
          <w:szCs w:val="24"/>
        </w:rPr>
        <w:t xml:space="preserve"> tried to run on low-resolution picture.</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with use of low resolution with uniformly distributed selectivity values.</w:t>
      </w:r>
    </w:p>
    <w:p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w:t>
      </w:r>
      <w:r w:rsidR="00240239">
        <w:rPr>
          <w:rFonts w:eastAsia="Calibri" w:cstheme="minorHAnsi"/>
          <w:sz w:val="24"/>
          <w:szCs w:val="24"/>
        </w:rPr>
        <w:t>be</w:t>
      </w:r>
      <w:r>
        <w:rPr>
          <w:rFonts w:eastAsia="Calibri" w:cstheme="minorHAnsi"/>
          <w:sz w:val="24"/>
          <w:szCs w:val="24"/>
        </w:rPr>
        <w:t xml:space="preserve"> on contour if cost of optimal plan lies </w:t>
      </w:r>
      <w:r w:rsidR="00240239">
        <w:rPr>
          <w:rFonts w:eastAsia="Calibri" w:cstheme="minorHAnsi"/>
          <w:sz w:val="24"/>
          <w:szCs w:val="24"/>
        </w:rPr>
        <w:t>with</w:t>
      </w:r>
      <w:r>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rsidR="00917440" w:rsidRDefault="00917440" w:rsidP="00C053D3">
      <w:pPr>
        <w:pStyle w:val="ListParagraph"/>
        <w:autoSpaceDE w:val="0"/>
        <w:autoSpaceDN w:val="0"/>
        <w:adjustRightInd w:val="0"/>
        <w:spacing w:line="240" w:lineRule="auto"/>
        <w:jc w:val="both"/>
        <w:rPr>
          <w:rFonts w:eastAsia="Calibri" w:cstheme="minorHAnsi"/>
          <w:sz w:val="24"/>
          <w:szCs w:val="24"/>
        </w:rPr>
      </w:pPr>
    </w:p>
    <w:p w:rsidR="006F6A46" w:rsidRDefault="006F6A46" w:rsidP="00C053D3">
      <w:pPr>
        <w:pStyle w:val="ListParagraph"/>
        <w:autoSpaceDE w:val="0"/>
        <w:autoSpaceDN w:val="0"/>
        <w:adjustRightInd w:val="0"/>
        <w:spacing w:line="240" w:lineRule="auto"/>
        <w:jc w:val="both"/>
        <w:rPr>
          <w:rFonts w:eastAsia="Calibri" w:cstheme="minorHAnsi"/>
          <w:sz w:val="24"/>
          <w:szCs w:val="24"/>
        </w:rPr>
      </w:pPr>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rsidR="00240239" w:rsidRDefault="00240239" w:rsidP="006F6A46">
      <w:pPr>
        <w:autoSpaceDE w:val="0"/>
        <w:autoSpaceDN w:val="0"/>
        <w:adjustRightInd w:val="0"/>
        <w:spacing w:line="240" w:lineRule="auto"/>
        <w:jc w:val="both"/>
        <w:rPr>
          <w:rFonts w:eastAsia="Calibri" w:cstheme="minorHAnsi"/>
          <w:sz w:val="24"/>
          <w:szCs w:val="24"/>
        </w:rPr>
      </w:pPr>
    </w:p>
    <w:p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rsidR="00FB2490" w:rsidRDefault="00FB2490" w:rsidP="00FE171D">
      <w:pPr>
        <w:autoSpaceDE w:val="0"/>
        <w:autoSpaceDN w:val="0"/>
        <w:adjustRightInd w:val="0"/>
        <w:spacing w:line="240" w:lineRule="auto"/>
        <w:jc w:val="both"/>
        <w:rPr>
          <w:rFonts w:eastAsia="Calibri" w:cstheme="minorHAnsi"/>
          <w:sz w:val="24"/>
          <w:szCs w:val="24"/>
        </w:rPr>
      </w:pPr>
    </w:p>
    <w:p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change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abruptly and 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proofErr w:type="gramStart"/>
      <w:r w:rsidR="0089319D" w:rsidRPr="00661246">
        <w:rPr>
          <w:rFonts w:eastAsia="Calibri" w:cstheme="minorHAnsi"/>
          <w:sz w:val="24"/>
          <w:szCs w:val="24"/>
        </w:rPr>
        <w:t>and also</w:t>
      </w:r>
      <w:proofErr w:type="gramEnd"/>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rsidR="00975E52" w:rsidRDefault="00975E52" w:rsidP="00FE171D">
      <w:pPr>
        <w:autoSpaceDE w:val="0"/>
        <w:autoSpaceDN w:val="0"/>
        <w:adjustRightInd w:val="0"/>
        <w:spacing w:line="240" w:lineRule="auto"/>
        <w:jc w:val="both"/>
        <w:rPr>
          <w:rFonts w:eastAsia="Calibri" w:cstheme="minorHAnsi"/>
          <w:b/>
          <w:sz w:val="24"/>
          <w:szCs w:val="24"/>
        </w:rPr>
      </w:pPr>
    </w:p>
    <w:p w:rsidR="00240239" w:rsidRDefault="00240239" w:rsidP="00FE171D">
      <w:pPr>
        <w:autoSpaceDE w:val="0"/>
        <w:autoSpaceDN w:val="0"/>
        <w:adjustRightInd w:val="0"/>
        <w:spacing w:line="240" w:lineRule="auto"/>
        <w:jc w:val="both"/>
        <w:rPr>
          <w:rFonts w:eastAsia="Calibri" w:cstheme="minorHAnsi"/>
          <w:b/>
          <w:sz w:val="24"/>
          <w:szCs w:val="24"/>
        </w:rPr>
      </w:pPr>
    </w:p>
    <w:p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rsidR="00BF6079" w:rsidRDefault="00BF6079" w:rsidP="00CE039D">
      <w:pPr>
        <w:autoSpaceDE w:val="0"/>
        <w:autoSpaceDN w:val="0"/>
        <w:adjustRightInd w:val="0"/>
        <w:spacing w:line="240" w:lineRule="auto"/>
        <w:jc w:val="both"/>
        <w:rPr>
          <w:rFonts w:eastAsia="Calibri" w:cstheme="minorHAnsi"/>
          <w:sz w:val="24"/>
          <w:szCs w:val="24"/>
        </w:rPr>
      </w:pP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with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rsidR="00883258" w:rsidRPr="00883258" w:rsidRDefault="00883258" w:rsidP="00E3556D">
      <w:pPr>
        <w:autoSpaceDE w:val="0"/>
        <w:autoSpaceDN w:val="0"/>
        <w:adjustRightInd w:val="0"/>
        <w:spacing w:line="240" w:lineRule="auto"/>
        <w:rPr>
          <w:rFonts w:eastAsia="Calibri" w:cstheme="minorHAnsi"/>
          <w:sz w:val="24"/>
          <w:szCs w:val="24"/>
        </w:rPr>
      </w:pPr>
    </w:p>
    <w:p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w:lastRenderedPageBreak/>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BF6079"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having selectivity points having selectivity of that predicate less than lower bound. But still will receive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Space enumeration</w:t>
      </w:r>
      <w:r>
        <w:rPr>
          <w:rFonts w:eastAsia="Calibri" w:cstheme="minorHAnsi"/>
          <w:sz w:val="24"/>
          <w:szCs w:val="24"/>
        </w:rPr>
        <w:t>, contours drawn in past can be continued to use with any change in knowledge from lower bound.</w:t>
      </w:r>
    </w:p>
    <w:p w:rsidR="00975E52" w:rsidRDefault="00975E52" w:rsidP="00FE171D">
      <w:pPr>
        <w:autoSpaceDE w:val="0"/>
        <w:autoSpaceDN w:val="0"/>
        <w:adjustRightInd w:val="0"/>
        <w:spacing w:line="240" w:lineRule="auto"/>
        <w:jc w:val="both"/>
        <w:rPr>
          <w:rFonts w:eastAsia="Calibri" w:cstheme="minorHAnsi"/>
          <w:sz w:val="24"/>
          <w:szCs w:val="24"/>
        </w:rPr>
      </w:pPr>
    </w:p>
    <w:p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rsidR="00BF6079" w:rsidRDefault="00BF6079" w:rsidP="00762F58">
      <w:pPr>
        <w:autoSpaceDE w:val="0"/>
        <w:autoSpaceDN w:val="0"/>
        <w:adjustRightInd w:val="0"/>
        <w:spacing w:line="240" w:lineRule="auto"/>
        <w:jc w:val="center"/>
        <w:rPr>
          <w:rFonts w:eastAsia="Calibri" w:cstheme="minorHAnsi"/>
          <w:sz w:val="24"/>
          <w:szCs w:val="24"/>
        </w:rPr>
      </w:pP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66FE409F" wp14:editId="4301F4B8">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rsidR="00BF6079" w:rsidRDefault="00BF6079" w:rsidP="00762F58">
      <w:pPr>
        <w:autoSpaceDE w:val="0"/>
        <w:autoSpaceDN w:val="0"/>
        <w:adjustRightInd w:val="0"/>
        <w:spacing w:line="240" w:lineRule="auto"/>
        <w:jc w:val="center"/>
        <w:rPr>
          <w:rFonts w:eastAsia="Calibri" w:cstheme="minorHAnsi"/>
          <w:sz w:val="24"/>
          <w:szCs w:val="24"/>
        </w:rPr>
      </w:pP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rsidR="00762F58" w:rsidRDefault="00762F58" w:rsidP="00FE171D">
      <w:pPr>
        <w:autoSpaceDE w:val="0"/>
        <w:autoSpaceDN w:val="0"/>
        <w:adjustRightInd w:val="0"/>
        <w:spacing w:line="240" w:lineRule="auto"/>
        <w:jc w:val="both"/>
        <w:rPr>
          <w:rFonts w:eastAsia="Calibri" w:cstheme="minorHAnsi"/>
          <w:sz w:val="24"/>
          <w:szCs w:val="24"/>
        </w:rPr>
      </w:pPr>
    </w:p>
    <w:p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160170" w:rsidRPr="00661246">
        <w:rPr>
          <w:rFonts w:eastAsia="Calibri" w:cstheme="minorHAnsi"/>
          <w:sz w:val="24"/>
          <w:szCs w:val="24"/>
        </w:rPr>
        <w:t>Contours</w:t>
      </w:r>
      <w:r w:rsidRPr="00661246">
        <w:rPr>
          <w:rFonts w:eastAsia="Calibri" w:cstheme="minorHAnsi"/>
          <w:sz w:val="24"/>
          <w:szCs w:val="24"/>
        </w:rPr>
        <w:t xml:space="preserve"> are either piecewise linear or can be approximated to be piecewise linear. See figure for reference of contours generated on a 50GB </w:t>
      </w:r>
      <w:r w:rsidR="00A84A05" w:rsidRPr="00661246">
        <w:rPr>
          <w:rFonts w:eastAsia="Calibri" w:cstheme="minorHAnsi"/>
          <w:sz w:val="24"/>
          <w:szCs w:val="24"/>
        </w:rPr>
        <w:t>TPC-DS with Query instance Q91.</w:t>
      </w:r>
    </w:p>
    <w:p w:rsidR="00AC7296" w:rsidRPr="00661246" w:rsidRDefault="00AC7296" w:rsidP="00FE171D">
      <w:pPr>
        <w:autoSpaceDE w:val="0"/>
        <w:autoSpaceDN w:val="0"/>
        <w:adjustRightInd w:val="0"/>
        <w:spacing w:line="240" w:lineRule="auto"/>
        <w:jc w:val="both"/>
        <w:rPr>
          <w:rFonts w:eastAsia="Calibri" w:cstheme="minorHAnsi"/>
          <w:sz w:val="24"/>
          <w:szCs w:val="24"/>
        </w:rPr>
      </w:pPr>
    </w:p>
    <w:p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rsidR="00AC7296" w:rsidRDefault="00AC7296" w:rsidP="008734EB">
      <w:pPr>
        <w:autoSpaceDE w:val="0"/>
        <w:autoSpaceDN w:val="0"/>
        <w:adjustRightInd w:val="0"/>
        <w:spacing w:line="240" w:lineRule="auto"/>
        <w:jc w:val="both"/>
        <w:rPr>
          <w:rFonts w:eastAsia="Calibri" w:cstheme="minorHAnsi"/>
          <w:sz w:val="24"/>
          <w:szCs w:val="24"/>
        </w:rPr>
      </w:pPr>
    </w:p>
    <w:p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p>
    <w:p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could magically know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rsidR="00974A01" w:rsidRDefault="00974A01" w:rsidP="00F10DD6">
      <w:pPr>
        <w:autoSpaceDE w:val="0"/>
        <w:autoSpaceDN w:val="0"/>
        <w:adjustRightInd w:val="0"/>
        <w:spacing w:line="240" w:lineRule="auto"/>
        <w:jc w:val="both"/>
        <w:rPr>
          <w:rFonts w:eastAsia="Calibri" w:cstheme="minorHAnsi"/>
          <w:sz w:val="24"/>
          <w:szCs w:val="24"/>
        </w:rPr>
      </w:pPr>
    </w:p>
    <w:p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rsidR="00BF3CAA" w:rsidRPr="00661246" w:rsidRDefault="00BF3CAA" w:rsidP="00BF3CA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bisection search to find if we can find a different plan in between two successive points discovered by Exponential search, and if a different plan i</w:t>
      </w:r>
      <w:r>
        <w:rPr>
          <w:rFonts w:eastAsia="Calibri" w:cstheme="minorHAnsi"/>
          <w:sz w:val="24"/>
          <w:szCs w:val="24"/>
        </w:rPr>
        <w:t>s</w:t>
      </w:r>
      <w:r w:rsidRPr="00661246">
        <w:rPr>
          <w:rFonts w:eastAsia="Calibri" w:cstheme="minorHAnsi"/>
          <w:sz w:val="24"/>
          <w:szCs w:val="24"/>
        </w:rPr>
        <w:t xml:space="preserve"> observed in either half, recursive function is called till any interval on bisection search has same plans on both end points, or interval length vanishes.</w:t>
      </w:r>
    </w:p>
    <w:p w:rsidR="00BF3CAA" w:rsidRDefault="00BF3CAA" w:rsidP="00F10DD6">
      <w:pPr>
        <w:autoSpaceDE w:val="0"/>
        <w:autoSpaceDN w:val="0"/>
        <w:adjustRightInd w:val="0"/>
        <w:spacing w:line="240" w:lineRule="auto"/>
        <w:jc w:val="both"/>
        <w:rPr>
          <w:rFonts w:eastAsia="Calibri" w:cstheme="minorHAnsi"/>
          <w:sz w:val="24"/>
          <w:szCs w:val="24"/>
        </w:rPr>
      </w:pPr>
    </w:p>
    <w:p w:rsidR="000870ED" w:rsidRPr="000870ED" w:rsidRDefault="004C5FC3"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0870ED" w:rsidRDefault="000870ED" w:rsidP="00F10DD6">
      <w:pPr>
        <w:autoSpaceDE w:val="0"/>
        <w:autoSpaceDN w:val="0"/>
        <w:adjustRightInd w:val="0"/>
        <w:spacing w:line="240" w:lineRule="auto"/>
        <w:jc w:val="both"/>
        <w:rPr>
          <w:rFonts w:eastAsia="Calibri" w:cstheme="minorHAnsi"/>
          <w:sz w:val="24"/>
          <w:szCs w:val="24"/>
        </w:rPr>
      </w:pPr>
    </w:p>
    <w:p w:rsidR="000870ED" w:rsidRDefault="00BF3CAA" w:rsidP="00BF3CAA">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sidR="00492FDA">
        <w:rPr>
          <w:rFonts w:eastAsia="Calibri" w:cstheme="minorHAnsi"/>
          <w:sz w:val="24"/>
          <w:szCs w:val="24"/>
        </w:rPr>
        <w:t xml:space="preserve"> </w:t>
      </w:r>
      <w:r>
        <w:rPr>
          <w:rFonts w:eastAsia="Calibri" w:cstheme="minorHAnsi"/>
          <w:sz w:val="24"/>
          <w:szCs w:val="24"/>
        </w:rPr>
        <w:t>1. Bisection search to find plans missed by exponential search</w:t>
      </w:r>
    </w:p>
    <w:p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yet not fully solve the issue, in case of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sidR="007F0FF6">
        <w:rPr>
          <w:rFonts w:eastAsia="Calibri" w:cstheme="minorHAnsi"/>
          <w:sz w:val="24"/>
          <w:szCs w:val="24"/>
        </w:rPr>
        <w:t xml:space="preserve"> in between two points discovered by exponential search consecutively</w:t>
      </w:r>
      <w:r>
        <w:rPr>
          <w:rFonts w:eastAsia="Calibri" w:cstheme="minorHAnsi"/>
          <w:sz w:val="24"/>
          <w:szCs w:val="24"/>
        </w:rPr>
        <w:t xml:space="preserve">. Below figure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 relies on low contour density, which is obtained at Intra-contour level using Anorexic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be using a form of Anorexic reduction in</w:t>
      </w:r>
      <w:r w:rsidR="00683685">
        <w:rPr>
          <w:rFonts w:eastAsia="Calibri" w:cstheme="minorHAnsi"/>
          <w:sz w:val="24"/>
          <w:szCs w:val="24"/>
        </w:rPr>
        <w:t xml:space="preserve"> bisection search. Which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F605C5">
        <w:rPr>
          <w:rFonts w:eastAsia="Calibri" w:cstheme="minorHAnsi"/>
          <w:sz w:val="24"/>
          <w:szCs w:val="24"/>
        </w:rPr>
        <w:t>with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p>
    <w:p w:rsidR="00F605C5" w:rsidRDefault="00F605C5" w:rsidP="00F10DD6">
      <w:pPr>
        <w:autoSpaceDE w:val="0"/>
        <w:autoSpaceDN w:val="0"/>
        <w:adjustRightInd w:val="0"/>
        <w:spacing w:line="240" w:lineRule="auto"/>
        <w:jc w:val="both"/>
        <w:rPr>
          <w:rFonts w:eastAsia="Calibri" w:cstheme="minorHAnsi"/>
          <w:sz w:val="24"/>
          <w:szCs w:val="24"/>
        </w:rPr>
      </w:pPr>
    </w:p>
    <w:p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 in practice 0.2 value is </w:t>
      </w:r>
      <w:r w:rsidR="00A7074A">
        <w:rPr>
          <w:rFonts w:eastAsia="Calibri" w:cstheme="minorHAnsi"/>
          <w:sz w:val="24"/>
          <w:szCs w:val="24"/>
        </w:rPr>
        <w:t>enough</w:t>
      </w:r>
      <w:r>
        <w:rPr>
          <w:rFonts w:eastAsia="Calibri" w:cstheme="minorHAnsi"/>
          <w:sz w:val="24"/>
          <w:szCs w:val="24"/>
        </w:rPr>
        <w:t xml:space="preserve"> as done in literature [</w:t>
      </w:r>
      <w:r w:rsidR="00A7074A" w:rsidRPr="00A7074A">
        <w:rPr>
          <w:rFonts w:eastAsia="Calibri" w:cstheme="minorHAnsi"/>
          <w:color w:val="FF0000"/>
          <w:sz w:val="24"/>
          <w:szCs w:val="24"/>
        </w:rPr>
        <w:t>11</w:t>
      </w:r>
      <w:r>
        <w:rPr>
          <w:rFonts w:eastAsia="Calibri" w:cstheme="minorHAnsi"/>
          <w:sz w:val="24"/>
          <w:szCs w:val="24"/>
        </w:rPr>
        <w:t>]</w:t>
      </w:r>
    </w:p>
    <w:p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rsidR="00F605C5" w:rsidRPr="00C427EB" w:rsidRDefault="00F605C5" w:rsidP="00683685">
      <w:pPr>
        <w:autoSpaceDE w:val="0"/>
        <w:autoSpaceDN w:val="0"/>
        <w:adjustRightInd w:val="0"/>
        <w:spacing w:line="240" w:lineRule="auto"/>
        <w:jc w:val="both"/>
        <w:rPr>
          <w:rFonts w:eastAsia="Calibri" w:cstheme="minorHAnsi"/>
          <w:sz w:val="24"/>
          <w:szCs w:val="24"/>
        </w:rPr>
      </w:pPr>
    </w:p>
    <w:p w:rsidR="00683685" w:rsidRPr="000870ED" w:rsidRDefault="004C5FC3"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rsidR="00E411E4" w:rsidRDefault="00E411E4" w:rsidP="00E411E4">
      <w:pPr>
        <w:autoSpaceDE w:val="0"/>
        <w:autoSpaceDN w:val="0"/>
        <w:adjustRightInd w:val="0"/>
        <w:spacing w:line="240" w:lineRule="auto"/>
        <w:rPr>
          <w:rFonts w:eastAsia="Calibri" w:cstheme="minorHAnsi"/>
          <w:sz w:val="24"/>
          <w:szCs w:val="24"/>
        </w:rPr>
      </w:pPr>
    </w:p>
    <w:p w:rsidR="002D5CE6" w:rsidRDefault="002D5CE6" w:rsidP="00E411E4">
      <w:pPr>
        <w:autoSpaceDE w:val="0"/>
        <w:autoSpaceDN w:val="0"/>
        <w:adjustRightInd w:val="0"/>
        <w:spacing w:line="240" w:lineRule="auto"/>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2. Bisection search with plan swallow </w:t>
      </w:r>
    </w:p>
    <w:p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 coming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say, 0.05) is used and points are chosen such that surface thickening is avoided, which is points must be chosen as close as possible to lower bound of search cost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start </w:t>
      </w:r>
      <w:r w:rsidR="00FA1D48">
        <w:rPr>
          <w:rFonts w:eastAsia="Calibri" w:cstheme="minorHAnsi"/>
          <w:sz w:val="24"/>
          <w:szCs w:val="24"/>
        </w:rPr>
        <w:t>a</w:t>
      </w:r>
      <w:r w:rsidR="009967B9" w:rsidRPr="00661246">
        <w:rPr>
          <w:rFonts w:eastAsia="Calibri" w:cstheme="minorHAnsi"/>
          <w:sz w:val="24"/>
          <w:szCs w:val="24"/>
        </w:rPr>
        <w:t>gain with half the step size taken in last wrong decision.</w:t>
      </w:r>
    </w:p>
    <w:p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all slope changes of contour will be maximum of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 C</w:t>
      </w:r>
      <w:r w:rsidRPr="00661246">
        <w:rPr>
          <w:rFonts w:eastAsia="Calibri" w:cstheme="minorHAnsi"/>
          <w:sz w:val="24"/>
          <w:szCs w:val="24"/>
        </w:rPr>
        <w:t>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search can get u</w:t>
      </w:r>
      <w:r w:rsidR="00DC51E3">
        <w:rPr>
          <w:rFonts w:eastAsia="Calibri" w:cstheme="minorHAnsi"/>
          <w:sz w:val="24"/>
          <w:szCs w:val="24"/>
        </w:rPr>
        <w:t>s</w:t>
      </w:r>
      <w:r w:rsidRPr="00661246">
        <w:rPr>
          <w:rFonts w:eastAsia="Calibri" w:cstheme="minorHAnsi"/>
          <w:sz w:val="24"/>
          <w:szCs w:val="24"/>
        </w:rPr>
        <w:t xml:space="preserve"> the correct direction.</w:t>
      </w:r>
    </w:p>
    <w:p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to get correct next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far less optimizer call for piecewise linear contours, which are observed in practice.</w:t>
      </w:r>
    </w:p>
    <w:p w:rsidR="00720B73" w:rsidRPr="00720B73" w:rsidRDefault="004C5FC3"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rsidR="00720B73" w:rsidRPr="005C42B9" w:rsidRDefault="004C5FC3"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rsidR="00BE7289" w:rsidRPr="00BE7289" w:rsidRDefault="00BE7289" w:rsidP="00FE171D">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rsidR="00E411E4" w:rsidRDefault="00E411E4" w:rsidP="003951C7">
      <w:pPr>
        <w:autoSpaceDE w:val="0"/>
        <w:autoSpaceDN w:val="0"/>
        <w:adjustRightInd w:val="0"/>
        <w:spacing w:line="240" w:lineRule="auto"/>
        <w:jc w:val="center"/>
        <w:rPr>
          <w:rFonts w:eastAsia="Calibri" w:cstheme="minorHAnsi"/>
          <w:bCs/>
          <w:sz w:val="24"/>
          <w:szCs w:val="24"/>
        </w:rPr>
      </w:pPr>
    </w:p>
    <w:p w:rsidR="008C0E68" w:rsidRPr="0023247A" w:rsidRDefault="00C425DD" w:rsidP="003951C7">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Direction tuning &amp; angle correction</w:t>
      </w:r>
    </w:p>
    <w:p w:rsidR="00A55405" w:rsidRPr="00753069" w:rsidRDefault="003951C7" w:rsidP="00FE171D">
      <w:pPr>
        <w:autoSpaceDE w:val="0"/>
        <w:autoSpaceDN w:val="0"/>
        <w:adjustRightInd w:val="0"/>
        <w:spacing w:line="240" w:lineRule="auto"/>
        <w:jc w:val="both"/>
        <w:rPr>
          <w:rFonts w:eastAsia="Calibri" w:cstheme="minorHAnsi"/>
          <w:sz w:val="24"/>
          <w:szCs w:val="24"/>
        </w:rPr>
      </w:pPr>
      <w:r w:rsidRPr="00753069">
        <w:rPr>
          <w:rFonts w:cstheme="minorHAnsi"/>
          <w:sz w:val="24"/>
          <w:szCs w:val="24"/>
        </w:rPr>
        <w:lastRenderedPageBreak/>
        <w:t xml:space="preserve">We have not mentioned an strict condition </w:t>
      </w:r>
      <w:r w:rsidR="00A55405" w:rsidRPr="00753069">
        <w:rPr>
          <w:rFonts w:cstheme="minorHAnsi"/>
          <w:sz w:val="24"/>
          <w:szCs w:val="24"/>
        </w:rPr>
        <w:t>on</w:t>
      </w:r>
      <w:r w:rsidRPr="00753069">
        <w:rPr>
          <w:rFonts w:cstheme="minorHAnsi"/>
          <w:sz w:val="24"/>
          <w:szCs w:val="24"/>
        </w:rPr>
        <w:t xml:space="preserve"> searched points to lie </w:t>
      </w:r>
      <w:r w:rsidR="00A55405" w:rsidRPr="00753069">
        <w:rPr>
          <w:rFonts w:cstheme="minorHAnsi"/>
          <w:sz w:val="24"/>
          <w:szCs w:val="24"/>
        </w:rPr>
        <w:t xml:space="preserve">exactly </w:t>
      </w:r>
      <w:r w:rsidRPr="00753069">
        <w:rPr>
          <w:rFonts w:cstheme="minorHAnsi"/>
          <w:sz w:val="24"/>
          <w:szCs w:val="24"/>
        </w:rPr>
        <w:t>in between</w:t>
      </w:r>
      <w:r w:rsidR="00753069">
        <w:rPr>
          <w:rFonts w:cstheme="minorHAnsi"/>
          <w:sz w:val="24"/>
          <w:szCs w:val="24"/>
        </w:rPr>
        <w:t xml:space="preserve"> </w:t>
      </w:r>
      <w:r w:rsidRPr="00753069">
        <w:rPr>
          <w:rFonts w:eastAsia="Calibri" w:cstheme="minorHAnsi"/>
          <w:sz w:val="24"/>
          <w:szCs w:val="24"/>
        </w:rPr>
        <w:t xml:space="preserve">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A55405" w:rsidRPr="00753069">
        <w:rPr>
          <w:rFonts w:eastAsia="Calibri" w:cstheme="minorHAnsi"/>
          <w:sz w:val="24"/>
          <w:szCs w:val="24"/>
        </w:rPr>
        <w:t xml:space="preserve"> like what is there in NEXUS to avoid surface thickening. </w:t>
      </w:r>
    </w:p>
    <w:p w:rsidR="00A55405" w:rsidRDefault="00A5540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have utilized idea behind </w:t>
      </w: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function to make algorithm choose points 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that, this slope information is crucial, as if for highly piecewise linear contours, having a prior knowledge of slope will dramatically reduce number of optimizer calls which was otherwise made during tuning to obtain correct slope.</w:t>
      </w:r>
    </w:p>
    <w:p w:rsidR="003951C7" w:rsidRDefault="003951C7" w:rsidP="00FE171D">
      <w:pPr>
        <w:autoSpaceDE w:val="0"/>
        <w:autoSpaceDN w:val="0"/>
        <w:adjustRightInd w:val="0"/>
        <w:spacing w:line="240" w:lineRule="auto"/>
        <w:jc w:val="both"/>
        <w:rPr>
          <w:rFonts w:eastAsia="Calibri" w:cstheme="minorHAnsi"/>
          <w:b/>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rsidR="00767D04"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Selectivity distribution </w:t>
      </w:r>
      <w:r w:rsidR="00E34541" w:rsidRPr="00661246">
        <w:rPr>
          <w:rFonts w:eastAsia="Calibri" w:cstheme="minorHAnsi"/>
          <w:sz w:val="24"/>
          <w:szCs w:val="24"/>
        </w:rPr>
        <w:t xml:space="preserve">with high resolution is what </w:t>
      </w:r>
      <w:r w:rsidR="00767D04">
        <w:rPr>
          <w:rFonts w:eastAsia="Calibri" w:cstheme="minorHAnsi"/>
          <w:sz w:val="24"/>
          <w:szCs w:val="24"/>
        </w:rPr>
        <w:t xml:space="preserve">earlier </w:t>
      </w:r>
      <w:r w:rsidR="00E34541" w:rsidRPr="00661246">
        <w:rPr>
          <w:rFonts w:eastAsia="Calibri" w:cstheme="minorHAnsi"/>
          <w:sz w:val="24"/>
          <w:szCs w:val="24"/>
        </w:rPr>
        <w:t>Full space exploration and NEXUS needs in practice. But from past work on Concavity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511210" w:rsidRPr="00661246">
        <w:rPr>
          <w:rFonts w:eastAsia="Calibri" w:cstheme="minorHAnsi"/>
          <w:sz w:val="24"/>
          <w:szCs w:val="24"/>
        </w:rPr>
        <w:t>occur</w:t>
      </w:r>
      <w:r w:rsidR="00E34541" w:rsidRPr="00661246">
        <w:rPr>
          <w:rFonts w:eastAsia="Calibri" w:cstheme="minorHAnsi"/>
          <w:sz w:val="24"/>
          <w:szCs w:val="24"/>
        </w:rPr>
        <w:t xml:space="preserve"> close to original.</w:t>
      </w:r>
    </w:p>
    <w:p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these two behaviors of OCS, we can go with two following options</w:t>
      </w:r>
      <w:r w:rsidR="00E34541" w:rsidRPr="00661246">
        <w:rPr>
          <w:rFonts w:eastAsia="Calibri" w:cstheme="minorHAnsi"/>
          <w:sz w:val="24"/>
          <w:szCs w:val="24"/>
        </w:rPr>
        <w:t>:</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Sufficiently High resolution with uniform distribution</w:t>
      </w:r>
      <w:r w:rsidR="00767D04">
        <w:rPr>
          <w:rFonts w:eastAsia="Calibri" w:cstheme="minorHAnsi"/>
          <w:sz w:val="24"/>
          <w:szCs w:val="24"/>
        </w:rPr>
        <w:t xml:space="preserve"> on each axis</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75614A"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for High dimensional queries, it is not possible to go with first choice of high resolution. In this sub-section we will work on usage of selectivity values on each axis </w:t>
      </w:r>
      <w:r w:rsidR="00767D04">
        <w:rPr>
          <w:rFonts w:eastAsia="Calibri" w:cstheme="minorHAnsi"/>
          <w:sz w:val="24"/>
          <w:szCs w:val="24"/>
        </w:rPr>
        <w:t>as a</w:t>
      </w:r>
      <w:r w:rsidRPr="00661246">
        <w:rPr>
          <w:rFonts w:eastAsia="Calibri" w:cstheme="minorHAnsi"/>
          <w:sz w:val="24"/>
          <w:szCs w:val="24"/>
        </w:rPr>
        <w:t xml:space="preserve"> geometric distribution, and relaxed MSO bounds by going with this choice</w:t>
      </w:r>
      <w:r w:rsidR="0061255F" w:rsidRPr="00661246">
        <w:rPr>
          <w:rFonts w:eastAsia="Calibri" w:cstheme="minorHAnsi"/>
          <w:sz w:val="24"/>
          <w:szCs w:val="24"/>
        </w:rPr>
        <w:t>.</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same in out framework, &amp; let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p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rsidR="00A50BBD" w:rsidRDefault="004C5FC3"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Combining above two equations and re-arranging will yield</w:t>
      </w:r>
    </w:p>
    <w:p w:rsidR="00A50BBD" w:rsidRDefault="004C5FC3"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Let’s see impact of each of these variables with their meaning.</w:t>
      </w:r>
    </w:p>
    <w:tbl>
      <w:tblPr>
        <w:tblStyle w:val="TableGrid"/>
        <w:tblW w:w="0" w:type="auto"/>
        <w:tblLook w:val="04A0" w:firstRow="1" w:lastRow="0" w:firstColumn="1" w:lastColumn="0" w:noHBand="0" w:noVBand="1"/>
      </w:tblPr>
      <w:tblGrid>
        <w:gridCol w:w="2268"/>
        <w:gridCol w:w="2268"/>
      </w:tblGrid>
      <w:tr w:rsidR="00AD7D16" w:rsidTr="00AD7D16">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rsidTr="00AD7D16">
        <w:tc>
          <w:tcPr>
            <w:tcW w:w="2268" w:type="dxa"/>
          </w:tcPr>
          <w:p w:rsidR="00AD7D16" w:rsidRDefault="004C5FC3"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rsidTr="00AD7D16">
        <w:tc>
          <w:tcPr>
            <w:tcW w:w="2268" w:type="dxa"/>
          </w:tcPr>
          <w:p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4C5FC3"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rsidTr="00AD7D16">
        <w:tc>
          <w:tcPr>
            <w:tcW w:w="2268" w:type="dxa"/>
          </w:tcPr>
          <w:p w:rsidR="00AD7D16" w:rsidRDefault="004C5FC3"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rsidR="00AD7D16" w:rsidRDefault="00AD7D16" w:rsidP="00FE171D">
      <w:pPr>
        <w:autoSpaceDE w:val="0"/>
        <w:autoSpaceDN w:val="0"/>
        <w:adjustRightInd w:val="0"/>
        <w:spacing w:line="240" w:lineRule="auto"/>
        <w:jc w:val="both"/>
        <w:rPr>
          <w:rFonts w:eastAsia="Calibri" w:cstheme="minorHAnsi"/>
          <w:sz w:val="24"/>
          <w:szCs w:val="24"/>
        </w:rPr>
      </w:pPr>
    </w:p>
    <w:p w:rsidR="0056767D" w:rsidRDefault="0056767D" w:rsidP="00FE171D">
      <w:pPr>
        <w:autoSpaceDE w:val="0"/>
        <w:autoSpaceDN w:val="0"/>
        <w:adjustRightInd w:val="0"/>
        <w:spacing w:line="240" w:lineRule="auto"/>
        <w:jc w:val="both"/>
        <w:rPr>
          <w:rFonts w:eastAsia="Calibri" w:cstheme="minorHAnsi"/>
          <w:sz w:val="24"/>
          <w:szCs w:val="24"/>
        </w:rPr>
      </w:pPr>
    </w:p>
    <w:p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w:t>
      </w:r>
      <w:proofErr w:type="gramStart"/>
      <w:r>
        <w:rPr>
          <w:rFonts w:eastAsia="Calibri" w:cstheme="minorHAnsi"/>
          <w:sz w:val="24"/>
          <w:szCs w:val="24"/>
        </w:rPr>
        <w:t>a</w:t>
      </w:r>
      <w:proofErr w:type="gramEnd"/>
      <w:r>
        <w:rPr>
          <w:rFonts w:eastAsia="Calibri" w:cstheme="minorHAnsi"/>
          <w:sz w:val="24"/>
          <w:szCs w:val="24"/>
        </w:rPr>
        <w:t xml:space="preserve">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Pr>
          <w:rFonts w:eastAsia="Calibri" w:cstheme="minorHAnsi"/>
          <w:sz w:val="24"/>
          <w:szCs w:val="24"/>
        </w:rPr>
        <w:t xml:space="preserve">. We can get 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Geometric progression of selectivity value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since we have total of </w:t>
      </w:r>
      <m:oMath>
        <m:r>
          <w:rPr>
            <w:rFonts w:ascii="Cambria Math" w:eastAsia="Calibri" w:hAnsi="Cambria Math" w:cstheme="minorHAnsi"/>
            <w:sz w:val="24"/>
            <w:szCs w:val="24"/>
          </w:rPr>
          <m:t>D</m:t>
        </m:r>
      </m:oMath>
      <w:r>
        <w:rPr>
          <w:rFonts w:eastAsia="Calibri" w:cstheme="minorHAnsi"/>
          <w:sz w:val="24"/>
          <w:szCs w:val="24"/>
        </w:rPr>
        <w:t xml:space="preserve"> dimensions in ESS. We will use</w:t>
      </w:r>
    </w:p>
    <w:p w:rsidR="00584A78" w:rsidRDefault="004C5FC3"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m:t>
              </m:r>
            </m:deg>
            <m:e>
              <m:r>
                <w:rPr>
                  <w:rFonts w:ascii="Cambria Math" w:eastAsia="Calibri" w:hAnsi="Cambria Math" w:cstheme="minorHAnsi"/>
                  <w:sz w:val="24"/>
                  <w:szCs w:val="24"/>
                </w:rPr>
                <m:t>η</m:t>
              </m:r>
            </m:e>
          </m:rad>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maximum cost jump on each axis with use of Geometric progression. </w:t>
      </w:r>
      <w:r w:rsidR="006342C6">
        <w:rPr>
          <w:rFonts w:eastAsia="Calibri" w:cstheme="minorHAnsi"/>
          <w:sz w:val="24"/>
          <w:szCs w:val="24"/>
        </w:rPr>
        <w:t>Like</w:t>
      </w:r>
      <w:r>
        <w:rPr>
          <w:rFonts w:eastAsia="Calibri" w:cstheme="minorHAnsi"/>
          <w:sz w:val="24"/>
          <w:szCs w:val="24"/>
        </w:rPr>
        <w:t xml:space="preserve"> proof of Frugal-</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t>
      </w:r>
      <w:r w:rsidR="001F4915" w:rsidRPr="001F4915">
        <w:rPr>
          <w:rFonts w:eastAsia="Calibri" w:cstheme="minorHAnsi"/>
          <w:color w:val="FF0000"/>
          <w:sz w:val="24"/>
          <w:szCs w:val="24"/>
        </w:rPr>
        <w:t>3</w:t>
      </w:r>
      <w:r>
        <w:rPr>
          <w:rFonts w:eastAsia="Calibri" w:cstheme="minorHAnsi"/>
          <w:sz w:val="24"/>
          <w:szCs w:val="24"/>
        </w:rPr>
        <w:t xml:space="preserve">]. We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 </w:t>
      </w:r>
      <w:proofErr w:type="gramStart"/>
      <w:r>
        <w:rPr>
          <w:rFonts w:eastAsia="Calibri" w:cstheme="minorHAnsi"/>
          <w:sz w:val="24"/>
          <w:szCs w:val="24"/>
        </w:rPr>
        <w:t>In</w:t>
      </w:r>
      <w:proofErr w:type="gramEnd"/>
      <w:r>
        <w:rPr>
          <w:rFonts w:eastAsia="Calibri" w:cstheme="minorHAnsi"/>
          <w:sz w:val="24"/>
          <w:szCs w:val="24"/>
        </w:rPr>
        <w:t xml:space="preserve"> case of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will become</w:t>
      </w:r>
    </w:p>
    <w:p w:rsidR="00584A78" w:rsidRDefault="004C5FC3"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rsidR="008C0E68" w:rsidRDefault="008C0E68" w:rsidP="00FE171D">
      <w:pPr>
        <w:autoSpaceDE w:val="0"/>
        <w:autoSpaceDN w:val="0"/>
        <w:adjustRightInd w:val="0"/>
        <w:spacing w:line="240" w:lineRule="auto"/>
        <w:jc w:val="both"/>
        <w:rPr>
          <w:rFonts w:eastAsia="Calibri" w:cstheme="minorHAnsi"/>
          <w:sz w:val="24"/>
          <w:szCs w:val="24"/>
        </w:rPr>
      </w:pPr>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m:t>
        </m:r>
      </m:oMath>
      <w:r w:rsidR="00A65D3C">
        <w:rPr>
          <w:rFonts w:eastAsia="Calibri" w:cstheme="minorHAnsi"/>
          <w:sz w:val="24"/>
          <w:szCs w:val="24"/>
        </w:rPr>
        <w:t xml:space="preserve">-dimensional vector containing absolute zero selectivity values for each predicate. Also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 along each axis of ESS.</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Pr>
          <w:rFonts w:eastAsia="Calibri" w:cstheme="minorHAnsi"/>
          <w:sz w:val="24"/>
          <w:szCs w:val="24"/>
        </w:rPr>
        <w:t xml:space="preserve"> ; Such that </w:t>
      </w:r>
    </w:p>
    <w:p w:rsidR="00A65D3C" w:rsidRDefault="004C5FC3"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We will use </w:t>
      </w:r>
      <w:proofErr w:type="spellStart"/>
      <w:r>
        <w:rPr>
          <w:rFonts w:eastAsia="Calibri" w:cstheme="minorHAnsi"/>
          <w:sz w:val="24"/>
          <w:szCs w:val="24"/>
        </w:rPr>
        <w:t>Spill</w:t>
      </w:r>
      <w:r w:rsidR="0012618D">
        <w:rPr>
          <w:rFonts w:eastAsia="Calibri" w:cstheme="minorHAnsi"/>
          <w:sz w:val="24"/>
          <w:szCs w:val="24"/>
        </w:rPr>
        <w:t>B</w:t>
      </w:r>
      <w:r>
        <w:rPr>
          <w:rFonts w:eastAsia="Calibri" w:cstheme="minorHAnsi"/>
          <w:sz w:val="24"/>
          <w:szCs w:val="24"/>
        </w:rPr>
        <w:t>ound</w:t>
      </w:r>
      <w:proofErr w:type="spellEnd"/>
      <w:r>
        <w:rPr>
          <w:rFonts w:eastAsia="Calibri" w:cstheme="minorHAnsi"/>
          <w:sz w:val="24"/>
          <w:szCs w:val="24"/>
        </w:rPr>
        <w:t xml:space="preserve"> in all our experiments</w:t>
      </w:r>
    </w:p>
    <w:p w:rsidR="00A65D3C" w:rsidRDefault="004C5FC3"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 And, it also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varying 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w:t>
      </w:r>
    </w:p>
    <w:p w:rsidR="005E0625"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Up to here we have suggested empirical &amp; algorithmic suggestions for </w:t>
      </w:r>
      <w:r w:rsidR="007B5D47">
        <w:rPr>
          <w:rFonts w:eastAsia="Calibri" w:cstheme="minorHAnsi"/>
          <w:sz w:val="24"/>
          <w:szCs w:val="24"/>
        </w:rPr>
        <w:t xml:space="preserve">gaining </w:t>
      </w:r>
      <w:r>
        <w:rPr>
          <w:rFonts w:eastAsia="Calibri" w:cstheme="minorHAnsi"/>
          <w:sz w:val="24"/>
          <w:szCs w:val="24"/>
        </w:rPr>
        <w:t xml:space="preserve">speed up </w:t>
      </w:r>
      <w:r w:rsidR="007B5D47">
        <w:rPr>
          <w:rFonts w:eastAsia="Calibri" w:cstheme="minorHAnsi"/>
          <w:sz w:val="24"/>
          <w:szCs w:val="24"/>
        </w:rPr>
        <w:t xml:space="preserve">in </w:t>
      </w:r>
      <w:r>
        <w:rPr>
          <w:rFonts w:eastAsia="Calibri" w:cstheme="minorHAnsi"/>
          <w:sz w:val="24"/>
          <w:szCs w:val="24"/>
        </w:rPr>
        <w:t>the compilation process itself.</w:t>
      </w:r>
    </w:p>
    <w:p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techniques to handle incremental database instances in Plan </w:t>
      </w:r>
      <w:r w:rsidR="00B72BBE">
        <w:rPr>
          <w:rFonts w:eastAsia="Calibri" w:cstheme="minorHAnsi"/>
          <w:sz w:val="24"/>
          <w:szCs w:val="24"/>
        </w:rPr>
        <w:t>bouquet-based</w:t>
      </w:r>
      <w:r>
        <w:rPr>
          <w:rFonts w:eastAsia="Calibri" w:cstheme="minorHAnsi"/>
          <w:sz w:val="24"/>
          <w:szCs w:val="24"/>
        </w:rPr>
        <w:t xml:space="preserve"> algorithms.</w:t>
      </w:r>
    </w:p>
    <w:p w:rsidR="00B72BBE" w:rsidRDefault="00B72BBE" w:rsidP="00FE171D">
      <w:pPr>
        <w:autoSpaceDE w:val="0"/>
        <w:autoSpaceDN w:val="0"/>
        <w:adjustRightInd w:val="0"/>
        <w:spacing w:line="240" w:lineRule="auto"/>
        <w:jc w:val="both"/>
        <w:rPr>
          <w:rFonts w:eastAsia="Calibri" w:cstheme="minorHAnsi"/>
          <w:b/>
          <w:sz w:val="24"/>
          <w:szCs w:val="24"/>
        </w:rPr>
      </w:pPr>
    </w:p>
    <w:p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 and simulate out robust algorithms (under assumption of perfect cost mode, simulation will work and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rsidR="009F4FEA"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At </w:t>
      </w:r>
      <w:r w:rsidR="00A7625A" w:rsidRPr="00661246">
        <w:rPr>
          <w:rFonts w:eastAsia="Calibri" w:cstheme="minorHAnsi"/>
          <w:sz w:val="24"/>
          <w:szCs w:val="24"/>
        </w:rPr>
        <w:t>first,</w:t>
      </w:r>
      <w:r w:rsidRPr="00661246">
        <w:rPr>
          <w:rFonts w:eastAsia="Calibri" w:cstheme="minorHAnsi"/>
          <w:sz w:val="24"/>
          <w:szCs w:val="24"/>
        </w:rPr>
        <w:t xml:space="preserve"> we will look on computing nearly accurate value of guarantee values, under assumption of perfect model</w:t>
      </w:r>
    </w:p>
    <w:p w:rsidR="006B5CB0" w:rsidRDefault="006B5CB0" w:rsidP="00FE171D">
      <w:pPr>
        <w:autoSpaceDE w:val="0"/>
        <w:autoSpaceDN w:val="0"/>
        <w:adjustRightInd w:val="0"/>
        <w:spacing w:line="240" w:lineRule="auto"/>
        <w:jc w:val="both"/>
        <w:rPr>
          <w:rFonts w:eastAsia="Calibri" w:cstheme="minorHAnsi"/>
          <w:b/>
          <w:bCs/>
          <w:sz w:val="24"/>
          <w:szCs w:val="24"/>
        </w:rPr>
      </w:pPr>
    </w:p>
    <w:p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with Geometric distribution of selectivity values on each axis, we will obtain contours with far a smaller number of points on each contour than </w:t>
      </w:r>
      <w:r>
        <w:rPr>
          <w:rFonts w:eastAsia="Calibri" w:cstheme="minorHAnsi"/>
          <w:sz w:val="24"/>
          <w:szCs w:val="24"/>
        </w:rPr>
        <w:t>what can be possible with</w:t>
      </w:r>
      <w:r w:rsidRPr="00661246">
        <w:rPr>
          <w:rFonts w:eastAsia="Calibri" w:cstheme="minorHAnsi"/>
          <w:sz w:val="24"/>
          <w:szCs w:val="24"/>
        </w:rPr>
        <w:t xml:space="preserve"> Full </w:t>
      </w:r>
      <w:r>
        <w:rPr>
          <w:rFonts w:eastAsia="Calibri" w:cstheme="minorHAnsi"/>
          <w:sz w:val="24"/>
          <w:szCs w:val="24"/>
        </w:rPr>
        <w:t>s</w:t>
      </w:r>
      <w:r w:rsidRPr="00661246">
        <w:rPr>
          <w:rFonts w:eastAsia="Calibri" w:cstheme="minorHAnsi"/>
          <w:sz w:val="24"/>
          <w:szCs w:val="24"/>
        </w:rPr>
        <w:t>pace e</w:t>
      </w:r>
      <w:r>
        <w:rPr>
          <w:rFonts w:eastAsia="Calibri" w:cstheme="minorHAnsi"/>
          <w:sz w:val="24"/>
          <w:szCs w:val="24"/>
        </w:rPr>
        <w:t>numeration</w:t>
      </w:r>
      <w:r w:rsidRPr="00661246">
        <w:rPr>
          <w:rFonts w:eastAsia="Calibri" w:cstheme="minorHAnsi"/>
          <w:sz w:val="24"/>
          <w:szCs w:val="24"/>
        </w:rPr>
        <w:t xml:space="preserve"> and Uniform distribution of selectivity values</w:t>
      </w:r>
      <w:r>
        <w:rPr>
          <w:rFonts w:eastAsia="Calibri" w:cstheme="minorHAnsi"/>
          <w:sz w:val="24"/>
          <w:szCs w:val="24"/>
        </w:rPr>
        <w:t xml:space="preserve"> on each axis.</w:t>
      </w:r>
    </w:p>
    <w:p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 We’</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w:t>
      </w:r>
      <w:r w:rsidRPr="00661246">
        <w:rPr>
          <w:rFonts w:eastAsia="Calibri" w:cstheme="minorHAnsi"/>
          <w:sz w:val="24"/>
          <w:szCs w:val="24"/>
        </w:rPr>
        <w:t>if we will continue to use old contours and their plans</w:t>
      </w:r>
      <w:r>
        <w:rPr>
          <w:rFonts w:eastAsia="Calibri" w:cstheme="minorHAnsi"/>
          <w:sz w:val="24"/>
          <w:szCs w:val="24"/>
        </w:rPr>
        <w:t xml:space="preserve"> in existing region of ESS. Note that for extended ESS, we will always go with incremental compilation.</w:t>
      </w:r>
    </w:p>
    <w:p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rsidR="00FF717D" w:rsidRDefault="00FF717D" w:rsidP="00FE171D">
      <w:pPr>
        <w:autoSpaceDE w:val="0"/>
        <w:autoSpaceDN w:val="0"/>
        <w:adjustRightInd w:val="0"/>
        <w:spacing w:line="240" w:lineRule="auto"/>
        <w:jc w:val="both"/>
        <w:rPr>
          <w:rFonts w:eastAsia="Calibri" w:cstheme="minorHAnsi"/>
          <w:sz w:val="24"/>
          <w:szCs w:val="24"/>
        </w:rPr>
      </w:pPr>
    </w:p>
    <w:p w:rsidR="00F22C5F" w:rsidRPr="00F22C5F" w:rsidRDefault="004C5FC3"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rsidR="00EA18F2" w:rsidRPr="00C425DD" w:rsidRDefault="004C5FC3"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EA18F2" w:rsidRDefault="004C5FC3"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A55405" w:rsidRDefault="00A55405" w:rsidP="00EA18F2">
      <w:pPr>
        <w:autoSpaceDE w:val="0"/>
        <w:autoSpaceDN w:val="0"/>
        <w:adjustRightInd w:val="0"/>
        <w:spacing w:line="240" w:lineRule="auto"/>
        <w:jc w:val="both"/>
        <w:rPr>
          <w:rFonts w:eastAsia="Calibri" w:cstheme="minorHAnsi"/>
          <w:sz w:val="24"/>
          <w:szCs w:val="24"/>
        </w:rPr>
      </w:pPr>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rsidR="00EA18F2" w:rsidRPr="00EA18F2" w:rsidRDefault="00EA18F2" w:rsidP="00EA18F2">
      <w:pPr>
        <w:autoSpaceDE w:val="0"/>
        <w:autoSpaceDN w:val="0"/>
        <w:adjustRightInd w:val="0"/>
        <w:spacing w:line="240" w:lineRule="auto"/>
        <w:jc w:val="both"/>
        <w:rPr>
          <w:rFonts w:eastAsia="Calibri" w:cstheme="minorHAnsi"/>
          <w:sz w:val="24"/>
          <w:szCs w:val="24"/>
        </w:rPr>
      </w:pPr>
    </w:p>
    <w:p w:rsidR="00C425DD" w:rsidRDefault="00C425DD" w:rsidP="00201D0C">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4.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A18F2" w:rsidRDefault="00EA18F2" w:rsidP="00FE171D">
      <w:pPr>
        <w:autoSpaceDE w:val="0"/>
        <w:autoSpaceDN w:val="0"/>
        <w:adjustRightInd w:val="0"/>
        <w:spacing w:line="240" w:lineRule="auto"/>
        <w:jc w:val="both"/>
        <w:rPr>
          <w:rFonts w:eastAsia="Calibri" w:cstheme="minorHAnsi"/>
          <w:sz w:val="24"/>
          <w:szCs w:val="24"/>
        </w:rPr>
      </w:pPr>
    </w:p>
    <w:p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does not involve any simulation of Plan bouquet-based algorithm, and will only include FPC calls, equal to sum of number of points on all contours</w:t>
      </w:r>
      <w:r w:rsidR="00725298">
        <w:rPr>
          <w:rFonts w:eastAsia="Calibri" w:cstheme="minorHAnsi"/>
          <w:sz w:val="24"/>
          <w:szCs w:val="24"/>
        </w:rPr>
        <w:t>.</w:t>
      </w:r>
    </w:p>
    <w:p w:rsidR="008A06B5" w:rsidRDefault="008A06B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Also, the way we are looking to extend ESS upon volumetric updates and try to use fix set of contours. One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will remain same across different instances. While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Pr>
          <w:rFonts w:eastAsia="Calibri" w:cstheme="minorHAnsi"/>
          <w:sz w:val="24"/>
          <w:szCs w:val="24"/>
        </w:rPr>
        <w:t xml:space="preserve"> which is ratio of selectivity change may increase when moving across </w:t>
      </w:r>
      <w:r w:rsidR="00EA18F2">
        <w:rPr>
          <w:rFonts w:eastAsia="Calibri" w:cstheme="minorHAnsi"/>
          <w:sz w:val="24"/>
          <w:szCs w:val="24"/>
        </w:rPr>
        <w:t>axis into</w:t>
      </w:r>
      <w:r>
        <w:rPr>
          <w:rFonts w:eastAsia="Calibri" w:cstheme="minorHAnsi"/>
          <w:sz w:val="24"/>
          <w:szCs w:val="24"/>
        </w:rPr>
        <w:t xml:space="preserve"> extended region</w:t>
      </w:r>
      <w:r w:rsidR="00FF717D">
        <w:rPr>
          <w:rFonts w:eastAsia="Calibri" w:cstheme="minorHAnsi"/>
          <w:sz w:val="24"/>
          <w:szCs w:val="24"/>
        </w:rPr>
        <w:t>.</w:t>
      </w:r>
    </w:p>
    <w:p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r>
        <w:rPr>
          <w:rFonts w:eastAsia="Calibri" w:cstheme="minorHAnsi"/>
          <w:sz w:val="24"/>
          <w:szCs w:val="24"/>
        </w:rPr>
        <w:t xml:space="preserve">. We can compute order of contours to </w:t>
      </w:r>
      <w:r w:rsidR="00C66AB5">
        <w:rPr>
          <w:rFonts w:eastAsia="Calibri" w:cstheme="minorHAnsi"/>
          <w:sz w:val="24"/>
          <w:szCs w:val="24"/>
        </w:rPr>
        <w:t xml:space="preserve">re-construct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with </w:t>
      </w:r>
      <w:proofErr w:type="spellStart"/>
      <w:r w:rsidR="0010156B">
        <w:rPr>
          <w:rFonts w:eastAsia="Calibri" w:cstheme="minorHAnsi"/>
          <w:sz w:val="24"/>
          <w:szCs w:val="24"/>
        </w:rPr>
        <w:t>SpillBound</w:t>
      </w:r>
      <w:proofErr w:type="spellEnd"/>
      <w:r w:rsidR="0010156B">
        <w:rPr>
          <w:rFonts w:eastAsia="Calibri" w:cstheme="minorHAnsi"/>
          <w:sz w:val="24"/>
          <w:szCs w:val="24"/>
        </w:rPr>
        <w:t xml:space="preserve"> 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Pr>
          <w:rFonts w:eastAsia="Calibri" w:cstheme="minorHAnsi"/>
          <w:sz w:val="24"/>
          <w:szCs w:val="24"/>
        </w:rPr>
        <w:t>.</w:t>
      </w:r>
    </w:p>
    <w:p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Following procedure will find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w:t>
      </w:r>
      <w:r>
        <w:rPr>
          <w:rFonts w:eastAsia="Calibri" w:cstheme="minorHAnsi"/>
          <w:sz w:val="24"/>
          <w:szCs w:val="24"/>
        </w:rPr>
        <w:lastRenderedPageBreak/>
        <w:t xml:space="preserve">contour will be built using incremental NEXUS++, resulting in lesser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rsidR="006B5CB0" w:rsidRPr="006B5CB0" w:rsidRDefault="006B5CB0" w:rsidP="00FE171D">
      <w:pPr>
        <w:autoSpaceDE w:val="0"/>
        <w:autoSpaceDN w:val="0"/>
        <w:adjustRightInd w:val="0"/>
        <w:spacing w:line="240" w:lineRule="auto"/>
        <w:jc w:val="both"/>
        <w:rPr>
          <w:rFonts w:eastAsia="Calibri" w:cstheme="minorHAnsi"/>
          <w:sz w:val="24"/>
          <w:szCs w:val="24"/>
        </w:rPr>
      </w:pPr>
    </w:p>
    <w:p w:rsidR="00FF717D" w:rsidRPr="007B5D47" w:rsidRDefault="004C5FC3"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rsidR="007B5D47" w:rsidRDefault="004C5FC3"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rsidR="007B5D47" w:rsidRDefault="007B5D47" w:rsidP="00FE171D">
      <w:pPr>
        <w:autoSpaceDE w:val="0"/>
        <w:autoSpaceDN w:val="0"/>
        <w:adjustRightInd w:val="0"/>
        <w:spacing w:line="240" w:lineRule="auto"/>
        <w:jc w:val="both"/>
        <w:rPr>
          <w:rFonts w:eastAsia="Calibri" w:cstheme="minorHAnsi"/>
          <w:sz w:val="24"/>
          <w:szCs w:val="24"/>
        </w:rPr>
      </w:pPr>
    </w:p>
    <w:p w:rsidR="00FF717D" w:rsidRDefault="00FF717D" w:rsidP="007B5D47">
      <w:pPr>
        <w:autoSpaceDE w:val="0"/>
        <w:autoSpaceDN w:val="0"/>
        <w:adjustRightInd w:val="0"/>
        <w:spacing w:line="240" w:lineRule="auto"/>
        <w:jc w:val="center"/>
        <w:rPr>
          <w:rFonts w:eastAsia="Calibri" w:cstheme="minorHAnsi"/>
          <w:sz w:val="24"/>
          <w:szCs w:val="24"/>
        </w:rPr>
      </w:pPr>
      <w:proofErr w:type="spellStart"/>
      <w:r>
        <w:rPr>
          <w:rFonts w:eastAsia="Calibri" w:cstheme="minorHAnsi"/>
          <w:sz w:val="24"/>
          <w:szCs w:val="24"/>
        </w:rPr>
        <w:t>Algo</w:t>
      </w:r>
      <w:proofErr w:type="spellEnd"/>
      <w:r>
        <w:rPr>
          <w:rFonts w:eastAsia="Calibri" w:cstheme="minorHAnsi"/>
          <w:sz w:val="24"/>
          <w:szCs w:val="24"/>
        </w:rPr>
        <w:t xml:space="preserve"> 5. Greedy Contour Construction</w:t>
      </w:r>
      <w:r w:rsidR="007B5D47">
        <w:rPr>
          <w:rFonts w:eastAsia="Calibri" w:cstheme="minorHAnsi"/>
          <w:sz w:val="24"/>
          <w:szCs w:val="24"/>
        </w:rPr>
        <w:t xml:space="preserve"> (GCC)</w:t>
      </w:r>
    </w:p>
    <w:p w:rsidR="006B5CB0" w:rsidRDefault="006B5CB0" w:rsidP="00FE171D">
      <w:pPr>
        <w:autoSpaceDE w:val="0"/>
        <w:autoSpaceDN w:val="0"/>
        <w:adjustRightInd w:val="0"/>
        <w:spacing w:line="240" w:lineRule="auto"/>
        <w:jc w:val="both"/>
        <w:rPr>
          <w:rFonts w:eastAsia="Calibri" w:cstheme="minorHAnsi"/>
          <w:b/>
          <w:sz w:val="24"/>
          <w:szCs w:val="24"/>
        </w:rPr>
      </w:pPr>
    </w:p>
    <w:p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Up to now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 and choice of contours to re-draw. While another issue that we have not discussed yet is as follows.</w:t>
      </w:r>
    </w:p>
    <w:p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 on each update we will extend existing contours and draw few new ones. And not on each next update we will go with re-compilation of entire bouquet</w:t>
      </w:r>
      <w:r w:rsidR="0000705E">
        <w:rPr>
          <w:rFonts w:eastAsia="Calibri" w:cstheme="minorHAnsi"/>
          <w:bCs/>
          <w:sz w:val="24"/>
          <w:szCs w:val="24"/>
        </w:rPr>
        <w:t>.</w:t>
      </w:r>
    </w:p>
    <w:p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current update, some part of existing ESS from first compilation may led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w:t>
      </w:r>
      <w:r>
        <w:rPr>
          <w:rFonts w:eastAsia="Calibri" w:cstheme="minorHAnsi"/>
          <w:bCs/>
          <w:sz w:val="24"/>
          <w:szCs w:val="24"/>
        </w:rPr>
        <w:t>from rest of part can be tolerated. A sample instance of this is shown in following Fig 9.</w:t>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rsidR="00461FA7" w:rsidRDefault="00461FA7" w:rsidP="00F401FC">
      <w:pPr>
        <w:jc w:val="both"/>
        <w:rPr>
          <w:rFonts w:eastAsia="Calibri" w:cstheme="minorHAnsi"/>
          <w:sz w:val="24"/>
          <w:szCs w:val="24"/>
        </w:rPr>
      </w:pPr>
    </w:p>
    <w:p w:rsidR="00BB06C0" w:rsidRDefault="00461FA7" w:rsidP="00F401FC">
      <w:pPr>
        <w:jc w:val="both"/>
        <w:rPr>
          <w:rFonts w:eastAsia="Calibri" w:cstheme="minorHAnsi"/>
          <w:sz w:val="24"/>
          <w:szCs w:val="24"/>
        </w:rPr>
      </w:pPr>
      <w:r>
        <w:rPr>
          <w:rFonts w:eastAsia="Calibri" w:cstheme="minorHAnsi"/>
          <w:sz w:val="24"/>
          <w:szCs w:val="24"/>
        </w:rPr>
        <w:t xml:space="preserve">While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impact &amp; re-drawing using </w:t>
      </w:r>
      <m:oMath>
        <m:r>
          <w:rPr>
            <w:rFonts w:ascii="Cambria Math" w:eastAsia="Calibri" w:hAnsi="Cambria Math" w:cstheme="minorHAnsi"/>
            <w:sz w:val="24"/>
            <w:szCs w:val="24"/>
          </w:rPr>
          <m:t>GCC</m:t>
        </m:r>
      </m:oMath>
      <w:r>
        <w:rPr>
          <w:rFonts w:eastAsia="Calibri" w:cstheme="minorHAnsi"/>
          <w:sz w:val="24"/>
          <w:szCs w:val="24"/>
        </w:rPr>
        <w:t xml:space="preserve"> Algorithm). Contours will same cost value lying in different sub-ESS need only be merged for execution of bouquet algorithm.</w:t>
      </w:r>
    </w:p>
    <w:p w:rsidR="00461FA7" w:rsidRDefault="00461FA7" w:rsidP="00F401FC">
      <w:pPr>
        <w:jc w:val="both"/>
        <w:rPr>
          <w:rFonts w:eastAsia="Calibri" w:cstheme="minorHAnsi"/>
          <w:sz w:val="24"/>
          <w:szCs w:val="24"/>
        </w:rPr>
      </w:pPr>
      <w:r>
        <w:rPr>
          <w:rFonts w:eastAsia="Calibri" w:cstheme="minorHAnsi"/>
          <w:sz w:val="24"/>
          <w:szCs w:val="24"/>
        </w:rPr>
        <w:t>So, in above figure we can selectively re-draw contours in initial ESS shown in red color.</w:t>
      </w:r>
    </w:p>
    <w:p w:rsidR="0000705E" w:rsidRDefault="00461FA7" w:rsidP="00F401FC">
      <w:pPr>
        <w:jc w:val="both"/>
        <w:rPr>
          <w:rFonts w:eastAsia="Calibri" w:cstheme="minorHAnsi"/>
          <w:sz w:val="24"/>
          <w:szCs w:val="24"/>
        </w:rPr>
      </w:pPr>
      <w:r>
        <w:rPr>
          <w:rFonts w:eastAsia="Calibri" w:cstheme="minorHAnsi"/>
          <w:sz w:val="24"/>
          <w:szCs w:val="24"/>
        </w:rPr>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only </w:t>
      </w:r>
      <w:r>
        <w:rPr>
          <w:rFonts w:eastAsia="Calibri" w:cstheme="minorHAnsi"/>
          <w:sz w:val="24"/>
          <w:szCs w:val="24"/>
        </w:rPr>
        <w:lastRenderedPageBreak/>
        <w:t xml:space="preserve">bound to re-compile of sub-ESS impacting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Also</w:t>
      </w:r>
      <w:r w:rsidR="009A69E9">
        <w:rPr>
          <w:rFonts w:eastAsia="Calibri" w:cstheme="minorHAnsi"/>
          <w:sz w:val="24"/>
          <w:szCs w:val="24"/>
        </w:rPr>
        <w:t>,</w:t>
      </w:r>
      <w:r w:rsidR="007E5121">
        <w:rPr>
          <w:rFonts w:eastAsia="Calibri" w:cstheme="minorHAnsi"/>
          <w:sz w:val="24"/>
          <w:szCs w:val="24"/>
        </w:rPr>
        <w:t xml:space="preserve"> it suggests that each sub-ESS should be maintained independent of each other</w:t>
      </w:r>
    </w:p>
    <w:p w:rsidR="007E5121" w:rsidRPr="00661246" w:rsidRDefault="007E5121" w:rsidP="00F401FC">
      <w:pPr>
        <w:jc w:val="both"/>
        <w:rPr>
          <w:rFonts w:eastAsia="Calibri" w:cstheme="minorHAnsi"/>
          <w:sz w:val="24"/>
          <w:szCs w:val="24"/>
        </w:rPr>
      </w:pPr>
    </w:p>
    <w:p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of base relation filter predicates are compared in a relative manner. While operators for Join are generally compared in absolute manner. </w:t>
      </w:r>
      <w:r w:rsidR="00DE6DF2">
        <w:rPr>
          <w:rFonts w:eastAsia="Calibri" w:cstheme="minorHAnsi"/>
          <w:bCs/>
          <w:sz w:val="24"/>
          <w:szCs w:val="24"/>
        </w:rPr>
        <w:t>Tipping point of these decisions are cardinality values where cost of both choice on either side is same.</w:t>
      </w:r>
    </w:p>
    <w:p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Pr>
          <w:rFonts w:eastAsia="Calibri" w:cstheme="minorHAnsi"/>
          <w:bCs/>
          <w:sz w:val="24"/>
          <w:szCs w:val="24"/>
        </w:rPr>
        <w:t xml:space="preserve"> let’s follow with an example.</w:t>
      </w:r>
    </w:p>
    <w:p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of choice of operator </w:t>
      </w:r>
      <w:r w:rsidR="00DE6DF2">
        <w:rPr>
          <w:rFonts w:eastAsia="Calibri" w:cstheme="minorHAnsi"/>
          <w:bCs/>
          <w:sz w:val="24"/>
          <w:szCs w:val="24"/>
        </w:rPr>
        <w:t>must</w:t>
      </w:r>
      <w:r>
        <w:rPr>
          <w:rFonts w:eastAsia="Calibri" w:cstheme="minorHAnsi"/>
          <w:bCs/>
          <w:sz w:val="24"/>
          <w:szCs w:val="24"/>
        </w:rPr>
        <w:t xml:space="preserve"> be made. Let’s make another assumption that this choice is based of absolute cost</w:t>
      </w:r>
      <w:r w:rsidR="002D08DC">
        <w:rPr>
          <w:rFonts w:eastAsia="Calibri" w:cstheme="minorHAnsi"/>
          <w:bCs/>
          <w:sz w:val="24"/>
          <w:szCs w:val="24"/>
        </w:rPr>
        <w:t>.</w:t>
      </w:r>
      <w:r w:rsidR="007E5121">
        <w:rPr>
          <w:rFonts w:eastAsia="Calibri" w:cstheme="minorHAnsi"/>
          <w:bCs/>
          <w:sz w:val="24"/>
          <w:szCs w:val="24"/>
        </w:rPr>
        <w:t xml:space="preserve"> Then form decision will be like:</w:t>
      </w:r>
    </w:p>
    <w:p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rsidR="00EE0FEF" w:rsidRDefault="00DE6DF2" w:rsidP="00055490">
      <w:pPr>
        <w:jc w:val="both"/>
        <w:rPr>
          <w:rFonts w:eastAsia="Calibri" w:cstheme="minorHAnsi"/>
          <w:bCs/>
          <w:sz w:val="24"/>
          <w:szCs w:val="24"/>
        </w:rPr>
      </w:pPr>
      <w:r>
        <w:rPr>
          <w:rFonts w:eastAsia="Calibri" w:cstheme="minorHAnsi"/>
          <w:bCs/>
          <w:sz w:val="24"/>
          <w:szCs w:val="24"/>
        </w:rPr>
        <w:t xml:space="preserve">Since, decision is absolute, tipping cardinality value will remain same </w:t>
      </w:r>
      <w:proofErr w:type="spellStart"/>
      <w:r>
        <w:rPr>
          <w:rFonts w:eastAsia="Calibri" w:cstheme="minorHAnsi"/>
          <w:bCs/>
          <w:sz w:val="24"/>
          <w:szCs w:val="24"/>
        </w:rPr>
        <w:t>not</w:t>
      </w:r>
      <w:proofErr w:type="spellEnd"/>
      <w:r>
        <w:rPr>
          <w:rFonts w:eastAsia="Calibri" w:cstheme="minorHAnsi"/>
          <w:bCs/>
          <w:sz w:val="24"/>
          <w:szCs w:val="24"/>
        </w:rPr>
        <w:t xml:space="preserve"> matter what maximum cardinality is possible for that </w:t>
      </w:r>
      <w:r w:rsidR="00F50FC5">
        <w:rPr>
          <w:rFonts w:eastAsia="Calibri" w:cstheme="minorHAnsi"/>
          <w:bCs/>
          <w:sz w:val="24"/>
          <w:szCs w:val="24"/>
        </w:rPr>
        <w:t xml:space="preserve">selectivity predicate. Below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p>
    <w:p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EE0FEF">
        <w:rPr>
          <w:rFonts w:eastAsia="Calibri" w:cstheme="minorHAnsi"/>
          <w:bCs/>
          <w:sz w:val="24"/>
          <w:szCs w:val="24"/>
        </w:rPr>
        <w:t xml:space="preserve"> Which is shown as solid line for increased volume.</w:t>
      </w:r>
    </w:p>
    <w:p w:rsidR="00EE0FEF" w:rsidRDefault="00F50FC5" w:rsidP="00055490">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has </w:t>
      </w:r>
      <w:r w:rsidR="00EE0FEF">
        <w:rPr>
          <w:rFonts w:eastAsia="Calibri" w:cstheme="minorHAnsi"/>
          <w:bCs/>
          <w:sz w:val="24"/>
          <w:szCs w:val="24"/>
        </w:rPr>
        <w:t xml:space="preserve">perfect </w:t>
      </w:r>
      <w:r>
        <w:rPr>
          <w:rFonts w:eastAsia="Calibri" w:cstheme="minorHAnsi"/>
          <w:bCs/>
          <w:sz w:val="24"/>
          <w:szCs w:val="24"/>
        </w:rPr>
        <w:t>cost model based on cardinalities only</w:t>
      </w:r>
    </w:p>
    <w:p w:rsidR="00EE0FEF" w:rsidRDefault="00F50FC5" w:rsidP="00055490">
      <w:pPr>
        <w:jc w:val="both"/>
        <w:rPr>
          <w:rFonts w:eastAsia="Calibri" w:cstheme="minorHAnsi"/>
          <w:bCs/>
          <w:sz w:val="24"/>
          <w:szCs w:val="24"/>
        </w:rPr>
      </w:pPr>
      <w:r>
        <w:rPr>
          <w:rFonts w:eastAsia="Calibri" w:cstheme="minorHAnsi"/>
          <w:bCs/>
          <w:sz w:val="24"/>
          <w:szCs w:val="24"/>
        </w:rPr>
        <w:lastRenderedPageBreak/>
        <w:t>Then choice of operator in [0, 1] interval will never change</w:t>
      </w:r>
      <w:r w:rsidR="00EE0FEF">
        <w:rPr>
          <w:rFonts w:eastAsia="Calibri" w:cstheme="minorHAnsi"/>
          <w:bCs/>
          <w:sz w:val="24"/>
          <w:szCs w:val="24"/>
        </w:rPr>
        <w:t xml:space="preserve"> for each predicate. And since plan structure is just </w:t>
      </w:r>
      <w:proofErr w:type="spellStart"/>
      <w:proofErr w:type="gramStart"/>
      <w:r w:rsidR="00EE0FEF">
        <w:rPr>
          <w:rFonts w:eastAsia="Calibri" w:cstheme="minorHAnsi"/>
          <w:bCs/>
          <w:sz w:val="24"/>
          <w:szCs w:val="24"/>
        </w:rPr>
        <w:t>a</w:t>
      </w:r>
      <w:proofErr w:type="spellEnd"/>
      <w:proofErr w:type="gramEnd"/>
      <w:r w:rsidR="00EE0FEF">
        <w:rPr>
          <w:rFonts w:eastAsia="Calibri" w:cstheme="minorHAnsi"/>
          <w:bCs/>
          <w:sz w:val="24"/>
          <w:szCs w:val="24"/>
        </w:rPr>
        <w:t xml:space="preserve"> arrangement of operator within tree, if cost of no operator is changing. Overall plans in ESS once compiled will remain same, leaving us only to compile contours in extended ESS. This is a picture which is too good to be true. </w:t>
      </w:r>
    </w:p>
    <w:p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p>
    <w:p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rsidR="007E5121" w:rsidRDefault="007E5121" w:rsidP="00461FA7">
      <w:pPr>
        <w:jc w:val="both"/>
        <w:rPr>
          <w:rFonts w:eastAsia="Calibri" w:cstheme="minorHAnsi"/>
          <w:sz w:val="24"/>
          <w:szCs w:val="24"/>
        </w:rPr>
      </w:pPr>
    </w:p>
    <w:p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rsidR="00EE0FEF" w:rsidRDefault="00EE0FEF" w:rsidP="00055490">
      <w:pPr>
        <w:jc w:val="both"/>
        <w:rPr>
          <w:rFonts w:eastAsia="Calibri" w:cstheme="minorHAnsi"/>
          <w:bCs/>
          <w:sz w:val="24"/>
          <w:szCs w:val="24"/>
        </w:rPr>
      </w:pPr>
      <w:r>
        <w:rPr>
          <w:rFonts w:eastAsia="Calibri" w:cstheme="minorHAnsi"/>
          <w:bCs/>
          <w:sz w:val="24"/>
          <w:szCs w:val="24"/>
        </w:rPr>
        <w:t>Now as we know that optimizer choices are perfectly</w:t>
      </w:r>
      <w:r w:rsidR="00495769">
        <w:rPr>
          <w:rFonts w:eastAsia="Calibri" w:cstheme="minorHAnsi"/>
          <w:bCs/>
          <w:sz w:val="24"/>
          <w:szCs w:val="24"/>
        </w:rPr>
        <w:t xml:space="preserve"> cardinality based but can be both </w:t>
      </w:r>
      <w:r w:rsidR="00495769">
        <w:rPr>
          <w:rFonts w:eastAsia="Calibri" w:cstheme="minorHAnsi"/>
          <w:bCs/>
          <w:sz w:val="24"/>
          <w:szCs w:val="24"/>
        </w:rPr>
        <w:t>absolute and relative. Where relative choices in lower part of query plan may also affect absolute choices to be made in upper part of query plan</w:t>
      </w:r>
      <w:r w:rsidR="00A66D7D">
        <w:rPr>
          <w:rFonts w:eastAsia="Calibri" w:cstheme="minorHAnsi"/>
          <w:bCs/>
          <w:sz w:val="24"/>
          <w:szCs w:val="24"/>
        </w:rPr>
        <w:t>, and vice versa.</w:t>
      </w:r>
    </w:p>
    <w:p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Also, for operators having relative choice, tipping point between first two choices in decreasing order of their cost function complexity will always move to high cardinality value from last tipping point. </w:t>
      </w:r>
    </w:p>
    <w:p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update will happen in database instance, we will call such region as </w:t>
      </w:r>
      <m:oMath>
        <m:r>
          <w:rPr>
            <w:rFonts w:ascii="Cambria Math" w:eastAsia="Calibri" w:hAnsi="Cambria Math" w:cstheme="minorHAnsi"/>
            <w:sz w:val="24"/>
            <w:szCs w:val="24"/>
          </w:rPr>
          <m:t>Safe-Sub-ESS</m:t>
        </m:r>
      </m:oMath>
      <w:r>
        <w:rPr>
          <w:rFonts w:eastAsia="Calibri" w:cstheme="minorHAnsi"/>
          <w:bCs/>
          <w:sz w:val="24"/>
          <w:szCs w:val="24"/>
        </w:rPr>
        <w:t>.</w:t>
      </w:r>
    </w:p>
    <w:p w:rsidR="00F643E4"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rsidR="00495769" w:rsidRDefault="00495769" w:rsidP="00495769">
      <w:pPr>
        <w:jc w:val="both"/>
        <w:rPr>
          <w:rFonts w:eastAsia="Calibri" w:cstheme="minorHAnsi"/>
          <w:bCs/>
          <w:sz w:val="24"/>
          <w:szCs w:val="24"/>
        </w:rPr>
      </w:pPr>
      <w:r>
        <w:rPr>
          <w:rFonts w:eastAsia="Calibri" w:cstheme="minorHAnsi"/>
          <w:bCs/>
          <w:sz w:val="24"/>
          <w:szCs w:val="24"/>
        </w:rPr>
        <w:t>As point on th</w:t>
      </w:r>
      <w:r w:rsidR="00F643E4">
        <w:rPr>
          <w:rFonts w:eastAsia="Calibri" w:cstheme="minorHAnsi"/>
          <w:bCs/>
          <w:sz w:val="24"/>
          <w:szCs w:val="24"/>
        </w:rPr>
        <w:t>o</w:t>
      </w:r>
      <w:r>
        <w:rPr>
          <w:rFonts w:eastAsia="Calibri" w:cstheme="minorHAnsi"/>
          <w:bCs/>
          <w:sz w:val="24"/>
          <w:szCs w:val="24"/>
        </w:rPr>
        <w:t>se contours, their corresponding optimal plans and cost values will never change.</w:t>
      </w:r>
    </w:p>
    <w:p w:rsidR="003C022D" w:rsidRPr="00055490" w:rsidRDefault="00F643E4" w:rsidP="00F643E4">
      <w:pPr>
        <w:jc w:val="both"/>
        <w:rPr>
          <w:rFonts w:eastAsia="Calibri" w:cstheme="minorHAnsi"/>
          <w:bCs/>
          <w:sz w:val="24"/>
          <w:szCs w:val="24"/>
        </w:rPr>
      </w:pPr>
      <w:r>
        <w:rPr>
          <w:rFonts w:eastAsia="Calibri" w:cstheme="minorHAnsi"/>
          <w:bCs/>
          <w:sz w:val="24"/>
          <w:szCs w:val="24"/>
        </w:rPr>
        <w:t>Also, will note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Pr>
          <w:rFonts w:eastAsia="Calibri" w:cstheme="minorHAnsi"/>
          <w:bCs/>
          <w:sz w:val="24"/>
          <w:szCs w:val="24"/>
        </w:rPr>
        <w:t>.</w:t>
      </w:r>
      <w:r w:rsidR="003C022D">
        <w:rPr>
          <w:rFonts w:eastAsia="Calibri" w:cstheme="minorHAnsi"/>
          <w:bCs/>
          <w:sz w:val="24"/>
          <w:szCs w:val="24"/>
        </w:rPr>
        <w:t xml:space="preserve"> </w:t>
      </w:r>
      <w:r>
        <w:rPr>
          <w:rFonts w:eastAsia="Calibri" w:cstheme="minorHAnsi"/>
          <w:bCs/>
          <w:sz w:val="24"/>
          <w:szCs w:val="24"/>
        </w:rPr>
        <w:t xml:space="preserve">While </w:t>
      </w:r>
      <w:r w:rsidR="003C022D">
        <w:rPr>
          <w:rFonts w:eastAsia="Calibri" w:cstheme="minorHAnsi"/>
          <w:bCs/>
          <w:sz w:val="24"/>
          <w:szCs w:val="24"/>
        </w:rPr>
        <w:t xml:space="preserve">all platforms have </w:t>
      </w:r>
      <w:r>
        <w:rPr>
          <w:rFonts w:eastAsia="Calibri" w:cstheme="minorHAnsi"/>
          <w:bCs/>
          <w:sz w:val="24"/>
          <w:szCs w:val="24"/>
        </w:rPr>
        <w:t>variety of implementations</w:t>
      </w:r>
      <w:r w:rsidR="003C022D">
        <w:rPr>
          <w:rFonts w:eastAsia="Calibri" w:cstheme="minorHAnsi"/>
          <w:bCs/>
          <w:sz w:val="24"/>
          <w:szCs w:val="24"/>
        </w:rPr>
        <w:t xml:space="preserve">, typical number </w:t>
      </w:r>
      <w:r>
        <w:rPr>
          <w:rFonts w:eastAsia="Calibri" w:cstheme="minorHAnsi"/>
          <w:bCs/>
          <w:sz w:val="24"/>
          <w:szCs w:val="24"/>
        </w:rPr>
        <w:t>for each logical operator still lies within 5.</w:t>
      </w:r>
    </w:p>
    <w:p w:rsidR="007E5121" w:rsidRDefault="007E5121" w:rsidP="00670871">
      <w:pPr>
        <w:jc w:val="both"/>
        <w:rPr>
          <w:rFonts w:eastAsia="Calibri" w:cstheme="minorHAnsi"/>
          <w:b/>
          <w:sz w:val="26"/>
          <w:szCs w:val="26"/>
        </w:rPr>
      </w:pPr>
    </w:p>
    <w:p w:rsidR="007E5121" w:rsidRDefault="007E5121" w:rsidP="00670871">
      <w:pPr>
        <w:jc w:val="both"/>
        <w:rPr>
          <w:rFonts w:eastAsia="Calibri" w:cstheme="minorHAnsi"/>
          <w:b/>
          <w:sz w:val="26"/>
          <w:szCs w:val="26"/>
        </w:rPr>
      </w:pPr>
    </w:p>
    <w:p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rsidR="004C5FC3" w:rsidRDefault="00CD7743" w:rsidP="00AC37B2">
      <w:pPr>
        <w:jc w:val="both"/>
        <w:rPr>
          <w:rFonts w:eastAsia="Calibri" w:cstheme="minorHAnsi"/>
          <w:bCs/>
          <w:sz w:val="24"/>
          <w:szCs w:val="24"/>
        </w:rPr>
      </w:pPr>
      <w:r>
        <w:rPr>
          <w:rFonts w:eastAsia="Calibri" w:cstheme="minorHAnsi"/>
          <w:bCs/>
          <w:sz w:val="24"/>
          <w:szCs w:val="24"/>
        </w:rPr>
        <w:t xml:space="preserve">As we know 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dominates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 attempted</w:t>
      </w:r>
      <w:r w:rsidR="00FF6983">
        <w:rPr>
          <w:rFonts w:eastAsia="Calibri" w:cstheme="minorHAnsi"/>
          <w:bCs/>
          <w:sz w:val="24"/>
          <w:szCs w:val="24"/>
        </w:rPr>
        <w:t xml:space="preserve"> to marked static in increasing order of their cost budget</w:t>
      </w:r>
      <w:r w:rsidR="004C5FC3">
        <w:rPr>
          <w:rFonts w:eastAsia="Calibri" w:cstheme="minorHAnsi"/>
          <w:bCs/>
          <w:sz w:val="24"/>
          <w:szCs w:val="24"/>
        </w:rPr>
        <w:t>.</w:t>
      </w:r>
    </w:p>
    <w:p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Also, cost of no point on static contour will change. This check using FPC will act as </w:t>
      </w:r>
      <w:proofErr w:type="gramStart"/>
      <w:r>
        <w:rPr>
          <w:rFonts w:eastAsia="Calibri" w:cstheme="minorHAnsi"/>
          <w:bCs/>
          <w:sz w:val="24"/>
          <w:szCs w:val="24"/>
        </w:rPr>
        <w:t>sufficient</w:t>
      </w:r>
      <w:proofErr w:type="gramEnd"/>
      <w:r>
        <w:rPr>
          <w:rFonts w:eastAsia="Calibri" w:cstheme="minorHAnsi"/>
          <w:bCs/>
          <w:sz w:val="24"/>
          <w:szCs w:val="24"/>
        </w:rPr>
        <w:t xml:space="preserve"> condition.</w:t>
      </w:r>
    </w:p>
    <w:p w:rsidR="004C5FC3" w:rsidRPr="004F40EF" w:rsidRDefault="004C5FC3"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rsidR="00AC37B2"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rsidR="00824645" w:rsidRDefault="00824645" w:rsidP="00670871">
      <w:pPr>
        <w:jc w:val="both"/>
        <w:rPr>
          <w:rFonts w:eastAsia="Calibri" w:cstheme="minorHAnsi"/>
          <w:bCs/>
          <w:sz w:val="24"/>
          <w:szCs w:val="24"/>
        </w:rPr>
      </w:pPr>
    </w:p>
    <w:p w:rsidR="00014429" w:rsidRPr="00160657" w:rsidRDefault="004C5FC3"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.points </m:t>
        </m:r>
        <m:r>
          <w:rPr>
            <w:rFonts w:ascii="Cambria Math" w:eastAsia="Calibri" w:hAnsi="Cambria Math" w:cstheme="minorHAnsi"/>
            <w:sz w:val="24"/>
            <w:szCs w:val="24"/>
          </w:rPr>
          <m:t>⊈</m:t>
        </m:r>
        <m:r>
          <w:rPr>
            <w:rFonts w:ascii="Cambria Math" w:eastAsia="Calibri" w:hAnsi="Cambria Math" w:cstheme="minorHAnsi"/>
            <w:sz w:val="24"/>
            <w:szCs w:val="24"/>
          </w:rPr>
          <m:t>ExistingESS  :</m:t>
        </m:r>
      </m:oMath>
    </w:p>
    <w:p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rsidR="00E4113C" w:rsidRDefault="004C5FC3" w:rsidP="00824645">
      <w:pPr>
        <w:jc w:val="center"/>
        <w:rPr>
          <w:rFonts w:eastAsia="Calibri" w:cstheme="minorHAnsi"/>
          <w:bCs/>
          <w:sz w:val="24"/>
          <w:szCs w:val="24"/>
        </w:rPr>
      </w:pPr>
      <w:proofErr w:type="spellStart"/>
      <w:r>
        <w:rPr>
          <w:rFonts w:eastAsia="Calibri" w:cstheme="minorHAnsi"/>
          <w:bCs/>
          <w:sz w:val="24"/>
          <w:szCs w:val="24"/>
        </w:rPr>
        <w:t>Algo</w:t>
      </w:r>
      <w:proofErr w:type="spellEnd"/>
      <w:r>
        <w:rPr>
          <w:rFonts w:eastAsia="Calibri" w:cstheme="minorHAnsi"/>
          <w:bCs/>
          <w:sz w:val="24"/>
          <w:szCs w:val="24"/>
        </w:rPr>
        <w:t xml:space="preserve"> 6. </w:t>
      </w:r>
      <w:r w:rsidR="00824645">
        <w:rPr>
          <w:rFonts w:eastAsia="Calibri" w:cstheme="minorHAnsi"/>
          <w:bCs/>
          <w:sz w:val="24"/>
          <w:szCs w:val="24"/>
        </w:rPr>
        <w:t xml:space="preserve">Pseudo-code for </w:t>
      </w:r>
      <w:r>
        <w:rPr>
          <w:rFonts w:eastAsia="Calibri" w:cstheme="minorHAnsi"/>
          <w:bCs/>
          <w:sz w:val="24"/>
          <w:szCs w:val="24"/>
        </w:rPr>
        <w:t>Marking static contours</w:t>
      </w:r>
    </w:p>
    <w:p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rsidR="00824645" w:rsidRDefault="00824645" w:rsidP="00670871">
      <w:pPr>
        <w:jc w:val="both"/>
        <w:rPr>
          <w:rFonts w:eastAsia="Calibri" w:cstheme="minorHAnsi"/>
          <w:bCs/>
          <w:sz w:val="24"/>
          <w:szCs w:val="24"/>
        </w:rPr>
      </w:pPr>
      <w:r>
        <w:rPr>
          <w:rFonts w:eastAsia="Calibri" w:cstheme="minorHAnsi"/>
          <w:bCs/>
          <w:sz w:val="24"/>
          <w:szCs w:val="24"/>
        </w:rPr>
        <w:t>Even when we have better methods for drawing contours, most of cost involved in terms of optimizer calls are involved in tuning the slope value with exponential search.</w:t>
      </w:r>
    </w:p>
    <w:p w:rsidR="00824645" w:rsidRDefault="00824645" w:rsidP="00670871">
      <w:pPr>
        <w:jc w:val="both"/>
        <w:rPr>
          <w:rFonts w:eastAsia="Calibri" w:cstheme="minorHAnsi"/>
          <w:bCs/>
          <w:sz w:val="24"/>
          <w:szCs w:val="24"/>
        </w:rPr>
      </w:pPr>
      <w:r>
        <w:rPr>
          <w:rFonts w:eastAsia="Calibri" w:cstheme="minorHAnsi"/>
          <w:bCs/>
          <w:sz w:val="24"/>
          <w:szCs w:val="24"/>
        </w:rPr>
        <w:t xml:space="preserve">In this section we will see an idea &amp; corresponding algorithm that will pass some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D47924">
        <w:rPr>
          <w:rFonts w:eastAsia="Calibri" w:cstheme="minorHAnsi"/>
          <w:bCs/>
          <w:sz w:val="24"/>
          <w:szCs w:val="24"/>
        </w:rPr>
        <w:t>,</w:t>
      </w:r>
      <w:r>
        <w:rPr>
          <w:rFonts w:eastAsia="Calibri" w:cstheme="minorHAnsi"/>
          <w:bCs/>
          <w:sz w:val="24"/>
          <w:szCs w:val="24"/>
        </w:rPr>
        <w:t xml:space="preserve"> into NEXUS++, so that lesser optimizer calls should results</w:t>
      </w:r>
      <w:r w:rsidR="00D47924">
        <w:rPr>
          <w:rFonts w:eastAsia="Calibri" w:cstheme="minorHAnsi"/>
          <w:bCs/>
          <w:sz w:val="24"/>
          <w:szCs w:val="24"/>
        </w:rPr>
        <w:t xml:space="preserve"> for tuning. While the idea is that if that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rsidR="00A3104A" w:rsidRDefault="00B227E4" w:rsidP="00670871">
      <w:pPr>
        <w:jc w:val="both"/>
        <w:rPr>
          <w:rFonts w:eastAsia="Calibri" w:cstheme="minorHAnsi"/>
          <w:bCs/>
          <w:sz w:val="24"/>
          <w:szCs w:val="24"/>
        </w:rPr>
      </w:pPr>
      <w:r>
        <w:rPr>
          <w:rFonts w:eastAsia="Calibri" w:cstheme="minorHAnsi"/>
          <w:bCs/>
          <w:sz w:val="24"/>
          <w:szCs w:val="24"/>
        </w:rPr>
        <w:t xml:space="preserve">Slope information from both ends of previous contour is fed into NEXUS++. It will return two </w:t>
      </w:r>
      <w:proofErr w:type="gramStart"/>
      <w:r>
        <w:rPr>
          <w:rFonts w:eastAsia="Calibri" w:cstheme="minorHAnsi"/>
          <w:bCs/>
          <w:sz w:val="24"/>
          <w:szCs w:val="24"/>
        </w:rPr>
        <w:t>NEXUS</w:t>
      </w:r>
      <w:proofErr w:type="gramEnd"/>
      <w:r>
        <w:rPr>
          <w:rFonts w:eastAsia="Calibri" w:cstheme="minorHAnsi"/>
          <w:bCs/>
          <w:sz w:val="24"/>
          <w:szCs w:val="24"/>
        </w:rPr>
        <w:t>++ instances, both of which will act as iterators, from which points will be drawn in interleaving fashion.</w:t>
      </w:r>
    </w:p>
    <w:p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While it must also be checked that point </w:t>
      </w:r>
      <w:r w:rsidR="003A732A">
        <w:rPr>
          <w:rFonts w:eastAsia="Calibri" w:cstheme="minorHAnsi"/>
          <w:bCs/>
          <w:sz w:val="24"/>
          <w:szCs w:val="24"/>
        </w:rPr>
        <w:t>search</w:t>
      </w:r>
      <w:r w:rsidR="003A732A">
        <w:rPr>
          <w:rFonts w:eastAsia="Calibri" w:cstheme="minorHAnsi"/>
          <w:bCs/>
          <w:sz w:val="24"/>
          <w:szCs w:val="24"/>
        </w:rPr>
        <w:t>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w:t>
      </w:r>
      <w:r w:rsidR="003A732A">
        <w:rPr>
          <w:rFonts w:eastAsia="Calibri" w:cstheme="minorHAnsi"/>
          <w:bCs/>
          <w:sz w:val="24"/>
          <w:szCs w:val="24"/>
        </w:rPr>
        <w:t>search</w:t>
      </w:r>
      <w:r w:rsidR="003A732A">
        <w:rPr>
          <w:rFonts w:eastAsia="Calibri" w:cstheme="minorHAnsi"/>
          <w:bCs/>
          <w:sz w:val="24"/>
          <w:szCs w:val="24"/>
        </w:rPr>
        <w:t>ed from beginning</w:t>
      </w:r>
      <w:r w:rsidR="00874F93">
        <w:rPr>
          <w:rFonts w:eastAsia="Calibri" w:cstheme="minorHAnsi"/>
          <w:bCs/>
          <w:sz w:val="24"/>
          <w:szCs w:val="24"/>
        </w:rPr>
        <w:t>. If that condition is ever violated, a simple bisection search will work for all points between them.</w:t>
      </w:r>
    </w:p>
    <w:p w:rsidR="009F15D5" w:rsidRPr="00720B73" w:rsidRDefault="009F15D5"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m:t>
              </m:r>
              <m:r>
                <w:rPr>
                  <w:rFonts w:ascii="Cambria Math" w:eastAsia="Calibri" w:hAnsi="Cambria Math" w:cstheme="minorHAnsi"/>
                  <w:sz w:val="24"/>
                  <w:szCs w:val="24"/>
                </w:rPr>
                <m:t>NEXUS++(</m:t>
              </m:r>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r>
              <w:rPr>
                <w:rFonts w:ascii="Cambria Math" w:eastAsia="Calibri" w:hAnsi="Cambria Math" w:cstheme="minorHAnsi"/>
                <w:sz w:val="24"/>
                <w:szCs w:val="24"/>
              </w:rPr>
              <m:t>'</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m:t>
            </m:r>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r>
          <w:rPr>
            <w:rFonts w:ascii="Cambria Math" w:eastAsia="Calibri" w:hAnsi="Cambria Math" w:cstheme="minorHAnsi"/>
            <w:sz w:val="24"/>
            <w:szCs w:val="24"/>
          </w:rPr>
          <m:t>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m:t>
        </m:r>
        <m:r>
          <w:rPr>
            <w:rFonts w:ascii="Cambria Math" w:eastAsia="Calibri" w:hAnsi="Cambria Math" w:cstheme="minorHAnsi"/>
            <w:sz w:val="24"/>
            <w:szCs w:val="24"/>
          </w:rPr>
          <m:t xml:space="preserve"> :</m:t>
        </m:r>
      </m:oMath>
    </w:p>
    <w:p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r>
          <w:rPr>
            <w:rFonts w:ascii="Cambria Math" w:eastAsia="Calibri" w:hAnsi="Cambria Math" w:cstheme="minorHAnsi"/>
            <w:sz w:val="24"/>
            <w:szCs w:val="24"/>
          </w:rPr>
          <m:t xml:space="preserv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m:t>
        </m:r>
        <m:r>
          <w:rPr>
            <w:rFonts w:ascii="Cambria Math" w:eastAsia="Calibri" w:hAnsi="Cambria Math" w:cstheme="minorHAnsi"/>
            <w:sz w:val="24"/>
            <w:szCs w:val="24"/>
          </w:rPr>
          <m:t>∨</m:t>
        </m:r>
        <m:r>
          <w:rPr>
            <w:rFonts w:ascii="Cambria Math" w:eastAsia="Calibri" w:hAnsi="Cambria Math" w:cstheme="minorHAnsi"/>
            <w:sz w:val="24"/>
            <w:szCs w:val="24"/>
          </w:rPr>
          <m:t xml:space="preserv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m:t>
                </m:r>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r>
              <w:rPr>
                <w:rFonts w:ascii="Cambria Math" w:eastAsia="Calibri" w:hAnsi="Cambria Math" w:cstheme="minorHAnsi"/>
                <w:sz w:val="24"/>
                <w:szCs w:val="24"/>
              </w:rPr>
              <m:t xml:space="preserve"> </m:t>
            </m:r>
          </m:sub>
        </m:sSub>
        <m:r>
          <w:rPr>
            <w:rFonts w:ascii="Cambria Math" w:eastAsia="Calibri" w:hAnsi="Cambria Math" w:cstheme="minorHAnsi"/>
            <w:sz w:val="24"/>
            <w:szCs w:val="24"/>
          </w:rPr>
          <m:t>)</m:t>
        </m:r>
      </m:oMath>
    </w:p>
    <w:p w:rsidR="00791780" w:rsidRPr="00791780" w:rsidRDefault="00791780" w:rsidP="009F15D5">
      <w:pPr>
        <w:autoSpaceDE w:val="0"/>
        <w:autoSpaceDN w:val="0"/>
        <w:adjustRightInd w:val="0"/>
        <w:spacing w:line="240" w:lineRule="auto"/>
        <w:jc w:val="center"/>
        <w:rPr>
          <w:rFonts w:eastAsia="Calibri" w:cstheme="minorHAnsi"/>
          <w:sz w:val="24"/>
          <w:szCs w:val="24"/>
        </w:rPr>
      </w:pPr>
    </w:p>
    <w:p w:rsidR="00BF6079" w:rsidRDefault="009F15D5" w:rsidP="00B227E4">
      <w:pPr>
        <w:autoSpaceDE w:val="0"/>
        <w:autoSpaceDN w:val="0"/>
        <w:adjustRightInd w:val="0"/>
        <w:spacing w:line="240" w:lineRule="auto"/>
        <w:jc w:val="center"/>
        <w:rPr>
          <w:rFonts w:eastAsia="Calibri" w:cstheme="minorHAnsi"/>
          <w:bCs/>
          <w:sz w:val="24"/>
          <w:szCs w:val="24"/>
        </w:rPr>
      </w:pPr>
      <w:proofErr w:type="spellStart"/>
      <w:r w:rsidRPr="0023247A">
        <w:rPr>
          <w:rFonts w:eastAsia="Calibri" w:cstheme="minorHAnsi"/>
          <w:bCs/>
          <w:sz w:val="24"/>
          <w:szCs w:val="24"/>
        </w:rPr>
        <w:t>Algo</w:t>
      </w:r>
      <w:proofErr w:type="spellEnd"/>
      <w:r w:rsidRPr="0023247A">
        <w:rPr>
          <w:rFonts w:eastAsia="Calibri" w:cstheme="minorHAnsi"/>
          <w:bCs/>
          <w:sz w:val="24"/>
          <w:szCs w:val="24"/>
        </w:rPr>
        <w:t xml:space="preserve"> 3. </w:t>
      </w:r>
      <w:r>
        <w:rPr>
          <w:rFonts w:eastAsia="Calibri" w:cstheme="minorHAnsi"/>
          <w:bCs/>
          <w:sz w:val="24"/>
          <w:szCs w:val="24"/>
        </w:rPr>
        <w:t xml:space="preserve">Updated </w:t>
      </w:r>
      <w:r w:rsidRPr="0023247A">
        <w:rPr>
          <w:rFonts w:eastAsia="Calibri" w:cstheme="minorHAnsi"/>
          <w:bCs/>
          <w:sz w:val="24"/>
          <w:szCs w:val="24"/>
        </w:rPr>
        <w:t>NEXUS</w:t>
      </w:r>
      <w:r>
        <w:rPr>
          <w:rFonts w:eastAsia="Calibri" w:cstheme="minorHAnsi"/>
          <w:bCs/>
          <w:sz w:val="24"/>
          <w:szCs w:val="24"/>
        </w:rPr>
        <w:t xml:space="preserve"> with </w:t>
      </w:r>
      <m:oMath>
        <m:r>
          <w:rPr>
            <w:rFonts w:ascii="Cambria Math" w:eastAsia="Calibri" w:hAnsi="Cambria Math" w:cstheme="minorHAnsi"/>
            <w:sz w:val="24"/>
            <w:szCs w:val="24"/>
          </w:rPr>
          <m:t>bisectionAPD</m:t>
        </m:r>
      </m:oMath>
      <w:r>
        <w:rPr>
          <w:rFonts w:eastAsia="Calibri" w:cstheme="minorHAnsi"/>
          <w:bCs/>
          <w:sz w:val="24"/>
          <w:szCs w:val="24"/>
        </w:rPr>
        <w:t>, Direction tuning &amp; angle correction</w:t>
      </w:r>
    </w:p>
    <w:p w:rsidR="00B227E4" w:rsidRPr="00CD7D6A" w:rsidRDefault="00B227E4" w:rsidP="00B227E4">
      <w:pPr>
        <w:autoSpaceDE w:val="0"/>
        <w:autoSpaceDN w:val="0"/>
        <w:adjustRightInd w:val="0"/>
        <w:spacing w:line="240" w:lineRule="auto"/>
        <w:rPr>
          <w:rFonts w:eastAsia="Calibri" w:cstheme="minorHAnsi"/>
          <w:bCs/>
          <w:sz w:val="24"/>
          <w:szCs w:val="24"/>
        </w:rPr>
      </w:pPr>
    </w:p>
    <w:p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DA544C">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 halt incremental compilation pro</w:t>
      </w:r>
      <w:r w:rsidR="00DA544C">
        <w:rPr>
          <w:rFonts w:eastAsia="Calibri" w:cstheme="minorHAnsi"/>
          <w:sz w:val="24"/>
          <w:szCs w:val="24"/>
        </w:rPr>
        <w:t>c</w:t>
      </w:r>
      <w:r w:rsidR="00A84A05" w:rsidRPr="00661246">
        <w:rPr>
          <w:rFonts w:eastAsia="Calibri" w:cstheme="minorHAnsi"/>
          <w:sz w:val="24"/>
          <w:szCs w:val="24"/>
        </w:rPr>
        <w:t>edure</w:t>
      </w:r>
    </w:p>
    <w:p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Contour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to re-draw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rsidR="0056767D" w:rsidRDefault="0056767D" w:rsidP="000A7CE7">
      <w:pPr>
        <w:jc w:val="both"/>
        <w:rPr>
          <w:rFonts w:eastAsia="Calibri" w:cstheme="minorHAnsi"/>
          <w:b/>
          <w:sz w:val="28"/>
          <w:szCs w:val="28"/>
        </w:rPr>
      </w:pPr>
    </w:p>
    <w:p w:rsidR="0056767D" w:rsidRDefault="0056767D" w:rsidP="000A7CE7">
      <w:pPr>
        <w:jc w:val="both"/>
        <w:rPr>
          <w:rFonts w:eastAsia="Calibri" w:cstheme="minorHAnsi"/>
          <w:b/>
          <w:sz w:val="28"/>
          <w:szCs w:val="28"/>
        </w:rPr>
      </w:pPr>
    </w:p>
    <w:p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rsidR="009C7A4A" w:rsidRDefault="009C7A4A" w:rsidP="000A7CE7">
      <w:pPr>
        <w:jc w:val="both"/>
        <w:rPr>
          <w:rFonts w:eastAsia="Calibri" w:cstheme="minorHAnsi"/>
          <w:sz w:val="24"/>
          <w:szCs w:val="24"/>
        </w:rPr>
      </w:pPr>
    </w:p>
    <w:p w:rsidR="002B4B3D" w:rsidRDefault="002B4B3D" w:rsidP="000A7CE7">
      <w:pPr>
        <w:jc w:val="both"/>
        <w:rPr>
          <w:rFonts w:eastAsia="Calibri" w:cstheme="minorHAnsi"/>
          <w:sz w:val="24"/>
          <w:szCs w:val="24"/>
        </w:rPr>
      </w:pPr>
    </w:p>
    <w:p w:rsidR="002B4B3D" w:rsidRDefault="002B4B3D" w:rsidP="000A7CE7">
      <w:pPr>
        <w:jc w:val="both"/>
        <w:rPr>
          <w:rFonts w:eastAsia="Calibri" w:cstheme="minorHAnsi"/>
          <w:sz w:val="24"/>
          <w:szCs w:val="24"/>
        </w:rPr>
      </w:pPr>
    </w:p>
    <w:p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rsidR="00E866B0" w:rsidRDefault="00E866B0" w:rsidP="00E866B0">
      <w:pPr>
        <w:jc w:val="both"/>
        <w:rPr>
          <w:rFonts w:eastAsia="Calibri" w:cstheme="minorHAnsi"/>
          <w:sz w:val="24"/>
          <w:szCs w:val="24"/>
        </w:rPr>
      </w:pPr>
      <w:r>
        <w:rPr>
          <w:rFonts w:eastAsia="Calibri" w:cstheme="minorHAnsi"/>
          <w:sz w:val="24"/>
          <w:szCs w:val="24"/>
        </w:rPr>
        <w:t xml:space="preserve">Given a proof on usage of Geometric progression to boundedly relax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 to remove need of high-resolution uniform distribution of selectivity values even for classical methods.</w:t>
      </w:r>
    </w:p>
    <w:p w:rsidR="00E866B0" w:rsidRDefault="00E866B0" w:rsidP="00E866B0">
      <w:pPr>
        <w:jc w:val="both"/>
        <w:rPr>
          <w:rFonts w:eastAsia="Calibri" w:cstheme="minorHAnsi"/>
          <w:sz w:val="24"/>
          <w:szCs w:val="24"/>
        </w:rPr>
      </w:pPr>
      <w:r w:rsidRPr="00661246">
        <w:rPr>
          <w:rFonts w:eastAsia="Calibri" w:cstheme="minorHAnsi"/>
          <w:sz w:val="24"/>
          <w:szCs w:val="24"/>
        </w:rPr>
        <w:t xml:space="preserve">Later we have shown efficient methods to determining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from using a</w:t>
      </w:r>
      <w:r>
        <w:rPr>
          <w:rFonts w:eastAsia="Calibri" w:cstheme="minorHAnsi"/>
          <w:sz w:val="24"/>
          <w:szCs w:val="24"/>
        </w:rPr>
        <w:t>nd</w:t>
      </w:r>
      <w:r w:rsidRPr="00661246">
        <w:rPr>
          <w:rFonts w:eastAsia="Calibri" w:cstheme="minorHAnsi"/>
          <w:sz w:val="24"/>
          <w:szCs w:val="24"/>
        </w:rPr>
        <w:t xml:space="preserve"> old and extended </w:t>
      </w:r>
      <w:r>
        <w:rPr>
          <w:rFonts w:eastAsia="Calibri" w:cstheme="minorHAnsi"/>
          <w:sz w:val="24"/>
          <w:szCs w:val="24"/>
        </w:rPr>
        <w:t>ESS.</w:t>
      </w:r>
    </w:p>
    <w:p w:rsidR="008E7C3B" w:rsidRDefault="00E866B0" w:rsidP="00E866B0">
      <w:pPr>
        <w:jc w:val="both"/>
        <w:rPr>
          <w:rFonts w:eastAsia="Calibri" w:cstheme="minorHAnsi"/>
          <w:b/>
          <w:sz w:val="28"/>
          <w:szCs w:val="28"/>
        </w:rPr>
      </w:pPr>
      <w:r>
        <w:rPr>
          <w:rFonts w:eastAsia="Calibri" w:cstheme="minorHAnsi"/>
          <w:sz w:val="24"/>
          <w:szCs w:val="24"/>
        </w:rPr>
        <w:t>A</w:t>
      </w:r>
      <w:r w:rsidRPr="00661246">
        <w:rPr>
          <w:rFonts w:eastAsia="Calibri" w:cstheme="minorHAnsi"/>
          <w:sz w:val="24"/>
          <w:szCs w:val="24"/>
        </w:rPr>
        <w:t>t last provide incremental bouquet maintenance algorithms</w:t>
      </w:r>
      <w:r w:rsidR="00956954">
        <w:rPr>
          <w:rFonts w:eastAsia="Calibri" w:cstheme="minorHAnsi"/>
          <w:sz w:val="24"/>
          <w:szCs w:val="24"/>
        </w:rPr>
        <w:t xml:space="preserve"> &amp; framework</w:t>
      </w:r>
    </w:p>
    <w:p w:rsidR="002266DA" w:rsidRPr="00DA544C" w:rsidRDefault="002266DA" w:rsidP="000A7CE7">
      <w:pPr>
        <w:jc w:val="both"/>
        <w:rPr>
          <w:rFonts w:eastAsia="Calibri" w:cstheme="minorHAnsi"/>
          <w:b/>
          <w:sz w:val="28"/>
          <w:szCs w:val="28"/>
        </w:rPr>
      </w:pPr>
      <w:r w:rsidRPr="00DA544C">
        <w:rPr>
          <w:rFonts w:eastAsia="Calibri" w:cstheme="minorHAnsi"/>
          <w:b/>
          <w:sz w:val="28"/>
          <w:szCs w:val="28"/>
        </w:rPr>
        <w:lastRenderedPageBreak/>
        <w:t>7 FUTURE WORK</w:t>
      </w:r>
    </w:p>
    <w:p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rsidR="003F2147" w:rsidRDefault="003F2147" w:rsidP="000A7CE7">
      <w:pPr>
        <w:jc w:val="both"/>
        <w:rPr>
          <w:rFonts w:eastAsia="Calibri" w:cstheme="minorHAnsi"/>
          <w:bCs/>
          <w:sz w:val="24"/>
          <w:szCs w:val="24"/>
        </w:rPr>
      </w:pPr>
      <w:r>
        <w:rPr>
          <w:rFonts w:eastAsia="Calibri" w:cstheme="minorHAnsi"/>
          <w:bCs/>
          <w:sz w:val="24"/>
          <w:szCs w:val="24"/>
        </w:rPr>
        <w:t xml:space="preserve">Since we have gone through conservative assumption that all query predicates are error prone. This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[Cit: Sanket]. Since volume of data input to query plan from removed dimensions will also change upon update in database. Hence plan reuse from previous compilation may led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t>
      </w:r>
    </w:p>
    <w:p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impact full predicates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-dimensional hypercube</w:t>
      </w:r>
      <w:r w:rsidR="001F4915">
        <w:rPr>
          <w:rFonts w:eastAsia="Calibri" w:cstheme="minorHAnsi"/>
          <w:bCs/>
          <w:sz w:val="24"/>
          <w:szCs w:val="24"/>
        </w:rPr>
        <w:t>) but</w:t>
      </w:r>
      <w:r>
        <w:rPr>
          <w:rFonts w:eastAsia="Calibri" w:cstheme="minorHAnsi"/>
          <w:bCs/>
          <w:sz w:val="24"/>
          <w:szCs w:val="24"/>
        </w:rPr>
        <w:t xml:space="preserve"> have varying number of dimensions </w:t>
      </w:r>
      <m:oMath>
        <m:r>
          <w:rPr>
            <w:rFonts w:ascii="Cambria Math" w:eastAsia="Calibri" w:hAnsi="Cambria Math" w:cstheme="minorHAnsi"/>
            <w:sz w:val="24"/>
            <w:szCs w:val="24"/>
          </w:rPr>
          <m:t>D</m:t>
        </m:r>
      </m:oMath>
      <w:r>
        <w:rPr>
          <w:rFonts w:eastAsia="Calibri" w:cstheme="minorHAnsi"/>
          <w:bCs/>
          <w:sz w:val="24"/>
          <w:szCs w:val="24"/>
        </w:rPr>
        <w:t xml:space="preserve"> </w:t>
      </w:r>
      <w:r w:rsidR="00887F58">
        <w:rPr>
          <w:rFonts w:eastAsia="Calibri" w:cstheme="minorHAnsi"/>
          <w:bCs/>
          <w:sz w:val="24"/>
          <w:szCs w:val="24"/>
        </w:rPr>
        <w:t xml:space="preserve">where some dimensions removed via </w:t>
      </w:r>
      <m:oMath>
        <m:r>
          <w:rPr>
            <w:rFonts w:ascii="Cambria Math" w:eastAsia="Calibri" w:hAnsi="Cambria Math" w:cstheme="minorHAnsi"/>
            <w:sz w:val="24"/>
            <w:szCs w:val="24"/>
          </w:rPr>
          <m:t>MaxSelRemoval</m:t>
        </m:r>
      </m:oMath>
      <w:r w:rsidR="00887F58">
        <w:rPr>
          <w:rFonts w:eastAsia="Calibri" w:cstheme="minorHAnsi"/>
          <w:bCs/>
          <w:sz w:val="24"/>
          <w:szCs w:val="24"/>
        </w:rPr>
        <w:t xml:space="preserve"> does not impact. And when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 Making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While one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Incremental bouquet maintenance.</w:t>
      </w:r>
    </w:p>
    <w:p w:rsidR="002266DA" w:rsidRPr="00DA544C" w:rsidRDefault="002D058E" w:rsidP="000A7CE7">
      <w:pPr>
        <w:jc w:val="both"/>
        <w:rPr>
          <w:rFonts w:eastAsia="Calibri" w:cstheme="minorHAnsi"/>
          <w:b/>
          <w:sz w:val="26"/>
          <w:szCs w:val="26"/>
        </w:rPr>
      </w:pPr>
      <w:r w:rsidRPr="00DA544C">
        <w:rPr>
          <w:rFonts w:eastAsia="Calibri" w:cstheme="minorHAnsi"/>
          <w:b/>
          <w:sz w:val="26"/>
          <w:szCs w:val="26"/>
        </w:rPr>
        <w:t xml:space="preserve">7.a </w:t>
      </w:r>
      <w:r w:rsidR="002266DA" w:rsidRPr="00DA544C">
        <w:rPr>
          <w:rFonts w:eastAsia="Calibri" w:cstheme="minorHAnsi"/>
          <w:b/>
          <w:sz w:val="26"/>
          <w:szCs w:val="26"/>
        </w:rPr>
        <w:t>S</w:t>
      </w:r>
      <w:r w:rsidR="008E7C3B">
        <w:rPr>
          <w:rFonts w:eastAsia="Calibri" w:cstheme="minorHAnsi"/>
          <w:b/>
          <w:sz w:val="26"/>
          <w:szCs w:val="26"/>
        </w:rPr>
        <w:t>electivity Independence</w:t>
      </w:r>
    </w:p>
    <w:p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rsidR="00757E20" w:rsidRPr="00757E20" w:rsidRDefault="005F054B" w:rsidP="000A7CE7">
      <w:pPr>
        <w:jc w:val="both"/>
        <w:rPr>
          <w:rFonts w:eastAsia="Calibri" w:cstheme="minorHAnsi"/>
          <w:bCs/>
          <w:sz w:val="24"/>
          <w:szCs w:val="24"/>
        </w:rPr>
      </w:pPr>
      <w:r>
        <w:rPr>
          <w:rFonts w:eastAsia="Calibri" w:cstheme="minorHAnsi"/>
          <w:bCs/>
          <w:sz w:val="24"/>
          <w:szCs w:val="24"/>
        </w:rPr>
        <w:t xml:space="preserve">While this assumption can be relaxed at contour level within </w:t>
      </w:r>
      <w:proofErr w:type="spellStart"/>
      <w:r>
        <w:rPr>
          <w:rFonts w:eastAsia="Calibri" w:cstheme="minorHAnsi"/>
          <w:bCs/>
          <w:sz w:val="24"/>
          <w:szCs w:val="24"/>
        </w:rPr>
        <w:t>SpillBound</w:t>
      </w:r>
      <w:proofErr w:type="spellEnd"/>
      <w:r w:rsidR="00757E20">
        <w:rPr>
          <w:rFonts w:eastAsia="Calibri" w:cstheme="minorHAnsi"/>
          <w:bCs/>
          <w:sz w:val="24"/>
          <w:szCs w:val="24"/>
        </w:rPr>
        <w:t xml:space="preserve">, as instead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look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 </w:t>
      </w:r>
      <w:r w:rsidR="001F4915">
        <w:rPr>
          <w:rFonts w:eastAsia="Calibri" w:cstheme="minorHAnsi"/>
          <w:bCs/>
          <w:sz w:val="24"/>
          <w:szCs w:val="24"/>
        </w:rPr>
        <w:t>explore</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which constitute most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proof in SpillBound algorithm, but will never deteriorate empirical performance.</w:t>
      </w:r>
    </w:p>
    <w:p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Pr>
          <w:rFonts w:eastAsia="Calibri" w:cstheme="minorHAnsi"/>
          <w:bCs/>
          <w:sz w:val="24"/>
          <w:szCs w:val="24"/>
        </w:rPr>
        <w:t>pro</w:t>
      </w:r>
      <w:r w:rsidR="00E32CC8">
        <w:rPr>
          <w:rFonts w:eastAsia="Calibri" w:cstheme="minorHAnsi"/>
          <w:bCs/>
          <w:sz w:val="24"/>
          <w:szCs w:val="24"/>
        </w:rPr>
        <w:t>ve</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E32CC8">
        <w:rPr>
          <w:rFonts w:eastAsia="Calibri" w:cstheme="minorHAnsi"/>
          <w:bCs/>
          <w:sz w:val="24"/>
          <w:szCs w:val="24"/>
        </w:rPr>
        <w:t xml:space="preserve"> with some domain knowledge</w:t>
      </w:r>
      <w:r>
        <w:rPr>
          <w:rFonts w:eastAsia="Calibri" w:cstheme="minorHAnsi"/>
          <w:bCs/>
          <w:sz w:val="24"/>
          <w:szCs w:val="24"/>
        </w:rPr>
        <w:t>.</w:t>
      </w:r>
    </w:p>
    <w:p w:rsidR="00E32CC8" w:rsidRDefault="0029670E" w:rsidP="000A7CE7">
      <w:pPr>
        <w:jc w:val="both"/>
        <w:rPr>
          <w:rFonts w:eastAsia="Calibri" w:cstheme="minorHAnsi"/>
          <w:bCs/>
          <w:sz w:val="24"/>
          <w:szCs w:val="24"/>
        </w:rPr>
      </w:pPr>
      <w:r>
        <w:rPr>
          <w:rFonts w:eastAsia="Calibri" w:cstheme="minorHAnsi"/>
          <w:bCs/>
          <w:sz w:val="24"/>
          <w:szCs w:val="24"/>
        </w:rPr>
        <w:t xml:space="preserve"> </w:t>
      </w:r>
    </w:p>
    <w:p w:rsidR="002B4B3D" w:rsidRPr="002B4B3D" w:rsidRDefault="002B4B3D" w:rsidP="000A7CE7">
      <w:pPr>
        <w:jc w:val="both"/>
        <w:rPr>
          <w:rFonts w:eastAsia="Calibri" w:cstheme="minorHAnsi"/>
          <w:bCs/>
          <w:sz w:val="24"/>
          <w:szCs w:val="24"/>
        </w:rPr>
      </w:pPr>
    </w:p>
    <w:p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Plan bouquets: A fragrant approach to robust query processing. In ACM Trans. on Database Systems (TODS), 41(2), pages 1–37, 2016</w:t>
      </w:r>
    </w:p>
    <w:p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lastRenderedPageBreak/>
        <w:t xml:space="preserve">[2]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Platform-independent Robust Query Processing, In Proc. of the 32nd Intl. Conf. on Data </w:t>
      </w:r>
      <w:proofErr w:type="spellStart"/>
      <w:r w:rsidRPr="009C7A4A">
        <w:rPr>
          <w:rFonts w:cstheme="minorHAnsi"/>
          <w:sz w:val="24"/>
          <w:szCs w:val="24"/>
          <w:lang w:val="en-IN" w:bidi="hi-IN"/>
        </w:rPr>
        <w:t>Engg</w:t>
      </w:r>
      <w:proofErr w:type="spellEnd"/>
      <w:r w:rsidRPr="009C7A4A">
        <w:rPr>
          <w:rFonts w:cstheme="minorHAnsi"/>
          <w:sz w:val="24"/>
          <w:szCs w:val="24"/>
          <w:lang w:val="en-IN" w:bidi="hi-IN"/>
        </w:rPr>
        <w:t>., ICDE ’16, pages 325-336, 2016.</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 xml:space="preserve">Srinivas Karthik,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Sreyash</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Kenkre</w:t>
      </w:r>
      <w:proofErr w:type="spellEnd"/>
      <w:r w:rsidRPr="009C7A4A">
        <w:rPr>
          <w:rFonts w:cstheme="minorHAnsi"/>
          <w:sz w:val="24"/>
          <w:szCs w:val="24"/>
          <w:lang w:val="en-IN" w:bidi="hi-IN"/>
        </w:rPr>
        <w:t xml:space="preserve"> and Vinayaka D. Pandit A Concave Path to Low-overhead Robust Query Processing, In Proc. of the VLDB Endow., 11(13), pages 2183-2195, 2018.</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 xml:space="preserve">Anshuman </w:t>
      </w:r>
      <w:proofErr w:type="spellStart"/>
      <w:r w:rsidRPr="009C7A4A">
        <w:rPr>
          <w:rFonts w:cstheme="minorHAnsi"/>
          <w:sz w:val="24"/>
          <w:szCs w:val="24"/>
          <w:lang w:val="en-IN" w:bidi="hi-IN"/>
        </w:rPr>
        <w:t>Dutt</w:t>
      </w:r>
      <w:proofErr w:type="spellEnd"/>
      <w:r w:rsidRPr="009C7A4A">
        <w:rPr>
          <w:rFonts w:cstheme="minorHAnsi"/>
          <w:sz w:val="24"/>
          <w:szCs w:val="24"/>
          <w:lang w:val="en-IN" w:bidi="hi-IN"/>
        </w:rPr>
        <w:t xml:space="preserve">, Vivek </w:t>
      </w:r>
      <w:proofErr w:type="spellStart"/>
      <w:r w:rsidRPr="009C7A4A">
        <w:rPr>
          <w:rFonts w:cstheme="minorHAnsi"/>
          <w:sz w:val="24"/>
          <w:szCs w:val="24"/>
          <w:lang w:val="en-IN" w:bidi="hi-IN"/>
        </w:rPr>
        <w:t>Narasayya</w:t>
      </w:r>
      <w:proofErr w:type="spellEnd"/>
      <w:r w:rsidRPr="009C7A4A">
        <w:rPr>
          <w:rFonts w:cstheme="minorHAnsi"/>
          <w:sz w:val="24"/>
          <w:szCs w:val="24"/>
          <w:lang w:val="en-IN" w:bidi="hi-IN"/>
        </w:rPr>
        <w:t xml:space="preserve">, and </w:t>
      </w:r>
      <w:proofErr w:type="spellStart"/>
      <w:r w:rsidRPr="009C7A4A">
        <w:rPr>
          <w:rFonts w:cstheme="minorHAnsi"/>
          <w:sz w:val="24"/>
          <w:szCs w:val="24"/>
          <w:lang w:val="en-IN" w:bidi="hi-IN"/>
        </w:rPr>
        <w:t>Surajit</w:t>
      </w:r>
      <w:proofErr w:type="spellEnd"/>
      <w:r w:rsidRPr="009C7A4A">
        <w:rPr>
          <w:rFonts w:cstheme="minorHAnsi"/>
          <w:sz w:val="24"/>
          <w:szCs w:val="24"/>
          <w:lang w:val="en-IN" w:bidi="hi-IN"/>
        </w:rPr>
        <w:t xml:space="preserve"> Chaudhuri. Leveraging re-costing for online optimization of parameterized queries with guarantees. In Proc. of the 2017 ACM SIGMOD Intl. Conf., pages 1539–1554, 2017</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 xml:space="preserve">Arvind </w:t>
      </w:r>
      <w:proofErr w:type="spellStart"/>
      <w:r w:rsidRPr="009C7A4A">
        <w:rPr>
          <w:rFonts w:cstheme="minorHAnsi"/>
          <w:sz w:val="24"/>
          <w:szCs w:val="24"/>
          <w:lang w:val="en-IN" w:bidi="hi-IN"/>
        </w:rPr>
        <w:t>Hulgeri</w:t>
      </w:r>
      <w:proofErr w:type="spellEnd"/>
      <w:r w:rsidRPr="009C7A4A">
        <w:rPr>
          <w:rFonts w:cstheme="minorHAnsi"/>
          <w:sz w:val="24"/>
          <w:szCs w:val="24"/>
          <w:lang w:val="en-IN" w:bidi="hi-IN"/>
        </w:rPr>
        <w:t xml:space="preserve"> and S. Sudarshan. Parametric query optimization for linear and piecewise linear cost functions. In Proc. of the 28th Intl. Conf. on Very Large Data Bases, VLDB ’02, pages 167–178, 2002</w:t>
      </w: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proofErr w:type="spellStart"/>
      <w:r w:rsidRPr="009C7A4A">
        <w:rPr>
          <w:rFonts w:cstheme="minorHAnsi"/>
          <w:sz w:val="24"/>
          <w:szCs w:val="24"/>
          <w:lang w:val="en-IN" w:bidi="hi-IN"/>
        </w:rPr>
        <w:t>Sanket</w:t>
      </w:r>
      <w:proofErr w:type="spellEnd"/>
      <w:r w:rsidRPr="009C7A4A">
        <w:rPr>
          <w:rFonts w:cstheme="minorHAnsi"/>
          <w:sz w:val="24"/>
          <w:szCs w:val="24"/>
          <w:lang w:val="en-IN" w:bidi="hi-IN"/>
        </w:rPr>
        <w:t xml:space="preserve"> </w:t>
      </w:r>
      <w:proofErr w:type="spellStart"/>
      <w:r w:rsidRPr="009C7A4A">
        <w:rPr>
          <w:rFonts w:cstheme="minorHAnsi"/>
          <w:sz w:val="24"/>
          <w:szCs w:val="24"/>
          <w:lang w:val="en-IN" w:bidi="hi-IN"/>
        </w:rPr>
        <w:t>Purandare</w:t>
      </w:r>
      <w:proofErr w:type="spellEnd"/>
      <w:r w:rsidRPr="009C7A4A">
        <w:rPr>
          <w:rFonts w:cstheme="minorHAnsi"/>
          <w:sz w:val="24"/>
          <w:szCs w:val="24"/>
          <w:lang w:val="en-IN" w:bidi="hi-IN"/>
        </w:rPr>
        <w:t xml:space="preserve">, Srinivas Karthik and Jayant R. </w:t>
      </w:r>
      <w:proofErr w:type="spellStart"/>
      <w:r w:rsidRPr="009C7A4A">
        <w:rPr>
          <w:rFonts w:cstheme="minorHAnsi"/>
          <w:sz w:val="24"/>
          <w:szCs w:val="24"/>
          <w:lang w:val="en-IN" w:bidi="hi-IN"/>
        </w:rPr>
        <w:t>Haritsa</w:t>
      </w:r>
      <w:proofErr w:type="spellEnd"/>
      <w:r w:rsidRPr="009C7A4A">
        <w:rPr>
          <w:rFonts w:cstheme="minorHAnsi"/>
          <w:sz w:val="24"/>
          <w:szCs w:val="24"/>
          <w:lang w:val="en-IN" w:bidi="hi-IN"/>
        </w:rPr>
        <w:t xml:space="preserve"> Dimensionality Reduction Techniques for Robust Query Processing, Technical Report TR-2018-02, DSL CDS/CSA, IISc, 2018. dsl.cds.iisc.ac.in/publications/report/TR/TR-2018-02.pdf</w:t>
      </w:r>
    </w:p>
    <w:p w:rsidR="00F6184B" w:rsidRPr="009C7A4A" w:rsidRDefault="00F6184B" w:rsidP="009C7A4A">
      <w:pPr>
        <w:jc w:val="both"/>
        <w:rPr>
          <w:rFonts w:eastAsia="Calibri" w:cstheme="minorHAnsi"/>
          <w:b/>
          <w:sz w:val="24"/>
          <w:szCs w:val="24"/>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 xml:space="preserve">Wu, Yun Chi, </w:t>
      </w:r>
      <w:proofErr w:type="spellStart"/>
      <w:r w:rsidR="00F6184B" w:rsidRPr="009C7A4A">
        <w:rPr>
          <w:rFonts w:cstheme="minorHAnsi"/>
          <w:sz w:val="24"/>
          <w:szCs w:val="24"/>
          <w:lang w:val="en-IN" w:bidi="hi-IN"/>
        </w:rPr>
        <w:t>Shenghuo</w:t>
      </w:r>
      <w:proofErr w:type="spellEnd"/>
      <w:r w:rsidR="00F6184B" w:rsidRPr="009C7A4A">
        <w:rPr>
          <w:rFonts w:cstheme="minorHAnsi"/>
          <w:sz w:val="24"/>
          <w:szCs w:val="24"/>
          <w:lang w:val="en-IN" w:bidi="hi-IN"/>
        </w:rPr>
        <w:t xml:space="preserve"> Zhu, Junichi </w:t>
      </w:r>
      <w:proofErr w:type="spellStart"/>
      <w:r w:rsidR="00F6184B" w:rsidRPr="009C7A4A">
        <w:rPr>
          <w:rFonts w:cstheme="minorHAnsi"/>
          <w:sz w:val="24"/>
          <w:szCs w:val="24"/>
          <w:lang w:val="en-IN" w:bidi="hi-IN"/>
        </w:rPr>
        <w:t>Tatemura</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Hakan</w:t>
      </w:r>
      <w:proofErr w:type="spellEnd"/>
      <w:r w:rsidR="00F6184B" w:rsidRPr="009C7A4A">
        <w:rPr>
          <w:rFonts w:cstheme="minorHAnsi"/>
          <w:sz w:val="24"/>
          <w:szCs w:val="24"/>
          <w:lang w:val="en-IN" w:bidi="hi-IN"/>
        </w:rPr>
        <w:t xml:space="preserve"> </w:t>
      </w:r>
      <w:proofErr w:type="spellStart"/>
      <w:r w:rsidR="00F6184B" w:rsidRPr="009C7A4A">
        <w:rPr>
          <w:rFonts w:cstheme="minorHAnsi"/>
          <w:sz w:val="24"/>
          <w:szCs w:val="24"/>
          <w:lang w:val="en-IN" w:bidi="hi-IN"/>
        </w:rPr>
        <w:t>Hacigumus</w:t>
      </w:r>
      <w:proofErr w:type="spellEnd"/>
      <w:r w:rsidR="00F6184B" w:rsidRPr="009C7A4A">
        <w:rPr>
          <w:rFonts w:cstheme="minorHAnsi"/>
          <w:sz w:val="24"/>
          <w:szCs w:val="24"/>
          <w:lang w:val="en-IN" w:bidi="hi-IN"/>
        </w:rPr>
        <w:t xml:space="preserve">, and Jeffrey F. Naughton. Predicting query execution time: Are optimizer cost models </w:t>
      </w:r>
      <w:proofErr w:type="gramStart"/>
      <w:r w:rsidR="00F6184B" w:rsidRPr="009C7A4A">
        <w:rPr>
          <w:rFonts w:cstheme="minorHAnsi"/>
          <w:sz w:val="24"/>
          <w:szCs w:val="24"/>
          <w:lang w:val="en-IN" w:bidi="hi-IN"/>
        </w:rPr>
        <w:t>really unusable</w:t>
      </w:r>
      <w:proofErr w:type="gramEnd"/>
      <w:r w:rsidR="00F6184B" w:rsidRPr="009C7A4A">
        <w:rPr>
          <w:rFonts w:cstheme="minorHAnsi"/>
          <w:sz w:val="24"/>
          <w:szCs w:val="24"/>
          <w:lang w:val="en-IN" w:bidi="hi-IN"/>
        </w:rPr>
        <w:t xml:space="preserve">? In Proc. of the 29th IEEE Intl. Conf. on Data </w:t>
      </w:r>
      <w:proofErr w:type="spellStart"/>
      <w:r w:rsidR="00F6184B" w:rsidRPr="009C7A4A">
        <w:rPr>
          <w:rFonts w:cstheme="minorHAnsi"/>
          <w:sz w:val="24"/>
          <w:szCs w:val="24"/>
          <w:lang w:val="en-IN" w:bidi="hi-IN"/>
        </w:rPr>
        <w:t>Engg</w:t>
      </w:r>
      <w:proofErr w:type="spellEnd"/>
      <w:r w:rsidR="00F6184B" w:rsidRPr="009C7A4A">
        <w:rPr>
          <w:rFonts w:cstheme="minorHAnsi"/>
          <w:sz w:val="24"/>
          <w:szCs w:val="24"/>
          <w:lang w:val="en-IN" w:bidi="hi-IN"/>
        </w:rPr>
        <w:t>., ICDE ’13, pages 1081– 1092, 2013</w:t>
      </w:r>
    </w:p>
    <w:p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w:t>
      </w:r>
      <w:bookmarkStart w:id="1" w:name="_GoBack"/>
      <w:bookmarkEnd w:id="1"/>
      <w:r w:rsidR="0086203A" w:rsidRPr="009C7A4A">
        <w:rPr>
          <w:rFonts w:cstheme="minorHAnsi"/>
          <w:sz w:val="24"/>
          <w:szCs w:val="24"/>
          <w:lang w:val="en-IN" w:bidi="hi-IN"/>
        </w:rPr>
        <w:t xml:space="preserve"> Provably Robust Query </w:t>
      </w:r>
      <w:r w:rsidR="0086203A" w:rsidRPr="009C7A4A">
        <w:rPr>
          <w:rFonts w:cstheme="minorHAnsi"/>
          <w:sz w:val="24"/>
          <w:szCs w:val="24"/>
          <w:lang w:val="en-IN" w:bidi="hi-IN"/>
        </w:rPr>
        <w:t>Processing. PhD thesis, Indian Institute of Science Bangalore, December 2019.</w:t>
      </w:r>
    </w:p>
    <w:p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 xml:space="preserve">D. Harish, Pooja N. </w:t>
      </w:r>
      <w:proofErr w:type="spellStart"/>
      <w:r w:rsidR="00F6184B" w:rsidRPr="009C7A4A">
        <w:rPr>
          <w:rFonts w:eastAsia="Calibri" w:cstheme="minorHAnsi"/>
          <w:bCs/>
          <w:sz w:val="24"/>
          <w:szCs w:val="24"/>
        </w:rPr>
        <w:t>Darera</w:t>
      </w:r>
      <w:proofErr w:type="spellEnd"/>
      <w:r w:rsidR="00F6184B" w:rsidRPr="009C7A4A">
        <w:rPr>
          <w:rFonts w:eastAsia="Calibri" w:cstheme="minorHAnsi"/>
          <w:bCs/>
          <w:sz w:val="24"/>
          <w:szCs w:val="24"/>
        </w:rPr>
        <w:t xml:space="preserve">, and Jayant R. </w:t>
      </w:r>
      <w:proofErr w:type="spellStart"/>
      <w:r w:rsidR="00F6184B" w:rsidRPr="009C7A4A">
        <w:rPr>
          <w:rFonts w:eastAsia="Calibri" w:cstheme="minorHAnsi"/>
          <w:bCs/>
          <w:sz w:val="24"/>
          <w:szCs w:val="24"/>
        </w:rPr>
        <w:t>Haritsa</w:t>
      </w:r>
      <w:proofErr w:type="spellEnd"/>
      <w:r w:rsidR="00F6184B" w:rsidRPr="009C7A4A">
        <w:rPr>
          <w:rFonts w:eastAsia="Calibri" w:cstheme="minorHAnsi"/>
          <w:bCs/>
          <w:sz w:val="24"/>
          <w:szCs w:val="24"/>
        </w:rPr>
        <w:t>. 2007. On the production of anorexic plan diagrams. In Proc. of the 33rd Intl. Conf. on Very Large Data Bases (VLDB’07). 1081–1092</w:t>
      </w: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 xml:space="preserve">Anshuman </w:t>
      </w:r>
      <w:proofErr w:type="spellStart"/>
      <w:r>
        <w:rPr>
          <w:rFonts w:eastAsia="Calibri" w:cstheme="minorHAnsi"/>
          <w:bCs/>
          <w:sz w:val="24"/>
          <w:szCs w:val="24"/>
        </w:rPr>
        <w:t>Dutt</w:t>
      </w:r>
      <w:proofErr w:type="spellEnd"/>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126" w:rsidRDefault="00575126" w:rsidP="00F12DB3">
      <w:pPr>
        <w:spacing w:after="0" w:line="240" w:lineRule="auto"/>
      </w:pPr>
      <w:r>
        <w:separator/>
      </w:r>
    </w:p>
  </w:endnote>
  <w:endnote w:type="continuationSeparator" w:id="0">
    <w:p w:rsidR="00575126" w:rsidRDefault="00575126"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126" w:rsidRDefault="00575126" w:rsidP="00F12DB3">
      <w:pPr>
        <w:spacing w:after="0" w:line="240" w:lineRule="auto"/>
      </w:pPr>
      <w:r>
        <w:separator/>
      </w:r>
    </w:p>
  </w:footnote>
  <w:footnote w:type="continuationSeparator" w:id="0">
    <w:p w:rsidR="00575126" w:rsidRDefault="00575126"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705E"/>
    <w:rsid w:val="00014429"/>
    <w:rsid w:val="00015693"/>
    <w:rsid w:val="00024B01"/>
    <w:rsid w:val="000262F9"/>
    <w:rsid w:val="000364F8"/>
    <w:rsid w:val="00040429"/>
    <w:rsid w:val="00042B2B"/>
    <w:rsid w:val="00055490"/>
    <w:rsid w:val="00063DCC"/>
    <w:rsid w:val="000707F1"/>
    <w:rsid w:val="00082C95"/>
    <w:rsid w:val="0008583D"/>
    <w:rsid w:val="000870ED"/>
    <w:rsid w:val="00093528"/>
    <w:rsid w:val="000965BE"/>
    <w:rsid w:val="00097ED4"/>
    <w:rsid w:val="000A61BF"/>
    <w:rsid w:val="000A7BCD"/>
    <w:rsid w:val="000A7CE7"/>
    <w:rsid w:val="000B09E4"/>
    <w:rsid w:val="000B630A"/>
    <w:rsid w:val="000C23D5"/>
    <w:rsid w:val="000E0228"/>
    <w:rsid w:val="000E2861"/>
    <w:rsid w:val="000F02B3"/>
    <w:rsid w:val="001008EA"/>
    <w:rsid w:val="0010156B"/>
    <w:rsid w:val="0010588C"/>
    <w:rsid w:val="0012492A"/>
    <w:rsid w:val="0012618D"/>
    <w:rsid w:val="0012638D"/>
    <w:rsid w:val="00130EF6"/>
    <w:rsid w:val="001320E8"/>
    <w:rsid w:val="0013503F"/>
    <w:rsid w:val="00135E65"/>
    <w:rsid w:val="001444CE"/>
    <w:rsid w:val="00144923"/>
    <w:rsid w:val="00160170"/>
    <w:rsid w:val="00160657"/>
    <w:rsid w:val="00161100"/>
    <w:rsid w:val="00167C31"/>
    <w:rsid w:val="0019659A"/>
    <w:rsid w:val="001A7A39"/>
    <w:rsid w:val="001B350B"/>
    <w:rsid w:val="001B3523"/>
    <w:rsid w:val="001C1F99"/>
    <w:rsid w:val="001C35C7"/>
    <w:rsid w:val="001C3C96"/>
    <w:rsid w:val="001C7DCB"/>
    <w:rsid w:val="001D042D"/>
    <w:rsid w:val="001F4915"/>
    <w:rsid w:val="00200E89"/>
    <w:rsid w:val="00201D0C"/>
    <w:rsid w:val="00203CFE"/>
    <w:rsid w:val="00206C46"/>
    <w:rsid w:val="0021323C"/>
    <w:rsid w:val="0022447F"/>
    <w:rsid w:val="00224C74"/>
    <w:rsid w:val="002266DA"/>
    <w:rsid w:val="0023247A"/>
    <w:rsid w:val="00232605"/>
    <w:rsid w:val="00235019"/>
    <w:rsid w:val="0023678D"/>
    <w:rsid w:val="00240239"/>
    <w:rsid w:val="00243C7B"/>
    <w:rsid w:val="00262DC0"/>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E284B"/>
    <w:rsid w:val="002F2651"/>
    <w:rsid w:val="00313A6F"/>
    <w:rsid w:val="00324B48"/>
    <w:rsid w:val="00342649"/>
    <w:rsid w:val="00344E6D"/>
    <w:rsid w:val="00350A8F"/>
    <w:rsid w:val="0035745E"/>
    <w:rsid w:val="00357CE4"/>
    <w:rsid w:val="0036350E"/>
    <w:rsid w:val="00384407"/>
    <w:rsid w:val="00394B71"/>
    <w:rsid w:val="00394CA5"/>
    <w:rsid w:val="003951C7"/>
    <w:rsid w:val="003A732A"/>
    <w:rsid w:val="003C022D"/>
    <w:rsid w:val="003C336F"/>
    <w:rsid w:val="003D61A9"/>
    <w:rsid w:val="003E0ADE"/>
    <w:rsid w:val="003F2147"/>
    <w:rsid w:val="004020D9"/>
    <w:rsid w:val="00406C0F"/>
    <w:rsid w:val="004255EE"/>
    <w:rsid w:val="00440286"/>
    <w:rsid w:val="0045711F"/>
    <w:rsid w:val="00461FA7"/>
    <w:rsid w:val="00463269"/>
    <w:rsid w:val="00486045"/>
    <w:rsid w:val="0049108B"/>
    <w:rsid w:val="004921D0"/>
    <w:rsid w:val="00492FDA"/>
    <w:rsid w:val="00495769"/>
    <w:rsid w:val="004A0D25"/>
    <w:rsid w:val="004C4413"/>
    <w:rsid w:val="004C50B0"/>
    <w:rsid w:val="004C5FC3"/>
    <w:rsid w:val="004F40EF"/>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55F"/>
    <w:rsid w:val="006161E0"/>
    <w:rsid w:val="00620C8F"/>
    <w:rsid w:val="0062665B"/>
    <w:rsid w:val="006342C6"/>
    <w:rsid w:val="00637204"/>
    <w:rsid w:val="00640922"/>
    <w:rsid w:val="00651A7B"/>
    <w:rsid w:val="00657110"/>
    <w:rsid w:val="00661246"/>
    <w:rsid w:val="00670871"/>
    <w:rsid w:val="00670E69"/>
    <w:rsid w:val="00671F27"/>
    <w:rsid w:val="0067240A"/>
    <w:rsid w:val="00676817"/>
    <w:rsid w:val="00683685"/>
    <w:rsid w:val="00687079"/>
    <w:rsid w:val="00687AAD"/>
    <w:rsid w:val="006932FC"/>
    <w:rsid w:val="006A0642"/>
    <w:rsid w:val="006B2F1A"/>
    <w:rsid w:val="006B5CB0"/>
    <w:rsid w:val="006C2CE8"/>
    <w:rsid w:val="006E654A"/>
    <w:rsid w:val="006E6B0F"/>
    <w:rsid w:val="006F0520"/>
    <w:rsid w:val="006F1E6E"/>
    <w:rsid w:val="006F6A46"/>
    <w:rsid w:val="00707D05"/>
    <w:rsid w:val="00720B73"/>
    <w:rsid w:val="007218CD"/>
    <w:rsid w:val="00725298"/>
    <w:rsid w:val="007334F0"/>
    <w:rsid w:val="00753069"/>
    <w:rsid w:val="0075614A"/>
    <w:rsid w:val="007577FB"/>
    <w:rsid w:val="00757E20"/>
    <w:rsid w:val="00762F58"/>
    <w:rsid w:val="00763E0C"/>
    <w:rsid w:val="00765964"/>
    <w:rsid w:val="00767D04"/>
    <w:rsid w:val="007823E5"/>
    <w:rsid w:val="007825D0"/>
    <w:rsid w:val="00791780"/>
    <w:rsid w:val="0079756B"/>
    <w:rsid w:val="007B3C84"/>
    <w:rsid w:val="007B5D47"/>
    <w:rsid w:val="007B7A00"/>
    <w:rsid w:val="007C0DAF"/>
    <w:rsid w:val="007C63AB"/>
    <w:rsid w:val="007D22BA"/>
    <w:rsid w:val="007D6B6C"/>
    <w:rsid w:val="007D6D2C"/>
    <w:rsid w:val="007E5121"/>
    <w:rsid w:val="007F0FF6"/>
    <w:rsid w:val="007F3C70"/>
    <w:rsid w:val="00803E9B"/>
    <w:rsid w:val="00813D7D"/>
    <w:rsid w:val="00814D7B"/>
    <w:rsid w:val="00824645"/>
    <w:rsid w:val="00827DAE"/>
    <w:rsid w:val="00851640"/>
    <w:rsid w:val="0086203A"/>
    <w:rsid w:val="00862E11"/>
    <w:rsid w:val="00866530"/>
    <w:rsid w:val="008734EB"/>
    <w:rsid w:val="00874F93"/>
    <w:rsid w:val="00880660"/>
    <w:rsid w:val="00883258"/>
    <w:rsid w:val="00883B67"/>
    <w:rsid w:val="00886BC2"/>
    <w:rsid w:val="00887F58"/>
    <w:rsid w:val="00892C87"/>
    <w:rsid w:val="0089319D"/>
    <w:rsid w:val="00893571"/>
    <w:rsid w:val="008A06B5"/>
    <w:rsid w:val="008C0E68"/>
    <w:rsid w:val="008C2434"/>
    <w:rsid w:val="008C66FB"/>
    <w:rsid w:val="008D4F08"/>
    <w:rsid w:val="008E501C"/>
    <w:rsid w:val="008E7C3B"/>
    <w:rsid w:val="009037A7"/>
    <w:rsid w:val="00916DFB"/>
    <w:rsid w:val="00917440"/>
    <w:rsid w:val="00922F6E"/>
    <w:rsid w:val="00925C36"/>
    <w:rsid w:val="00927951"/>
    <w:rsid w:val="00937635"/>
    <w:rsid w:val="009458F2"/>
    <w:rsid w:val="00946779"/>
    <w:rsid w:val="00951A7B"/>
    <w:rsid w:val="00953A85"/>
    <w:rsid w:val="00956954"/>
    <w:rsid w:val="00966599"/>
    <w:rsid w:val="00972B93"/>
    <w:rsid w:val="00974A01"/>
    <w:rsid w:val="00975E52"/>
    <w:rsid w:val="00982F89"/>
    <w:rsid w:val="0099176F"/>
    <w:rsid w:val="009967B9"/>
    <w:rsid w:val="009A0FE0"/>
    <w:rsid w:val="009A69E9"/>
    <w:rsid w:val="009B7671"/>
    <w:rsid w:val="009C1158"/>
    <w:rsid w:val="009C1B86"/>
    <w:rsid w:val="009C7A4A"/>
    <w:rsid w:val="009E63A2"/>
    <w:rsid w:val="009F0714"/>
    <w:rsid w:val="009F15D5"/>
    <w:rsid w:val="009F4FEA"/>
    <w:rsid w:val="00A02B8B"/>
    <w:rsid w:val="00A03C8D"/>
    <w:rsid w:val="00A13486"/>
    <w:rsid w:val="00A1665F"/>
    <w:rsid w:val="00A3104A"/>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7296"/>
    <w:rsid w:val="00AD781A"/>
    <w:rsid w:val="00AD7D16"/>
    <w:rsid w:val="00AE2C51"/>
    <w:rsid w:val="00B12E5D"/>
    <w:rsid w:val="00B1573E"/>
    <w:rsid w:val="00B2025C"/>
    <w:rsid w:val="00B227E4"/>
    <w:rsid w:val="00B24514"/>
    <w:rsid w:val="00B551C5"/>
    <w:rsid w:val="00B61714"/>
    <w:rsid w:val="00B72BBE"/>
    <w:rsid w:val="00B95753"/>
    <w:rsid w:val="00BB06C0"/>
    <w:rsid w:val="00BB44DB"/>
    <w:rsid w:val="00BB5D1F"/>
    <w:rsid w:val="00BC0CC7"/>
    <w:rsid w:val="00BD2DD6"/>
    <w:rsid w:val="00BD5E19"/>
    <w:rsid w:val="00BE29EF"/>
    <w:rsid w:val="00BE3F7F"/>
    <w:rsid w:val="00BE4847"/>
    <w:rsid w:val="00BE7289"/>
    <w:rsid w:val="00BF3CAA"/>
    <w:rsid w:val="00BF6079"/>
    <w:rsid w:val="00C02516"/>
    <w:rsid w:val="00C028CF"/>
    <w:rsid w:val="00C02BBC"/>
    <w:rsid w:val="00C04817"/>
    <w:rsid w:val="00C051CD"/>
    <w:rsid w:val="00C053D3"/>
    <w:rsid w:val="00C23ACB"/>
    <w:rsid w:val="00C32939"/>
    <w:rsid w:val="00C4073C"/>
    <w:rsid w:val="00C425DD"/>
    <w:rsid w:val="00C427EB"/>
    <w:rsid w:val="00C4769C"/>
    <w:rsid w:val="00C47A65"/>
    <w:rsid w:val="00C66AB5"/>
    <w:rsid w:val="00C67FCE"/>
    <w:rsid w:val="00C71593"/>
    <w:rsid w:val="00C94A90"/>
    <w:rsid w:val="00C9759D"/>
    <w:rsid w:val="00CB5D02"/>
    <w:rsid w:val="00CD7743"/>
    <w:rsid w:val="00CD7D6A"/>
    <w:rsid w:val="00CE039D"/>
    <w:rsid w:val="00D016B8"/>
    <w:rsid w:val="00D133E9"/>
    <w:rsid w:val="00D30CDA"/>
    <w:rsid w:val="00D37B62"/>
    <w:rsid w:val="00D44918"/>
    <w:rsid w:val="00D46788"/>
    <w:rsid w:val="00D47924"/>
    <w:rsid w:val="00D510DB"/>
    <w:rsid w:val="00D52266"/>
    <w:rsid w:val="00D549AF"/>
    <w:rsid w:val="00D56A51"/>
    <w:rsid w:val="00D64A82"/>
    <w:rsid w:val="00D93B97"/>
    <w:rsid w:val="00D95036"/>
    <w:rsid w:val="00DA2CB9"/>
    <w:rsid w:val="00DA544C"/>
    <w:rsid w:val="00DA6633"/>
    <w:rsid w:val="00DC51E3"/>
    <w:rsid w:val="00DC68D8"/>
    <w:rsid w:val="00DD2697"/>
    <w:rsid w:val="00DE1DE0"/>
    <w:rsid w:val="00DE6DF2"/>
    <w:rsid w:val="00E01216"/>
    <w:rsid w:val="00E17B57"/>
    <w:rsid w:val="00E20F56"/>
    <w:rsid w:val="00E30247"/>
    <w:rsid w:val="00E32656"/>
    <w:rsid w:val="00E32CC8"/>
    <w:rsid w:val="00E34541"/>
    <w:rsid w:val="00E3556D"/>
    <w:rsid w:val="00E4113C"/>
    <w:rsid w:val="00E411E4"/>
    <w:rsid w:val="00E54631"/>
    <w:rsid w:val="00E633EA"/>
    <w:rsid w:val="00E66AC3"/>
    <w:rsid w:val="00E74EED"/>
    <w:rsid w:val="00E866B0"/>
    <w:rsid w:val="00EA021F"/>
    <w:rsid w:val="00EA0B12"/>
    <w:rsid w:val="00EA18F2"/>
    <w:rsid w:val="00EB0028"/>
    <w:rsid w:val="00ED2C34"/>
    <w:rsid w:val="00EE0B34"/>
    <w:rsid w:val="00EE0FEF"/>
    <w:rsid w:val="00EE5828"/>
    <w:rsid w:val="00F01CF1"/>
    <w:rsid w:val="00F05D89"/>
    <w:rsid w:val="00F10DD6"/>
    <w:rsid w:val="00F124B5"/>
    <w:rsid w:val="00F12DB3"/>
    <w:rsid w:val="00F15E43"/>
    <w:rsid w:val="00F22C5F"/>
    <w:rsid w:val="00F27F73"/>
    <w:rsid w:val="00F31F49"/>
    <w:rsid w:val="00F3494F"/>
    <w:rsid w:val="00F401FC"/>
    <w:rsid w:val="00F4473F"/>
    <w:rsid w:val="00F50FC5"/>
    <w:rsid w:val="00F605C5"/>
    <w:rsid w:val="00F6184B"/>
    <w:rsid w:val="00F643E4"/>
    <w:rsid w:val="00F74310"/>
    <w:rsid w:val="00F74571"/>
    <w:rsid w:val="00F74ED0"/>
    <w:rsid w:val="00F76099"/>
    <w:rsid w:val="00F76B2D"/>
    <w:rsid w:val="00F8735A"/>
    <w:rsid w:val="00F9461A"/>
    <w:rsid w:val="00F96C3C"/>
    <w:rsid w:val="00FA1D48"/>
    <w:rsid w:val="00FB12C2"/>
    <w:rsid w:val="00FB2490"/>
    <w:rsid w:val="00FB7382"/>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BB1C"/>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CCAE4-3992-4486-8B09-86F229C6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26</Pages>
  <Words>8650</Words>
  <Characters>49309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119</cp:revision>
  <dcterms:created xsi:type="dcterms:W3CDTF">2020-04-08T03:31:00Z</dcterms:created>
  <dcterms:modified xsi:type="dcterms:W3CDTF">2020-04-13T07:07:00Z</dcterms:modified>
</cp:coreProperties>
</file>