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QnA Bot - Flask Application Documentation</w:t>
      </w:r>
    </w:p>
    <w:p>
      <w:r>
        <w:t>This document explains the working of a University Question and Answer Bot built using Flask, FAISS, and machine learning techniques.</w:t>
      </w:r>
    </w:p>
    <w:p>
      <w:pPr>
        <w:pStyle w:val="Heading1"/>
      </w:pPr>
      <w:r>
        <w:t>1. Overview</w:t>
      </w:r>
    </w:p>
    <w:p>
      <w:r>
        <w:t>The application is a web-based chatbot that answers user queries using vector similarity search. It uses TF-IDF for text vectorization and FAISS for fast similarity search.</w:t>
      </w:r>
    </w:p>
    <w:p>
      <w:pPr>
        <w:pStyle w:val="Heading1"/>
      </w:pPr>
      <w:r>
        <w:t>2. Technologies Used</w:t>
      </w:r>
    </w:p>
    <w:p>
      <w:r>
        <w:t>• Flask (Web Framework)</w:t>
      </w:r>
    </w:p>
    <w:p>
      <w:r>
        <w:t>• Pandas (Data Handling)</w:t>
      </w:r>
    </w:p>
    <w:p>
      <w:r>
        <w:t>• NumPy (Numerical Processing)</w:t>
      </w:r>
    </w:p>
    <w:p>
      <w:r>
        <w:t>• FAISS (Similarity Search)</w:t>
      </w:r>
    </w:p>
    <w:p>
      <w:r>
        <w:t>• Scikit-learn (TF-IDF Vectorizer)</w:t>
      </w:r>
    </w:p>
    <w:p>
      <w:pPr>
        <w:pStyle w:val="Heading1"/>
      </w:pPr>
      <w:r>
        <w:t>3. How It Works</w:t>
      </w:r>
    </w:p>
    <w:p>
      <w:r>
        <w:t>1. Load dataset (university_qa.csv)</w:t>
        <w:br/>
        <w:t>2. Clean the text data</w:t>
        <w:br/>
        <w:t>3. Convert questions into vectors using TF-IDF</w:t>
        <w:br/>
        <w:t>4. Store vectors in FAISS index</w:t>
        <w:br/>
        <w:t>5. When user asks a question, it is converted to vector</w:t>
        <w:br/>
        <w:t>6. FAISS finds the most similar question</w:t>
        <w:br/>
        <w:t>7. Corresponding answer is returned</w:t>
      </w:r>
    </w:p>
    <w:p>
      <w:pPr>
        <w:pStyle w:val="Heading1"/>
      </w:pPr>
      <w:r>
        <w:t>4. Key Functions</w:t>
      </w:r>
    </w:p>
    <w:p>
      <w:r>
        <w:t>• clean_text(): Cleans and preprocesses text</w:t>
      </w:r>
    </w:p>
    <w:p>
      <w:r>
        <w:t>• initialize_qa_system(): Loads data and FAISS index</w:t>
      </w:r>
    </w:p>
    <w:p>
      <w:r>
        <w:t>• retrieve_answer(): Finds the best answer using similarity</w:t>
      </w:r>
    </w:p>
    <w:p>
      <w:pPr>
        <w:pStyle w:val="Heading1"/>
      </w:pPr>
      <w:r>
        <w:t>5. Project Structure</w:t>
      </w:r>
    </w:p>
    <w:p>
      <w:r>
        <w:t>project_folder/</w:t>
        <w:br/>
        <w:t>│-- app.py</w:t>
        <w:br/>
        <w:t>│-- university_qa.csv</w:t>
        <w:br/>
        <w:t>│-- qa_faiss.index</w:t>
        <w:br/>
        <w:t>│-- templates/</w:t>
        <w:br/>
        <w:t xml:space="preserve">    │-- index.html</w:t>
      </w:r>
    </w:p>
    <w:p>
      <w:pPr>
        <w:pStyle w:val="Heading1"/>
      </w:pPr>
      <w:r>
        <w:t>6. Useful Resources</w:t>
      </w:r>
    </w:p>
    <w:p>
      <w:r>
        <w:rPr>
          <w:color w:val="0000FF"/>
        </w:rPr>
        <w:t>Flask Documentation</w:t>
      </w:r>
    </w:p>
    <w:p>
      <w:pPr>
        <w:pStyle w:val="ListBullet"/>
      </w:pPr>
      <w:r>
        <w:t>https://flask.palletsprojects.com/</w:t>
      </w:r>
    </w:p>
    <w:p>
      <w:pPr>
        <w:pStyle w:val="ListBullet"/>
      </w:pPr>
      <w:r>
        <w:t>https://scikit-learn.org/</w:t>
      </w:r>
    </w:p>
    <w:p>
      <w:pPr>
        <w:pStyle w:val="ListBullet"/>
      </w:pPr>
      <w:r>
        <w:t>https://github.com/facebookresearch/faiss</w:t>
      </w:r>
    </w:p>
    <w:p>
      <w:pPr>
        <w:pStyle w:val="Heading1"/>
      </w:pPr>
      <w:r>
        <w:t>7. Conclusion</w:t>
      </w:r>
    </w:p>
    <w:p>
      <w:r>
        <w:t>This chatbot provides a fast and efficient way to answer university-related queries using AI-based similarity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