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9"/>
        <w:rPr>
          <w:rFonts w:ascii="Times New Roman"/>
          <w:sz w:val="9"/>
        </w:rPr>
      </w:pPr>
    </w:p>
    <w:p>
      <w:pPr>
        <w:pStyle w:val="BodyText"/>
        <w:ind w:left="504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686477" cy="545592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77" cy="54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spacing w:before="94"/>
        <w:ind w:left="0" w:right="1255" w:firstLine="0"/>
        <w:jc w:val="right"/>
        <w:rPr>
          <w:rFonts w:ascii="Arial"/>
          <w:b/>
          <w:sz w:val="21"/>
        </w:rPr>
      </w:pPr>
      <w:r>
        <w:rPr>
          <w:rFonts w:ascii="Arial"/>
          <w:b/>
          <w:sz w:val="21"/>
        </w:rPr>
        <w:t>9</w:t>
      </w:r>
      <w:r>
        <w:rPr>
          <w:rFonts w:ascii="Arial"/>
          <w:b/>
          <w:spacing w:val="-36"/>
          <w:sz w:val="21"/>
        </w:rPr>
        <w:t> </w:t>
      </w:r>
      <w:r>
        <w:rPr>
          <w:rFonts w:ascii="Arial"/>
          <w:b/>
          <w:sz w:val="21"/>
        </w:rPr>
        <w:t>-</w:t>
      </w:r>
      <w:r>
        <w:rPr>
          <w:rFonts w:ascii="Arial"/>
          <w:b/>
          <w:spacing w:val="-37"/>
          <w:sz w:val="21"/>
        </w:rPr>
        <w:t> </w:t>
      </w:r>
      <w:r>
        <w:rPr>
          <w:rFonts w:ascii="Arial"/>
          <w:b/>
          <w:spacing w:val="14"/>
          <w:sz w:val="21"/>
        </w:rPr>
        <w:t>422</w:t>
      </w:r>
      <w:r>
        <w:rPr>
          <w:rFonts w:ascii="Arial"/>
          <w:b/>
          <w:spacing w:val="-35"/>
          <w:sz w:val="21"/>
        </w:rPr>
        <w:t> </w:t>
      </w:r>
      <w:r>
        <w:rPr>
          <w:rFonts w:ascii="Arial"/>
          <w:b/>
          <w:sz w:val="21"/>
        </w:rPr>
        <w:t>-</w:t>
      </w:r>
      <w:r>
        <w:rPr>
          <w:rFonts w:ascii="Arial"/>
          <w:b/>
          <w:spacing w:val="-37"/>
          <w:sz w:val="21"/>
        </w:rPr>
        <w:t> </w:t>
      </w:r>
      <w:r>
        <w:rPr>
          <w:rFonts w:ascii="Arial"/>
          <w:b/>
          <w:spacing w:val="14"/>
          <w:sz w:val="21"/>
        </w:rPr>
        <w:t>050</w:t>
      </w:r>
      <w:r>
        <w:rPr>
          <w:rFonts w:ascii="Arial"/>
          <w:b/>
          <w:spacing w:val="-37"/>
          <w:sz w:val="21"/>
        </w:rPr>
        <w:t> </w:t>
      </w:r>
    </w:p>
    <w:p>
      <w:pPr>
        <w:spacing w:before="62"/>
        <w:ind w:left="0" w:right="1260" w:firstLine="0"/>
        <w:jc w:val="right"/>
        <w:rPr>
          <w:sz w:val="12"/>
        </w:rPr>
      </w:pPr>
      <w:r>
        <w:rPr>
          <w:sz w:val="12"/>
        </w:rPr>
        <w:t>F</w:t>
      </w:r>
      <w:r>
        <w:rPr>
          <w:spacing w:val="-3"/>
          <w:sz w:val="12"/>
        </w:rPr>
        <w:t> </w:t>
      </w:r>
      <w:r>
        <w:rPr>
          <w:sz w:val="12"/>
        </w:rPr>
        <w:t>E</w:t>
      </w:r>
      <w:r>
        <w:rPr>
          <w:spacing w:val="-2"/>
          <w:sz w:val="12"/>
        </w:rPr>
        <w:t> </w:t>
      </w:r>
      <w:r>
        <w:rPr>
          <w:sz w:val="12"/>
        </w:rPr>
        <w:t>B</w:t>
      </w:r>
      <w:r>
        <w:rPr>
          <w:spacing w:val="-1"/>
          <w:sz w:val="12"/>
        </w:rPr>
        <w:t> </w:t>
      </w:r>
      <w:r>
        <w:rPr>
          <w:sz w:val="12"/>
        </w:rPr>
        <w:t>R</w:t>
      </w:r>
      <w:r>
        <w:rPr>
          <w:spacing w:val="-4"/>
          <w:sz w:val="12"/>
        </w:rPr>
        <w:t> </w:t>
      </w:r>
      <w:r>
        <w:rPr>
          <w:sz w:val="12"/>
        </w:rPr>
        <w:t>U</w:t>
      </w:r>
      <w:r>
        <w:rPr>
          <w:spacing w:val="-2"/>
          <w:sz w:val="12"/>
        </w:rPr>
        <w:t> </w:t>
      </w:r>
      <w:r>
        <w:rPr>
          <w:sz w:val="12"/>
        </w:rPr>
        <w:t>A</w:t>
      </w:r>
      <w:r>
        <w:rPr>
          <w:spacing w:val="-3"/>
          <w:sz w:val="12"/>
        </w:rPr>
        <w:t> </w:t>
      </w:r>
      <w:r>
        <w:rPr>
          <w:sz w:val="12"/>
        </w:rPr>
        <w:t>R</w:t>
      </w:r>
      <w:r>
        <w:rPr>
          <w:spacing w:val="-4"/>
          <w:sz w:val="12"/>
        </w:rPr>
        <w:t> </w:t>
      </w:r>
      <w:r>
        <w:rPr>
          <w:sz w:val="12"/>
        </w:rPr>
        <w:t>Y  </w:t>
      </w:r>
      <w:r>
        <w:rPr>
          <w:spacing w:val="2"/>
          <w:sz w:val="12"/>
        </w:rPr>
        <w:t> </w:t>
      </w:r>
      <w:r>
        <w:rPr>
          <w:spacing w:val="14"/>
          <w:sz w:val="12"/>
        </w:rPr>
        <w:t>18, </w:t>
      </w:r>
      <w:r>
        <w:rPr>
          <w:spacing w:val="17"/>
          <w:sz w:val="12"/>
        </w:rPr>
        <w:t> </w:t>
      </w:r>
      <w:r>
        <w:rPr>
          <w:spacing w:val="15"/>
          <w:sz w:val="12"/>
        </w:rPr>
        <w:t>2022</w:t>
      </w:r>
      <w:r>
        <w:rPr>
          <w:spacing w:val="-5"/>
          <w:sz w:val="12"/>
        </w:rPr>
        <w:t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3"/>
        </w:rPr>
      </w:pPr>
    </w:p>
    <w:p>
      <w:pPr>
        <w:spacing w:line="441" w:lineRule="auto" w:before="97"/>
        <w:ind w:left="500" w:right="8870" w:firstLine="0"/>
        <w:jc w:val="left"/>
        <w:rPr>
          <w:sz w:val="12"/>
        </w:rPr>
      </w:pPr>
      <w:r>
        <w:rPr>
          <w:spacing w:val="10"/>
          <w:w w:val="110"/>
          <w:sz w:val="12"/>
        </w:rPr>
        <w:t>BO</w:t>
      </w:r>
      <w:r>
        <w:rPr>
          <w:spacing w:val="-11"/>
          <w:w w:val="110"/>
          <w:sz w:val="12"/>
        </w:rPr>
        <w:t> </w:t>
      </w:r>
      <w:r>
        <w:rPr>
          <w:w w:val="110"/>
          <w:sz w:val="12"/>
        </w:rPr>
        <w:t>R</w:t>
      </w:r>
      <w:r>
        <w:rPr>
          <w:spacing w:val="-12"/>
          <w:w w:val="110"/>
          <w:sz w:val="12"/>
        </w:rPr>
        <w:t> </w:t>
      </w:r>
      <w:r>
        <w:rPr>
          <w:w w:val="110"/>
          <w:sz w:val="12"/>
        </w:rPr>
        <w:t>I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S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G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R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O</w:t>
      </w:r>
      <w:r>
        <w:rPr>
          <w:spacing w:val="-11"/>
          <w:w w:val="110"/>
          <w:sz w:val="12"/>
        </w:rPr>
        <w:t> </w:t>
      </w:r>
      <w:r>
        <w:rPr>
          <w:w w:val="110"/>
          <w:sz w:val="12"/>
        </w:rPr>
        <w:t>Y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S</w:t>
      </w:r>
      <w:r>
        <w:rPr>
          <w:spacing w:val="-10"/>
          <w:w w:val="110"/>
          <w:sz w:val="12"/>
        </w:rPr>
        <w:t> </w:t>
      </w:r>
      <w:r>
        <w:rPr>
          <w:spacing w:val="13"/>
          <w:w w:val="110"/>
          <w:sz w:val="12"/>
        </w:rPr>
        <w:t>BER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G</w:t>
      </w:r>
      <w:r>
        <w:rPr>
          <w:spacing w:val="-27"/>
          <w:w w:val="110"/>
          <w:sz w:val="12"/>
        </w:rPr>
        <w:t> </w:t>
      </w:r>
      <w:r>
        <w:rPr>
          <w:w w:val="110"/>
          <w:sz w:val="12"/>
        </w:rPr>
        <w:t>S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A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R</w:t>
      </w:r>
      <w:r>
        <w:rPr>
          <w:spacing w:val="-10"/>
          <w:w w:val="110"/>
          <w:sz w:val="12"/>
        </w:rPr>
        <w:t> </w:t>
      </w:r>
      <w:r>
        <w:rPr>
          <w:w w:val="110"/>
          <w:sz w:val="12"/>
        </w:rPr>
        <w:t>A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H</w:t>
      </w:r>
      <w:r>
        <w:rPr>
          <w:spacing w:val="19"/>
          <w:w w:val="110"/>
          <w:sz w:val="12"/>
        </w:rPr>
        <w:t> </w:t>
      </w:r>
      <w:r>
        <w:rPr>
          <w:spacing w:val="10"/>
          <w:w w:val="110"/>
          <w:sz w:val="12"/>
        </w:rPr>
        <w:t>L.</w:t>
      </w:r>
      <w:r>
        <w:rPr>
          <w:spacing w:val="47"/>
          <w:w w:val="110"/>
          <w:sz w:val="12"/>
        </w:rPr>
        <w:t> </w:t>
      </w:r>
      <w:r>
        <w:rPr>
          <w:w w:val="110"/>
          <w:sz w:val="12"/>
        </w:rPr>
        <w:t>A</w:t>
      </w:r>
      <w:r>
        <w:rPr>
          <w:spacing w:val="-7"/>
          <w:w w:val="110"/>
          <w:sz w:val="12"/>
        </w:rPr>
        <w:t> </w:t>
      </w:r>
      <w:r>
        <w:rPr>
          <w:spacing w:val="13"/>
          <w:w w:val="110"/>
          <w:sz w:val="12"/>
        </w:rPr>
        <w:t>BBO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T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T</w:t>
      </w:r>
    </w:p>
    <w:p>
      <w:pPr>
        <w:pStyle w:val="Title"/>
      </w:pPr>
      <w:bookmarkStart w:name="CityScore: Big Data Comes to Boston" w:id="1"/>
      <w:bookmarkEnd w:id="1"/>
      <w:r>
        <w:rPr>
          <w:b w:val="0"/>
        </w:rPr>
      </w:r>
      <w:r>
        <w:rPr/>
        <w:t>CityScore:</w:t>
      </w:r>
      <w:r>
        <w:rPr>
          <w:spacing w:val="-1"/>
        </w:rPr>
        <w:t> </w:t>
      </w:r>
      <w:r>
        <w:rPr/>
        <w:t>Big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Comes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Boston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2"/>
        <w:rPr>
          <w:rFonts w:ascii="Palatino Linotype"/>
          <w:b/>
          <w:sz w:val="17"/>
        </w:rPr>
      </w:pPr>
    </w:p>
    <w:p>
      <w:pPr>
        <w:spacing w:before="0"/>
        <w:ind w:left="3046" w:right="3514" w:firstLine="0"/>
        <w:jc w:val="center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w:t>“</w:t>
      </w:r>
      <w:hyperlink r:id="rId8">
        <w:r>
          <w:rPr>
            <w:rFonts w:ascii="Palatino Linotype" w:hAnsi="Palatino Linotype"/>
            <w:i/>
            <w:sz w:val="20"/>
          </w:rPr>
          <w:t>A</w:t>
        </w:r>
        <w:r>
          <w:rPr>
            <w:rFonts w:ascii="Palatino Linotype" w:hAnsi="Palatino Linotype"/>
            <w:i/>
            <w:spacing w:val="-2"/>
            <w:sz w:val="20"/>
          </w:rPr>
          <w:t> </w:t>
        </w:r>
        <w:r>
          <w:rPr>
            <w:rFonts w:ascii="Palatino Linotype" w:hAnsi="Palatino Linotype"/>
            <w:i/>
            <w:sz w:val="20"/>
          </w:rPr>
          <w:t>man</w:t>
        </w:r>
        <w:r>
          <w:rPr>
            <w:rFonts w:ascii="Palatino Linotype" w:hAnsi="Palatino Linotype"/>
            <w:i/>
            <w:spacing w:val="-1"/>
            <w:sz w:val="20"/>
          </w:rPr>
          <w:t> </w:t>
        </w:r>
        <w:r>
          <w:rPr>
            <w:rFonts w:ascii="Palatino Linotype" w:hAnsi="Palatino Linotype"/>
            <w:i/>
            <w:sz w:val="20"/>
          </w:rPr>
          <w:t>has</w:t>
        </w:r>
        <w:r>
          <w:rPr>
            <w:rFonts w:ascii="Palatino Linotype" w:hAnsi="Palatino Linotype"/>
            <w:i/>
            <w:spacing w:val="-2"/>
            <w:sz w:val="20"/>
          </w:rPr>
          <w:t> </w:t>
        </w:r>
        <w:r>
          <w:rPr>
            <w:rFonts w:ascii="Palatino Linotype" w:hAnsi="Palatino Linotype"/>
            <w:i/>
            <w:sz w:val="20"/>
          </w:rPr>
          <w:t>to</w:t>
        </w:r>
        <w:r>
          <w:rPr>
            <w:rFonts w:ascii="Palatino Linotype" w:hAnsi="Palatino Linotype"/>
            <w:i/>
            <w:spacing w:val="-1"/>
            <w:sz w:val="20"/>
          </w:rPr>
          <w:t> </w:t>
        </w:r>
        <w:r>
          <w:rPr>
            <w:rFonts w:ascii="Palatino Linotype" w:hAnsi="Palatino Linotype"/>
            <w:i/>
            <w:sz w:val="20"/>
          </w:rPr>
          <w:t>have</w:t>
        </w:r>
        <w:r>
          <w:rPr>
            <w:rFonts w:ascii="Palatino Linotype" w:hAnsi="Palatino Linotype"/>
            <w:i/>
            <w:spacing w:val="-4"/>
            <w:sz w:val="20"/>
          </w:rPr>
          <w:t> </w:t>
        </w:r>
        <w:r>
          <w:rPr>
            <w:rFonts w:ascii="Palatino Linotype" w:hAnsi="Palatino Linotype"/>
            <w:i/>
            <w:sz w:val="20"/>
          </w:rPr>
          <w:t>goals</w:t>
        </w:r>
        <w:r>
          <w:rPr>
            <w:rFonts w:ascii="Palatino Linotype" w:hAnsi="Palatino Linotype"/>
            <w:i/>
            <w:spacing w:val="-2"/>
            <w:sz w:val="20"/>
          </w:rPr>
          <w:t> </w:t>
        </w:r>
        <w:r>
          <w:rPr>
            <w:rFonts w:ascii="Palatino Linotype" w:hAnsi="Palatino Linotype"/>
            <w:i/>
            <w:sz w:val="20"/>
          </w:rPr>
          <w:t>- for</w:t>
        </w:r>
        <w:r>
          <w:rPr>
            <w:rFonts w:ascii="Palatino Linotype" w:hAnsi="Palatino Linotype"/>
            <w:i/>
            <w:spacing w:val="-2"/>
            <w:sz w:val="20"/>
          </w:rPr>
          <w:t> </w:t>
        </w:r>
        <w:r>
          <w:rPr>
            <w:rFonts w:ascii="Palatino Linotype" w:hAnsi="Palatino Linotype"/>
            <w:i/>
            <w:sz w:val="20"/>
          </w:rPr>
          <w:t>a</w:t>
        </w:r>
        <w:r>
          <w:rPr>
            <w:rFonts w:ascii="Palatino Linotype" w:hAnsi="Palatino Linotype"/>
            <w:i/>
            <w:spacing w:val="-1"/>
            <w:sz w:val="20"/>
          </w:rPr>
          <w:t> </w:t>
        </w:r>
        <w:r>
          <w:rPr>
            <w:rFonts w:ascii="Palatino Linotype" w:hAnsi="Palatino Linotype"/>
            <w:i/>
            <w:sz w:val="20"/>
          </w:rPr>
          <w:t>day, for</w:t>
        </w:r>
        <w:r>
          <w:rPr>
            <w:rFonts w:ascii="Palatino Linotype" w:hAnsi="Palatino Linotype"/>
            <w:i/>
            <w:spacing w:val="-2"/>
            <w:sz w:val="20"/>
          </w:rPr>
          <w:t> </w:t>
        </w:r>
        <w:r>
          <w:rPr>
            <w:rFonts w:ascii="Palatino Linotype" w:hAnsi="Palatino Linotype"/>
            <w:i/>
            <w:sz w:val="20"/>
          </w:rPr>
          <w:t>a</w:t>
        </w:r>
        <w:r>
          <w:rPr>
            <w:rFonts w:ascii="Palatino Linotype" w:hAnsi="Palatino Linotype"/>
            <w:i/>
            <w:spacing w:val="-1"/>
            <w:sz w:val="20"/>
          </w:rPr>
          <w:t> </w:t>
        </w:r>
        <w:r>
          <w:rPr>
            <w:rFonts w:ascii="Palatino Linotype" w:hAnsi="Palatino Linotype"/>
            <w:i/>
            <w:sz w:val="20"/>
          </w:rPr>
          <w:t>lifetime.</w:t>
        </w:r>
      </w:hyperlink>
      <w:r>
        <w:rPr>
          <w:rFonts w:ascii="Palatino Linotype" w:hAnsi="Palatino Linotype"/>
          <w:i/>
          <w:sz w:val="20"/>
        </w:rPr>
        <w:t>”</w:t>
      </w:r>
    </w:p>
    <w:p>
      <w:pPr>
        <w:pStyle w:val="BodyText"/>
        <w:spacing w:before="176"/>
        <w:ind w:right="1259"/>
        <w:jc w:val="right"/>
        <w:rPr>
          <w:sz w:val="14"/>
        </w:rPr>
      </w:pPr>
      <w:r>
        <w:rPr/>
        <w:t>—</w:t>
      </w:r>
      <w:r>
        <w:rPr>
          <w:spacing w:val="-3"/>
        </w:rPr>
        <w:t> </w:t>
      </w:r>
      <w:r>
        <w:rPr/>
        <w:t>Ted</w:t>
      </w:r>
      <w:r>
        <w:rPr>
          <w:spacing w:val="24"/>
        </w:rPr>
        <w:t> </w:t>
      </w:r>
      <w:r>
        <w:rPr/>
        <w:t>Williams</w:t>
      </w:r>
      <w:hyperlink w:history="true" w:anchor="_bookmark1">
        <w:r>
          <w:rPr>
            <w:position w:val="6"/>
            <w:sz w:val="14"/>
          </w:rPr>
          <w:t>1</w:t>
        </w:r>
      </w:hyperlink>
    </w:p>
    <w:p>
      <w:pPr>
        <w:pStyle w:val="BodyText"/>
        <w:spacing w:line="254" w:lineRule="auto" w:before="193"/>
        <w:ind w:left="499" w:right="1255" w:firstLine="288"/>
        <w:jc w:val="both"/>
      </w:pPr>
      <w:r>
        <w:rPr/>
        <w:t>In March 2021, Martin “Marty” Walsh stepped down from his position as the mayor of Boston to</w:t>
      </w:r>
      <w:r>
        <w:rPr>
          <w:spacing w:val="1"/>
        </w:rPr>
        <w:t> </w:t>
      </w:r>
      <w:r>
        <w:rPr/>
        <w:t>become the U.S. Secretary of Labor. Walsh had served as mayor since 2014, and his administration had</w:t>
      </w:r>
      <w:r>
        <w:rPr>
          <w:spacing w:val="1"/>
        </w:rPr>
        <w:t> </w:t>
      </w:r>
      <w:r>
        <w:rPr/>
        <w:t>achieved many of its goals during this time including transforming Boston’s government into a more</w:t>
      </w:r>
      <w:r>
        <w:rPr>
          <w:spacing w:val="1"/>
        </w:rPr>
        <w:t> </w:t>
      </w:r>
      <w:r>
        <w:rPr/>
        <w:t>data-driven organization. In 2014 Walsh had promised to make Boston “the first 21st-century city in</w:t>
      </w:r>
      <w:r>
        <w:rPr>
          <w:spacing w:val="1"/>
        </w:rPr>
        <w:t> </w:t>
      </w:r>
      <w:r>
        <w:rPr/>
        <w:t>America.”</w:t>
      </w:r>
      <w:r>
        <w:rPr>
          <w:spacing w:val="1"/>
        </w:rPr>
        <w:t> </w:t>
      </w:r>
      <w:r>
        <w:rPr/>
        <w:t>Central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data-driven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governing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creation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CityScore,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dashboard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measured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city’s</w:t>
      </w:r>
      <w:r>
        <w:rPr>
          <w:spacing w:val="1"/>
        </w:rPr>
        <w:t> </w:t>
      </w:r>
      <w:r>
        <w:rPr/>
        <w:t>progress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range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metrics.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dashboard</w:t>
      </w:r>
      <w:r>
        <w:rPr>
          <w:spacing w:val="44"/>
        </w:rPr>
        <w:t> </w:t>
      </w:r>
      <w:r>
        <w:rPr/>
        <w:t>was</w:t>
      </w:r>
      <w:r>
        <w:rPr>
          <w:spacing w:val="44"/>
        </w:rPr>
        <w:t> </w:t>
      </w:r>
      <w:r>
        <w:rPr/>
        <w:t>spear-</w:t>
      </w:r>
      <w:r>
        <w:rPr>
          <w:spacing w:val="1"/>
        </w:rPr>
        <w:t> </w:t>
      </w:r>
      <w:r>
        <w:rPr/>
        <w:t>headed</w:t>
      </w:r>
      <w:r>
        <w:rPr>
          <w:spacing w:val="1"/>
        </w:rPr>
        <w:t> </w:t>
      </w:r>
      <w:r>
        <w:rPr/>
        <w:t>by his chief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staff,</w:t>
      </w:r>
      <w:r>
        <w:rPr>
          <w:spacing w:val="44"/>
        </w:rPr>
        <w:t> </w:t>
      </w:r>
      <w:r>
        <w:rPr/>
        <w:t>Dan Arrigg Koh.</w:t>
      </w:r>
      <w:r>
        <w:rPr>
          <w:spacing w:val="44"/>
        </w:rPr>
        <w:t> </w:t>
      </w:r>
      <w:r>
        <w:rPr/>
        <w:t>It</w:t>
      </w:r>
      <w:r>
        <w:rPr>
          <w:spacing w:val="44"/>
        </w:rPr>
        <w:t> </w:t>
      </w:r>
      <w:r>
        <w:rPr/>
        <w:t>was updated</w:t>
      </w:r>
      <w:r>
        <w:rPr>
          <w:spacing w:val="44"/>
        </w:rPr>
        <w:t> </w:t>
      </w:r>
      <w:r>
        <w:rPr/>
        <w:t>daily and</w:t>
      </w:r>
      <w:r>
        <w:rPr>
          <w:spacing w:val="44"/>
        </w:rPr>
        <w:t> </w:t>
      </w:r>
      <w:r>
        <w:rPr/>
        <w:t>was available</w:t>
      </w:r>
      <w:r>
        <w:rPr>
          <w:spacing w:val="44"/>
        </w:rPr>
        <w:t> </w:t>
      </w:r>
      <w:r>
        <w:rPr/>
        <w:t>online</w:t>
      </w:r>
      <w:r>
        <w:rPr>
          <w:spacing w:val="44"/>
        </w:rPr>
        <w:t> </w:t>
      </w:r>
      <w:r>
        <w:rPr/>
        <w:t>for</w:t>
      </w:r>
      <w:r>
        <w:rPr>
          <w:spacing w:val="44"/>
        </w:rPr>
        <w:t> </w:t>
      </w:r>
      <w:r>
        <w:rPr/>
        <w:t>all to</w:t>
      </w:r>
      <w:r>
        <w:rPr>
          <w:spacing w:val="1"/>
        </w:rPr>
        <w:t> </w:t>
      </w:r>
      <w:r>
        <w:rPr/>
        <w:t>see.</w:t>
      </w:r>
      <w:r>
        <w:rPr>
          <w:spacing w:val="1"/>
        </w:rPr>
        <w:t> </w:t>
      </w:r>
      <w:r>
        <w:rPr/>
        <w:t>It was also displayed</w:t>
      </w:r>
      <w:r>
        <w:rPr>
          <w:spacing w:val="1"/>
        </w:rPr>
        <w:t> </w:t>
      </w:r>
      <w:r>
        <w:rPr/>
        <w:t>in offices throughout City</w:t>
      </w:r>
      <w:r>
        <w:rPr>
          <w:spacing w:val="1"/>
        </w:rPr>
        <w:t> </w:t>
      </w:r>
      <w:r>
        <w:rPr/>
        <w:t>Hall so that city workers and</w:t>
      </w:r>
      <w:r>
        <w:rPr>
          <w:spacing w:val="1"/>
        </w:rPr>
        <w:t> </w:t>
      </w:r>
      <w:r>
        <w:rPr/>
        <w:t>constituents</w:t>
      </w:r>
      <w:r>
        <w:rPr>
          <w:spacing w:val="44"/>
        </w:rPr>
        <w:t> </w:t>
      </w:r>
      <w:r>
        <w:rPr/>
        <w:t>knew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city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succeeding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falling</w:t>
      </w:r>
      <w:r>
        <w:rPr>
          <w:spacing w:val="44"/>
        </w:rPr>
        <w:t> </w:t>
      </w:r>
      <w:r>
        <w:rPr/>
        <w:t>short.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Mayor</w:t>
      </w:r>
      <w:r>
        <w:rPr>
          <w:spacing w:val="44"/>
        </w:rPr>
        <w:t> </w:t>
      </w:r>
      <w:r>
        <w:rPr/>
        <w:t>frequently</w:t>
      </w:r>
      <w:r>
        <w:rPr>
          <w:spacing w:val="44"/>
        </w:rPr>
        <w:t> </w:t>
      </w:r>
      <w:r>
        <w:rPr/>
        <w:t>discussed</w:t>
      </w:r>
      <w:r>
        <w:rPr>
          <w:spacing w:val="1"/>
        </w:rPr>
        <w:t> </w:t>
      </w:r>
      <w:r>
        <w:rPr/>
        <w:t>CityScore</w:t>
      </w:r>
      <w:r>
        <w:rPr>
          <w:spacing w:val="28"/>
        </w:rPr>
        <w:t> </w:t>
      </w:r>
      <w:r>
        <w:rPr/>
        <w:t>targets</w:t>
      </w:r>
      <w:r>
        <w:rPr>
          <w:spacing w:val="29"/>
        </w:rPr>
        <w:t> </w:t>
      </w:r>
      <w:r>
        <w:rPr/>
        <w:t>in</w:t>
      </w:r>
      <w:r>
        <w:rPr>
          <w:spacing w:val="26"/>
        </w:rPr>
        <w:t> </w:t>
      </w:r>
      <w:r>
        <w:rPr/>
        <w:t>cabinet</w:t>
      </w:r>
      <w:r>
        <w:rPr>
          <w:spacing w:val="29"/>
        </w:rPr>
        <w:t> </w:t>
      </w:r>
      <w:r>
        <w:rPr/>
        <w:t>meetings,</w:t>
      </w:r>
      <w:r>
        <w:rPr>
          <w:spacing w:val="29"/>
        </w:rPr>
        <w:t> </w:t>
      </w:r>
      <w:r>
        <w:rPr/>
        <w:t>and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information</w:t>
      </w:r>
      <w:r>
        <w:rPr>
          <w:spacing w:val="30"/>
        </w:rPr>
        <w:t> </w:t>
      </w:r>
      <w:r>
        <w:rPr/>
        <w:t>it</w:t>
      </w:r>
      <w:r>
        <w:rPr>
          <w:spacing w:val="27"/>
        </w:rPr>
        <w:t> </w:t>
      </w:r>
      <w:r>
        <w:rPr/>
        <w:t>provided</w:t>
      </w:r>
      <w:r>
        <w:rPr>
          <w:spacing w:val="28"/>
        </w:rPr>
        <w:t> </w:t>
      </w:r>
      <w:r>
        <w:rPr/>
        <w:t>had</w:t>
      </w:r>
      <w:r>
        <w:rPr>
          <w:spacing w:val="28"/>
        </w:rPr>
        <w:t> </w:t>
      </w:r>
      <w:r>
        <w:rPr/>
        <w:t>become</w:t>
      </w:r>
      <w:r>
        <w:rPr>
          <w:spacing w:val="28"/>
        </w:rPr>
        <w:t> </w:t>
      </w:r>
      <w:r>
        <w:rPr/>
        <w:t>an</w:t>
      </w:r>
      <w:r>
        <w:rPr>
          <w:spacing w:val="26"/>
        </w:rPr>
        <w:t> </w:t>
      </w:r>
      <w:r>
        <w:rPr/>
        <w:t>important</w:t>
      </w:r>
      <w:r>
        <w:rPr>
          <w:spacing w:val="27"/>
        </w:rPr>
        <w:t> </w:t>
      </w:r>
      <w:r>
        <w:rPr/>
        <w:t>tool</w:t>
      </w:r>
      <w:r>
        <w:rPr>
          <w:spacing w:val="1"/>
        </w:rPr>
        <w:t> </w:t>
      </w:r>
      <w:r>
        <w:rPr/>
        <w:t>in</w:t>
      </w:r>
      <w:r>
        <w:rPr>
          <w:spacing w:val="6"/>
        </w:rPr>
        <w:t> </w:t>
      </w:r>
      <w:r>
        <w:rPr/>
        <w:t>making</w:t>
      </w:r>
      <w:r>
        <w:rPr>
          <w:spacing w:val="7"/>
        </w:rPr>
        <w:t> </w:t>
      </w:r>
      <w:r>
        <w:rPr/>
        <w:t>policy</w:t>
      </w:r>
      <w:r>
        <w:rPr>
          <w:spacing w:val="6"/>
        </w:rPr>
        <w:t> </w:t>
      </w:r>
      <w:r>
        <w:rPr/>
        <w:t>decisions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allocating</w:t>
      </w:r>
      <w:r>
        <w:rPr>
          <w:spacing w:val="6"/>
        </w:rPr>
        <w:t> </w:t>
      </w:r>
      <w:r>
        <w:rPr/>
        <w:t>budgets.</w:t>
      </w:r>
    </w:p>
    <w:p>
      <w:pPr>
        <w:pStyle w:val="BodyText"/>
        <w:spacing w:line="254" w:lineRule="auto" w:before="180"/>
        <w:ind w:left="499" w:right="1258" w:firstLine="288"/>
        <w:jc w:val="both"/>
      </w:pPr>
      <w:r>
        <w:rPr>
          <w:w w:val="105"/>
        </w:rPr>
        <w:t>But with Walsh moving on, what would become of CityScore? Following the eight-month term of</w:t>
      </w:r>
      <w:r>
        <w:rPr>
          <w:spacing w:val="1"/>
          <w:w w:val="105"/>
        </w:rPr>
        <w:t> </w:t>
      </w:r>
      <w:r>
        <w:rPr>
          <w:w w:val="105"/>
        </w:rPr>
        <w:t>interim Mayor Kim Janey, Michelle Wu was elected and sworn in as Boston’s new mayor. Should the</w:t>
      </w:r>
      <w:r>
        <w:rPr>
          <w:spacing w:val="1"/>
          <w:w w:val="105"/>
        </w:rPr>
        <w:t> </w:t>
      </w:r>
      <w:r>
        <w:rPr>
          <w:w w:val="105"/>
        </w:rPr>
        <w:t>City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Boston</w:t>
      </w:r>
      <w:r>
        <w:rPr>
          <w:spacing w:val="-8"/>
          <w:w w:val="105"/>
        </w:rPr>
        <w:t> </w:t>
      </w:r>
      <w:r>
        <w:rPr>
          <w:w w:val="105"/>
        </w:rPr>
        <w:t>continue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use</w:t>
      </w:r>
      <w:r>
        <w:rPr>
          <w:spacing w:val="-8"/>
          <w:w w:val="105"/>
        </w:rPr>
        <w:t> </w:t>
      </w:r>
      <w:r>
        <w:rPr>
          <w:w w:val="105"/>
        </w:rPr>
        <w:t>CityScore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tool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measure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city’s</w:t>
      </w:r>
      <w:r>
        <w:rPr>
          <w:spacing w:val="-8"/>
          <w:w w:val="105"/>
        </w:rPr>
        <w:t> </w:t>
      </w:r>
      <w:r>
        <w:rPr>
          <w:w w:val="105"/>
        </w:rPr>
        <w:t>performance?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so,</w:t>
      </w:r>
      <w:r>
        <w:rPr>
          <w:spacing w:val="-7"/>
          <w:w w:val="105"/>
        </w:rPr>
        <w:t> </w:t>
      </w:r>
      <w:r>
        <w:rPr>
          <w:w w:val="105"/>
        </w:rPr>
        <w:t>how</w:t>
      </w:r>
      <w:r>
        <w:rPr>
          <w:spacing w:val="-8"/>
          <w:w w:val="105"/>
        </w:rPr>
        <w:t> </w:t>
      </w:r>
      <w:r>
        <w:rPr>
          <w:w w:val="105"/>
        </w:rPr>
        <w:t>should</w:t>
      </w:r>
      <w:r>
        <w:rPr>
          <w:spacing w:val="-44"/>
          <w:w w:val="105"/>
        </w:rPr>
        <w:t> </w:t>
      </w:r>
      <w:r>
        <w:rPr>
          <w:w w:val="105"/>
        </w:rPr>
        <w:t>it</w:t>
      </w:r>
      <w:r>
        <w:rPr>
          <w:spacing w:val="3"/>
          <w:w w:val="105"/>
        </w:rPr>
        <w:t> </w:t>
      </w:r>
      <w:r>
        <w:rPr>
          <w:w w:val="105"/>
        </w:rPr>
        <w:t>be</w:t>
      </w:r>
      <w:r>
        <w:rPr>
          <w:spacing w:val="3"/>
          <w:w w:val="105"/>
        </w:rPr>
        <w:t> </w:t>
      </w:r>
      <w:r>
        <w:rPr>
          <w:w w:val="105"/>
        </w:rPr>
        <w:t>adapted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updated?</w:t>
      </w:r>
      <w:r>
        <w:rPr>
          <w:spacing w:val="1"/>
          <w:w w:val="105"/>
        </w:rPr>
        <w:t> </w:t>
      </w:r>
      <w:r>
        <w:rPr>
          <w:w w:val="105"/>
        </w:rPr>
        <w:t>Or,</w:t>
      </w:r>
      <w:r>
        <w:rPr>
          <w:spacing w:val="3"/>
          <w:w w:val="105"/>
        </w:rPr>
        <w:t> </w:t>
      </w:r>
      <w:r>
        <w:rPr>
          <w:w w:val="105"/>
        </w:rPr>
        <w:t>was</w:t>
      </w:r>
      <w:r>
        <w:rPr>
          <w:spacing w:val="3"/>
          <w:w w:val="105"/>
        </w:rPr>
        <w:t> </w:t>
      </w:r>
      <w:r>
        <w:rPr>
          <w:w w:val="105"/>
        </w:rPr>
        <w:t>it</w:t>
      </w:r>
      <w:r>
        <w:rPr>
          <w:spacing w:val="3"/>
          <w:w w:val="105"/>
        </w:rPr>
        <w:t> </w:t>
      </w:r>
      <w:r>
        <w:rPr>
          <w:w w:val="105"/>
        </w:rPr>
        <w:t>time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w w:val="105"/>
        </w:rPr>
        <w:t>move</w:t>
      </w:r>
      <w:r>
        <w:rPr>
          <w:spacing w:val="3"/>
          <w:w w:val="105"/>
        </w:rPr>
        <w:t> </w:t>
      </w:r>
      <w:r>
        <w:rPr>
          <w:w w:val="105"/>
        </w:rPr>
        <w:t>on?</w:t>
      </w:r>
    </w:p>
    <w:p>
      <w:pPr>
        <w:pStyle w:val="BodyText"/>
        <w:spacing w:before="3"/>
        <w:rPr>
          <w:sz w:val="28"/>
        </w:rPr>
      </w:pPr>
    </w:p>
    <w:p>
      <w:pPr>
        <w:pStyle w:val="Heading1"/>
        <w:ind w:left="500"/>
      </w:pPr>
      <w:bookmarkStart w:name="Big Data in City Management" w:id="2"/>
      <w:bookmarkEnd w:id="2"/>
      <w:r>
        <w:rPr>
          <w:b w:val="0"/>
        </w:rPr>
      </w:r>
      <w:r>
        <w:rPr/>
        <w:t>Big</w:t>
      </w:r>
      <w:r>
        <w:rPr>
          <w:spacing w:val="-3"/>
        </w:rPr>
        <w:t> </w:t>
      </w:r>
      <w:r>
        <w:rPr/>
        <w:t>Data in</w:t>
      </w:r>
      <w:r>
        <w:rPr>
          <w:spacing w:val="-2"/>
        </w:rPr>
        <w:t> </w:t>
      </w:r>
      <w:r>
        <w:rPr/>
        <w:t>City Management</w:t>
      </w:r>
    </w:p>
    <w:p>
      <w:pPr>
        <w:pStyle w:val="BodyText"/>
        <w:spacing w:line="254" w:lineRule="auto" w:before="171"/>
        <w:ind w:left="500" w:right="1258" w:firstLine="288"/>
        <w:jc w:val="both"/>
      </w:pPr>
      <w:r>
        <w:rPr/>
        <w:t>By 2020, 56% of the world’s population</w:t>
      </w:r>
      <w:hyperlink w:history="true" w:anchor="_bookmark2">
        <w:r>
          <w:rPr>
            <w:position w:val="6"/>
            <w:sz w:val="14"/>
          </w:rPr>
          <w:t>2</w:t>
        </w:r>
      </w:hyperlink>
      <w:r>
        <w:rPr>
          <w:spacing w:val="1"/>
          <w:position w:val="6"/>
          <w:sz w:val="14"/>
        </w:rPr>
        <w:t> </w:t>
      </w:r>
      <w:r>
        <w:rPr/>
        <w:t>and 86% of the U.S. population lived in cities.</w:t>
      </w:r>
      <w:hyperlink w:history="true" w:anchor="_bookmark3">
        <w:r>
          <w:rPr>
            <w:position w:val="6"/>
            <w:sz w:val="14"/>
          </w:rPr>
          <w:t>3</w:t>
        </w:r>
      </w:hyperlink>
      <w:r>
        <w:rPr>
          <w:spacing w:val="1"/>
          <w:position w:val="6"/>
          <w:sz w:val="14"/>
        </w:rPr>
        <w:t> </w:t>
      </w:r>
      <w:r>
        <w:rPr/>
        <w:t>Growth in</w:t>
      </w:r>
      <w:r>
        <w:rPr>
          <w:spacing w:val="1"/>
        </w:rPr>
        <w:t> </w:t>
      </w:r>
      <w:r>
        <w:rPr/>
        <w:t>cities</w:t>
      </w:r>
      <w:r>
        <w:rPr>
          <w:spacing w:val="16"/>
        </w:rPr>
        <w:t> </w:t>
      </w:r>
      <w:r>
        <w:rPr/>
        <w:t>had</w:t>
      </w:r>
      <w:r>
        <w:rPr>
          <w:spacing w:val="15"/>
        </w:rPr>
        <w:t> </w:t>
      </w:r>
      <w:r>
        <w:rPr/>
        <w:t>been</w:t>
      </w:r>
      <w:r>
        <w:rPr>
          <w:spacing w:val="12"/>
        </w:rPr>
        <w:t> </w:t>
      </w:r>
      <w:r>
        <w:rPr/>
        <w:t>outpacing</w:t>
      </w:r>
      <w:r>
        <w:rPr>
          <w:spacing w:val="14"/>
        </w:rPr>
        <w:t> </w:t>
      </w:r>
      <w:r>
        <w:rPr/>
        <w:t>population</w:t>
      </w:r>
      <w:r>
        <w:rPr>
          <w:spacing w:val="16"/>
        </w:rPr>
        <w:t> </w:t>
      </w:r>
      <w:r>
        <w:rPr/>
        <w:t>growth</w:t>
      </w:r>
      <w:r>
        <w:rPr>
          <w:spacing w:val="16"/>
        </w:rPr>
        <w:t> </w:t>
      </w:r>
      <w:r>
        <w:rPr/>
        <w:t>in</w:t>
      </w:r>
      <w:r>
        <w:rPr>
          <w:spacing w:val="13"/>
        </w:rPr>
        <w:t> </w:t>
      </w:r>
      <w:r>
        <w:rPr/>
        <w:t>rural</w:t>
      </w:r>
      <w:r>
        <w:rPr>
          <w:spacing w:val="13"/>
        </w:rPr>
        <w:t> </w:t>
      </w:r>
      <w:r>
        <w:rPr/>
        <w:t>areas,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United</w:t>
      </w:r>
      <w:r>
        <w:rPr>
          <w:spacing w:val="15"/>
        </w:rPr>
        <w:t> </w:t>
      </w:r>
      <w:r>
        <w:rPr/>
        <w:t>Nations</w:t>
      </w:r>
      <w:r>
        <w:rPr>
          <w:spacing w:val="14"/>
        </w:rPr>
        <w:t> </w:t>
      </w:r>
      <w:r>
        <w:rPr/>
        <w:t>projected</w:t>
      </w:r>
      <w:r>
        <w:rPr>
          <w:spacing w:val="15"/>
        </w:rPr>
        <w:t> </w:t>
      </w:r>
      <w:r>
        <w:rPr/>
        <w:t>that</w:t>
      </w:r>
      <w:r>
        <w:rPr>
          <w:spacing w:val="13"/>
        </w:rPr>
        <w:t> </w:t>
      </w:r>
      <w:r>
        <w:rPr/>
        <w:t>68%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world’s</w:t>
      </w:r>
      <w:r>
        <w:rPr>
          <w:spacing w:val="1"/>
        </w:rPr>
        <w:t> </w:t>
      </w:r>
      <w:r>
        <w:rPr/>
        <w:t>population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reside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cities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2050.</w:t>
      </w:r>
      <w:hyperlink w:history="true" w:anchor="_bookmark4">
        <w:r>
          <w:rPr>
            <w:position w:val="6"/>
            <w:sz w:val="14"/>
          </w:rPr>
          <w:t>4</w:t>
        </w:r>
      </w:hyperlink>
      <w:r>
        <w:rPr>
          <w:spacing w:val="1"/>
          <w:position w:val="6"/>
          <w:sz w:val="14"/>
        </w:rPr>
        <w:t> </w:t>
      </w:r>
      <w:r>
        <w:rPr/>
        <w:t>With</w:t>
      </w:r>
      <w:r>
        <w:rPr>
          <w:spacing w:val="1"/>
        </w:rPr>
        <w:t> </w:t>
      </w:r>
      <w:r>
        <w:rPr/>
        <w:t>increased</w:t>
      </w:r>
      <w:r>
        <w:rPr>
          <w:spacing w:val="1"/>
        </w:rPr>
        <w:t> </w:t>
      </w:r>
      <w:r>
        <w:rPr/>
        <w:t>populations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challenges. In the United States, city governments, on their own or in conjunction with the state and</w:t>
      </w:r>
      <w:r>
        <w:rPr>
          <w:spacing w:val="1"/>
        </w:rPr>
        <w:t> </w:t>
      </w:r>
      <w:r>
        <w:rPr/>
        <w:t>federal government, were responsible for providing a wide range of services including: primary and</w:t>
      </w:r>
      <w:r>
        <w:rPr>
          <w:spacing w:val="1"/>
        </w:rPr>
        <w:t> </w:t>
      </w:r>
      <w:r>
        <w:rPr/>
        <w:t>secondary education; police; fire; parks and recreation; emergency</w:t>
      </w:r>
      <w:r>
        <w:rPr>
          <w:spacing w:val="1"/>
        </w:rPr>
        <w:t> </w:t>
      </w:r>
      <w:r>
        <w:rPr/>
        <w:t>medical</w:t>
      </w:r>
      <w:r>
        <w:rPr>
          <w:spacing w:val="1"/>
        </w:rPr>
        <w:t> </w:t>
      </w:r>
      <w:r>
        <w:rPr/>
        <w:t>services; transportation;</w:t>
      </w:r>
      <w:r>
        <w:rPr>
          <w:spacing w:val="1"/>
        </w:rPr>
        <w:t> </w:t>
      </w:r>
      <w:r>
        <w:rPr/>
        <w:t>municipal courts; housing services; and public works (including roads, streetlights, signage, and snow</w:t>
      </w:r>
      <w:r>
        <w:rPr>
          <w:spacing w:val="1"/>
        </w:rPr>
        <w:t> </w:t>
      </w:r>
      <w:r>
        <w:rPr/>
        <w:t>removal).</w:t>
      </w:r>
      <w:r>
        <w:rPr>
          <w:spacing w:val="2"/>
        </w:rPr>
        <w:t> </w:t>
      </w:r>
      <w:r>
        <w:rPr/>
        <w:t>Most</w:t>
      </w:r>
      <w:r>
        <w:rPr>
          <w:spacing w:val="1"/>
        </w:rPr>
        <w:t> </w:t>
      </w:r>
      <w:r>
        <w:rPr/>
        <w:t>U.S.</w:t>
      </w:r>
      <w:r>
        <w:rPr>
          <w:spacing w:val="2"/>
        </w:rPr>
        <w:t> </w:t>
      </w:r>
      <w:r>
        <w:rPr/>
        <w:t>cities</w:t>
      </w:r>
      <w:r>
        <w:rPr>
          <w:spacing w:val="4"/>
        </w:rPr>
        <w:t> </w:t>
      </w:r>
      <w:r>
        <w:rPr/>
        <w:t>were</w:t>
      </w:r>
      <w:r>
        <w:rPr>
          <w:spacing w:val="2"/>
        </w:rPr>
        <w:t> </w:t>
      </w:r>
      <w:r>
        <w:rPr/>
        <w:t>governed</w:t>
      </w:r>
      <w:r>
        <w:rPr>
          <w:spacing w:val="2"/>
        </w:rPr>
        <w:t> </w:t>
      </w:r>
      <w:r>
        <w:rPr/>
        <w:t>by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elected</w:t>
      </w:r>
      <w:r>
        <w:rPr>
          <w:spacing w:val="2"/>
        </w:rPr>
        <w:t> </w:t>
      </w:r>
      <w:r>
        <w:rPr/>
        <w:t>mayor</w:t>
      </w:r>
      <w:r>
        <w:rPr>
          <w:spacing w:val="2"/>
        </w:rPr>
        <w:t> </w:t>
      </w:r>
      <w:r>
        <w:rPr/>
        <w:t>and</w:t>
      </w:r>
      <w:r>
        <w:rPr>
          <w:spacing w:val="5"/>
        </w:rPr>
        <w:t> </w:t>
      </w:r>
      <w:r>
        <w:rPr/>
        <w:t>city</w:t>
      </w:r>
      <w:r>
        <w:rPr>
          <w:spacing w:val="4"/>
        </w:rPr>
        <w:t> </w:t>
      </w:r>
      <w:r>
        <w:rPr/>
        <w:t>council.</w:t>
      </w:r>
      <w:hyperlink w:history="true" w:anchor="_bookmark5">
        <w:r>
          <w:rPr>
            <w:position w:val="5"/>
            <w:sz w:val="13"/>
          </w:rPr>
          <w:t>5</w:t>
        </w:r>
      </w:hyperlink>
      <w:r>
        <w:rPr>
          <w:position w:val="5"/>
          <w:sz w:val="13"/>
        </w:rPr>
        <w:t>,</w:t>
      </w:r>
      <w:hyperlink w:history="true" w:anchor="_bookmark6">
        <w:r>
          <w:rPr>
            <w:position w:val="5"/>
            <w:sz w:val="13"/>
          </w:rPr>
          <w:t>6</w:t>
        </w:r>
      </w:hyperlink>
      <w:r>
        <w:rPr>
          <w:spacing w:val="4"/>
          <w:position w:val="5"/>
          <w:sz w:val="13"/>
        </w:rPr>
        <w:t> </w:t>
      </w:r>
      <w:r>
        <w:rPr/>
        <w:t>The</w:t>
      </w:r>
      <w:r>
        <w:rPr>
          <w:spacing w:val="2"/>
        </w:rPr>
        <w:t> </w:t>
      </w:r>
      <w:r>
        <w:rPr/>
        <w:t>average</w:t>
      </w:r>
      <w:r>
        <w:rPr>
          <w:spacing w:val="2"/>
        </w:rPr>
        <w:t> </w:t>
      </w:r>
      <w:r>
        <w:rPr/>
        <w:t>city</w:t>
      </w:r>
    </w:p>
    <w:p>
      <w:pPr>
        <w:pStyle w:val="BodyText"/>
        <w:spacing w:before="4"/>
        <w:rPr>
          <w:sz w:val="12"/>
        </w:rPr>
      </w:pPr>
      <w:r>
        <w:rPr/>
        <w:pict>
          <v:rect style="position:absolute;margin-left:88.559998pt;margin-top:9.191790pt;width:452.88pt;height:.24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6"/>
        </w:rPr>
      </w:pPr>
    </w:p>
    <w:p>
      <w:pPr>
        <w:spacing w:line="254" w:lineRule="auto" w:before="96"/>
        <w:ind w:left="500" w:right="1254" w:firstLine="0"/>
        <w:jc w:val="both"/>
        <w:rPr>
          <w:sz w:val="14"/>
        </w:rPr>
      </w:pPr>
      <w:r>
        <w:rPr>
          <w:sz w:val="14"/>
        </w:rPr>
        <w:t>Professor</w:t>
      </w:r>
      <w:r>
        <w:rPr>
          <w:spacing w:val="1"/>
          <w:sz w:val="14"/>
        </w:rPr>
        <w:t> </w:t>
      </w:r>
      <w:r>
        <w:rPr>
          <w:sz w:val="14"/>
        </w:rPr>
        <w:t>Boris</w:t>
      </w:r>
      <w:r>
        <w:rPr>
          <w:spacing w:val="1"/>
          <w:sz w:val="14"/>
        </w:rPr>
        <w:t> </w:t>
      </w:r>
      <w:r>
        <w:rPr>
          <w:sz w:val="14"/>
        </w:rPr>
        <w:t>Groysberg</w:t>
      </w:r>
      <w:r>
        <w:rPr>
          <w:spacing w:val="1"/>
          <w:sz w:val="14"/>
        </w:rPr>
        <w:t> </w:t>
      </w:r>
      <w:r>
        <w:rPr>
          <w:sz w:val="14"/>
        </w:rPr>
        <w:t>and Research</w:t>
      </w:r>
      <w:r>
        <w:rPr>
          <w:spacing w:val="1"/>
          <w:sz w:val="14"/>
        </w:rPr>
        <w:t> </w:t>
      </w:r>
      <w:r>
        <w:rPr>
          <w:sz w:val="14"/>
        </w:rPr>
        <w:t>Associate</w:t>
      </w:r>
      <w:r>
        <w:rPr>
          <w:spacing w:val="1"/>
          <w:sz w:val="14"/>
        </w:rPr>
        <w:t> </w:t>
      </w:r>
      <w:r>
        <w:rPr>
          <w:sz w:val="14"/>
        </w:rPr>
        <w:t>Sarah</w:t>
      </w:r>
      <w:r>
        <w:rPr>
          <w:spacing w:val="1"/>
          <w:sz w:val="14"/>
        </w:rPr>
        <w:t> </w:t>
      </w:r>
      <w:r>
        <w:rPr>
          <w:sz w:val="14"/>
        </w:rPr>
        <w:t>L.</w:t>
      </w:r>
      <w:r>
        <w:rPr>
          <w:spacing w:val="1"/>
          <w:sz w:val="14"/>
        </w:rPr>
        <w:t> </w:t>
      </w:r>
      <w:r>
        <w:rPr>
          <w:sz w:val="14"/>
        </w:rPr>
        <w:t>Abbott</w:t>
      </w:r>
      <w:r>
        <w:rPr>
          <w:spacing w:val="1"/>
          <w:sz w:val="14"/>
        </w:rPr>
        <w:t> </w:t>
      </w:r>
      <w:r>
        <w:rPr>
          <w:sz w:val="14"/>
        </w:rPr>
        <w:t>prepared</w:t>
      </w:r>
      <w:r>
        <w:rPr>
          <w:spacing w:val="1"/>
          <w:sz w:val="14"/>
        </w:rPr>
        <w:t> </w:t>
      </w:r>
      <w:r>
        <w:rPr>
          <w:sz w:val="14"/>
        </w:rPr>
        <w:t>this</w:t>
      </w:r>
      <w:r>
        <w:rPr>
          <w:spacing w:val="1"/>
          <w:sz w:val="14"/>
        </w:rPr>
        <w:t> </w:t>
      </w:r>
      <w:r>
        <w:rPr>
          <w:sz w:val="14"/>
        </w:rPr>
        <w:t>case. It</w:t>
      </w:r>
      <w:r>
        <w:rPr>
          <w:spacing w:val="1"/>
          <w:sz w:val="14"/>
        </w:rPr>
        <w:t> </w:t>
      </w:r>
      <w:r>
        <w:rPr>
          <w:sz w:val="14"/>
        </w:rPr>
        <w:t>was</w:t>
      </w:r>
      <w:r>
        <w:rPr>
          <w:spacing w:val="30"/>
          <w:sz w:val="14"/>
        </w:rPr>
        <w:t> </w:t>
      </w:r>
      <w:r>
        <w:rPr>
          <w:sz w:val="14"/>
        </w:rPr>
        <w:t>reviewed and approved before</w:t>
      </w:r>
      <w:r>
        <w:rPr>
          <w:spacing w:val="31"/>
          <w:sz w:val="14"/>
        </w:rPr>
        <w:t> </w:t>
      </w:r>
      <w:r>
        <w:rPr>
          <w:sz w:val="14"/>
        </w:rPr>
        <w:t>publication</w:t>
      </w:r>
      <w:r>
        <w:rPr>
          <w:spacing w:val="31"/>
          <w:sz w:val="14"/>
        </w:rPr>
        <w:t> </w:t>
      </w:r>
      <w:r>
        <w:rPr>
          <w:sz w:val="14"/>
        </w:rPr>
        <w:t>by</w:t>
      </w:r>
      <w:r>
        <w:rPr>
          <w:spacing w:val="31"/>
          <w:sz w:val="14"/>
        </w:rPr>
        <w:t> </w:t>
      </w:r>
      <w:r>
        <w:rPr>
          <w:sz w:val="14"/>
        </w:rPr>
        <w:t>a</w:t>
      </w:r>
      <w:r>
        <w:rPr>
          <w:spacing w:val="1"/>
          <w:sz w:val="14"/>
        </w:rPr>
        <w:t> </w:t>
      </w:r>
      <w:r>
        <w:rPr>
          <w:sz w:val="14"/>
        </w:rPr>
        <w:t>company designate. Funding for the development of this case was provided by Harvard Business School and not by the company. HBS cases are</w:t>
      </w:r>
      <w:r>
        <w:rPr>
          <w:spacing w:val="1"/>
          <w:sz w:val="14"/>
        </w:rPr>
        <w:t> </w:t>
      </w:r>
      <w:r>
        <w:rPr>
          <w:sz w:val="14"/>
        </w:rPr>
        <w:t>developed solely as the basis for class discussion. Cases</w:t>
      </w:r>
      <w:r>
        <w:rPr>
          <w:spacing w:val="1"/>
          <w:sz w:val="14"/>
        </w:rPr>
        <w:t> </w:t>
      </w:r>
      <w:r>
        <w:rPr>
          <w:sz w:val="14"/>
        </w:rPr>
        <w:t>are not intended to serve as endorsements, sources of primary data,</w:t>
      </w:r>
      <w:r>
        <w:rPr>
          <w:spacing w:val="30"/>
          <w:sz w:val="14"/>
        </w:rPr>
        <w:t> </w:t>
      </w:r>
      <w:r>
        <w:rPr>
          <w:sz w:val="14"/>
        </w:rPr>
        <w:t>or illustrations</w:t>
      </w:r>
      <w:r>
        <w:rPr>
          <w:spacing w:val="31"/>
          <w:sz w:val="14"/>
        </w:rPr>
        <w:t> </w:t>
      </w:r>
      <w:r>
        <w:rPr>
          <w:sz w:val="14"/>
        </w:rPr>
        <w:t>of</w:t>
      </w:r>
      <w:r>
        <w:rPr>
          <w:spacing w:val="1"/>
          <w:sz w:val="14"/>
        </w:rPr>
        <w:t> </w:t>
      </w:r>
      <w:r>
        <w:rPr>
          <w:sz w:val="14"/>
        </w:rPr>
        <w:t>effective</w:t>
      </w:r>
      <w:r>
        <w:rPr>
          <w:spacing w:val="5"/>
          <w:sz w:val="14"/>
        </w:rPr>
        <w:t> </w:t>
      </w:r>
      <w:r>
        <w:rPr>
          <w:sz w:val="14"/>
        </w:rPr>
        <w:t>or</w:t>
      </w:r>
      <w:r>
        <w:rPr>
          <w:spacing w:val="5"/>
          <w:sz w:val="14"/>
        </w:rPr>
        <w:t> </w:t>
      </w:r>
      <w:r>
        <w:rPr>
          <w:sz w:val="14"/>
        </w:rPr>
        <w:t>ineffective</w:t>
      </w:r>
      <w:r>
        <w:rPr>
          <w:spacing w:val="5"/>
          <w:sz w:val="14"/>
        </w:rPr>
        <w:t> </w:t>
      </w:r>
      <w:r>
        <w:rPr>
          <w:sz w:val="14"/>
        </w:rPr>
        <w:t>management.</w:t>
      </w:r>
    </w:p>
    <w:p>
      <w:pPr>
        <w:pStyle w:val="BodyText"/>
        <w:spacing w:before="9"/>
        <w:rPr>
          <w:sz w:val="14"/>
        </w:rPr>
      </w:pPr>
    </w:p>
    <w:p>
      <w:pPr>
        <w:spacing w:line="254" w:lineRule="auto" w:before="0"/>
        <w:ind w:left="500" w:right="1258" w:hanging="1"/>
        <w:jc w:val="both"/>
        <w:rPr>
          <w:sz w:val="14"/>
        </w:rPr>
      </w:pPr>
      <w:r>
        <w:rPr>
          <w:sz w:val="14"/>
        </w:rPr>
        <w:t>Copyright</w:t>
      </w:r>
      <w:r>
        <w:rPr>
          <w:spacing w:val="1"/>
          <w:sz w:val="14"/>
        </w:rPr>
        <w:t> </w:t>
      </w:r>
      <w:r>
        <w:rPr>
          <w:sz w:val="14"/>
        </w:rPr>
        <w:t>© 2022</w:t>
      </w:r>
      <w:r>
        <w:rPr>
          <w:spacing w:val="1"/>
          <w:sz w:val="14"/>
        </w:rPr>
        <w:t> </w:t>
      </w:r>
      <w:r>
        <w:rPr>
          <w:sz w:val="14"/>
        </w:rPr>
        <w:t>President and Fellows</w:t>
      </w:r>
      <w:r>
        <w:rPr>
          <w:spacing w:val="1"/>
          <w:sz w:val="14"/>
        </w:rPr>
        <w:t> </w:t>
      </w:r>
      <w:r>
        <w:rPr>
          <w:sz w:val="14"/>
        </w:rPr>
        <w:t>of Harvard</w:t>
      </w:r>
      <w:r>
        <w:rPr>
          <w:spacing w:val="1"/>
          <w:sz w:val="14"/>
        </w:rPr>
        <w:t> </w:t>
      </w:r>
      <w:r>
        <w:rPr>
          <w:sz w:val="14"/>
        </w:rPr>
        <w:t>College.</w:t>
      </w:r>
      <w:r>
        <w:rPr>
          <w:spacing w:val="1"/>
          <w:sz w:val="14"/>
        </w:rPr>
        <w:t> </w:t>
      </w:r>
      <w:r>
        <w:rPr>
          <w:sz w:val="14"/>
        </w:rPr>
        <w:t>To</w:t>
      </w:r>
      <w:r>
        <w:rPr>
          <w:spacing w:val="1"/>
          <w:sz w:val="14"/>
        </w:rPr>
        <w:t> </w:t>
      </w:r>
      <w:r>
        <w:rPr>
          <w:sz w:val="14"/>
        </w:rPr>
        <w:t>order copies</w:t>
      </w:r>
      <w:r>
        <w:rPr>
          <w:spacing w:val="1"/>
          <w:sz w:val="14"/>
        </w:rPr>
        <w:t> </w:t>
      </w:r>
      <w:r>
        <w:rPr>
          <w:sz w:val="14"/>
        </w:rPr>
        <w:t>or request permission to</w:t>
      </w:r>
      <w:r>
        <w:rPr>
          <w:spacing w:val="30"/>
          <w:sz w:val="14"/>
        </w:rPr>
        <w:t> </w:t>
      </w:r>
      <w:r>
        <w:rPr>
          <w:sz w:val="14"/>
        </w:rPr>
        <w:t>reproduce materials,</w:t>
      </w:r>
      <w:r>
        <w:rPr>
          <w:spacing w:val="31"/>
          <w:sz w:val="14"/>
        </w:rPr>
        <w:t> </w:t>
      </w:r>
      <w:r>
        <w:rPr>
          <w:sz w:val="14"/>
        </w:rPr>
        <w:t>call 1-800-545-7685,</w:t>
      </w:r>
      <w:r>
        <w:rPr>
          <w:spacing w:val="1"/>
          <w:sz w:val="14"/>
        </w:rPr>
        <w:t> </w:t>
      </w:r>
      <w:r>
        <w:rPr>
          <w:sz w:val="14"/>
        </w:rPr>
        <w:t>write</w:t>
      </w:r>
      <w:r>
        <w:rPr>
          <w:spacing w:val="10"/>
          <w:sz w:val="14"/>
        </w:rPr>
        <w:t> </w:t>
      </w:r>
      <w:r>
        <w:rPr>
          <w:sz w:val="14"/>
        </w:rPr>
        <w:t>Harvard</w:t>
      </w:r>
      <w:r>
        <w:rPr>
          <w:spacing w:val="11"/>
          <w:sz w:val="14"/>
        </w:rPr>
        <w:t> </w:t>
      </w:r>
      <w:r>
        <w:rPr>
          <w:sz w:val="14"/>
        </w:rPr>
        <w:t>Business</w:t>
      </w:r>
      <w:r>
        <w:rPr>
          <w:spacing w:val="11"/>
          <w:sz w:val="14"/>
        </w:rPr>
        <w:t> </w:t>
      </w:r>
      <w:r>
        <w:rPr>
          <w:sz w:val="14"/>
        </w:rPr>
        <w:t>School</w:t>
      </w:r>
      <w:r>
        <w:rPr>
          <w:spacing w:val="10"/>
          <w:sz w:val="14"/>
        </w:rPr>
        <w:t> </w:t>
      </w:r>
      <w:r>
        <w:rPr>
          <w:sz w:val="14"/>
        </w:rPr>
        <w:t>Publishing,</w:t>
      </w:r>
      <w:r>
        <w:rPr>
          <w:spacing w:val="11"/>
          <w:sz w:val="14"/>
        </w:rPr>
        <w:t> </w:t>
      </w:r>
      <w:r>
        <w:rPr>
          <w:sz w:val="14"/>
        </w:rPr>
        <w:t>Boston,</w:t>
      </w:r>
      <w:r>
        <w:rPr>
          <w:spacing w:val="11"/>
          <w:sz w:val="14"/>
        </w:rPr>
        <w:t> </w:t>
      </w:r>
      <w:r>
        <w:rPr>
          <w:sz w:val="14"/>
        </w:rPr>
        <w:t>MA</w:t>
      </w:r>
      <w:r>
        <w:rPr>
          <w:spacing w:val="9"/>
          <w:sz w:val="14"/>
        </w:rPr>
        <w:t> </w:t>
      </w:r>
      <w:r>
        <w:rPr>
          <w:sz w:val="14"/>
        </w:rPr>
        <w:t>02163,</w:t>
      </w:r>
      <w:r>
        <w:rPr>
          <w:spacing w:val="11"/>
          <w:sz w:val="14"/>
        </w:rPr>
        <w:t> </w:t>
      </w:r>
      <w:r>
        <w:rPr>
          <w:sz w:val="14"/>
        </w:rPr>
        <w:t>or</w:t>
      </w:r>
      <w:r>
        <w:rPr>
          <w:spacing w:val="9"/>
          <w:sz w:val="14"/>
        </w:rPr>
        <w:t> </w:t>
      </w:r>
      <w:r>
        <w:rPr>
          <w:sz w:val="14"/>
        </w:rPr>
        <w:t>go</w:t>
      </w:r>
      <w:r>
        <w:rPr>
          <w:spacing w:val="11"/>
          <w:sz w:val="14"/>
        </w:rPr>
        <w:t> </w:t>
      </w:r>
      <w:r>
        <w:rPr>
          <w:sz w:val="14"/>
        </w:rPr>
        <w:t>to</w:t>
      </w:r>
      <w:r>
        <w:rPr>
          <w:spacing w:val="11"/>
          <w:sz w:val="14"/>
        </w:rPr>
        <w:t> </w:t>
      </w:r>
      <w:hyperlink r:id="rId9">
        <w:r>
          <w:rPr>
            <w:sz w:val="14"/>
          </w:rPr>
          <w:t>www.hbsp.harvard.edu.</w:t>
        </w:r>
        <w:r>
          <w:rPr>
            <w:spacing w:val="11"/>
            <w:sz w:val="14"/>
          </w:rPr>
          <w:t> </w:t>
        </w:r>
      </w:hyperlink>
      <w:r>
        <w:rPr>
          <w:sz w:val="14"/>
        </w:rPr>
        <w:t>This</w:t>
      </w:r>
      <w:r>
        <w:rPr>
          <w:spacing w:val="11"/>
          <w:sz w:val="14"/>
        </w:rPr>
        <w:t> </w:t>
      </w:r>
      <w:r>
        <w:rPr>
          <w:sz w:val="14"/>
        </w:rPr>
        <w:t>publication</w:t>
      </w:r>
      <w:r>
        <w:rPr>
          <w:spacing w:val="11"/>
          <w:sz w:val="14"/>
        </w:rPr>
        <w:t> </w:t>
      </w:r>
      <w:r>
        <w:rPr>
          <w:sz w:val="14"/>
        </w:rPr>
        <w:t>may</w:t>
      </w:r>
      <w:r>
        <w:rPr>
          <w:spacing w:val="9"/>
          <w:sz w:val="14"/>
        </w:rPr>
        <w:t> </w:t>
      </w:r>
      <w:r>
        <w:rPr>
          <w:sz w:val="14"/>
        </w:rPr>
        <w:t>not</w:t>
      </w:r>
      <w:r>
        <w:rPr>
          <w:spacing w:val="10"/>
          <w:sz w:val="14"/>
        </w:rPr>
        <w:t> </w:t>
      </w:r>
      <w:r>
        <w:rPr>
          <w:sz w:val="14"/>
        </w:rPr>
        <w:t>be</w:t>
      </w:r>
      <w:r>
        <w:rPr>
          <w:spacing w:val="11"/>
          <w:sz w:val="14"/>
        </w:rPr>
        <w:t> </w:t>
      </w:r>
      <w:r>
        <w:rPr>
          <w:sz w:val="14"/>
        </w:rPr>
        <w:t>digitized,</w:t>
      </w:r>
      <w:r>
        <w:rPr>
          <w:spacing w:val="11"/>
          <w:sz w:val="14"/>
        </w:rPr>
        <w:t> </w:t>
      </w:r>
      <w:r>
        <w:rPr>
          <w:sz w:val="14"/>
        </w:rPr>
        <w:t>photocopied,</w:t>
      </w:r>
      <w:r>
        <w:rPr>
          <w:spacing w:val="1"/>
          <w:sz w:val="14"/>
        </w:rPr>
        <w:t> </w:t>
      </w:r>
      <w:r>
        <w:rPr>
          <w:sz w:val="14"/>
        </w:rPr>
        <w:t>or</w:t>
      </w:r>
      <w:r>
        <w:rPr>
          <w:spacing w:val="6"/>
          <w:sz w:val="14"/>
        </w:rPr>
        <w:t> </w:t>
      </w:r>
      <w:r>
        <w:rPr>
          <w:sz w:val="14"/>
        </w:rPr>
        <w:t>otherwise</w:t>
      </w:r>
      <w:r>
        <w:rPr>
          <w:spacing w:val="7"/>
          <w:sz w:val="14"/>
        </w:rPr>
        <w:t> </w:t>
      </w:r>
      <w:r>
        <w:rPr>
          <w:sz w:val="14"/>
        </w:rPr>
        <w:t>reproduced,</w:t>
      </w:r>
      <w:r>
        <w:rPr>
          <w:spacing w:val="7"/>
          <w:sz w:val="14"/>
        </w:rPr>
        <w:t> </w:t>
      </w:r>
      <w:r>
        <w:rPr>
          <w:sz w:val="14"/>
        </w:rPr>
        <w:t>posted,</w:t>
      </w:r>
      <w:r>
        <w:rPr>
          <w:spacing w:val="8"/>
          <w:sz w:val="14"/>
        </w:rPr>
        <w:t> </w:t>
      </w:r>
      <w:r>
        <w:rPr>
          <w:sz w:val="14"/>
        </w:rPr>
        <w:t>or</w:t>
      </w:r>
      <w:r>
        <w:rPr>
          <w:spacing w:val="4"/>
          <w:sz w:val="14"/>
        </w:rPr>
        <w:t> </w:t>
      </w:r>
      <w:r>
        <w:rPr>
          <w:sz w:val="14"/>
        </w:rPr>
        <w:t>transmitted,</w:t>
      </w:r>
      <w:r>
        <w:rPr>
          <w:spacing w:val="8"/>
          <w:sz w:val="14"/>
        </w:rPr>
        <w:t> </w:t>
      </w:r>
      <w:r>
        <w:rPr>
          <w:sz w:val="14"/>
        </w:rPr>
        <w:t>without</w:t>
      </w:r>
      <w:r>
        <w:rPr>
          <w:spacing w:val="7"/>
          <w:sz w:val="14"/>
        </w:rPr>
        <w:t> </w:t>
      </w:r>
      <w:r>
        <w:rPr>
          <w:sz w:val="14"/>
        </w:rPr>
        <w:t>the</w:t>
      </w:r>
      <w:r>
        <w:rPr>
          <w:spacing w:val="6"/>
          <w:sz w:val="14"/>
        </w:rPr>
        <w:t> </w:t>
      </w:r>
      <w:r>
        <w:rPr>
          <w:sz w:val="14"/>
        </w:rPr>
        <w:t>permission</w:t>
      </w:r>
      <w:r>
        <w:rPr>
          <w:spacing w:val="7"/>
          <w:sz w:val="14"/>
        </w:rPr>
        <w:t> </w:t>
      </w:r>
      <w:r>
        <w:rPr>
          <w:sz w:val="14"/>
        </w:rPr>
        <w:t>of</w:t>
      </w:r>
      <w:r>
        <w:rPr>
          <w:spacing w:val="5"/>
          <w:sz w:val="14"/>
        </w:rPr>
        <w:t> </w:t>
      </w:r>
      <w:r>
        <w:rPr>
          <w:sz w:val="14"/>
        </w:rPr>
        <w:t>Harvard</w:t>
      </w:r>
      <w:r>
        <w:rPr>
          <w:spacing w:val="6"/>
          <w:sz w:val="14"/>
        </w:rPr>
        <w:t> </w:t>
      </w:r>
      <w:r>
        <w:rPr>
          <w:sz w:val="14"/>
        </w:rPr>
        <w:t>Business</w:t>
      </w:r>
      <w:r>
        <w:rPr>
          <w:spacing w:val="7"/>
          <w:sz w:val="14"/>
        </w:rPr>
        <w:t> </w:t>
      </w:r>
      <w:r>
        <w:rPr>
          <w:sz w:val="14"/>
        </w:rPr>
        <w:t>School.</w:t>
      </w:r>
    </w:p>
    <w:p>
      <w:pPr>
        <w:spacing w:after="0" w:line="254" w:lineRule="auto"/>
        <w:jc w:val="both"/>
        <w:rPr>
          <w:sz w:val="14"/>
        </w:rPr>
        <w:sectPr>
          <w:headerReference w:type="default" r:id="rId5"/>
          <w:footerReference w:type="default" r:id="rId6"/>
          <w:type w:val="continuous"/>
          <w:pgSz w:w="12240" w:h="15840"/>
          <w:pgMar w:header="206" w:footer="501" w:top="900" w:bottom="700" w:left="1300" w:right="180"/>
          <w:pgNumType w:start="1"/>
        </w:sectPr>
      </w:pPr>
    </w:p>
    <w:p>
      <w:pPr>
        <w:tabs>
          <w:tab w:pos="6446" w:val="left" w:leader="none"/>
        </w:tabs>
        <w:spacing w:before="70"/>
        <w:ind w:left="14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422-050</w:t>
        <w:tab/>
        <w:t>CityScore:</w:t>
      </w:r>
      <w:r>
        <w:rPr>
          <w:rFonts w:ascii="Palatino Linotype"/>
          <w:b/>
          <w:spacing w:val="-3"/>
          <w:sz w:val="16"/>
        </w:rPr>
        <w:t> </w:t>
      </w:r>
      <w:r>
        <w:rPr>
          <w:rFonts w:ascii="Palatino Linotype"/>
          <w:b/>
          <w:sz w:val="16"/>
        </w:rPr>
        <w:t>Big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Data Comes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to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Boston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12"/>
        <w:rPr>
          <w:rFonts w:ascii="Palatino Linotype"/>
          <w:b/>
          <w:sz w:val="18"/>
        </w:rPr>
      </w:pPr>
    </w:p>
    <w:p>
      <w:pPr>
        <w:pStyle w:val="BodyText"/>
        <w:spacing w:line="254" w:lineRule="auto"/>
        <w:ind w:left="139" w:right="1617"/>
        <w:jc w:val="both"/>
        <w:rPr>
          <w:sz w:val="14"/>
        </w:rPr>
      </w:pPr>
      <w:r>
        <w:rPr/>
        <w:t>budget of the 100 largest cities in the U.S. was $2.1 billion, with an average spent per citizen of $2,605.</w:t>
      </w:r>
      <w:hyperlink w:history="true" w:anchor="_bookmark7">
        <w:r>
          <w:rPr>
            <w:position w:val="5"/>
            <w:sz w:val="13"/>
          </w:rPr>
          <w:t>7</w:t>
        </w:r>
      </w:hyperlink>
      <w:r>
        <w:rPr>
          <w:spacing w:val="1"/>
          <w:position w:val="5"/>
          <w:sz w:val="13"/>
        </w:rPr>
        <w:t> </w:t>
      </w:r>
      <w:r>
        <w:rPr/>
        <w:t>Cities paid for these services from a range of revenue sources. Property taxes contributed 24% of city</w:t>
      </w:r>
      <w:r>
        <w:rPr>
          <w:spacing w:val="1"/>
        </w:rPr>
        <w:t> </w:t>
      </w:r>
      <w:r>
        <w:rPr/>
        <w:t>revenues on average.</w:t>
      </w:r>
      <w:hyperlink w:history="true" w:anchor="_bookmark8">
        <w:r>
          <w:rPr>
            <w:position w:val="5"/>
            <w:sz w:val="13"/>
          </w:rPr>
          <w:t>8</w:t>
        </w:r>
      </w:hyperlink>
      <w:r>
        <w:rPr>
          <w:spacing w:val="1"/>
          <w:position w:val="5"/>
          <w:sz w:val="13"/>
        </w:rPr>
        <w:t> </w:t>
      </w:r>
      <w:r>
        <w:rPr/>
        <w:t>Aid from the federal and state governments was for</w:t>
      </w:r>
      <w:r>
        <w:rPr>
          <w:spacing w:val="44"/>
        </w:rPr>
        <w:t> </w:t>
      </w:r>
      <w:r>
        <w:rPr/>
        <w:t>most</w:t>
      </w:r>
      <w:r>
        <w:rPr>
          <w:spacing w:val="44"/>
        </w:rPr>
        <w:t> </w:t>
      </w:r>
      <w:r>
        <w:rPr/>
        <w:t>cities their second</w:t>
      </w:r>
      <w:r>
        <w:rPr>
          <w:spacing w:val="1"/>
        </w:rPr>
        <w:t> </w:t>
      </w:r>
      <w:r>
        <w:rPr/>
        <w:t>largest</w:t>
      </w:r>
      <w:r>
        <w:rPr>
          <w:spacing w:val="22"/>
        </w:rPr>
        <w:t> </w:t>
      </w:r>
      <w:r>
        <w:rPr/>
        <w:t>revenue</w:t>
      </w:r>
      <w:r>
        <w:rPr>
          <w:spacing w:val="24"/>
        </w:rPr>
        <w:t> </w:t>
      </w:r>
      <w:r>
        <w:rPr/>
        <w:t>source.</w:t>
      </w:r>
      <w:r>
        <w:rPr>
          <w:spacing w:val="24"/>
        </w:rPr>
        <w:t> </w:t>
      </w:r>
      <w:r>
        <w:rPr/>
        <w:t>Other</w:t>
      </w:r>
      <w:r>
        <w:rPr>
          <w:spacing w:val="24"/>
        </w:rPr>
        <w:t> </w:t>
      </w:r>
      <w:r>
        <w:rPr/>
        <w:t>revenue</w:t>
      </w:r>
      <w:r>
        <w:rPr>
          <w:spacing w:val="24"/>
        </w:rPr>
        <w:t> </w:t>
      </w:r>
      <w:r>
        <w:rPr/>
        <w:t>sources</w:t>
      </w:r>
      <w:r>
        <w:rPr>
          <w:spacing w:val="23"/>
        </w:rPr>
        <w:t> </w:t>
      </w:r>
      <w:r>
        <w:rPr/>
        <w:t>included:</w:t>
      </w:r>
      <w:r>
        <w:rPr>
          <w:spacing w:val="24"/>
        </w:rPr>
        <w:t> </w:t>
      </w:r>
      <w:r>
        <w:rPr/>
        <w:t>sales</w:t>
      </w:r>
      <w:r>
        <w:rPr>
          <w:spacing w:val="23"/>
        </w:rPr>
        <w:t> </w:t>
      </w:r>
      <w:r>
        <w:rPr/>
        <w:t>tax,</w:t>
      </w:r>
      <w:r>
        <w:rPr>
          <w:spacing w:val="22"/>
        </w:rPr>
        <w:t> </w:t>
      </w:r>
      <w:r>
        <w:rPr/>
        <w:t>utilities</w:t>
      </w:r>
      <w:r>
        <w:rPr>
          <w:spacing w:val="22"/>
        </w:rPr>
        <w:t> </w:t>
      </w:r>
      <w:r>
        <w:rPr/>
        <w:t>tax,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gasoline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hotel</w:t>
      </w:r>
      <w:r>
        <w:rPr>
          <w:spacing w:val="1"/>
        </w:rPr>
        <w:t> </w:t>
      </w:r>
      <w:r>
        <w:rPr/>
        <w:t>tax. (Not all cities had the authorization to raise these taxes.) City governments also had the power to</w:t>
      </w:r>
      <w:r>
        <w:rPr>
          <w:spacing w:val="1"/>
        </w:rPr>
        <w:t> </w:t>
      </w:r>
      <w:r>
        <w:rPr/>
        <w:t>raise</w:t>
      </w:r>
      <w:r>
        <w:rPr>
          <w:spacing w:val="7"/>
        </w:rPr>
        <w:t> </w:t>
      </w:r>
      <w:r>
        <w:rPr/>
        <w:t>debt</w:t>
      </w:r>
      <w:r>
        <w:rPr>
          <w:spacing w:val="8"/>
        </w:rPr>
        <w:t> </w:t>
      </w:r>
      <w:r>
        <w:rPr/>
        <w:t>by</w:t>
      </w:r>
      <w:r>
        <w:rPr>
          <w:spacing w:val="7"/>
        </w:rPr>
        <w:t> </w:t>
      </w:r>
      <w:r>
        <w:rPr/>
        <w:t>issuing</w:t>
      </w:r>
      <w:r>
        <w:rPr>
          <w:spacing w:val="7"/>
        </w:rPr>
        <w:t> </w:t>
      </w:r>
      <w:r>
        <w:rPr/>
        <w:t>bonds,</w:t>
      </w:r>
      <w:r>
        <w:rPr>
          <w:spacing w:val="8"/>
        </w:rPr>
        <w:t> </w:t>
      </w:r>
      <w:r>
        <w:rPr/>
        <w:t>largely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pay</w:t>
      </w:r>
      <w:r>
        <w:rPr>
          <w:spacing w:val="7"/>
        </w:rPr>
        <w:t> </w:t>
      </w:r>
      <w:r>
        <w:rPr/>
        <w:t>for</w:t>
      </w:r>
      <w:r>
        <w:rPr>
          <w:spacing w:val="8"/>
        </w:rPr>
        <w:t> </w:t>
      </w:r>
      <w:r>
        <w:rPr/>
        <w:t>infrastructure</w:t>
      </w:r>
      <w:r>
        <w:rPr>
          <w:spacing w:val="9"/>
        </w:rPr>
        <w:t> </w:t>
      </w:r>
      <w:r>
        <w:rPr/>
        <w:t>projects.</w:t>
      </w:r>
      <w:hyperlink w:history="true" w:anchor="_bookmark9">
        <w:r>
          <w:rPr>
            <w:position w:val="6"/>
            <w:sz w:val="14"/>
          </w:rPr>
          <w:t>9</w:t>
        </w:r>
      </w:hyperlink>
    </w:p>
    <w:p>
      <w:pPr>
        <w:pStyle w:val="BodyText"/>
        <w:spacing w:line="254" w:lineRule="auto" w:before="181"/>
        <w:ind w:left="139" w:right="1607" w:firstLine="288"/>
        <w:jc w:val="both"/>
      </w:pPr>
      <w:r>
        <w:rPr>
          <w:w w:val="105"/>
        </w:rPr>
        <w:t>In recent years, urban administrators had faced demands for increasing engagement with and</w:t>
      </w:r>
      <w:r>
        <w:rPr>
          <w:spacing w:val="1"/>
          <w:w w:val="105"/>
        </w:rPr>
        <w:t> </w:t>
      </w:r>
      <w:r>
        <w:rPr>
          <w:w w:val="105"/>
        </w:rPr>
        <w:t>accountability to their citizens. At the same there had been rapid development in technological tools</w:t>
      </w:r>
      <w:r>
        <w:rPr>
          <w:spacing w:val="1"/>
          <w:w w:val="105"/>
        </w:rPr>
        <w:t> </w:t>
      </w:r>
      <w:r>
        <w:rPr>
          <w:w w:val="105"/>
        </w:rPr>
        <w:t>making such engagement practical and cost-effective to implement.</w:t>
      </w:r>
      <w:hyperlink w:history="true" w:anchor="_bookmark10">
        <w:r>
          <w:rPr>
            <w:w w:val="105"/>
            <w:position w:val="6"/>
            <w:sz w:val="14"/>
          </w:rPr>
          <w:t>10</w:t>
        </w:r>
      </w:hyperlink>
      <w:r>
        <w:rPr>
          <w:w w:val="105"/>
          <w:position w:val="6"/>
          <w:sz w:val="14"/>
        </w:rPr>
        <w:t> </w:t>
      </w:r>
      <w:r>
        <w:rPr>
          <w:w w:val="105"/>
        </w:rPr>
        <w:t>One increasingly popular tool</w:t>
      </w:r>
      <w:r>
        <w:rPr>
          <w:spacing w:val="1"/>
          <w:w w:val="105"/>
        </w:rPr>
        <w:t> </w:t>
      </w:r>
      <w:r>
        <w:rPr>
          <w:w w:val="105"/>
        </w:rPr>
        <w:t>used by cities was a centralized services hotline. In 1996, Baltimore, MD became the first U.S. city to</w:t>
      </w:r>
      <w:r>
        <w:rPr>
          <w:spacing w:val="1"/>
          <w:w w:val="105"/>
        </w:rPr>
        <w:t> </w:t>
      </w:r>
      <w:r>
        <w:rPr/>
        <w:t>implement a 311 system. 311 was a non-emergency phone number that citizens called to ask questions,</w:t>
      </w:r>
      <w:r>
        <w:rPr>
          <w:spacing w:val="1"/>
        </w:rPr>
        <w:t> </w:t>
      </w:r>
      <w:r>
        <w:rPr/>
        <w:t>report problems, or make complaints.</w:t>
      </w:r>
      <w:hyperlink w:history="true" w:anchor="_bookmark11">
        <w:r>
          <w:rPr>
            <w:position w:val="6"/>
            <w:sz w:val="14"/>
          </w:rPr>
          <w:t>11 </w:t>
        </w:r>
      </w:hyperlink>
      <w:r>
        <w:rPr/>
        <w:t>The original objective of these lines was to reduce unnecessary</w:t>
      </w:r>
      <w:r>
        <w:rPr>
          <w:spacing w:val="1"/>
        </w:rPr>
        <w:t> </w:t>
      </w:r>
      <w:r>
        <w:rPr/>
        <w:t>traffic on emergency call lines (911).</w:t>
      </w:r>
      <w:r>
        <w:rPr>
          <w:spacing w:val="1"/>
        </w:rPr>
        <w:t> </w:t>
      </w:r>
      <w:r>
        <w:rPr/>
        <w:t>In 2003, Mayor Michael Bloomberg had introduced the 311 line in</w:t>
      </w:r>
      <w:r>
        <w:rPr>
          <w:spacing w:val="1"/>
        </w:rPr>
        <w:t> </w:t>
      </w:r>
      <w:r>
        <w:rPr>
          <w:w w:val="105"/>
        </w:rPr>
        <w:t>New York City. By 2014, approximately 300 cities had 311 call systems in place. These systems could</w:t>
      </w:r>
      <w:r>
        <w:rPr>
          <w:spacing w:val="-44"/>
          <w:w w:val="105"/>
        </w:rPr>
        <w:t> </w:t>
      </w:r>
      <w:r>
        <w:rPr/>
        <w:t>be expensive to operate with an average cost of $3.40 to answer a call.</w:t>
      </w:r>
      <w:hyperlink w:history="true" w:anchor="_bookmark12">
        <w:r>
          <w:rPr>
            <w:position w:val="6"/>
            <w:sz w:val="14"/>
          </w:rPr>
          <w:t>12</w:t>
        </w:r>
      </w:hyperlink>
      <w:r>
        <w:rPr>
          <w:position w:val="6"/>
          <w:sz w:val="14"/>
        </w:rPr>
        <w:t> </w:t>
      </w:r>
      <w:r>
        <w:rPr/>
        <w:t>Over time 311 call volume was</w:t>
      </w:r>
      <w:r>
        <w:rPr>
          <w:spacing w:val="1"/>
        </w:rPr>
        <w:t> </w:t>
      </w:r>
      <w:r>
        <w:rPr>
          <w:w w:val="105"/>
        </w:rPr>
        <w:t>shifting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311</w:t>
      </w:r>
      <w:r>
        <w:rPr>
          <w:spacing w:val="4"/>
          <w:w w:val="105"/>
        </w:rPr>
        <w:t> </w:t>
      </w:r>
      <w:r>
        <w:rPr>
          <w:w w:val="105"/>
        </w:rPr>
        <w:t>apps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websites.</w:t>
      </w:r>
    </w:p>
    <w:p>
      <w:pPr>
        <w:pStyle w:val="BodyText"/>
        <w:spacing w:line="254" w:lineRule="auto" w:before="177"/>
        <w:ind w:left="139" w:right="1616" w:firstLine="288"/>
        <w:jc w:val="both"/>
        <w:rPr>
          <w:sz w:val="14"/>
        </w:rPr>
      </w:pP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2017,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World</w:t>
      </w:r>
      <w:r>
        <w:rPr>
          <w:spacing w:val="1"/>
          <w:w w:val="105"/>
        </w:rPr>
        <w:t> </w:t>
      </w:r>
      <w:r>
        <w:rPr>
          <w:w w:val="105"/>
        </w:rPr>
        <w:t>Economic</w:t>
      </w:r>
      <w:r>
        <w:rPr>
          <w:spacing w:val="1"/>
          <w:w w:val="105"/>
        </w:rPr>
        <w:t> </w:t>
      </w:r>
      <w:r>
        <w:rPr>
          <w:w w:val="105"/>
        </w:rPr>
        <w:t>Forum</w:t>
      </w:r>
      <w:r>
        <w:rPr>
          <w:spacing w:val="1"/>
          <w:w w:val="105"/>
        </w:rPr>
        <w:t> </w:t>
      </w:r>
      <w:r>
        <w:rPr>
          <w:w w:val="105"/>
        </w:rPr>
        <w:t>produced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study,</w:t>
      </w:r>
      <w:r>
        <w:rPr>
          <w:spacing w:val="1"/>
          <w:w w:val="105"/>
        </w:rPr>
        <w:t> </w:t>
      </w:r>
      <w:r>
        <w:rPr>
          <w:w w:val="105"/>
        </w:rPr>
        <w:t>“Data</w:t>
      </w:r>
      <w:r>
        <w:rPr>
          <w:spacing w:val="1"/>
          <w:w w:val="105"/>
        </w:rPr>
        <w:t> </w:t>
      </w:r>
      <w:r>
        <w:rPr>
          <w:w w:val="105"/>
        </w:rPr>
        <w:t>Driven</w:t>
      </w:r>
      <w:r>
        <w:rPr>
          <w:spacing w:val="1"/>
          <w:w w:val="105"/>
        </w:rPr>
        <w:t> </w:t>
      </w:r>
      <w:r>
        <w:rPr>
          <w:w w:val="105"/>
        </w:rPr>
        <w:t>Cities:</w:t>
      </w:r>
      <w:r>
        <w:rPr>
          <w:spacing w:val="1"/>
          <w:w w:val="105"/>
        </w:rPr>
        <w:t> </w:t>
      </w:r>
      <w:r>
        <w:rPr>
          <w:w w:val="105"/>
        </w:rPr>
        <w:t>20</w:t>
      </w:r>
      <w:r>
        <w:rPr>
          <w:spacing w:val="1"/>
          <w:w w:val="105"/>
        </w:rPr>
        <w:t> </w:t>
      </w:r>
      <w:r>
        <w:rPr>
          <w:w w:val="105"/>
        </w:rPr>
        <w:t>Stories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Innovation.” The study highlighted the ways in which cities across the globe were using data and</w:t>
      </w:r>
      <w:r>
        <w:rPr>
          <w:spacing w:val="1"/>
          <w:w w:val="105"/>
        </w:rPr>
        <w:t> </w:t>
      </w:r>
      <w:r>
        <w:rPr>
          <w:w w:val="105"/>
        </w:rPr>
        <w:t>focused on three key types of data: “opportunistic data,” data collected for one reason but then</w:t>
      </w:r>
      <w:r>
        <w:rPr>
          <w:spacing w:val="1"/>
          <w:w w:val="105"/>
        </w:rPr>
        <w:t> </w:t>
      </w:r>
      <w:r>
        <w:rPr>
          <w:w w:val="105"/>
        </w:rPr>
        <w:t>repurposed in other capacities; “purposely-sensed data,” data generated via the use of sensors; and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“user-generated</w:t>
      </w:r>
      <w:r>
        <w:rPr>
          <w:spacing w:val="-10"/>
          <w:w w:val="105"/>
        </w:rPr>
        <w:t> </w:t>
      </w:r>
      <w:r>
        <w:rPr>
          <w:w w:val="105"/>
        </w:rPr>
        <w:t>data,”</w:t>
      </w:r>
      <w:r>
        <w:rPr>
          <w:spacing w:val="-9"/>
          <w:w w:val="105"/>
        </w:rPr>
        <w:t> </w:t>
      </w:r>
      <w:r>
        <w:rPr>
          <w:w w:val="105"/>
        </w:rPr>
        <w:t>data</w:t>
      </w:r>
      <w:r>
        <w:rPr>
          <w:spacing w:val="-11"/>
          <w:w w:val="105"/>
        </w:rPr>
        <w:t> </w:t>
      </w:r>
      <w:r>
        <w:rPr>
          <w:w w:val="105"/>
        </w:rPr>
        <w:t>submitted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individuals</w:t>
      </w:r>
      <w:r>
        <w:rPr>
          <w:spacing w:val="-11"/>
          <w:w w:val="105"/>
        </w:rPr>
        <w:t> </w:t>
      </w:r>
      <w:r>
        <w:rPr>
          <w:w w:val="105"/>
        </w:rPr>
        <w:t>through</w:t>
      </w:r>
      <w:r>
        <w:rPr>
          <w:spacing w:val="-10"/>
          <w:w w:val="105"/>
        </w:rPr>
        <w:t> </w:t>
      </w:r>
      <w:r>
        <w:rPr>
          <w:w w:val="105"/>
        </w:rPr>
        <w:t>social</w:t>
      </w:r>
      <w:r>
        <w:rPr>
          <w:spacing w:val="-11"/>
          <w:w w:val="105"/>
        </w:rPr>
        <w:t> </w:t>
      </w:r>
      <w:r>
        <w:rPr>
          <w:w w:val="105"/>
        </w:rPr>
        <w:t>media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outlets.</w:t>
      </w:r>
      <w:hyperlink w:history="true" w:anchor="_bookmark13">
        <w:r>
          <w:rPr>
            <w:w w:val="105"/>
            <w:position w:val="5"/>
            <w:sz w:val="13"/>
          </w:rPr>
          <w:t>13</w:t>
        </w:r>
      </w:hyperlink>
      <w:r>
        <w:rPr>
          <w:spacing w:val="6"/>
          <w:w w:val="105"/>
          <w:position w:val="5"/>
          <w:sz w:val="13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Quito,</w:t>
      </w:r>
      <w:r>
        <w:rPr>
          <w:spacing w:val="1"/>
          <w:w w:val="105"/>
        </w:rPr>
        <w:t> </w:t>
      </w:r>
      <w:r>
        <w:rPr>
          <w:w w:val="105"/>
        </w:rPr>
        <w:t>Ecuador, a mobile platform had been created to allow citizens to report sexual harassment incidents</w:t>
      </w:r>
      <w:r>
        <w:rPr>
          <w:spacing w:val="1"/>
          <w:w w:val="105"/>
        </w:rPr>
        <w:t> </w:t>
      </w:r>
      <w:r>
        <w:rPr>
          <w:w w:val="105"/>
        </w:rPr>
        <w:t>on public transportation.</w:t>
      </w:r>
      <w:hyperlink w:history="true" w:anchor="_bookmark14">
        <w:r>
          <w:rPr>
            <w:w w:val="105"/>
            <w:position w:val="5"/>
            <w:sz w:val="13"/>
          </w:rPr>
          <w:t>14</w:t>
        </w:r>
      </w:hyperlink>
      <w:r>
        <w:rPr>
          <w:spacing w:val="1"/>
          <w:w w:val="105"/>
          <w:position w:val="5"/>
          <w:sz w:val="13"/>
        </w:rPr>
        <w:t> </w:t>
      </w:r>
      <w:r>
        <w:rPr>
          <w:w w:val="105"/>
        </w:rPr>
        <w:t>The government of United Arab Emirates used blockchain technology</w:t>
      </w:r>
      <w:r>
        <w:rPr>
          <w:spacing w:val="1"/>
          <w:w w:val="105"/>
        </w:rPr>
        <w:t> </w:t>
      </w:r>
      <w:r>
        <w:rPr/>
        <w:t>across a range of government and non-government transactions. For example, the Roads and Transport</w:t>
      </w:r>
      <w:r>
        <w:rPr>
          <w:spacing w:val="1"/>
        </w:rPr>
        <w:t> </w:t>
      </w:r>
      <w:r>
        <w:rPr>
          <w:w w:val="105"/>
        </w:rPr>
        <w:t>Authority was working on a platform that allowed buyers, sellers, mechanics, insurance companies,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others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record</w:t>
      </w:r>
      <w:r>
        <w:rPr>
          <w:spacing w:val="-9"/>
          <w:w w:val="105"/>
        </w:rPr>
        <w:t> </w:t>
      </w:r>
      <w:r>
        <w:rPr>
          <w:w w:val="105"/>
        </w:rPr>
        <w:t>vehicle</w:t>
      </w:r>
      <w:r>
        <w:rPr>
          <w:spacing w:val="-8"/>
          <w:w w:val="105"/>
        </w:rPr>
        <w:t> </w:t>
      </w:r>
      <w:r>
        <w:rPr>
          <w:w w:val="105"/>
        </w:rPr>
        <w:t>history</w:t>
      </w:r>
      <w:r>
        <w:rPr>
          <w:spacing w:val="-10"/>
          <w:w w:val="105"/>
        </w:rPr>
        <w:t> </w:t>
      </w:r>
      <w:r>
        <w:rPr>
          <w:w w:val="105"/>
        </w:rPr>
        <w:t>details—allowing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greater</w:t>
      </w:r>
      <w:r>
        <w:rPr>
          <w:spacing w:val="-9"/>
          <w:w w:val="105"/>
        </w:rPr>
        <w:t> </w:t>
      </w:r>
      <w:r>
        <w:rPr>
          <w:w w:val="105"/>
        </w:rPr>
        <w:t>transparency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transfer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used</w:t>
      </w:r>
      <w:r>
        <w:rPr>
          <w:spacing w:val="-43"/>
          <w:w w:val="105"/>
        </w:rPr>
        <w:t> </w:t>
      </w:r>
      <w:r>
        <w:rPr>
          <w:w w:val="105"/>
        </w:rPr>
        <w:t>cars. </w:t>
      </w:r>
      <w:hyperlink w:history="true" w:anchor="_bookmark15">
        <w:r>
          <w:rPr>
            <w:w w:val="105"/>
            <w:position w:val="5"/>
            <w:sz w:val="13"/>
          </w:rPr>
          <w:t>15</w:t>
        </w:r>
      </w:hyperlink>
      <w:r>
        <w:rPr>
          <w:w w:val="105"/>
          <w:position w:val="5"/>
          <w:sz w:val="13"/>
        </w:rPr>
        <w:t> </w:t>
      </w:r>
      <w:r>
        <w:rPr>
          <w:w w:val="105"/>
        </w:rPr>
        <w:t>In Copenhagen, where bicyclists made up 41% of traffic, the city was using dynamic bicycle</w:t>
      </w:r>
      <w:r>
        <w:rPr>
          <w:spacing w:val="1"/>
          <w:w w:val="105"/>
        </w:rPr>
        <w:t> </w:t>
      </w:r>
      <w:r>
        <w:rPr>
          <w:w w:val="105"/>
        </w:rPr>
        <w:t>signs and a mobile app that provided real-time traffic information. They installed smart streetlights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turned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off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response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traffic.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city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hoped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making</w:t>
      </w:r>
      <w:r>
        <w:rPr>
          <w:spacing w:val="-10"/>
          <w:w w:val="105"/>
        </w:rPr>
        <w:t> </w:t>
      </w:r>
      <w:r>
        <w:rPr>
          <w:w w:val="105"/>
        </w:rPr>
        <w:t>cycling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appealing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44"/>
          <w:w w:val="105"/>
        </w:rPr>
        <w:t> </w:t>
      </w:r>
      <w:r>
        <w:rPr/>
        <w:t>increase</w:t>
      </w:r>
      <w:r>
        <w:rPr>
          <w:spacing w:val="8"/>
        </w:rPr>
        <w:t> </w:t>
      </w:r>
      <w:r>
        <w:rPr/>
        <w:t>its</w:t>
      </w:r>
      <w:r>
        <w:rPr>
          <w:spacing w:val="7"/>
        </w:rPr>
        <w:t> </w:t>
      </w:r>
      <w:r>
        <w:rPr/>
        <w:t>share</w:t>
      </w:r>
      <w:r>
        <w:rPr>
          <w:spacing w:val="8"/>
        </w:rPr>
        <w:t> </w:t>
      </w:r>
      <w:r>
        <w:rPr/>
        <w:t>of</w:t>
      </w:r>
      <w:r>
        <w:rPr>
          <w:spacing w:val="10"/>
        </w:rPr>
        <w:t> </w:t>
      </w:r>
      <w:r>
        <w:rPr/>
        <w:t>traffic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/>
        <w:t>50%.</w:t>
      </w:r>
      <w:hyperlink w:history="true" w:anchor="_bookmark16">
        <w:r>
          <w:rPr>
            <w:position w:val="5"/>
            <w:sz w:val="13"/>
          </w:rPr>
          <w:t>16</w:t>
        </w:r>
      </w:hyperlink>
      <w:r>
        <w:rPr>
          <w:spacing w:val="23"/>
          <w:position w:val="5"/>
          <w:sz w:val="13"/>
        </w:rPr>
        <w:t> </w:t>
      </w:r>
      <w:r>
        <w:rPr/>
        <w:t>The</w:t>
      </w:r>
      <w:r>
        <w:rPr>
          <w:spacing w:val="9"/>
        </w:rPr>
        <w:t> </w:t>
      </w:r>
      <w:r>
        <w:rPr/>
        <w:t>Chinese</w:t>
      </w:r>
      <w:r>
        <w:rPr>
          <w:spacing w:val="8"/>
        </w:rPr>
        <w:t> </w:t>
      </w:r>
      <w:r>
        <w:rPr/>
        <w:t>city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Yinchuan</w:t>
      </w:r>
      <w:r>
        <w:rPr>
          <w:spacing w:val="10"/>
        </w:rPr>
        <w:t> </w:t>
      </w:r>
      <w:r>
        <w:rPr/>
        <w:t>was</w:t>
      </w:r>
      <w:r>
        <w:rPr>
          <w:spacing w:val="7"/>
        </w:rPr>
        <w:t> </w:t>
      </w:r>
      <w:r>
        <w:rPr/>
        <w:t>using</w:t>
      </w:r>
      <w:r>
        <w:rPr>
          <w:spacing w:val="7"/>
        </w:rPr>
        <w:t> </w:t>
      </w:r>
      <w:r>
        <w:rPr/>
        <w:t>a</w:t>
      </w:r>
      <w:r>
        <w:rPr>
          <w:spacing w:val="10"/>
        </w:rPr>
        <w:t> </w:t>
      </w:r>
      <w:r>
        <w:rPr/>
        <w:t>facial</w:t>
      </w:r>
      <w:r>
        <w:rPr>
          <w:spacing w:val="7"/>
        </w:rPr>
        <w:t> </w:t>
      </w:r>
      <w:r>
        <w:rPr/>
        <w:t>recognition</w:t>
      </w:r>
      <w:r>
        <w:rPr>
          <w:spacing w:val="7"/>
        </w:rPr>
        <w:t> </w:t>
      </w:r>
      <w:r>
        <w:rPr/>
        <w:t>system</w:t>
      </w:r>
      <w:r>
        <w:rPr>
          <w:spacing w:val="1"/>
        </w:rPr>
        <w:t> </w:t>
      </w:r>
      <w:r>
        <w:rPr>
          <w:w w:val="105"/>
        </w:rPr>
        <w:t>to collect fares via an automated payment system on city buses. This was one of 200 “smart city”</w:t>
      </w:r>
      <w:r>
        <w:rPr>
          <w:spacing w:val="1"/>
          <w:w w:val="105"/>
        </w:rPr>
        <w:t> </w:t>
      </w:r>
      <w:r>
        <w:rPr>
          <w:w w:val="105"/>
        </w:rPr>
        <w:t>projects being piloted across China. </w:t>
      </w:r>
      <w:hyperlink w:history="true" w:anchor="_bookmark17">
        <w:r>
          <w:rPr>
            <w:w w:val="105"/>
            <w:position w:val="5"/>
            <w:sz w:val="13"/>
          </w:rPr>
          <w:t>17 </w:t>
        </w:r>
      </w:hyperlink>
      <w:r>
        <w:rPr>
          <w:w w:val="105"/>
        </w:rPr>
        <w:t>CrimeRadar was an app available to citizens in Rio de Janeiro,</w:t>
      </w:r>
      <w:r>
        <w:rPr>
          <w:spacing w:val="1"/>
          <w:w w:val="105"/>
        </w:rPr>
        <w:t> </w:t>
      </w:r>
      <w:r>
        <w:rPr>
          <w:w w:val="105"/>
        </w:rPr>
        <w:t>which provided projections on crime and crime risk. Police departments across the globe were using</w:t>
      </w:r>
      <w:r>
        <w:rPr>
          <w:spacing w:val="-44"/>
          <w:w w:val="105"/>
        </w:rPr>
        <w:t> </w:t>
      </w:r>
      <w:r>
        <w:rPr/>
        <w:t>data tools to project crime trends, but access to the data was generally limited to the police. This product</w:t>
      </w:r>
      <w:r>
        <w:rPr>
          <w:spacing w:val="1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unique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data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made</w:t>
      </w:r>
      <w:r>
        <w:rPr>
          <w:spacing w:val="-6"/>
          <w:w w:val="105"/>
        </w:rPr>
        <w:t> </w:t>
      </w:r>
      <w:r>
        <w:rPr>
          <w:w w:val="105"/>
        </w:rPr>
        <w:t>public.</w:t>
      </w:r>
      <w:hyperlink w:history="true" w:anchor="_bookmark18">
        <w:r>
          <w:rPr>
            <w:w w:val="105"/>
            <w:position w:val="5"/>
            <w:sz w:val="13"/>
          </w:rPr>
          <w:t>18</w:t>
        </w:r>
      </w:hyperlink>
      <w:r>
        <w:rPr>
          <w:spacing w:val="10"/>
          <w:w w:val="105"/>
          <w:position w:val="5"/>
          <w:sz w:val="13"/>
        </w:rPr>
        <w:t> </w:t>
      </w:r>
      <w:r>
        <w:rPr>
          <w:w w:val="105"/>
        </w:rPr>
        <w:t>Finally,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Massachusetts</w:t>
      </w:r>
      <w:r>
        <w:rPr>
          <w:spacing w:val="-7"/>
          <w:w w:val="105"/>
        </w:rPr>
        <w:t> </w:t>
      </w:r>
      <w:r>
        <w:rPr>
          <w:w w:val="105"/>
        </w:rPr>
        <w:t>Institute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Technology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44"/>
          <w:w w:val="105"/>
        </w:rPr>
        <w:t> </w:t>
      </w:r>
      <w:r>
        <w:rPr>
          <w:w w:val="105"/>
        </w:rPr>
        <w:t>constructed its Senseable City Laboratory, which used data to analyze urban patterns and predict</w:t>
      </w:r>
      <w:r>
        <w:rPr>
          <w:spacing w:val="1"/>
          <w:w w:val="105"/>
        </w:rPr>
        <w:t> </w:t>
      </w:r>
      <w:r>
        <w:rPr>
          <w:w w:val="105"/>
        </w:rPr>
        <w:t>changes.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3"/>
          <w:w w:val="105"/>
        </w:rPr>
        <w:t> </w:t>
      </w:r>
      <w:r>
        <w:rPr>
          <w:w w:val="105"/>
        </w:rPr>
        <w:t>Stockholm</w:t>
      </w:r>
      <w:r>
        <w:rPr>
          <w:spacing w:val="-3"/>
          <w:w w:val="105"/>
        </w:rPr>
        <w:t> </w:t>
      </w:r>
      <w:r>
        <w:rPr>
          <w:w w:val="105"/>
        </w:rPr>
        <w:t>Flows</w:t>
      </w:r>
      <w:r>
        <w:rPr>
          <w:spacing w:val="-4"/>
          <w:w w:val="105"/>
        </w:rPr>
        <w:t> </w:t>
      </w:r>
      <w:r>
        <w:rPr>
          <w:w w:val="105"/>
        </w:rPr>
        <w:t>project</w:t>
      </w:r>
      <w:r>
        <w:rPr>
          <w:spacing w:val="-3"/>
          <w:w w:val="105"/>
        </w:rPr>
        <w:t> </w:t>
      </w:r>
      <w:r>
        <w:rPr>
          <w:w w:val="105"/>
        </w:rPr>
        <w:t>used</w:t>
      </w:r>
      <w:r>
        <w:rPr>
          <w:spacing w:val="-2"/>
          <w:w w:val="105"/>
        </w:rPr>
        <w:t> </w:t>
      </w:r>
      <w:r>
        <w:rPr>
          <w:w w:val="105"/>
        </w:rPr>
        <w:t>281,863</w:t>
      </w:r>
      <w:r>
        <w:rPr>
          <w:spacing w:val="-2"/>
          <w:w w:val="105"/>
        </w:rPr>
        <w:t> </w:t>
      </w:r>
      <w:r>
        <w:rPr>
          <w:w w:val="105"/>
        </w:rPr>
        <w:t>geotagged</w:t>
      </w:r>
      <w:r>
        <w:rPr>
          <w:spacing w:val="-3"/>
          <w:w w:val="105"/>
        </w:rPr>
        <w:t> </w:t>
      </w:r>
      <w:r>
        <w:rPr>
          <w:w w:val="105"/>
        </w:rPr>
        <w:t>tweets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draw</w:t>
      </w:r>
      <w:r>
        <w:rPr>
          <w:spacing w:val="-4"/>
          <w:w w:val="105"/>
        </w:rPr>
        <w:t> </w:t>
      </w:r>
      <w:r>
        <w:rPr>
          <w:w w:val="105"/>
        </w:rPr>
        <w:t>conclusions</w:t>
      </w:r>
      <w:r>
        <w:rPr>
          <w:spacing w:val="-3"/>
          <w:w w:val="105"/>
        </w:rPr>
        <w:t> </w:t>
      </w:r>
      <w:r>
        <w:rPr>
          <w:w w:val="105"/>
        </w:rPr>
        <w:t>about</w:t>
      </w:r>
      <w:r>
        <w:rPr>
          <w:spacing w:val="-3"/>
          <w:w w:val="105"/>
        </w:rPr>
        <w:t> </w:t>
      </w:r>
      <w:r>
        <w:rPr>
          <w:w w:val="105"/>
        </w:rPr>
        <w:t>how</w:t>
      </w:r>
      <w:r>
        <w:rPr>
          <w:spacing w:val="-44"/>
          <w:w w:val="105"/>
        </w:rPr>
        <w:t> </w:t>
      </w:r>
      <w:r>
        <w:rPr>
          <w:w w:val="105"/>
        </w:rPr>
        <w:t>(and</w:t>
      </w:r>
      <w:r>
        <w:rPr>
          <w:spacing w:val="2"/>
          <w:w w:val="105"/>
        </w:rPr>
        <w:t> </w:t>
      </w:r>
      <w:r>
        <w:rPr>
          <w:w w:val="105"/>
        </w:rPr>
        <w:t>if)</w:t>
      </w:r>
      <w:r>
        <w:rPr>
          <w:spacing w:val="2"/>
          <w:w w:val="105"/>
        </w:rPr>
        <w:t> </w:t>
      </w:r>
      <w:r>
        <w:rPr>
          <w:w w:val="105"/>
        </w:rPr>
        <w:t>people</w:t>
      </w:r>
      <w:r>
        <w:rPr>
          <w:spacing w:val="1"/>
          <w:w w:val="105"/>
        </w:rPr>
        <w:t> </w:t>
      </w:r>
      <w:r>
        <w:rPr>
          <w:w w:val="105"/>
        </w:rPr>
        <w:t>from different</w:t>
      </w:r>
      <w:r>
        <w:rPr>
          <w:spacing w:val="1"/>
          <w:w w:val="105"/>
        </w:rPr>
        <w:t> </w:t>
      </w:r>
      <w:r>
        <w:rPr>
          <w:w w:val="105"/>
        </w:rPr>
        <w:t>backgrounds crossed</w:t>
      </w:r>
      <w:r>
        <w:rPr>
          <w:spacing w:val="2"/>
          <w:w w:val="105"/>
        </w:rPr>
        <w:t> </w:t>
      </w:r>
      <w:r>
        <w:rPr>
          <w:w w:val="105"/>
        </w:rPr>
        <w:t>paths within the</w:t>
      </w:r>
      <w:r>
        <w:rPr>
          <w:spacing w:val="1"/>
          <w:w w:val="105"/>
        </w:rPr>
        <w:t> </w:t>
      </w:r>
      <w:r>
        <w:rPr>
          <w:w w:val="105"/>
        </w:rPr>
        <w:t>city.</w:t>
      </w:r>
      <w:r>
        <w:rPr>
          <w:spacing w:val="14"/>
          <w:w w:val="105"/>
        </w:rPr>
        <w:t> </w:t>
      </w:r>
      <w:hyperlink w:history="true" w:anchor="_bookmark19">
        <w:r>
          <w:rPr>
            <w:w w:val="105"/>
            <w:position w:val="6"/>
            <w:sz w:val="14"/>
          </w:rPr>
          <w:t>19</w:t>
        </w:r>
      </w:hyperlink>
    </w:p>
    <w:p>
      <w:pPr>
        <w:pStyle w:val="BodyText"/>
        <w:spacing w:line="254" w:lineRule="auto" w:before="181"/>
        <w:ind w:left="139" w:right="1618" w:firstLine="288"/>
        <w:jc w:val="both"/>
        <w:rPr>
          <w:sz w:val="14"/>
        </w:rPr>
      </w:pPr>
      <w:r>
        <w:rPr/>
        <w:t>Many cities had developed “smart city” plans, which layered technology tools onto existing urban</w:t>
      </w:r>
      <w:r>
        <w:rPr>
          <w:spacing w:val="1"/>
        </w:rPr>
        <w:t> </w:t>
      </w:r>
      <w:r>
        <w:rPr/>
        <w:t>systems to improve effectiveness and efficiency. One study estimated that such tools could be used to</w:t>
      </w:r>
      <w:r>
        <w:rPr>
          <w:spacing w:val="1"/>
        </w:rPr>
        <w:t> </w:t>
      </w:r>
      <w:r>
        <w:rPr/>
        <w:t>“reduce fatalities by 8–10 percent, accelerate emergency response times by 20–35 percent, shave the</w:t>
      </w:r>
      <w:r>
        <w:rPr>
          <w:spacing w:val="1"/>
        </w:rPr>
        <w:t> </w:t>
      </w:r>
      <w:r>
        <w:rPr/>
        <w:t>average commute by 15–20 percent, lower the disease burden by 8–15 percent, and cut greenhouse gas</w:t>
      </w:r>
      <w:r>
        <w:rPr>
          <w:spacing w:val="1"/>
        </w:rPr>
        <w:t> </w:t>
      </w:r>
      <w:r>
        <w:rPr/>
        <w:t>emissions by 10–15 percent,</w:t>
      </w:r>
      <w:r>
        <w:rPr>
          <w:spacing w:val="1"/>
        </w:rPr>
        <w:t> </w:t>
      </w:r>
      <w:r>
        <w:rPr/>
        <w:t>among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positive</w:t>
      </w:r>
      <w:r>
        <w:rPr>
          <w:spacing w:val="1"/>
        </w:rPr>
        <w:t> </w:t>
      </w:r>
      <w:r>
        <w:rPr/>
        <w:t>outcomes.”</w:t>
      </w:r>
      <w:hyperlink w:history="true" w:anchor="_bookmark20">
        <w:r>
          <w:rPr>
            <w:position w:val="6"/>
            <w:sz w:val="14"/>
          </w:rPr>
          <w:t>20</w:t>
        </w:r>
      </w:hyperlink>
      <w:r>
        <w:rPr>
          <w:spacing w:val="30"/>
          <w:position w:val="6"/>
          <w:sz w:val="14"/>
        </w:rPr>
        <w:t> </w:t>
      </w:r>
      <w:r>
        <w:rPr/>
        <w:t>In addition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Boston,</w:t>
      </w:r>
      <w:r>
        <w:rPr>
          <w:spacing w:val="44"/>
        </w:rPr>
        <w:t> </w:t>
      </w:r>
      <w:r>
        <w:rPr/>
        <w:t>U.S.</w:t>
      </w:r>
      <w:r>
        <w:rPr>
          <w:spacing w:val="45"/>
        </w:rPr>
        <w:t> </w:t>
      </w:r>
      <w:r>
        <w:rPr/>
        <w:t>cities that</w:t>
      </w:r>
      <w:r>
        <w:rPr>
          <w:spacing w:val="1"/>
        </w:rPr>
        <w:t> </w:t>
      </w:r>
      <w:r>
        <w:rPr/>
        <w:t>led the</w:t>
      </w:r>
      <w:r>
        <w:rPr>
          <w:spacing w:val="1"/>
        </w:rPr>
        <w:t> </w:t>
      </w:r>
      <w:r>
        <w:rPr/>
        <w:t>way in development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smart</w:t>
      </w:r>
      <w:r>
        <w:rPr>
          <w:spacing w:val="1"/>
        </w:rPr>
        <w:t> </w:t>
      </w:r>
      <w:r>
        <w:rPr/>
        <w:t>city</w:t>
      </w:r>
      <w:r>
        <w:rPr>
          <w:spacing w:val="1"/>
        </w:rPr>
        <w:t> </w:t>
      </w:r>
      <w:r>
        <w:rPr/>
        <w:t>technologies included: New</w:t>
      </w:r>
      <w:r>
        <w:rPr>
          <w:spacing w:val="1"/>
        </w:rPr>
        <w:t> </w:t>
      </w:r>
      <w:r>
        <w:rPr/>
        <w:t>York, San Francisco,</w:t>
      </w:r>
      <w:r>
        <w:rPr>
          <w:spacing w:val="44"/>
        </w:rPr>
        <w:t> </w:t>
      </w:r>
      <w:r>
        <w:rPr/>
        <w:t>Chicago,</w:t>
      </w:r>
      <w:r>
        <w:rPr>
          <w:spacing w:val="1"/>
        </w:rPr>
        <w:t> </w:t>
      </w:r>
      <w:r>
        <w:rPr/>
        <w:t>Seattle,</w:t>
      </w:r>
      <w:r>
        <w:rPr>
          <w:spacing w:val="7"/>
        </w:rPr>
        <w:t> </w:t>
      </w:r>
      <w:r>
        <w:rPr/>
        <w:t>Austin,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Los</w:t>
      </w:r>
      <w:r>
        <w:rPr>
          <w:spacing w:val="7"/>
        </w:rPr>
        <w:t> </w:t>
      </w:r>
      <w:r>
        <w:rPr/>
        <w:t>Angeles.</w:t>
      </w:r>
      <w:hyperlink w:history="true" w:anchor="_bookmark21">
        <w:r>
          <w:rPr>
            <w:position w:val="6"/>
            <w:sz w:val="14"/>
          </w:rPr>
          <w:t>21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8"/>
        </w:rPr>
      </w:pPr>
      <w:r>
        <w:rPr/>
        <w:pict>
          <v:rect style="position:absolute;margin-left:70.559998pt;margin-top:18.404722pt;width:452.88pt;height:.481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14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2</w:t>
      </w:r>
    </w:p>
    <w:p>
      <w:pPr>
        <w:spacing w:after="0" w:line="196" w:lineRule="exact"/>
        <w:jc w:val="lef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9499" w:val="right" w:leader="none"/>
        </w:tabs>
        <w:spacing w:before="70"/>
        <w:ind w:left="50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CityScore: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Big Data</w:t>
      </w:r>
      <w:r>
        <w:rPr>
          <w:rFonts w:ascii="Palatino Linotype"/>
          <w:b/>
          <w:spacing w:val="2"/>
          <w:sz w:val="16"/>
        </w:rPr>
        <w:t> </w:t>
      </w:r>
      <w:r>
        <w:rPr>
          <w:rFonts w:ascii="Palatino Linotype"/>
          <w:b/>
          <w:sz w:val="16"/>
        </w:rPr>
        <w:t>Comes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to Boston</w:t>
        <w:tab/>
        <w:t>422-050</w:t>
      </w:r>
    </w:p>
    <w:p>
      <w:pPr>
        <w:pStyle w:val="BodyText"/>
        <w:rPr>
          <w:rFonts w:ascii="Palatino Linotype"/>
          <w:b/>
          <w:sz w:val="30"/>
        </w:rPr>
      </w:pPr>
    </w:p>
    <w:p>
      <w:pPr>
        <w:pStyle w:val="BodyText"/>
        <w:spacing w:before="11"/>
        <w:rPr>
          <w:rFonts w:ascii="Palatino Linotype"/>
          <w:b/>
          <w:sz w:val="26"/>
        </w:rPr>
      </w:pPr>
    </w:p>
    <w:p>
      <w:pPr>
        <w:pStyle w:val="Heading1"/>
        <w:ind w:left="500"/>
      </w:pPr>
      <w:bookmarkStart w:name="The City of Boston" w:id="3"/>
      <w:bookmarkEnd w:id="3"/>
      <w:r>
        <w:rPr>
          <w:b w:val="0"/>
        </w:rPr>
      </w:r>
      <w:r>
        <w:rPr/>
        <w:t>The</w:t>
      </w:r>
      <w:r>
        <w:rPr>
          <w:spacing w:val="-4"/>
        </w:rPr>
        <w:t> </w:t>
      </w:r>
      <w:r>
        <w:rPr/>
        <w:t>City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Boston</w:t>
      </w:r>
    </w:p>
    <w:p>
      <w:pPr>
        <w:pStyle w:val="BodyText"/>
        <w:spacing w:line="247" w:lineRule="auto" w:before="171"/>
        <w:ind w:left="499" w:right="1254" w:firstLine="288"/>
        <w:jc w:val="both"/>
        <w:rPr>
          <w:sz w:val="14"/>
        </w:rPr>
      </w:pPr>
      <w:r>
        <w:rPr/>
        <w:t>In fiscal year 2019, the city of Boston’s revenues totaled $3.4 billion, and expenses totaled $3.3 billion.</w:t>
      </w:r>
      <w:r>
        <w:rPr>
          <w:spacing w:val="1"/>
        </w:rPr>
        <w:t> </w:t>
      </w:r>
      <w:r>
        <w:rPr/>
        <w:t>(See </w:t>
      </w:r>
      <w:r>
        <w:rPr>
          <w:rFonts w:ascii="Palatino Linotype" w:hAnsi="Palatino Linotype"/>
          <w:b/>
        </w:rPr>
        <w:t>Exhibits 1a and 1b </w:t>
      </w:r>
      <w:r>
        <w:rPr/>
        <w:t>for a breakdown of revenues and expenses by type.)</w:t>
      </w:r>
      <w:r>
        <w:rPr>
          <w:spacing w:val="1"/>
        </w:rPr>
        <w:t> </w:t>
      </w:r>
      <w:r>
        <w:rPr/>
        <w:t>Boston had enjoyed</w:t>
      </w:r>
      <w:r>
        <w:rPr>
          <w:spacing w:val="1"/>
        </w:rPr>
        <w:t> </w:t>
      </w:r>
      <w:r>
        <w:rPr/>
        <w:t>significant growth in recent</w:t>
      </w:r>
      <w:r>
        <w:rPr>
          <w:spacing w:val="1"/>
        </w:rPr>
        <w:t> </w:t>
      </w:r>
      <w:r>
        <w:rPr/>
        <w:t>years—the</w:t>
      </w:r>
      <w:r>
        <w:rPr>
          <w:spacing w:val="1"/>
        </w:rPr>
        <w:t> </w:t>
      </w:r>
      <w:r>
        <w:rPr/>
        <w:t>city’s population had</w:t>
      </w:r>
      <w:r>
        <w:rPr>
          <w:spacing w:val="1"/>
        </w:rPr>
        <w:t> </w:t>
      </w:r>
      <w:r>
        <w:rPr/>
        <w:t>grown by 9%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previous 10</w:t>
      </w:r>
      <w:r>
        <w:rPr>
          <w:spacing w:val="44"/>
        </w:rPr>
        <w:t> </w:t>
      </w:r>
      <w:r>
        <w:rPr/>
        <w:t>years</w:t>
      </w:r>
      <w:r>
        <w:rPr>
          <w:spacing w:val="-42"/>
        </w:rPr>
        <w:t> </w:t>
      </w:r>
      <w:r>
        <w:rPr/>
        <w:t>and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2020</w:t>
      </w:r>
      <w:r>
        <w:rPr>
          <w:spacing w:val="1"/>
        </w:rPr>
        <w:t> </w:t>
      </w:r>
      <w:r>
        <w:rPr/>
        <w:t>totaled</w:t>
      </w:r>
      <w:r>
        <w:rPr>
          <w:spacing w:val="1"/>
        </w:rPr>
        <w:t> </w:t>
      </w:r>
      <w:r>
        <w:rPr/>
        <w:t>675,647.</w:t>
      </w:r>
      <w:hyperlink w:history="true" w:anchor="_bookmark22">
        <w:r>
          <w:rPr>
            <w:position w:val="6"/>
            <w:sz w:val="14"/>
          </w:rPr>
          <w:t>22</w:t>
        </w:r>
      </w:hyperlink>
      <w:r>
        <w:rPr>
          <w:spacing w:val="1"/>
          <w:position w:val="6"/>
          <w:sz w:val="14"/>
        </w:rPr>
        <w:t> </w:t>
      </w:r>
      <w:r>
        <w:rPr/>
        <w:t>Boston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grown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diverse,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non-Hispanic</w:t>
      </w:r>
      <w:r>
        <w:rPr>
          <w:spacing w:val="1"/>
        </w:rPr>
        <w:t> </w:t>
      </w:r>
      <w:r>
        <w:rPr/>
        <w:t>white</w:t>
      </w:r>
      <w:r>
        <w:rPr>
          <w:spacing w:val="1"/>
        </w:rPr>
        <w:t> </w:t>
      </w:r>
      <w:r>
        <w:rPr/>
        <w:t>population declining</w:t>
      </w:r>
      <w:r>
        <w:rPr>
          <w:spacing w:val="1"/>
        </w:rPr>
        <w:t> </w:t>
      </w:r>
      <w:r>
        <w:rPr/>
        <w:t>to 45%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total</w:t>
      </w:r>
      <w:r>
        <w:rPr>
          <w:spacing w:val="1"/>
        </w:rPr>
        <w:t> </w:t>
      </w:r>
      <w:r>
        <w:rPr/>
        <w:t>population.</w:t>
      </w:r>
      <w:hyperlink w:history="true" w:anchor="_bookmark24">
        <w:r>
          <w:rPr>
            <w:position w:val="6"/>
            <w:sz w:val="14"/>
          </w:rPr>
          <w:t>23</w:t>
        </w:r>
      </w:hyperlink>
      <w:r>
        <w:rPr>
          <w:spacing w:val="1"/>
          <w:position w:val="6"/>
          <w:sz w:val="14"/>
        </w:rPr>
        <w:t> </w:t>
      </w:r>
      <w:r>
        <w:rPr/>
        <w:t>The city’s</w:t>
      </w:r>
      <w:r>
        <w:rPr>
          <w:spacing w:val="1"/>
        </w:rPr>
        <w:t> </w:t>
      </w:r>
      <w:r>
        <w:rPr/>
        <w:t>operating budget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increased</w:t>
      </w:r>
      <w:r>
        <w:rPr>
          <w:spacing w:val="44"/>
        </w:rPr>
        <w:t> </w:t>
      </w:r>
      <w:r>
        <w:rPr/>
        <w:t>by 40%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2009.</w:t>
      </w:r>
      <w:hyperlink w:history="true" w:anchor="_bookmark26">
        <w:r>
          <w:rPr>
            <w:position w:val="6"/>
            <w:sz w:val="14"/>
          </w:rPr>
          <w:t>24</w:t>
        </w:r>
      </w:hyperlink>
      <w:r>
        <w:rPr>
          <w:spacing w:val="14"/>
          <w:position w:val="6"/>
          <w:sz w:val="14"/>
        </w:rPr>
        <w:t> </w:t>
      </w:r>
      <w:r>
        <w:rPr/>
        <w:t>By</w:t>
      </w:r>
      <w:r>
        <w:rPr>
          <w:spacing w:val="1"/>
        </w:rPr>
        <w:t> </w:t>
      </w:r>
      <w:r>
        <w:rPr/>
        <w:t>2030,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population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Boston</w:t>
      </w:r>
      <w:r>
        <w:rPr>
          <w:spacing w:val="1"/>
        </w:rPr>
        <w:t> </w:t>
      </w:r>
      <w:r>
        <w:rPr/>
        <w:t>was projected</w:t>
      </w:r>
      <w:r>
        <w:rPr>
          <w:spacing w:val="3"/>
        </w:rPr>
        <w:t> </w:t>
      </w:r>
      <w:r>
        <w:rPr/>
        <w:t>to grow</w:t>
      </w:r>
      <w:r>
        <w:rPr>
          <w:spacing w:val="1"/>
        </w:rPr>
        <w:t> </w:t>
      </w:r>
      <w:r>
        <w:rPr/>
        <w:t>to 710,000-724,000</w:t>
      </w:r>
      <w:r>
        <w:rPr>
          <w:spacing w:val="1"/>
        </w:rPr>
        <w:t> </w:t>
      </w:r>
      <w:r>
        <w:rPr/>
        <w:t>residents.</w:t>
      </w:r>
      <w:hyperlink w:history="true" w:anchor="_bookmark29">
        <w:r>
          <w:rPr>
            <w:position w:val="6"/>
            <w:sz w:val="14"/>
          </w:rPr>
          <w:t>25</w:t>
        </w:r>
      </w:hyperlink>
    </w:p>
    <w:p>
      <w:pPr>
        <w:pStyle w:val="BodyText"/>
        <w:spacing w:line="254" w:lineRule="auto" w:before="184"/>
        <w:ind w:left="500" w:right="1256" w:firstLine="288"/>
        <w:jc w:val="both"/>
        <w:rPr>
          <w:sz w:val="14"/>
        </w:rPr>
      </w:pPr>
      <w:r>
        <w:rPr>
          <w:w w:val="105"/>
        </w:rPr>
        <w:t>Boston was governed by a mayor and a city council, both of which were directly elected by the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citizens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Boston.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city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council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comprised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13</w:t>
      </w:r>
      <w:r>
        <w:rPr>
          <w:spacing w:val="-9"/>
          <w:w w:val="105"/>
        </w:rPr>
        <w:t> </w:t>
      </w:r>
      <w:r>
        <w:rPr>
          <w:w w:val="105"/>
        </w:rPr>
        <w:t>members</w:t>
      </w:r>
      <w:r>
        <w:rPr>
          <w:spacing w:val="-10"/>
          <w:w w:val="105"/>
        </w:rPr>
        <w:t> </w:t>
      </w:r>
      <w:r>
        <w:rPr>
          <w:w w:val="105"/>
        </w:rPr>
        <w:t>(nine</w:t>
      </w:r>
      <w:r>
        <w:rPr>
          <w:spacing w:val="-10"/>
          <w:w w:val="105"/>
        </w:rPr>
        <w:t> </w:t>
      </w:r>
      <w:r>
        <w:rPr>
          <w:w w:val="105"/>
        </w:rPr>
        <w:t>district</w:t>
      </w:r>
      <w:r>
        <w:rPr>
          <w:spacing w:val="-9"/>
          <w:w w:val="105"/>
        </w:rPr>
        <w:t> </w:t>
      </w:r>
      <w:r>
        <w:rPr>
          <w:w w:val="105"/>
        </w:rPr>
        <w:t>councilors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four</w:t>
      </w:r>
      <w:r>
        <w:rPr>
          <w:spacing w:val="-9"/>
          <w:w w:val="105"/>
        </w:rPr>
        <w:t> </w:t>
      </w:r>
      <w:r>
        <w:rPr>
          <w:w w:val="105"/>
        </w:rPr>
        <w:t>at-</w:t>
      </w:r>
      <w:r>
        <w:rPr>
          <w:spacing w:val="-44"/>
          <w:w w:val="105"/>
        </w:rPr>
        <w:t> </w:t>
      </w:r>
      <w:r>
        <w:rPr>
          <w:w w:val="105"/>
        </w:rPr>
        <w:t>large councilors) who served two-year terms. The mayor served a four-year term, and there were no</w:t>
      </w:r>
      <w:r>
        <w:rPr>
          <w:spacing w:val="-44"/>
          <w:w w:val="105"/>
        </w:rPr>
        <w:t> </w:t>
      </w:r>
      <w:r>
        <w:rPr>
          <w:w w:val="105"/>
        </w:rPr>
        <w:t>term limits. City government offices were located in Boston’s City Hall. Boston utilized what was</w:t>
      </w:r>
      <w:r>
        <w:rPr>
          <w:spacing w:val="1"/>
          <w:w w:val="105"/>
        </w:rPr>
        <w:t> </w:t>
      </w:r>
      <w:r>
        <w:rPr/>
        <w:t>described as a “strong-mayor” governance system, which gave the mayor a high level of administrative</w:t>
      </w:r>
      <w:r>
        <w:rPr>
          <w:spacing w:val="1"/>
        </w:rPr>
        <w:t> </w:t>
      </w:r>
      <w:r>
        <w:rPr>
          <w:w w:val="105"/>
        </w:rPr>
        <w:t>authority and flexibility in organizing the city’s government. The mayor also set the city’s annual</w:t>
      </w:r>
      <w:r>
        <w:rPr>
          <w:spacing w:val="1"/>
          <w:w w:val="105"/>
        </w:rPr>
        <w:t> </w:t>
      </w:r>
      <w:r>
        <w:rPr>
          <w:w w:val="105"/>
        </w:rPr>
        <w:t>budget—with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city</w:t>
      </w:r>
      <w:r>
        <w:rPr>
          <w:spacing w:val="1"/>
          <w:w w:val="105"/>
        </w:rPr>
        <w:t> </w:t>
      </w:r>
      <w:r>
        <w:rPr>
          <w:w w:val="105"/>
        </w:rPr>
        <w:t>council’s</w:t>
      </w:r>
      <w:r>
        <w:rPr>
          <w:spacing w:val="2"/>
          <w:w w:val="105"/>
        </w:rPr>
        <w:t> </w:t>
      </w:r>
      <w:r>
        <w:rPr>
          <w:w w:val="105"/>
        </w:rPr>
        <w:t>budget</w:t>
      </w:r>
      <w:r>
        <w:rPr>
          <w:spacing w:val="2"/>
          <w:w w:val="105"/>
        </w:rPr>
        <w:t> </w:t>
      </w:r>
      <w:r>
        <w:rPr>
          <w:w w:val="105"/>
        </w:rPr>
        <w:t>authority</w:t>
      </w:r>
      <w:r>
        <w:rPr>
          <w:spacing w:val="1"/>
          <w:w w:val="105"/>
        </w:rPr>
        <w:t> </w:t>
      </w:r>
      <w:r>
        <w:rPr>
          <w:w w:val="105"/>
        </w:rPr>
        <w:t>limited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3"/>
          <w:w w:val="105"/>
        </w:rPr>
        <w:t> </w:t>
      </w:r>
      <w:r>
        <w:rPr>
          <w:w w:val="105"/>
        </w:rPr>
        <w:t>or</w:t>
      </w:r>
      <w:r>
        <w:rPr>
          <w:spacing w:val="2"/>
          <w:w w:val="105"/>
        </w:rPr>
        <w:t> </w:t>
      </w:r>
      <w:r>
        <w:rPr>
          <w:w w:val="105"/>
        </w:rPr>
        <w:t>down</w:t>
      </w:r>
      <w:r>
        <w:rPr>
          <w:spacing w:val="1"/>
          <w:w w:val="105"/>
        </w:rPr>
        <w:t> </w:t>
      </w:r>
      <w:r>
        <w:rPr>
          <w:w w:val="105"/>
        </w:rPr>
        <w:t>vote.</w:t>
      </w:r>
      <w:hyperlink w:history="true" w:anchor="_bookmark0">
        <w:r>
          <w:rPr>
            <w:w w:val="105"/>
            <w:position w:val="6"/>
            <w:sz w:val="14"/>
          </w:rPr>
          <w:t>a</w:t>
        </w:r>
      </w:hyperlink>
      <w:r>
        <w:rPr>
          <w:w w:val="105"/>
        </w:rPr>
        <w:t>,</w:t>
      </w:r>
      <w:hyperlink w:history="true" w:anchor="_bookmark31">
        <w:r>
          <w:rPr>
            <w:w w:val="105"/>
            <w:position w:val="6"/>
            <w:sz w:val="14"/>
          </w:rPr>
          <w:t>26</w:t>
        </w:r>
      </w:hyperlink>
    </w:p>
    <w:p>
      <w:pPr>
        <w:pStyle w:val="BodyText"/>
        <w:spacing w:line="252" w:lineRule="auto" w:before="179"/>
        <w:ind w:left="499" w:right="1255" w:firstLine="288"/>
        <w:jc w:val="both"/>
      </w:pPr>
      <w:r>
        <w:rPr/>
        <w:t>Since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1960s Boston had</w:t>
      </w:r>
      <w:r>
        <w:rPr>
          <w:spacing w:val="1"/>
        </w:rPr>
        <w:t> </w:t>
      </w:r>
      <w:r>
        <w:rPr/>
        <w:t>been led</w:t>
      </w:r>
      <w:r>
        <w:rPr>
          <w:spacing w:val="1"/>
        </w:rPr>
        <w:t> </w:t>
      </w:r>
      <w:r>
        <w:rPr/>
        <w:t>by a</w:t>
      </w:r>
      <w:r>
        <w:rPr>
          <w:spacing w:val="1"/>
        </w:rPr>
        <w:t> </w:t>
      </w:r>
      <w:r>
        <w:rPr/>
        <w:t>series of</w:t>
      </w:r>
      <w:r>
        <w:rPr>
          <w:spacing w:val="1"/>
        </w:rPr>
        <w:t> </w:t>
      </w:r>
      <w:r>
        <w:rPr/>
        <w:t>long-serving</w:t>
      </w:r>
      <w:r>
        <w:rPr>
          <w:spacing w:val="1"/>
        </w:rPr>
        <w:t> </w:t>
      </w:r>
      <w:r>
        <w:rPr/>
        <w:t>mayors.</w:t>
      </w:r>
      <w:r>
        <w:rPr>
          <w:spacing w:val="1"/>
        </w:rPr>
        <w:t> </w:t>
      </w:r>
      <w:r>
        <w:rPr/>
        <w:t>Kevin</w:t>
      </w:r>
      <w:r>
        <w:rPr>
          <w:spacing w:val="44"/>
        </w:rPr>
        <w:t> </w:t>
      </w:r>
      <w:r>
        <w:rPr/>
        <w:t>White</w:t>
      </w:r>
      <w:r>
        <w:rPr>
          <w:spacing w:val="44"/>
        </w:rPr>
        <w:t> </w:t>
      </w:r>
      <w:r>
        <w:rPr/>
        <w:t>served</w:t>
      </w:r>
      <w:r>
        <w:rPr>
          <w:spacing w:val="44"/>
        </w:rPr>
        <w:t> </w:t>
      </w:r>
      <w:r>
        <w:rPr/>
        <w:t>as</w:t>
      </w:r>
      <w:r>
        <w:rPr>
          <w:spacing w:val="1"/>
        </w:rPr>
        <w:t> </w:t>
      </w:r>
      <w:r>
        <w:rPr/>
        <w:t>mayor from 1968 to 1984. Ray Flynn was mayor from 1984 to 1993, and Thomas Menino was elected in</w:t>
      </w:r>
      <w:r>
        <w:rPr>
          <w:spacing w:val="1"/>
        </w:rPr>
        <w:t> </w:t>
      </w:r>
      <w:r>
        <w:rPr/>
        <w:t>1993. Menino, who served as Boston’s mayor until 2013, was famous for his belief in the personal touch.</w:t>
      </w:r>
      <w:r>
        <w:rPr>
          <w:spacing w:val="1"/>
        </w:rPr>
        <w:t> </w:t>
      </w:r>
      <w:r>
        <w:rPr/>
        <w:t>By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time</w:t>
      </w:r>
      <w:r>
        <w:rPr>
          <w:spacing w:val="25"/>
        </w:rPr>
        <w:t> </w:t>
      </w:r>
      <w:r>
        <w:rPr/>
        <w:t>he</w:t>
      </w:r>
      <w:r>
        <w:rPr>
          <w:spacing w:val="24"/>
        </w:rPr>
        <w:t> </w:t>
      </w:r>
      <w:r>
        <w:rPr/>
        <w:t>left</w:t>
      </w:r>
      <w:r>
        <w:rPr>
          <w:spacing w:val="23"/>
        </w:rPr>
        <w:t> </w:t>
      </w:r>
      <w:r>
        <w:rPr/>
        <w:t>office</w:t>
      </w:r>
      <w:r>
        <w:rPr>
          <w:spacing w:val="25"/>
        </w:rPr>
        <w:t> </w:t>
      </w:r>
      <w:r>
        <w:rPr/>
        <w:t>it</w:t>
      </w:r>
      <w:r>
        <w:rPr>
          <w:spacing w:val="21"/>
        </w:rPr>
        <w:t> </w:t>
      </w:r>
      <w:r>
        <w:rPr/>
        <w:t>was</w:t>
      </w:r>
      <w:r>
        <w:rPr>
          <w:spacing w:val="23"/>
        </w:rPr>
        <w:t> </w:t>
      </w:r>
      <w:r>
        <w:rPr/>
        <w:t>believed</w:t>
      </w:r>
      <w:r>
        <w:rPr>
          <w:spacing w:val="24"/>
        </w:rPr>
        <w:t> </w:t>
      </w:r>
      <w:r>
        <w:rPr/>
        <w:t>that</w:t>
      </w:r>
      <w:r>
        <w:rPr>
          <w:spacing w:val="24"/>
        </w:rPr>
        <w:t> </w:t>
      </w:r>
      <w:r>
        <w:rPr/>
        <w:t>he</w:t>
      </w:r>
      <w:r>
        <w:rPr>
          <w:spacing w:val="24"/>
        </w:rPr>
        <w:t> </w:t>
      </w:r>
      <w:r>
        <w:rPr/>
        <w:t>had</w:t>
      </w:r>
      <w:r>
        <w:rPr>
          <w:spacing w:val="25"/>
        </w:rPr>
        <w:t> </w:t>
      </w:r>
      <w:r>
        <w:rPr/>
        <w:t>personally</w:t>
      </w:r>
      <w:r>
        <w:rPr>
          <w:spacing w:val="23"/>
        </w:rPr>
        <w:t> </w:t>
      </w:r>
      <w:r>
        <w:rPr/>
        <w:t>met</w:t>
      </w:r>
      <w:r>
        <w:rPr>
          <w:spacing w:val="23"/>
        </w:rPr>
        <w:t> </w:t>
      </w:r>
      <w:r>
        <w:rPr/>
        <w:t>over</w:t>
      </w:r>
      <w:r>
        <w:rPr>
          <w:spacing w:val="25"/>
        </w:rPr>
        <w:t> </w:t>
      </w:r>
      <w:r>
        <w:rPr/>
        <w:t>half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Boston’s</w:t>
      </w:r>
      <w:r>
        <w:rPr>
          <w:spacing w:val="23"/>
        </w:rPr>
        <w:t> </w:t>
      </w:r>
      <w:r>
        <w:rPr/>
        <w:t>residents.</w:t>
      </w:r>
      <w:hyperlink w:history="true" w:anchor="_bookmark33">
        <w:r>
          <w:rPr>
            <w:position w:val="6"/>
            <w:sz w:val="14"/>
          </w:rPr>
          <w:t>27</w:t>
        </w:r>
      </w:hyperlink>
      <w:r>
        <w:rPr>
          <w:spacing w:val="1"/>
          <w:position w:val="6"/>
          <w:sz w:val="14"/>
        </w:rPr>
        <w:t> </w:t>
      </w:r>
      <w:r>
        <w:rPr/>
        <w:t>He</w:t>
      </w:r>
      <w:r>
        <w:rPr>
          <w:spacing w:val="1"/>
        </w:rPr>
        <w:t> </w:t>
      </w:r>
      <w:r>
        <w:rPr/>
        <w:t>also considered</w:t>
      </w:r>
      <w:r>
        <w:rPr>
          <w:spacing w:val="1"/>
        </w:rPr>
        <w:t> </w:t>
      </w:r>
      <w:r>
        <w:rPr/>
        <w:t>himself</w:t>
      </w:r>
      <w:r>
        <w:rPr>
          <w:spacing w:val="44"/>
        </w:rPr>
        <w:t> </w:t>
      </w:r>
      <w:r>
        <w:rPr/>
        <w:t>an “urban mechanic,”</w:t>
      </w:r>
      <w:r>
        <w:rPr>
          <w:spacing w:val="44"/>
        </w:rPr>
        <w:t> </w:t>
      </w:r>
      <w:r>
        <w:rPr/>
        <w:t>someone</w:t>
      </w:r>
      <w:r>
        <w:rPr>
          <w:spacing w:val="44"/>
        </w:rPr>
        <w:t> </w:t>
      </w:r>
      <w:r>
        <w:rPr/>
        <w:t>who focused</w:t>
      </w:r>
      <w:r>
        <w:rPr>
          <w:spacing w:val="44"/>
        </w:rPr>
        <w:t> </w:t>
      </w:r>
      <w:r>
        <w:rPr/>
        <w:t>on the</w:t>
      </w:r>
      <w:r>
        <w:rPr>
          <w:spacing w:val="44"/>
        </w:rPr>
        <w:t> </w:t>
      </w:r>
      <w:r>
        <w:rPr/>
        <w:t>details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running</w:t>
      </w:r>
      <w:r>
        <w:rPr>
          <w:spacing w:val="44"/>
        </w:rPr>
        <w:t> </w:t>
      </w:r>
      <w:r>
        <w:rPr/>
        <w:t>a</w:t>
      </w:r>
      <w:r>
        <w:rPr>
          <w:spacing w:val="1"/>
        </w:rPr>
        <w:t> </w:t>
      </w:r>
      <w:r>
        <w:rPr/>
        <w:t>city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making</w:t>
      </w:r>
      <w:r>
        <w:rPr>
          <w:spacing w:val="1"/>
        </w:rPr>
        <w:t> </w:t>
      </w:r>
      <w:r>
        <w:rPr/>
        <w:t>incremental</w:t>
      </w:r>
      <w:r>
        <w:rPr>
          <w:spacing w:val="1"/>
        </w:rPr>
        <w:t> </w:t>
      </w:r>
      <w:r>
        <w:rPr/>
        <w:t>improvements.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2000s,</w:t>
      </w:r>
      <w:r>
        <w:rPr>
          <w:spacing w:val="1"/>
        </w:rPr>
        <w:t> </w:t>
      </w:r>
      <w:r>
        <w:rPr/>
        <w:t>Menino</w:t>
      </w:r>
      <w:r>
        <w:rPr>
          <w:spacing w:val="1"/>
        </w:rPr>
        <w:t> </w:t>
      </w:r>
      <w:r>
        <w:rPr/>
        <w:t>introduced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24-hour</w:t>
      </w:r>
      <w:r>
        <w:rPr>
          <w:spacing w:val="1"/>
        </w:rPr>
        <w:t> </w:t>
      </w:r>
      <w:r>
        <w:rPr/>
        <w:t>citizen</w:t>
      </w:r>
      <w:r>
        <w:rPr>
          <w:spacing w:val="1"/>
        </w:rPr>
        <w:t> </w:t>
      </w:r>
      <w:r>
        <w:rPr/>
        <w:t>complaint line, utilizing the seven-digit phone number already in place at City Hall. One city executive</w:t>
      </w:r>
      <w:r>
        <w:rPr>
          <w:spacing w:val="1"/>
        </w:rPr>
        <w:t> </w:t>
      </w:r>
      <w:r>
        <w:rPr/>
        <w:t>recalled that prior to that point, complaints from constituents regarding city services were received and</w:t>
      </w:r>
      <w:r>
        <w:rPr>
          <w:spacing w:val="1"/>
        </w:rPr>
        <w:t> </w:t>
      </w:r>
      <w:r>
        <w:rPr/>
        <w:t>processed in a decentralized, haphazard fashion. “When I started with public works in 1996 you would</w:t>
      </w:r>
      <w:r>
        <w:rPr>
          <w:spacing w:val="1"/>
        </w:rPr>
        <w:t> </w:t>
      </w:r>
      <w:r>
        <w:rPr/>
        <w:t>find out about a pothole on the elevator or in the men’s room or on a piece of paper that someone gave</w:t>
      </w:r>
      <w:r>
        <w:rPr>
          <w:spacing w:val="1"/>
        </w:rPr>
        <w:t> </w:t>
      </w:r>
      <w:r>
        <w:rPr/>
        <w:t>you,” he explained. “And there was no responsibility whatsoever to finish that constituent engagement</w:t>
      </w:r>
      <w:r>
        <w:rPr>
          <w:spacing w:val="1"/>
        </w:rPr>
        <w:t> </w:t>
      </w:r>
      <w:r>
        <w:rPr/>
        <w:t>and</w:t>
      </w:r>
      <w:r>
        <w:rPr>
          <w:spacing w:val="11"/>
        </w:rPr>
        <w:t> </w:t>
      </w:r>
      <w:r>
        <w:rPr/>
        <w:t>confirm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someone</w:t>
      </w:r>
      <w:r>
        <w:rPr>
          <w:spacing w:val="11"/>
        </w:rPr>
        <w:t> </w:t>
      </w:r>
      <w:r>
        <w:rPr/>
        <w:t>that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pothole</w:t>
      </w:r>
      <w:r>
        <w:rPr>
          <w:spacing w:val="11"/>
        </w:rPr>
        <w:t> </w:t>
      </w:r>
      <w:r>
        <w:rPr/>
        <w:t>was</w:t>
      </w:r>
      <w:r>
        <w:rPr>
          <w:spacing w:val="10"/>
        </w:rPr>
        <w:t> </w:t>
      </w:r>
      <w:r>
        <w:rPr/>
        <w:t>filled</w:t>
      </w:r>
      <w:r>
        <w:rPr>
          <w:spacing w:val="13"/>
        </w:rPr>
        <w:t> </w:t>
      </w:r>
      <w:r>
        <w:rPr/>
        <w:t>or</w:t>
      </w:r>
      <w:r>
        <w:rPr>
          <w:spacing w:val="11"/>
        </w:rPr>
        <w:t> </w:t>
      </w:r>
      <w:r>
        <w:rPr/>
        <w:t>that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streetlight</w:t>
      </w:r>
      <w:r>
        <w:rPr>
          <w:spacing w:val="12"/>
        </w:rPr>
        <w:t> </w:t>
      </w:r>
      <w:r>
        <w:rPr/>
        <w:t>was</w:t>
      </w:r>
      <w:r>
        <w:rPr>
          <w:spacing w:val="10"/>
        </w:rPr>
        <w:t> </w:t>
      </w:r>
      <w:r>
        <w:rPr/>
        <w:t>fixed.</w:t>
      </w:r>
      <w:r>
        <w:rPr>
          <w:spacing w:val="11"/>
        </w:rPr>
        <w:t> </w:t>
      </w:r>
      <w:r>
        <w:rPr/>
        <w:t>There</w:t>
      </w:r>
      <w:r>
        <w:rPr>
          <w:spacing w:val="11"/>
        </w:rPr>
        <w:t> </w:t>
      </w:r>
      <w:r>
        <w:rPr/>
        <w:t>was</w:t>
      </w:r>
      <w:r>
        <w:rPr>
          <w:spacing w:val="10"/>
        </w:rPr>
        <w:t> </w:t>
      </w:r>
      <w:r>
        <w:rPr/>
        <w:t>no</w:t>
      </w:r>
      <w:r>
        <w:rPr>
          <w:spacing w:val="9"/>
        </w:rPr>
        <w:t> </w:t>
      </w:r>
      <w:r>
        <w:rPr/>
        <w:t>cycle</w:t>
      </w:r>
      <w:r>
        <w:rPr>
          <w:spacing w:val="1"/>
        </w:rPr>
        <w:t> </w:t>
      </w:r>
      <w:r>
        <w:rPr/>
        <w:t>of constituent engagement at all.” In the hotline’s first few years, about 450 calls were received per day.</w:t>
      </w:r>
      <w:r>
        <w:rPr>
          <w:spacing w:val="1"/>
        </w:rPr>
        <w:t> </w:t>
      </w:r>
      <w:r>
        <w:rPr/>
        <w:t>Roughly 90</w:t>
      </w:r>
      <w:r>
        <w:rPr>
          <w:spacing w:val="1"/>
        </w:rPr>
        <w:t> </w:t>
      </w:r>
      <w:r>
        <w:rPr/>
        <w:t>calls</w:t>
      </w:r>
      <w:r>
        <w:rPr>
          <w:spacing w:val="1"/>
        </w:rPr>
        <w:t> </w:t>
      </w:r>
      <w:r>
        <w:rPr/>
        <w:t>per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logged</w:t>
      </w:r>
      <w:r>
        <w:rPr>
          <w:spacing w:val="1"/>
        </w:rPr>
        <w:t> </w:t>
      </w:r>
      <w:r>
        <w:rPr/>
        <w:t>as complaints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forwarded</w:t>
      </w:r>
      <w:r>
        <w:rPr>
          <w:spacing w:val="1"/>
        </w:rPr>
        <w:t> </w:t>
      </w:r>
      <w:r>
        <w:rPr/>
        <w:t>via</w:t>
      </w:r>
      <w:r>
        <w:rPr>
          <w:spacing w:val="1"/>
        </w:rPr>
        <w:t> </w:t>
      </w:r>
      <w:r>
        <w:rPr/>
        <w:t>email to the</w:t>
      </w:r>
      <w:r>
        <w:rPr>
          <w:spacing w:val="1"/>
        </w:rPr>
        <w:t> </w:t>
      </w:r>
      <w:r>
        <w:rPr/>
        <w:t>relevant</w:t>
      </w:r>
      <w:r>
        <w:rPr>
          <w:spacing w:val="1"/>
        </w:rPr>
        <w:t> </w:t>
      </w:r>
      <w:r>
        <w:rPr/>
        <w:t>department</w:t>
      </w:r>
      <w:r>
        <w:rPr>
          <w:spacing w:val="1"/>
        </w:rPr>
        <w:t> </w:t>
      </w:r>
      <w:r>
        <w:rPr/>
        <w:t>(e.g.,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complaint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potholes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emailed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Department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Public</w:t>
      </w:r>
      <w:r>
        <w:rPr>
          <w:spacing w:val="44"/>
        </w:rPr>
        <w:t> </w:t>
      </w:r>
      <w:r>
        <w:rPr/>
        <w:t>Works).</w:t>
      </w:r>
      <w:r>
        <w:rPr>
          <w:spacing w:val="1"/>
        </w:rPr>
        <w:t> </w:t>
      </w:r>
      <w:r>
        <w:rPr/>
        <w:t>However,</w:t>
      </w:r>
      <w:r>
        <w:rPr>
          <w:spacing w:val="10"/>
        </w:rPr>
        <w:t> </w:t>
      </w:r>
      <w:r>
        <w:rPr/>
        <w:t>by</w:t>
      </w:r>
      <w:r>
        <w:rPr>
          <w:spacing w:val="10"/>
        </w:rPr>
        <w:t> </w:t>
      </w:r>
      <w:r>
        <w:rPr/>
        <w:t>2008</w:t>
      </w:r>
      <w:r>
        <w:rPr>
          <w:spacing w:val="9"/>
        </w:rPr>
        <w:t> </w:t>
      </w:r>
      <w:r>
        <w:rPr/>
        <w:t>there</w:t>
      </w:r>
      <w:r>
        <w:rPr>
          <w:spacing w:val="12"/>
        </w:rPr>
        <w:t> </w:t>
      </w:r>
      <w:r>
        <w:rPr/>
        <w:t>was</w:t>
      </w:r>
      <w:r>
        <w:rPr>
          <w:spacing w:val="10"/>
        </w:rPr>
        <w:t> </w:t>
      </w:r>
      <w:r>
        <w:rPr/>
        <w:t>still</w:t>
      </w:r>
      <w:r>
        <w:rPr>
          <w:spacing w:val="11"/>
        </w:rPr>
        <w:t> </w:t>
      </w:r>
      <w:r>
        <w:rPr/>
        <w:t>no</w:t>
      </w:r>
      <w:r>
        <w:rPr>
          <w:spacing w:val="9"/>
        </w:rPr>
        <w:t> </w:t>
      </w:r>
      <w:r>
        <w:rPr/>
        <w:t>system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place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track</w:t>
      </w:r>
      <w:r>
        <w:rPr>
          <w:spacing w:val="10"/>
        </w:rPr>
        <w:t> </w:t>
      </w:r>
      <w:r>
        <w:rPr/>
        <w:t>complaints.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>
          <w:rFonts w:ascii="Palatino Linotype" w:hAnsi="Palatino Linotype"/>
          <w:i/>
        </w:rPr>
        <w:t>Boston</w:t>
      </w:r>
      <w:r>
        <w:rPr>
          <w:rFonts w:ascii="Palatino Linotype" w:hAnsi="Palatino Linotype"/>
          <w:i/>
          <w:spacing w:val="4"/>
        </w:rPr>
        <w:t> </w:t>
      </w:r>
      <w:r>
        <w:rPr>
          <w:rFonts w:ascii="Palatino Linotype" w:hAnsi="Palatino Linotype"/>
          <w:i/>
        </w:rPr>
        <w:t>Globe</w:t>
      </w:r>
      <w:r>
        <w:rPr>
          <w:rFonts w:ascii="Palatino Linotype" w:hAnsi="Palatino Linotype"/>
          <w:i/>
          <w:spacing w:val="3"/>
        </w:rPr>
        <w:t> </w:t>
      </w:r>
      <w:r>
        <w:rPr/>
        <w:t>study</w:t>
      </w:r>
      <w:r>
        <w:rPr>
          <w:spacing w:val="11"/>
        </w:rPr>
        <w:t> </w:t>
      </w:r>
      <w:r>
        <w:rPr/>
        <w:t>surveyed</w:t>
      </w:r>
      <w:r>
        <w:rPr>
          <w:spacing w:val="1"/>
        </w:rPr>
        <w:t> </w:t>
      </w:r>
      <w:r>
        <w:rPr/>
        <w:t>a group of hotline callers over a three-month period</w:t>
      </w:r>
      <w:r>
        <w:rPr>
          <w:spacing w:val="1"/>
        </w:rPr>
        <w:t> </w:t>
      </w:r>
      <w:r>
        <w:rPr/>
        <w:t>in 2008 and found that half of the complaints</w:t>
      </w:r>
      <w:r>
        <w:rPr>
          <w:spacing w:val="1"/>
        </w:rPr>
        <w:t> </w:t>
      </w:r>
      <w:r>
        <w:rPr/>
        <w:t>submitted</w:t>
      </w:r>
      <w:r>
        <w:rPr>
          <w:spacing w:val="13"/>
        </w:rPr>
        <w:t> </w:t>
      </w:r>
      <w:r>
        <w:rPr/>
        <w:t>required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second</w:t>
      </w:r>
      <w:r>
        <w:rPr>
          <w:spacing w:val="14"/>
        </w:rPr>
        <w:t> </w:t>
      </w:r>
      <w:r>
        <w:rPr/>
        <w:t>call</w:t>
      </w:r>
      <w:r>
        <w:rPr>
          <w:spacing w:val="12"/>
        </w:rPr>
        <w:t> </w:t>
      </w:r>
      <w:r>
        <w:rPr/>
        <w:t>before</w:t>
      </w:r>
      <w:r>
        <w:rPr>
          <w:spacing w:val="13"/>
        </w:rPr>
        <w:t> </w:t>
      </w:r>
      <w:r>
        <w:rPr/>
        <w:t>they</w:t>
      </w:r>
      <w:r>
        <w:rPr>
          <w:spacing w:val="13"/>
        </w:rPr>
        <w:t> </w:t>
      </w:r>
      <w:r>
        <w:rPr/>
        <w:t>were</w:t>
      </w:r>
      <w:r>
        <w:rPr>
          <w:spacing w:val="13"/>
        </w:rPr>
        <w:t> </w:t>
      </w:r>
      <w:r>
        <w:rPr/>
        <w:t>resolved.</w:t>
      </w:r>
      <w:hyperlink w:history="true" w:anchor="_bookmark35">
        <w:r>
          <w:rPr>
            <w:position w:val="6"/>
            <w:sz w:val="14"/>
          </w:rPr>
          <w:t>28</w:t>
        </w:r>
      </w:hyperlink>
      <w:r>
        <w:rPr>
          <w:spacing w:val="25"/>
          <w:position w:val="6"/>
          <w:sz w:val="14"/>
        </w:rPr>
        <w:t> </w:t>
      </w:r>
      <w:r>
        <w:rPr/>
        <w:t>(See</w:t>
      </w:r>
      <w:r>
        <w:rPr>
          <w:spacing w:val="13"/>
        </w:rPr>
        <w:t> </w:t>
      </w:r>
      <w:r>
        <w:rPr>
          <w:rFonts w:ascii="Palatino Linotype" w:hAnsi="Palatino Linotype"/>
          <w:b/>
        </w:rPr>
        <w:t>Exhibit</w:t>
      </w:r>
      <w:r>
        <w:rPr>
          <w:rFonts w:ascii="Palatino Linotype" w:hAnsi="Palatino Linotype"/>
          <w:b/>
          <w:spacing w:val="4"/>
        </w:rPr>
        <w:t> </w:t>
      </w:r>
      <w:r>
        <w:rPr>
          <w:rFonts w:ascii="Palatino Linotype" w:hAnsi="Palatino Linotype"/>
          <w:b/>
        </w:rPr>
        <w:t>2</w:t>
      </w:r>
      <w:r>
        <w:rPr>
          <w:rFonts w:ascii="Palatino Linotype" w:hAnsi="Palatino Linotype"/>
          <w:b/>
          <w:spacing w:val="8"/>
        </w:rPr>
        <w:t> </w:t>
      </w:r>
      <w:r>
        <w:rPr/>
        <w:t>for</w:t>
      </w:r>
      <w:r>
        <w:rPr>
          <w:spacing w:val="13"/>
        </w:rPr>
        <w:t> </w:t>
      </w:r>
      <w:r>
        <w:rPr/>
        <w:t>details</w:t>
      </w:r>
      <w:r>
        <w:rPr>
          <w:spacing w:val="13"/>
        </w:rPr>
        <w:t> </w:t>
      </w:r>
      <w:r>
        <w:rPr/>
        <w:t>on</w:t>
      </w:r>
      <w:r>
        <w:rPr>
          <w:spacing w:val="11"/>
        </w:rPr>
        <w:t> </w:t>
      </w:r>
      <w:r>
        <w:rPr/>
        <w:t>this</w:t>
      </w:r>
      <w:r>
        <w:rPr>
          <w:spacing w:val="15"/>
        </w:rPr>
        <w:t> </w:t>
      </w:r>
      <w:r>
        <w:rPr/>
        <w:t>study.)</w:t>
      </w:r>
    </w:p>
    <w:p>
      <w:pPr>
        <w:pStyle w:val="BodyText"/>
        <w:spacing w:line="254" w:lineRule="auto" w:before="150"/>
        <w:ind w:left="499" w:right="1257" w:firstLine="288"/>
        <w:jc w:val="both"/>
      </w:pPr>
      <w:r>
        <w:rPr>
          <w:w w:val="105"/>
        </w:rPr>
        <w:t>In 2010, Menino launched the Office of New Urban Mechanics (MONUM) to “explore and tackle</w:t>
      </w:r>
      <w:r>
        <w:rPr>
          <w:spacing w:val="1"/>
          <w:w w:val="105"/>
        </w:rPr>
        <w:t> </w:t>
      </w:r>
      <w:r>
        <w:rPr>
          <w:w w:val="105"/>
        </w:rPr>
        <w:t>experiments and prototypes that cover a range of topics.”</w:t>
      </w:r>
      <w:hyperlink w:history="true" w:anchor="_bookmark36">
        <w:r>
          <w:rPr>
            <w:w w:val="105"/>
            <w:position w:val="6"/>
            <w:sz w:val="14"/>
          </w:rPr>
          <w:t>29</w:t>
        </w:r>
      </w:hyperlink>
      <w:r>
        <w:rPr>
          <w:w w:val="105"/>
          <w:position w:val="6"/>
          <w:sz w:val="14"/>
        </w:rPr>
        <w:t> </w:t>
      </w:r>
      <w:r>
        <w:rPr>
          <w:w w:val="105"/>
        </w:rPr>
        <w:t>One of the office’s early projects was a</w:t>
      </w:r>
      <w:r>
        <w:rPr>
          <w:spacing w:val="1"/>
          <w:w w:val="105"/>
        </w:rPr>
        <w:t> </w:t>
      </w:r>
      <w:r>
        <w:rPr/>
        <w:t>constituent response management system (CRM), which included a mobile app for constituent requests</w:t>
      </w:r>
      <w:r>
        <w:rPr>
          <w:spacing w:val="1"/>
        </w:rPr>
        <w:t> </w:t>
      </w:r>
      <w:r>
        <w:rPr>
          <w:w w:val="105"/>
        </w:rPr>
        <w:t>and an app that city workers could use to manage requests and close them when the work had been</w:t>
      </w:r>
      <w:r>
        <w:rPr>
          <w:spacing w:val="1"/>
          <w:w w:val="105"/>
        </w:rPr>
        <w:t> </w:t>
      </w:r>
      <w:r>
        <w:rPr>
          <w:w w:val="105"/>
        </w:rPr>
        <w:t>completed.</w:t>
      </w:r>
      <w:hyperlink w:history="true" w:anchor="_bookmark37">
        <w:r>
          <w:rPr>
            <w:w w:val="105"/>
            <w:position w:val="6"/>
            <w:sz w:val="14"/>
          </w:rPr>
          <w:t>30</w:t>
        </w:r>
      </w:hyperlink>
      <w:r>
        <w:rPr>
          <w:w w:val="105"/>
          <w:position w:val="6"/>
          <w:sz w:val="14"/>
        </w:rPr>
        <w:t> </w:t>
      </w:r>
      <w:r>
        <w:rPr>
          <w:w w:val="105"/>
        </w:rPr>
        <w:t>In 2013, Boston City Hall finally got voicemail. Menino had historically been a staunch</w:t>
      </w:r>
      <w:r>
        <w:rPr>
          <w:spacing w:val="1"/>
          <w:w w:val="105"/>
        </w:rPr>
        <w:t> </w:t>
      </w:r>
      <w:r>
        <w:rPr>
          <w:w w:val="105"/>
        </w:rPr>
        <w:t>opponent of voicemail—wanting citizens who called in to reach a real person. Once installed, its use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limited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City</w:t>
      </w:r>
      <w:r>
        <w:rPr>
          <w:spacing w:val="-8"/>
          <w:w w:val="105"/>
        </w:rPr>
        <w:t> </w:t>
      </w:r>
      <w:r>
        <w:rPr>
          <w:w w:val="105"/>
        </w:rPr>
        <w:t>Hall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closed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caller</w:t>
      </w:r>
      <w:r>
        <w:rPr>
          <w:spacing w:val="-6"/>
          <w:w w:val="105"/>
        </w:rPr>
        <w:t> </w:t>
      </w:r>
      <w:r>
        <w:rPr>
          <w:w w:val="105"/>
        </w:rPr>
        <w:t>specifically</w:t>
      </w:r>
      <w:r>
        <w:rPr>
          <w:spacing w:val="-9"/>
          <w:w w:val="105"/>
        </w:rPr>
        <w:t> </w:t>
      </w:r>
      <w:r>
        <w:rPr>
          <w:w w:val="105"/>
        </w:rPr>
        <w:t>asked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transferred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voicemail.</w:t>
      </w:r>
      <w:r>
        <w:rPr>
          <w:spacing w:val="-44"/>
          <w:w w:val="105"/>
        </w:rPr>
        <w:t> </w:t>
      </w:r>
      <w:r>
        <w:rPr>
          <w:w w:val="105"/>
        </w:rPr>
        <w:t>“The concept is still personal service whenever possible,” said Bill Oates, Boston’s chief information</w:t>
      </w:r>
      <w:r>
        <w:rPr>
          <w:spacing w:val="1"/>
          <w:w w:val="105"/>
        </w:rPr>
        <w:t> </w:t>
      </w:r>
      <w:r>
        <w:rPr>
          <w:w w:val="105"/>
        </w:rPr>
        <w:t>officer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time.</w:t>
      </w:r>
      <w:hyperlink w:history="true" w:anchor="_bookmark38">
        <w:r>
          <w:rPr>
            <w:w w:val="105"/>
            <w:position w:val="6"/>
            <w:sz w:val="14"/>
          </w:rPr>
          <w:t>31</w:t>
        </w:r>
      </w:hyperlink>
      <w:r>
        <w:rPr>
          <w:spacing w:val="1"/>
          <w:w w:val="105"/>
          <w:position w:val="6"/>
          <w:sz w:val="14"/>
        </w:rPr>
        <w:t> </w:t>
      </w:r>
      <w:r>
        <w:rPr>
          <w:w w:val="105"/>
        </w:rPr>
        <w:t>Menino</w:t>
      </w:r>
      <w:r>
        <w:rPr>
          <w:spacing w:val="1"/>
          <w:w w:val="105"/>
        </w:rPr>
        <w:t> </w:t>
      </w:r>
      <w:r>
        <w:rPr>
          <w:w w:val="105"/>
        </w:rPr>
        <w:t>also</w:t>
      </w:r>
      <w:r>
        <w:rPr>
          <w:spacing w:val="1"/>
          <w:w w:val="105"/>
        </w:rPr>
        <w:t> </w:t>
      </w:r>
      <w:r>
        <w:rPr>
          <w:w w:val="105"/>
        </w:rPr>
        <w:t>launched</w:t>
      </w:r>
      <w:r>
        <w:rPr>
          <w:spacing w:val="1"/>
          <w:w w:val="105"/>
        </w:rPr>
        <w:t> </w:t>
      </w:r>
      <w:r>
        <w:rPr>
          <w:w w:val="105"/>
        </w:rPr>
        <w:t>Boston</w:t>
      </w:r>
      <w:r>
        <w:rPr>
          <w:spacing w:val="1"/>
          <w:w w:val="105"/>
        </w:rPr>
        <w:t> </w:t>
      </w:r>
      <w:r>
        <w:rPr>
          <w:w w:val="105"/>
        </w:rPr>
        <w:t>About</w:t>
      </w:r>
      <w:r>
        <w:rPr>
          <w:spacing w:val="1"/>
          <w:w w:val="105"/>
        </w:rPr>
        <w:t> </w:t>
      </w:r>
      <w:r>
        <w:rPr>
          <w:w w:val="105"/>
        </w:rPr>
        <w:t>Results,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web-based</w:t>
      </w:r>
      <w:r>
        <w:rPr>
          <w:spacing w:val="1"/>
          <w:w w:val="105"/>
        </w:rPr>
        <w:t> </w:t>
      </w:r>
      <w:r>
        <w:rPr>
          <w:w w:val="105"/>
        </w:rPr>
        <w:t>performance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management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platform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collected</w:t>
      </w:r>
      <w:r>
        <w:rPr>
          <w:spacing w:val="-10"/>
          <w:w w:val="105"/>
        </w:rPr>
        <w:t> </w:t>
      </w:r>
      <w:r>
        <w:rPr>
          <w:w w:val="105"/>
        </w:rPr>
        <w:t>operating</w:t>
      </w:r>
      <w:r>
        <w:rPr>
          <w:spacing w:val="-10"/>
          <w:w w:val="105"/>
        </w:rPr>
        <w:t> </w:t>
      </w:r>
      <w:r>
        <w:rPr>
          <w:w w:val="105"/>
        </w:rPr>
        <w:t>statistics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across</w:t>
      </w:r>
      <w:r>
        <w:rPr>
          <w:spacing w:val="-10"/>
          <w:w w:val="105"/>
        </w:rPr>
        <w:t> </w:t>
      </w:r>
      <w:r>
        <w:rPr>
          <w:w w:val="105"/>
        </w:rPr>
        <w:t>city</w:t>
      </w:r>
      <w:r>
        <w:rPr>
          <w:spacing w:val="-10"/>
          <w:w w:val="105"/>
        </w:rPr>
        <w:t> </w:t>
      </w:r>
      <w:r>
        <w:rPr>
          <w:w w:val="105"/>
        </w:rPr>
        <w:t>departments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made</w:t>
      </w:r>
      <w:r>
        <w:rPr>
          <w:spacing w:val="-10"/>
          <w:w w:val="105"/>
        </w:rPr>
        <w:t> </w:t>
      </w:r>
      <w:r>
        <w:rPr>
          <w:w w:val="105"/>
        </w:rPr>
        <w:t>them</w:t>
      </w:r>
    </w:p>
    <w:p>
      <w:pPr>
        <w:pStyle w:val="BodyText"/>
      </w:pPr>
    </w:p>
    <w:p>
      <w:pPr>
        <w:pStyle w:val="BodyText"/>
        <w:spacing w:before="4"/>
        <w:rPr>
          <w:sz w:val="15"/>
        </w:rPr>
      </w:pPr>
      <w:r>
        <w:rPr/>
        <w:pict>
          <v:rect style="position:absolute;margin-left:90pt;margin-top:10.94668pt;width:144pt;height:.48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254" w:lineRule="auto" w:before="162"/>
        <w:ind w:left="499" w:right="1255" w:firstLine="0"/>
        <w:jc w:val="left"/>
        <w:rPr>
          <w:sz w:val="16"/>
        </w:rPr>
      </w:pPr>
      <w:bookmarkStart w:name="_bookmark0" w:id="4"/>
      <w:bookmarkEnd w:id="4"/>
      <w:r>
        <w:rPr/>
      </w:r>
      <w:r>
        <w:rPr>
          <w:w w:val="105"/>
          <w:position w:val="6"/>
          <w:sz w:val="14"/>
        </w:rPr>
        <w:t>a</w:t>
      </w:r>
      <w:r>
        <w:rPr>
          <w:spacing w:val="19"/>
          <w:w w:val="105"/>
          <w:position w:val="6"/>
          <w:sz w:val="14"/>
        </w:rPr>
        <w:t> </w:t>
      </w:r>
      <w:r>
        <w:rPr>
          <w:w w:val="105"/>
          <w:sz w:val="16"/>
        </w:rPr>
        <w:t>The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City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Council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gained</w:t>
      </w:r>
      <w:r>
        <w:rPr>
          <w:spacing w:val="13"/>
          <w:w w:val="105"/>
          <w:sz w:val="16"/>
        </w:rPr>
        <w:t> </w:t>
      </w:r>
      <w:r>
        <w:rPr>
          <w:w w:val="105"/>
          <w:sz w:val="16"/>
        </w:rPr>
        <w:t>increased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budgetary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powers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after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14"/>
          <w:w w:val="105"/>
          <w:sz w:val="16"/>
        </w:rPr>
        <w:t> </w:t>
      </w:r>
      <w:r>
        <w:rPr>
          <w:w w:val="105"/>
          <w:sz w:val="16"/>
        </w:rPr>
        <w:t>2021</w:t>
      </w:r>
      <w:r>
        <w:rPr>
          <w:spacing w:val="14"/>
          <w:w w:val="105"/>
          <w:sz w:val="16"/>
        </w:rPr>
        <w:t> </w:t>
      </w:r>
      <w:r>
        <w:rPr>
          <w:w w:val="105"/>
          <w:sz w:val="16"/>
        </w:rPr>
        <w:t>referendum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giving</w:t>
      </w:r>
      <w:r>
        <w:rPr>
          <w:spacing w:val="13"/>
          <w:w w:val="105"/>
          <w:sz w:val="16"/>
        </w:rPr>
        <w:t> </w:t>
      </w:r>
      <w:r>
        <w:rPr>
          <w:w w:val="105"/>
          <w:sz w:val="16"/>
        </w:rPr>
        <w:t>it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3"/>
          <w:w w:val="105"/>
          <w:sz w:val="16"/>
        </w:rPr>
        <w:t> </w:t>
      </w:r>
      <w:r>
        <w:rPr>
          <w:w w:val="105"/>
          <w:sz w:val="16"/>
        </w:rPr>
        <w:t>authority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“modify</w:t>
      </w:r>
      <w:r>
        <w:rPr>
          <w:spacing w:val="14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13"/>
          <w:w w:val="105"/>
          <w:sz w:val="16"/>
        </w:rPr>
        <w:t> </w:t>
      </w:r>
      <w:r>
        <w:rPr>
          <w:w w:val="105"/>
          <w:sz w:val="16"/>
        </w:rPr>
        <w:t>amend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appropriation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orders”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passed.</w:t>
      </w:r>
    </w:p>
    <w:p>
      <w:pPr>
        <w:pStyle w:val="BodyText"/>
        <w:spacing w:before="3"/>
        <w:rPr>
          <w:sz w:val="17"/>
        </w:rPr>
      </w:pPr>
      <w:r>
        <w:rPr/>
        <w:pict>
          <v:rect style="position:absolute;margin-left:88.559998pt;margin-top:12.075914pt;width:452.88pt;height:.481pt;mso-position-horizontal-relative:page;mso-position-vertical-relative:paragraph;z-index:-1572710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0" w:right="1258" w:firstLine="0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w:t>3</w:t>
      </w:r>
    </w:p>
    <w:p>
      <w:pPr>
        <w:spacing w:after="0" w:line="196" w:lineRule="exact"/>
        <w:jc w:val="righ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6446" w:val="left" w:leader="none"/>
        </w:tabs>
        <w:spacing w:before="70"/>
        <w:ind w:left="14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422-050</w:t>
        <w:tab/>
        <w:t>CityScore:</w:t>
      </w:r>
      <w:r>
        <w:rPr>
          <w:rFonts w:ascii="Palatino Linotype"/>
          <w:b/>
          <w:spacing w:val="-3"/>
          <w:sz w:val="16"/>
        </w:rPr>
        <w:t> </w:t>
      </w:r>
      <w:r>
        <w:rPr>
          <w:rFonts w:ascii="Palatino Linotype"/>
          <w:b/>
          <w:sz w:val="16"/>
        </w:rPr>
        <w:t>Big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Data Comes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to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Boston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2"/>
        <w:rPr>
          <w:rFonts w:ascii="Palatino Linotype"/>
          <w:b/>
          <w:sz w:val="19"/>
        </w:rPr>
      </w:pPr>
    </w:p>
    <w:p>
      <w:pPr>
        <w:pStyle w:val="BodyText"/>
        <w:spacing w:line="235" w:lineRule="auto"/>
        <w:ind w:left="139" w:right="1616"/>
      </w:pPr>
      <w:r>
        <w:rPr/>
        <w:t>publicly</w:t>
      </w:r>
      <w:r>
        <w:rPr>
          <w:spacing w:val="26"/>
        </w:rPr>
        <w:t> </w:t>
      </w:r>
      <w:r>
        <w:rPr/>
        <w:t>available.</w:t>
      </w:r>
      <w:r>
        <w:rPr>
          <w:spacing w:val="28"/>
        </w:rPr>
        <w:t> </w:t>
      </w:r>
      <w:r>
        <w:rPr/>
        <w:t>Annual</w:t>
      </w:r>
      <w:r>
        <w:rPr>
          <w:spacing w:val="31"/>
        </w:rPr>
        <w:t> </w:t>
      </w:r>
      <w:r>
        <w:rPr/>
        <w:t>targets</w:t>
      </w:r>
      <w:r>
        <w:rPr>
          <w:spacing w:val="27"/>
        </w:rPr>
        <w:t> </w:t>
      </w:r>
      <w:r>
        <w:rPr/>
        <w:t>were</w:t>
      </w:r>
      <w:r>
        <w:rPr>
          <w:spacing w:val="32"/>
        </w:rPr>
        <w:t> </w:t>
      </w:r>
      <w:r>
        <w:rPr/>
        <w:t>set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tracked,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online</w:t>
      </w:r>
      <w:r>
        <w:rPr>
          <w:spacing w:val="31"/>
        </w:rPr>
        <w:t> </w:t>
      </w:r>
      <w:r>
        <w:rPr/>
        <w:t>statistics</w:t>
      </w:r>
      <w:r>
        <w:rPr>
          <w:spacing w:val="31"/>
        </w:rPr>
        <w:t> </w:t>
      </w:r>
      <w:r>
        <w:rPr/>
        <w:t>were</w:t>
      </w:r>
      <w:r>
        <w:rPr>
          <w:spacing w:val="28"/>
        </w:rPr>
        <w:t> </w:t>
      </w:r>
      <w:r>
        <w:rPr/>
        <w:t>updated</w:t>
      </w:r>
      <w:r>
        <w:rPr>
          <w:spacing w:val="28"/>
        </w:rPr>
        <w:t> </w:t>
      </w:r>
      <w:r>
        <w:rPr/>
        <w:t>quarterly.</w:t>
      </w:r>
      <w:r>
        <w:rPr>
          <w:spacing w:val="1"/>
        </w:rPr>
        <w:t> </w:t>
      </w:r>
      <w:r>
        <w:rPr/>
        <w:t>(See</w:t>
      </w:r>
      <w:r>
        <w:rPr>
          <w:spacing w:val="6"/>
        </w:rPr>
        <w:t> </w:t>
      </w:r>
      <w:r>
        <w:rPr>
          <w:rFonts w:ascii="Palatino Linotype"/>
          <w:b/>
        </w:rPr>
        <w:t>Exhibit</w:t>
      </w:r>
      <w:r>
        <w:rPr>
          <w:rFonts w:ascii="Palatino Linotype"/>
          <w:b/>
          <w:spacing w:val="-1"/>
        </w:rPr>
        <w:t> </w:t>
      </w:r>
      <w:r>
        <w:rPr>
          <w:rFonts w:ascii="Palatino Linotype"/>
          <w:b/>
        </w:rPr>
        <w:t>3</w:t>
      </w:r>
      <w:r>
        <w:rPr>
          <w:rFonts w:ascii="Palatino Linotype"/>
          <w:b/>
          <w:spacing w:val="2"/>
        </w:rPr>
        <w:t> </w:t>
      </w:r>
      <w:r>
        <w:rPr/>
        <w:t>for</w:t>
      </w:r>
      <w:r>
        <w:rPr>
          <w:spacing w:val="6"/>
        </w:rPr>
        <w:t> </w:t>
      </w:r>
      <w:r>
        <w:rPr/>
        <w:t>Boston</w:t>
      </w:r>
      <w:r>
        <w:rPr>
          <w:spacing w:val="6"/>
        </w:rPr>
        <w:t> </w:t>
      </w:r>
      <w:r>
        <w:rPr/>
        <w:t>About</w:t>
      </w:r>
      <w:r>
        <w:rPr>
          <w:spacing w:val="9"/>
        </w:rPr>
        <w:t> </w:t>
      </w:r>
      <w:r>
        <w:rPr/>
        <w:t>Results</w:t>
      </w:r>
      <w:r>
        <w:rPr>
          <w:spacing w:val="5"/>
        </w:rPr>
        <w:t> </w:t>
      </w:r>
      <w:r>
        <w:rPr/>
        <w:t>performance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FY</w:t>
      </w:r>
      <w:r>
        <w:rPr>
          <w:spacing w:val="5"/>
        </w:rPr>
        <w:t> </w:t>
      </w:r>
      <w:r>
        <w:rPr/>
        <w:t>2013.)</w:t>
      </w:r>
    </w:p>
    <w:p>
      <w:pPr>
        <w:pStyle w:val="BodyText"/>
        <w:spacing w:before="3"/>
        <w:rPr>
          <w:sz w:val="28"/>
        </w:rPr>
      </w:pPr>
    </w:p>
    <w:p>
      <w:pPr>
        <w:pStyle w:val="Heading1"/>
      </w:pPr>
      <w:bookmarkStart w:name="Mayor Walsh" w:id="5"/>
      <w:bookmarkEnd w:id="5"/>
      <w:r>
        <w:rPr>
          <w:b w:val="0"/>
        </w:rPr>
      </w:r>
      <w:r>
        <w:rPr/>
        <w:t>Mayor</w:t>
      </w:r>
      <w:r>
        <w:rPr>
          <w:spacing w:val="-4"/>
        </w:rPr>
        <w:t> </w:t>
      </w:r>
      <w:r>
        <w:rPr/>
        <w:t>Walsh</w:t>
      </w:r>
    </w:p>
    <w:p>
      <w:pPr>
        <w:spacing w:line="213" w:lineRule="auto" w:before="170"/>
        <w:ind w:left="139" w:right="1618" w:firstLine="288"/>
        <w:jc w:val="both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w:t>“For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this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kid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from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Taft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Street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in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Dorchester,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you’ve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made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Boston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a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place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where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dreams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come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true…Together</w:t>
      </w:r>
      <w:r>
        <w:rPr>
          <w:rFonts w:ascii="Palatino Linotype" w:hAnsi="Palatino Linotype"/>
          <w:i/>
          <w:spacing w:val="-48"/>
          <w:sz w:val="20"/>
        </w:rPr>
        <w:t> </w:t>
      </w:r>
      <w:r>
        <w:rPr>
          <w:rFonts w:ascii="Palatino Linotype" w:hAnsi="Palatino Linotype"/>
          <w:i/>
          <w:sz w:val="20"/>
        </w:rPr>
        <w:t>we’re going to make Boston a place where dreams come true for every child and every person in every corner of</w:t>
      </w:r>
      <w:r>
        <w:rPr>
          <w:rFonts w:ascii="Palatino Linotype" w:hAnsi="Palatino Linotype"/>
          <w:i/>
          <w:spacing w:val="1"/>
          <w:sz w:val="20"/>
        </w:rPr>
        <w:t> </w:t>
      </w:r>
      <w:r>
        <w:rPr>
          <w:rFonts w:ascii="Palatino Linotype" w:hAnsi="Palatino Linotype"/>
          <w:i/>
          <w:sz w:val="20"/>
        </w:rPr>
        <w:t>this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city.”</w:t>
      </w:r>
    </w:p>
    <w:p>
      <w:pPr>
        <w:pStyle w:val="BodyText"/>
        <w:spacing w:before="185"/>
        <w:ind w:left="427" w:firstLine="5438"/>
        <w:rPr>
          <w:sz w:val="14"/>
        </w:rPr>
      </w:pPr>
      <w:r>
        <w:rPr/>
        <w:t>—</w:t>
      </w:r>
      <w:r>
        <w:rPr>
          <w:spacing w:val="-7"/>
        </w:rPr>
        <w:t> </w:t>
      </w:r>
      <w:r>
        <w:rPr/>
        <w:t>Mayor</w:t>
      </w:r>
      <w:r>
        <w:rPr>
          <w:spacing w:val="16"/>
        </w:rPr>
        <w:t> </w:t>
      </w:r>
      <w:r>
        <w:rPr/>
        <w:t>Walsh,</w:t>
      </w:r>
      <w:r>
        <w:rPr>
          <w:spacing w:val="16"/>
        </w:rPr>
        <w:t> </w:t>
      </w:r>
      <w:r>
        <w:rPr/>
        <w:t>November</w:t>
      </w:r>
      <w:r>
        <w:rPr>
          <w:spacing w:val="17"/>
        </w:rPr>
        <w:t> </w:t>
      </w:r>
      <w:r>
        <w:rPr/>
        <w:t>5,</w:t>
      </w:r>
      <w:r>
        <w:rPr>
          <w:spacing w:val="16"/>
        </w:rPr>
        <w:t> </w:t>
      </w:r>
      <w:r>
        <w:rPr/>
        <w:t>2013</w:t>
      </w:r>
      <w:hyperlink w:history="true" w:anchor="_bookmark39">
        <w:r>
          <w:rPr>
            <w:position w:val="6"/>
            <w:sz w:val="14"/>
          </w:rPr>
          <w:t>32</w:t>
        </w:r>
      </w:hyperlink>
    </w:p>
    <w:p>
      <w:pPr>
        <w:pStyle w:val="BodyText"/>
        <w:spacing w:line="254" w:lineRule="auto" w:before="193"/>
        <w:ind w:left="140" w:right="1616" w:firstLine="287"/>
        <w:jc w:val="both"/>
      </w:pPr>
      <w:r>
        <w:rPr/>
        <w:t>In November 2013, Walsh was elected mayor of Boston. Prior to entering elected politics, Walsh had</w:t>
      </w:r>
      <w:r>
        <w:rPr>
          <w:spacing w:val="1"/>
        </w:rPr>
        <w:t> </w:t>
      </w:r>
      <w:r>
        <w:rPr/>
        <w:t>been a member of the Laborers Local 223 union and had gone onto head the Building and Construction</w:t>
      </w:r>
      <w:r>
        <w:rPr>
          <w:spacing w:val="1"/>
        </w:rPr>
        <w:t> </w:t>
      </w:r>
      <w:r>
        <w:rPr>
          <w:w w:val="105"/>
        </w:rPr>
        <w:t>Trades</w:t>
      </w:r>
      <w:r>
        <w:rPr>
          <w:spacing w:val="-1"/>
          <w:w w:val="105"/>
        </w:rPr>
        <w:t> </w:t>
      </w:r>
      <w:r>
        <w:rPr>
          <w:w w:val="105"/>
        </w:rPr>
        <w:t>Council. Walsh recalled that his</w:t>
      </w:r>
      <w:r>
        <w:rPr>
          <w:spacing w:val="-1"/>
          <w:w w:val="105"/>
        </w:rPr>
        <w:t> </w:t>
      </w:r>
      <w:r>
        <w:rPr>
          <w:w w:val="105"/>
        </w:rPr>
        <w:t>interest in</w:t>
      </w:r>
      <w:r>
        <w:rPr>
          <w:spacing w:val="-1"/>
          <w:w w:val="105"/>
        </w:rPr>
        <w:t> </w:t>
      </w:r>
      <w:r>
        <w:rPr>
          <w:w w:val="105"/>
        </w:rPr>
        <w:t>politics stemmed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2"/>
          <w:w w:val="105"/>
        </w:rPr>
        <w:t> </w:t>
      </w:r>
      <w:r>
        <w:rPr>
          <w:w w:val="105"/>
        </w:rPr>
        <w:t>his</w:t>
      </w:r>
      <w:r>
        <w:rPr>
          <w:spacing w:val="-1"/>
          <w:w w:val="105"/>
        </w:rPr>
        <w:t> </w:t>
      </w:r>
      <w:r>
        <w:rPr>
          <w:w w:val="105"/>
        </w:rPr>
        <w:t>childhood:</w:t>
      </w:r>
    </w:p>
    <w:p>
      <w:pPr>
        <w:pStyle w:val="BodyText"/>
        <w:spacing w:line="254" w:lineRule="auto" w:before="181"/>
        <w:ind w:left="710" w:right="2194" w:firstLine="293"/>
        <w:jc w:val="both"/>
      </w:pPr>
      <w:r>
        <w:rPr/>
        <w:t>Since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 a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kid</w:t>
      </w:r>
      <w:r>
        <w:rPr>
          <w:spacing w:val="1"/>
        </w:rPr>
        <w:t> </w:t>
      </w:r>
      <w:r>
        <w:rPr/>
        <w:t>I’ve</w:t>
      </w:r>
      <w:r>
        <w:rPr>
          <w:spacing w:val="44"/>
        </w:rPr>
        <w:t> </w:t>
      </w:r>
      <w:r>
        <w:rPr/>
        <w:t>always been around</w:t>
      </w:r>
      <w:r>
        <w:rPr>
          <w:spacing w:val="44"/>
        </w:rPr>
        <w:t> </w:t>
      </w:r>
      <w:r>
        <w:rPr/>
        <w:t>politics or</w:t>
      </w:r>
      <w:r>
        <w:rPr>
          <w:spacing w:val="44"/>
        </w:rPr>
        <w:t> </w:t>
      </w:r>
      <w:r>
        <w:rPr/>
        <w:t>political rallies with</w:t>
      </w:r>
      <w:r>
        <w:rPr>
          <w:spacing w:val="44"/>
        </w:rPr>
        <w:t> </w:t>
      </w:r>
      <w:r>
        <w:rPr/>
        <w:t>my</w:t>
      </w:r>
      <w:r>
        <w:rPr>
          <w:spacing w:val="1"/>
        </w:rPr>
        <w:t> </w:t>
      </w:r>
      <w:r>
        <w:rPr/>
        <w:t>father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my</w:t>
      </w:r>
      <w:r>
        <w:rPr>
          <w:spacing w:val="23"/>
        </w:rPr>
        <w:t> </w:t>
      </w:r>
      <w:r>
        <w:rPr/>
        <w:t>uncle.</w:t>
      </w:r>
      <w:r>
        <w:rPr>
          <w:spacing w:val="24"/>
        </w:rPr>
        <w:t> </w:t>
      </w:r>
      <w:r>
        <w:rPr/>
        <w:t>Growing</w:t>
      </w:r>
      <w:r>
        <w:rPr>
          <w:spacing w:val="23"/>
        </w:rPr>
        <w:t> </w:t>
      </w:r>
      <w:r>
        <w:rPr/>
        <w:t>up</w:t>
      </w:r>
      <w:r>
        <w:rPr>
          <w:spacing w:val="23"/>
        </w:rPr>
        <w:t> </w:t>
      </w:r>
      <w:r>
        <w:rPr/>
        <w:t>I</w:t>
      </w:r>
      <w:r>
        <w:rPr>
          <w:spacing w:val="23"/>
        </w:rPr>
        <w:t> </w:t>
      </w:r>
      <w:r>
        <w:rPr/>
        <w:t>was</w:t>
      </w:r>
      <w:r>
        <w:rPr>
          <w:spacing w:val="22"/>
        </w:rPr>
        <w:t> </w:t>
      </w:r>
      <w:r>
        <w:rPr/>
        <w:t>active</w:t>
      </w:r>
      <w:r>
        <w:rPr>
          <w:spacing w:val="23"/>
        </w:rPr>
        <w:t> </w:t>
      </w:r>
      <w:r>
        <w:rPr/>
        <w:t>in</w:t>
      </w:r>
      <w:r>
        <w:rPr>
          <w:spacing w:val="21"/>
        </w:rPr>
        <w:t> </w:t>
      </w:r>
      <w:r>
        <w:rPr/>
        <w:t>the</w:t>
      </w:r>
      <w:r>
        <w:rPr>
          <w:spacing w:val="25"/>
        </w:rPr>
        <w:t> </w:t>
      </w:r>
      <w:r>
        <w:rPr/>
        <w:t>community,</w:t>
      </w:r>
      <w:r>
        <w:rPr>
          <w:spacing w:val="23"/>
        </w:rPr>
        <w:t> </w:t>
      </w:r>
      <w:r>
        <w:rPr/>
        <w:t>whether</w:t>
      </w:r>
      <w:r>
        <w:rPr>
          <w:spacing w:val="24"/>
        </w:rPr>
        <w:t> </w:t>
      </w:r>
      <w:r>
        <w:rPr/>
        <w:t>it</w:t>
      </w:r>
      <w:r>
        <w:rPr>
          <w:spacing w:val="23"/>
        </w:rPr>
        <w:t> </w:t>
      </w:r>
      <w:r>
        <w:rPr/>
        <w:t>was</w:t>
      </w:r>
      <w:r>
        <w:rPr>
          <w:spacing w:val="22"/>
        </w:rPr>
        <w:t> </w:t>
      </w:r>
      <w:r>
        <w:rPr/>
        <w:t>running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civic association or</w:t>
      </w:r>
      <w:r>
        <w:rPr>
          <w:spacing w:val="44"/>
        </w:rPr>
        <w:t> </w:t>
      </w:r>
      <w:r>
        <w:rPr/>
        <w:t>coaching or</w:t>
      </w:r>
      <w:r>
        <w:rPr>
          <w:spacing w:val="44"/>
        </w:rPr>
        <w:t> </w:t>
      </w:r>
      <w:r>
        <w:rPr/>
        <w:t>running baseball leagues,</w:t>
      </w:r>
      <w:r>
        <w:rPr>
          <w:spacing w:val="44"/>
        </w:rPr>
        <w:t> </w:t>
      </w:r>
      <w:r>
        <w:rPr/>
        <w:t>hockey leagues,</w:t>
      </w:r>
      <w:r>
        <w:rPr>
          <w:spacing w:val="44"/>
        </w:rPr>
        <w:t> </w:t>
      </w:r>
      <w:r>
        <w:rPr/>
        <w:t>things like</w:t>
      </w:r>
      <w:r>
        <w:rPr>
          <w:spacing w:val="1"/>
        </w:rPr>
        <w:t> </w:t>
      </w:r>
      <w:r>
        <w:rPr/>
        <w:t>that.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desire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public</w:t>
      </w:r>
      <w:r>
        <w:rPr>
          <w:spacing w:val="1"/>
        </w:rPr>
        <w:t> </w:t>
      </w:r>
      <w:r>
        <w:rPr/>
        <w:t>sector.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1996,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state</w:t>
      </w:r>
      <w:r>
        <w:rPr>
          <w:spacing w:val="1"/>
        </w:rPr>
        <w:t> </w:t>
      </w:r>
      <w:r>
        <w:rPr/>
        <w:t>representative at the time,</w:t>
      </w:r>
      <w:r>
        <w:rPr>
          <w:spacing w:val="1"/>
        </w:rPr>
        <w:t> </w:t>
      </w:r>
      <w:r>
        <w:rPr/>
        <w:t>Jim Brett, decided</w:t>
      </w:r>
      <w:r>
        <w:rPr>
          <w:spacing w:val="1"/>
        </w:rPr>
        <w:t> </w:t>
      </w:r>
      <w:r>
        <w:rPr/>
        <w:t>he wasn’t going to</w:t>
      </w:r>
      <w:r>
        <w:rPr>
          <w:spacing w:val="44"/>
        </w:rPr>
        <w:t> </w:t>
      </w:r>
      <w:r>
        <w:rPr/>
        <w:t>run</w:t>
      </w:r>
      <w:r>
        <w:rPr>
          <w:spacing w:val="44"/>
        </w:rPr>
        <w:t> </w:t>
      </w:r>
      <w:r>
        <w:rPr/>
        <w:t>again. So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ran for</w:t>
      </w:r>
      <w:r>
        <w:rPr>
          <w:spacing w:val="1"/>
        </w:rPr>
        <w:t> </w:t>
      </w:r>
      <w:r>
        <w:rPr/>
        <w:t>state representative. I was elected in 1997 to the House of Representatives. I served 16</w:t>
      </w:r>
      <w:r>
        <w:rPr>
          <w:spacing w:val="1"/>
        </w:rPr>
        <w:t> </w:t>
      </w:r>
      <w:r>
        <w:rPr/>
        <w:t>years in the House of Representatives. And then in 2013 when Mayor Menino made the</w:t>
      </w:r>
      <w:r>
        <w:rPr>
          <w:spacing w:val="1"/>
        </w:rPr>
        <w:t> </w:t>
      </w:r>
      <w:r>
        <w:rPr/>
        <w:t>decision 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 not</w:t>
      </w:r>
      <w:r>
        <w:rPr>
          <w:spacing w:val="1"/>
        </w:rPr>
        <w:t> </w:t>
      </w:r>
      <w:r>
        <w:rPr/>
        <w:t>going to seek another</w:t>
      </w:r>
      <w:r>
        <w:rPr>
          <w:spacing w:val="1"/>
        </w:rPr>
        <w:t> </w:t>
      </w:r>
      <w:r>
        <w:rPr/>
        <w:t>term,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instantly knew that</w:t>
      </w:r>
      <w:r>
        <w:rPr>
          <w:spacing w:val="44"/>
        </w:rPr>
        <w:t> </w:t>
      </w:r>
      <w:r>
        <w:rPr/>
        <w:t>I</w:t>
      </w:r>
      <w:r>
        <w:rPr>
          <w:spacing w:val="44"/>
        </w:rPr>
        <w:t> </w:t>
      </w:r>
      <w:r>
        <w:rPr/>
        <w:t>was going to</w:t>
      </w:r>
      <w:r>
        <w:rPr>
          <w:spacing w:val="-42"/>
        </w:rPr>
        <w:t> </w:t>
      </w:r>
      <w:r>
        <w:rPr/>
        <w:t>run for</w:t>
      </w:r>
      <w:r>
        <w:rPr>
          <w:spacing w:val="1"/>
        </w:rPr>
        <w:t> </w:t>
      </w:r>
      <w:r>
        <w:rPr/>
        <w:t>mayor.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wanted</w:t>
      </w:r>
      <w:r>
        <w:rPr>
          <w:spacing w:val="1"/>
        </w:rPr>
        <w:t> </w:t>
      </w:r>
      <w:r>
        <w:rPr/>
        <w:t>to run for</w:t>
      </w:r>
      <w:r>
        <w:rPr>
          <w:spacing w:val="1"/>
        </w:rPr>
        <w:t> </w:t>
      </w:r>
      <w:r>
        <w:rPr/>
        <w:t>mayor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Boston 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long</w:t>
      </w:r>
      <w:r>
        <w:rPr>
          <w:spacing w:val="44"/>
        </w:rPr>
        <w:t> </w:t>
      </w:r>
      <w:r>
        <w:rPr/>
        <w:t>time.</w:t>
      </w:r>
      <w:r>
        <w:rPr>
          <w:spacing w:val="44"/>
        </w:rPr>
        <w:t> </w:t>
      </w:r>
      <w:r>
        <w:rPr/>
        <w:t>But</w:t>
      </w:r>
      <w:r>
        <w:rPr>
          <w:spacing w:val="44"/>
        </w:rPr>
        <w:t> </w:t>
      </w:r>
      <w:r>
        <w:rPr/>
        <w:t>you</w:t>
      </w:r>
      <w:r>
        <w:rPr>
          <w:spacing w:val="44"/>
        </w:rPr>
        <w:t> </w:t>
      </w:r>
      <w:r>
        <w:rPr/>
        <w:t>don’t</w:t>
      </w:r>
      <w:r>
        <w:rPr>
          <w:spacing w:val="-42"/>
        </w:rPr>
        <w:t> </w:t>
      </w:r>
      <w:r>
        <w:rPr/>
        <w:t>know</w:t>
      </w:r>
      <w:r>
        <w:rPr>
          <w:spacing w:val="32"/>
        </w:rPr>
        <w:t> </w:t>
      </w:r>
      <w:r>
        <w:rPr/>
        <w:t>in</w:t>
      </w:r>
      <w:r>
        <w:rPr>
          <w:spacing w:val="33"/>
        </w:rPr>
        <w:t> </w:t>
      </w:r>
      <w:r>
        <w:rPr/>
        <w:t>politics</w:t>
      </w:r>
      <w:r>
        <w:rPr>
          <w:spacing w:val="33"/>
        </w:rPr>
        <w:t> </w:t>
      </w:r>
      <w:r>
        <w:rPr/>
        <w:t>when</w:t>
      </w:r>
      <w:r>
        <w:rPr>
          <w:spacing w:val="35"/>
        </w:rPr>
        <w:t> </w:t>
      </w:r>
      <w:r>
        <w:rPr/>
        <w:t>it’s</w:t>
      </w:r>
      <w:r>
        <w:rPr>
          <w:spacing w:val="35"/>
        </w:rPr>
        <w:t> </w:t>
      </w:r>
      <w:r>
        <w:rPr/>
        <w:t>going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happen.</w:t>
      </w:r>
      <w:r>
        <w:rPr>
          <w:spacing w:val="34"/>
        </w:rPr>
        <w:t> </w:t>
      </w:r>
      <w:r>
        <w:rPr/>
        <w:t>So</w:t>
      </w:r>
      <w:r>
        <w:rPr>
          <w:spacing w:val="32"/>
        </w:rPr>
        <w:t> </w:t>
      </w:r>
      <w:r>
        <w:rPr/>
        <w:t>I</w:t>
      </w:r>
      <w:r>
        <w:rPr>
          <w:spacing w:val="33"/>
        </w:rPr>
        <w:t> </w:t>
      </w:r>
      <w:r>
        <w:rPr/>
        <w:t>threw</w:t>
      </w:r>
      <w:r>
        <w:rPr>
          <w:spacing w:val="32"/>
        </w:rPr>
        <w:t> </w:t>
      </w:r>
      <w:r>
        <w:rPr/>
        <w:t>my</w:t>
      </w:r>
      <w:r>
        <w:rPr>
          <w:spacing w:val="33"/>
        </w:rPr>
        <w:t> </w:t>
      </w:r>
      <w:r>
        <w:rPr/>
        <w:t>hat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ring</w:t>
      </w:r>
      <w:r>
        <w:rPr>
          <w:spacing w:val="33"/>
        </w:rPr>
        <w:t> </w:t>
      </w:r>
      <w:r>
        <w:rPr/>
        <w:t>for</w:t>
      </w:r>
      <w:r>
        <w:rPr>
          <w:spacing w:val="36"/>
        </w:rPr>
        <w:t> </w:t>
      </w:r>
      <w:r>
        <w:rPr/>
        <w:t>mayor</w:t>
      </w:r>
      <w:r>
        <w:rPr>
          <w:spacing w:val="34"/>
        </w:rPr>
        <w:t> </w:t>
      </w:r>
      <w:r>
        <w:rPr/>
        <w:t>in</w:t>
      </w:r>
      <w:r>
        <w:rPr>
          <w:spacing w:val="1"/>
        </w:rPr>
        <w:t> </w:t>
      </w:r>
      <w:r>
        <w:rPr/>
        <w:t>2013.</w:t>
      </w:r>
      <w:r>
        <w:rPr>
          <w:spacing w:val="9"/>
        </w:rPr>
        <w:t> </w:t>
      </w:r>
      <w:r>
        <w:rPr/>
        <w:t>It</w:t>
      </w:r>
      <w:r>
        <w:rPr>
          <w:spacing w:val="9"/>
        </w:rPr>
        <w:t> </w:t>
      </w:r>
      <w:r>
        <w:rPr/>
        <w:t>was</w:t>
      </w:r>
      <w:r>
        <w:rPr>
          <w:spacing w:val="7"/>
        </w:rPr>
        <w:t> </w:t>
      </w:r>
      <w:r>
        <w:rPr/>
        <w:t>a</w:t>
      </w:r>
      <w:r>
        <w:rPr>
          <w:spacing w:val="11"/>
        </w:rPr>
        <w:t> </w:t>
      </w:r>
      <w:r>
        <w:rPr/>
        <w:t>highly</w:t>
      </w:r>
      <w:r>
        <w:rPr>
          <w:spacing w:val="7"/>
        </w:rPr>
        <w:t> </w:t>
      </w:r>
      <w:r>
        <w:rPr/>
        <w:t>contested</w:t>
      </w:r>
      <w:r>
        <w:rPr>
          <w:spacing w:val="10"/>
        </w:rPr>
        <w:t> </w:t>
      </w:r>
      <w:r>
        <w:rPr/>
        <w:t>field,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I</w:t>
      </w:r>
      <w:r>
        <w:rPr>
          <w:spacing w:val="9"/>
        </w:rPr>
        <w:t> </w:t>
      </w:r>
      <w:r>
        <w:rPr/>
        <w:t>was</w:t>
      </w:r>
      <w:r>
        <w:rPr>
          <w:spacing w:val="8"/>
        </w:rPr>
        <w:t> </w:t>
      </w:r>
      <w:r>
        <w:rPr/>
        <w:t>fortunate</w:t>
      </w:r>
      <w:r>
        <w:rPr>
          <w:spacing w:val="9"/>
        </w:rPr>
        <w:t> </w:t>
      </w:r>
      <w:r>
        <w:rPr/>
        <w:t>to</w:t>
      </w:r>
      <w:r>
        <w:rPr>
          <w:spacing w:val="7"/>
        </w:rPr>
        <w:t> </w:t>
      </w:r>
      <w:r>
        <w:rPr/>
        <w:t>win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primary</w:t>
      </w:r>
      <w:r>
        <w:rPr>
          <w:spacing w:val="8"/>
        </w:rPr>
        <w:t> </w:t>
      </w:r>
      <w:r>
        <w:rPr/>
        <w:t>and</w:t>
      </w:r>
      <w:r>
        <w:rPr>
          <w:spacing w:val="10"/>
        </w:rPr>
        <w:t> </w:t>
      </w:r>
      <w:r>
        <w:rPr/>
        <w:t>fortunate</w:t>
      </w:r>
      <w:r>
        <w:rPr>
          <w:spacing w:val="1"/>
        </w:rPr>
        <w:t> </w:t>
      </w:r>
      <w:r>
        <w:rPr/>
        <w:t>to</w:t>
      </w:r>
      <w:r>
        <w:rPr>
          <w:spacing w:val="5"/>
        </w:rPr>
        <w:t> </w:t>
      </w:r>
      <w:r>
        <w:rPr/>
        <w:t>win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race.</w:t>
      </w:r>
    </w:p>
    <w:p>
      <w:pPr>
        <w:pStyle w:val="BodyText"/>
        <w:spacing w:line="254" w:lineRule="auto" w:before="197"/>
        <w:ind w:left="140" w:right="1618" w:firstLine="453"/>
        <w:jc w:val="both"/>
      </w:pPr>
      <w:r>
        <w:rPr>
          <w:w w:val="105"/>
        </w:rPr>
        <w:t>In January 2014, Mayor Walsh announced that Dan Arrigg Koh would be his chief of staff. Koh, a</w:t>
      </w:r>
      <w:r>
        <w:rPr>
          <w:spacing w:val="-45"/>
          <w:w w:val="105"/>
        </w:rPr>
        <w:t> </w:t>
      </w:r>
      <w:r>
        <w:rPr>
          <w:w w:val="105"/>
        </w:rPr>
        <w:t>2011 Harvard Business School graduate, had previously served as a leadership fellow in Mayor</w:t>
      </w:r>
      <w:r>
        <w:rPr>
          <w:spacing w:val="1"/>
          <w:w w:val="105"/>
        </w:rPr>
        <w:t> </w:t>
      </w:r>
      <w:r>
        <w:rPr>
          <w:w w:val="105"/>
        </w:rPr>
        <w:t>Menino’s office and had gone on to be chief of staff at Huffington Post and then general manager of</w:t>
      </w:r>
      <w:r>
        <w:rPr>
          <w:spacing w:val="1"/>
          <w:w w:val="105"/>
        </w:rPr>
        <w:t> </w:t>
      </w:r>
      <w:r>
        <w:rPr>
          <w:w w:val="105"/>
        </w:rPr>
        <w:t>HuffPost</w:t>
      </w:r>
      <w:r>
        <w:rPr>
          <w:spacing w:val="3"/>
          <w:w w:val="105"/>
        </w:rPr>
        <w:t> </w:t>
      </w:r>
      <w:r>
        <w:rPr>
          <w:w w:val="105"/>
        </w:rPr>
        <w:t>Live,</w:t>
      </w:r>
      <w:r>
        <w:rPr>
          <w:spacing w:val="3"/>
          <w:w w:val="105"/>
        </w:rPr>
        <w:t> </w:t>
      </w:r>
      <w:r>
        <w:rPr>
          <w:w w:val="105"/>
        </w:rPr>
        <w:t>its</w:t>
      </w:r>
      <w:r>
        <w:rPr>
          <w:spacing w:val="3"/>
          <w:w w:val="105"/>
        </w:rPr>
        <w:t> </w:t>
      </w:r>
      <w:r>
        <w:rPr>
          <w:w w:val="105"/>
        </w:rPr>
        <w:t>video</w:t>
      </w:r>
      <w:r>
        <w:rPr>
          <w:spacing w:val="6"/>
          <w:w w:val="105"/>
        </w:rPr>
        <w:t> </w:t>
      </w:r>
      <w:r>
        <w:rPr>
          <w:w w:val="105"/>
        </w:rPr>
        <w:t>streaming</w:t>
      </w:r>
      <w:r>
        <w:rPr>
          <w:spacing w:val="5"/>
          <w:w w:val="105"/>
        </w:rPr>
        <w:t> </w:t>
      </w:r>
      <w:r>
        <w:rPr>
          <w:w w:val="105"/>
        </w:rPr>
        <w:t>network.</w:t>
      </w:r>
      <w:r>
        <w:rPr>
          <w:spacing w:val="3"/>
          <w:w w:val="105"/>
        </w:rPr>
        <w:t> </w:t>
      </w:r>
      <w:r>
        <w:rPr>
          <w:w w:val="105"/>
        </w:rPr>
        <w:t>Mayor</w:t>
      </w:r>
      <w:r>
        <w:rPr>
          <w:spacing w:val="3"/>
          <w:w w:val="105"/>
        </w:rPr>
        <w:t> </w:t>
      </w:r>
      <w:r>
        <w:rPr>
          <w:w w:val="105"/>
        </w:rPr>
        <w:t>Walsh</w:t>
      </w:r>
      <w:r>
        <w:rPr>
          <w:spacing w:val="3"/>
          <w:w w:val="105"/>
        </w:rPr>
        <w:t> </w:t>
      </w:r>
      <w:r>
        <w:rPr>
          <w:w w:val="105"/>
        </w:rPr>
        <w:t>recalled,</w:t>
      </w:r>
    </w:p>
    <w:p>
      <w:pPr>
        <w:pStyle w:val="BodyText"/>
        <w:spacing w:line="254" w:lineRule="auto" w:before="182"/>
        <w:ind w:left="716" w:right="2192" w:firstLine="288"/>
        <w:jc w:val="both"/>
      </w:pPr>
      <w:r>
        <w:rPr>
          <w:w w:val="105"/>
        </w:rPr>
        <w:t>Bringing his perspective from HBS and bringing my perspective from labor, the</w:t>
      </w:r>
      <w:r>
        <w:rPr>
          <w:spacing w:val="1"/>
          <w:w w:val="105"/>
        </w:rPr>
        <w:t> </w:t>
      </w:r>
      <w:r>
        <w:rPr>
          <w:w w:val="105"/>
        </w:rPr>
        <w:t>legislature,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political side of</w:t>
      </w:r>
      <w:r>
        <w:rPr>
          <w:spacing w:val="1"/>
          <w:w w:val="105"/>
        </w:rPr>
        <w:t> </w:t>
      </w:r>
      <w:r>
        <w:rPr>
          <w:w w:val="105"/>
        </w:rPr>
        <w:t>it, I thought that we could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an interesting</w:t>
      </w:r>
      <w:r>
        <w:rPr>
          <w:spacing w:val="1"/>
          <w:w w:val="105"/>
        </w:rPr>
        <w:t> </w:t>
      </w:r>
      <w:r>
        <w:rPr>
          <w:w w:val="105"/>
        </w:rPr>
        <w:t>relationship, which we did. And one of the first things we started talking about was</w:t>
      </w:r>
      <w:r>
        <w:rPr>
          <w:spacing w:val="1"/>
          <w:w w:val="105"/>
        </w:rPr>
        <w:t> </w:t>
      </w:r>
      <w:r>
        <w:rPr/>
        <w:t>data—the</w:t>
      </w:r>
      <w:r>
        <w:rPr>
          <w:spacing w:val="9"/>
        </w:rPr>
        <w:t> </w:t>
      </w:r>
      <w:r>
        <w:rPr/>
        <w:t>use</w:t>
      </w:r>
      <w:r>
        <w:rPr>
          <w:spacing w:val="10"/>
        </w:rPr>
        <w:t> </w:t>
      </w:r>
      <w:r>
        <w:rPr/>
        <w:t>of</w:t>
      </w:r>
      <w:r>
        <w:rPr>
          <w:spacing w:val="12"/>
        </w:rPr>
        <w:t> </w:t>
      </w:r>
      <w:r>
        <w:rPr/>
        <w:t>data,</w:t>
      </w:r>
      <w:r>
        <w:rPr>
          <w:spacing w:val="7"/>
        </w:rPr>
        <w:t> </w:t>
      </w:r>
      <w:r>
        <w:rPr/>
        <w:t>not</w:t>
      </w:r>
      <w:r>
        <w:rPr>
          <w:spacing w:val="10"/>
        </w:rPr>
        <w:t> </w:t>
      </w:r>
      <w:r>
        <w:rPr/>
        <w:t>on</w:t>
      </w:r>
      <w:r>
        <w:rPr>
          <w:spacing w:val="9"/>
        </w:rPr>
        <w:t> </w:t>
      </w:r>
      <w:r>
        <w:rPr/>
        <w:t>a</w:t>
      </w:r>
      <w:r>
        <w:rPr>
          <w:spacing w:val="11"/>
        </w:rPr>
        <w:t> </w:t>
      </w:r>
      <w:r>
        <w:rPr/>
        <w:t>year-to-year</w:t>
      </w:r>
      <w:r>
        <w:rPr>
          <w:spacing w:val="7"/>
        </w:rPr>
        <w:t> </w:t>
      </w:r>
      <w:r>
        <w:rPr/>
        <w:t>basis,</w:t>
      </w:r>
      <w:r>
        <w:rPr>
          <w:spacing w:val="10"/>
        </w:rPr>
        <w:t> </w:t>
      </w:r>
      <w:r>
        <w:rPr/>
        <w:t>but</w:t>
      </w:r>
      <w:r>
        <w:rPr>
          <w:spacing w:val="10"/>
        </w:rPr>
        <w:t> </w:t>
      </w:r>
      <w:r>
        <w:rPr/>
        <w:t>on</w:t>
      </w:r>
      <w:r>
        <w:rPr>
          <w:spacing w:val="9"/>
        </w:rPr>
        <w:t> </w:t>
      </w:r>
      <w:r>
        <w:rPr/>
        <w:t>a</w:t>
      </w:r>
      <w:r>
        <w:rPr>
          <w:spacing w:val="11"/>
        </w:rPr>
        <w:t> </w:t>
      </w:r>
      <w:r>
        <w:rPr/>
        <w:t>day-to-day.</w:t>
      </w:r>
      <w:r>
        <w:rPr>
          <w:spacing w:val="7"/>
        </w:rPr>
        <w:t> </w:t>
      </w:r>
      <w:r>
        <w:rPr/>
        <w:t>Rather</w:t>
      </w:r>
      <w:r>
        <w:rPr>
          <w:spacing w:val="10"/>
        </w:rPr>
        <w:t> </w:t>
      </w:r>
      <w:r>
        <w:rPr/>
        <w:t>than</w:t>
      </w:r>
      <w:r>
        <w:rPr>
          <w:spacing w:val="9"/>
        </w:rPr>
        <w:t> </w:t>
      </w:r>
      <w:r>
        <w:rPr/>
        <w:t>getting</w:t>
      </w:r>
      <w:r>
        <w:rPr>
          <w:spacing w:val="1"/>
        </w:rPr>
        <w:t> </w:t>
      </w:r>
      <w:r>
        <w:rPr>
          <w:w w:val="105"/>
        </w:rPr>
        <w:t>a report from previous years, how do we measure from day to day, from week to week,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1"/>
          <w:w w:val="105"/>
        </w:rPr>
        <w:t> </w:t>
      </w:r>
      <w:r>
        <w:rPr>
          <w:w w:val="105"/>
        </w:rPr>
        <w:t>month to</w:t>
      </w:r>
      <w:r>
        <w:rPr>
          <w:spacing w:val="1"/>
          <w:w w:val="105"/>
        </w:rPr>
        <w:t> </w:t>
      </w:r>
      <w:r>
        <w:rPr>
          <w:w w:val="105"/>
        </w:rPr>
        <w:t>month,</w:t>
      </w:r>
      <w:r>
        <w:rPr>
          <w:spacing w:val="2"/>
          <w:w w:val="105"/>
        </w:rPr>
        <w:t> </w:t>
      </w:r>
      <w:r>
        <w:rPr>
          <w:w w:val="105"/>
        </w:rPr>
        <w:t>from</w:t>
      </w:r>
      <w:r>
        <w:rPr>
          <w:spacing w:val="2"/>
          <w:w w:val="105"/>
        </w:rPr>
        <w:t> </w:t>
      </w:r>
      <w:r>
        <w:rPr>
          <w:w w:val="105"/>
        </w:rPr>
        <w:t>quarter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quarter,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from year to year?</w:t>
      </w:r>
    </w:p>
    <w:p>
      <w:pPr>
        <w:pStyle w:val="BodyText"/>
        <w:spacing w:line="254" w:lineRule="auto" w:before="179"/>
        <w:ind w:left="136" w:right="1618" w:firstLine="291"/>
        <w:jc w:val="both"/>
      </w:pPr>
      <w:r>
        <w:rPr>
          <w:w w:val="105"/>
        </w:rPr>
        <w:t>A trip to visit Mayor Bloomberg further inspired Walsh with respect to what could be achieved</w:t>
      </w:r>
      <w:r>
        <w:rPr>
          <w:spacing w:val="1"/>
          <w:w w:val="105"/>
        </w:rPr>
        <w:t> </w:t>
      </w:r>
      <w:r>
        <w:rPr>
          <w:w w:val="105"/>
        </w:rPr>
        <w:t>using data to manage city services. “It was interesting because he had changed the style and the way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4"/>
          <w:w w:val="105"/>
        </w:rPr>
        <w:t> </w:t>
      </w:r>
      <w:r>
        <w:rPr>
          <w:w w:val="105"/>
        </w:rPr>
        <w:t>did</w:t>
      </w:r>
      <w:r>
        <w:rPr>
          <w:spacing w:val="15"/>
          <w:w w:val="105"/>
        </w:rPr>
        <w:t> </w:t>
      </w:r>
      <w:r>
        <w:rPr>
          <w:w w:val="105"/>
        </w:rPr>
        <w:t>business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New</w:t>
      </w:r>
      <w:r>
        <w:rPr>
          <w:spacing w:val="16"/>
          <w:w w:val="105"/>
        </w:rPr>
        <w:t> </w:t>
      </w:r>
      <w:r>
        <w:rPr>
          <w:w w:val="105"/>
        </w:rPr>
        <w:t>York,”</w:t>
      </w:r>
      <w:r>
        <w:rPr>
          <w:spacing w:val="17"/>
          <w:w w:val="105"/>
        </w:rPr>
        <w:t> </w:t>
      </w:r>
      <w:r>
        <w:rPr>
          <w:w w:val="105"/>
        </w:rPr>
        <w:t>Walsh</w:t>
      </w:r>
      <w:r>
        <w:rPr>
          <w:spacing w:val="14"/>
          <w:w w:val="105"/>
        </w:rPr>
        <w:t> </w:t>
      </w:r>
      <w:r>
        <w:rPr>
          <w:w w:val="105"/>
        </w:rPr>
        <w:t>explained.</w:t>
      </w:r>
      <w:r>
        <w:rPr>
          <w:spacing w:val="16"/>
          <w:w w:val="105"/>
        </w:rPr>
        <w:t> </w:t>
      </w:r>
      <w:r>
        <w:rPr>
          <w:w w:val="105"/>
        </w:rPr>
        <w:t>“He</w:t>
      </w:r>
      <w:r>
        <w:rPr>
          <w:spacing w:val="15"/>
          <w:w w:val="105"/>
        </w:rPr>
        <w:t> </w:t>
      </w:r>
      <w:r>
        <w:rPr>
          <w:w w:val="105"/>
        </w:rPr>
        <w:t>had</w:t>
      </w:r>
      <w:r>
        <w:rPr>
          <w:spacing w:val="15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bullpen,</w:t>
      </w:r>
      <w:r>
        <w:rPr>
          <w:spacing w:val="15"/>
          <w:w w:val="105"/>
        </w:rPr>
        <w:t> </w:t>
      </w:r>
      <w:r>
        <w:rPr>
          <w:w w:val="105"/>
        </w:rPr>
        <w:t>kind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like</w:t>
      </w:r>
      <w:r>
        <w:rPr>
          <w:spacing w:val="15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newsroom,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desk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Deputy</w:t>
      </w:r>
      <w:r>
        <w:rPr>
          <w:spacing w:val="-9"/>
          <w:w w:val="105"/>
        </w:rPr>
        <w:t> </w:t>
      </w:r>
      <w:r>
        <w:rPr>
          <w:w w:val="105"/>
        </w:rPr>
        <w:t>Mayors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next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him.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talked</w:t>
      </w:r>
      <w:r>
        <w:rPr>
          <w:spacing w:val="-8"/>
          <w:w w:val="105"/>
        </w:rPr>
        <w:t> </w:t>
      </w:r>
      <w:r>
        <w:rPr>
          <w:w w:val="105"/>
        </w:rPr>
        <w:t>about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walls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43"/>
          <w:w w:val="105"/>
        </w:rPr>
        <w:t> </w:t>
      </w:r>
      <w:r>
        <w:rPr>
          <w:w w:val="105"/>
        </w:rPr>
        <w:t>full transparency and understanding what was going on. And on the wall behind him were different</w:t>
      </w:r>
      <w:r>
        <w:rPr>
          <w:spacing w:val="1"/>
          <w:w w:val="105"/>
        </w:rPr>
        <w:t> </w:t>
      </w:r>
      <w:r>
        <w:rPr>
          <w:w w:val="105"/>
        </w:rPr>
        <w:t>data points. In Boston, in any reports I’d ever seen, there was usually year-to-year data. But he was</w:t>
      </w:r>
      <w:r>
        <w:rPr>
          <w:spacing w:val="1"/>
          <w:w w:val="105"/>
        </w:rPr>
        <w:t> </w:t>
      </w:r>
      <w:r>
        <w:rPr>
          <w:w w:val="105"/>
        </w:rPr>
        <w:t>looking</w:t>
      </w:r>
      <w:r>
        <w:rPr>
          <w:spacing w:val="3"/>
          <w:w w:val="105"/>
        </w:rPr>
        <w:t> </w:t>
      </w:r>
      <w:r>
        <w:rPr>
          <w:w w:val="105"/>
        </w:rPr>
        <w:t>at</w:t>
      </w:r>
      <w:r>
        <w:rPr>
          <w:spacing w:val="3"/>
          <w:w w:val="105"/>
        </w:rPr>
        <w:t> </w:t>
      </w:r>
      <w:r>
        <w:rPr>
          <w:w w:val="105"/>
        </w:rPr>
        <w:t>something</w:t>
      </w:r>
      <w:r>
        <w:rPr>
          <w:spacing w:val="6"/>
          <w:w w:val="105"/>
        </w:rPr>
        <w:t> </w:t>
      </w:r>
      <w:r>
        <w:rPr>
          <w:w w:val="105"/>
        </w:rPr>
        <w:t>more</w:t>
      </w:r>
      <w:r>
        <w:rPr>
          <w:spacing w:val="6"/>
          <w:w w:val="105"/>
        </w:rPr>
        <w:t> </w:t>
      </w:r>
      <w:r>
        <w:rPr>
          <w:w w:val="105"/>
        </w:rPr>
        <w:t>up-to-date.”</w:t>
      </w:r>
    </w:p>
    <w:p>
      <w:pPr>
        <w:pStyle w:val="BodyText"/>
        <w:spacing w:line="254" w:lineRule="auto" w:before="199"/>
        <w:ind w:left="139" w:right="1617" w:firstLine="453"/>
        <w:jc w:val="both"/>
      </w:pPr>
      <w:r>
        <w:rPr>
          <w:w w:val="105"/>
        </w:rPr>
        <w:t>At his inauguration in January 2014, Walsh laid out his priorities, “Strengthening our economy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creating</w:t>
      </w:r>
      <w:r>
        <w:rPr>
          <w:spacing w:val="-5"/>
          <w:w w:val="105"/>
        </w:rPr>
        <w:t> </w:t>
      </w:r>
      <w:r>
        <w:rPr>
          <w:w w:val="105"/>
        </w:rPr>
        <w:t>jobs,</w:t>
      </w:r>
      <w:r>
        <w:rPr>
          <w:spacing w:val="-4"/>
          <w:w w:val="105"/>
        </w:rPr>
        <w:t> </w:t>
      </w:r>
      <w:r>
        <w:rPr>
          <w:w w:val="105"/>
        </w:rPr>
        <w:t>Improving</w:t>
      </w:r>
      <w:r>
        <w:rPr>
          <w:spacing w:val="-5"/>
          <w:w w:val="105"/>
        </w:rPr>
        <w:t> </w:t>
      </w:r>
      <w:r>
        <w:rPr>
          <w:w w:val="105"/>
        </w:rPr>
        <w:t>public</w:t>
      </w:r>
      <w:r>
        <w:rPr>
          <w:spacing w:val="-2"/>
          <w:w w:val="105"/>
        </w:rPr>
        <w:t> </w:t>
      </w:r>
      <w:r>
        <w:rPr>
          <w:w w:val="105"/>
        </w:rPr>
        <w:t>safety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stopping</w:t>
      </w:r>
      <w:r>
        <w:rPr>
          <w:spacing w:val="-5"/>
          <w:w w:val="105"/>
        </w:rPr>
        <w:t> </w:t>
      </w:r>
      <w:r>
        <w:rPr>
          <w:w w:val="105"/>
        </w:rPr>
        <w:t>senseless</w:t>
      </w:r>
      <w:r>
        <w:rPr>
          <w:spacing w:val="-3"/>
          <w:w w:val="105"/>
        </w:rPr>
        <w:t> </w:t>
      </w:r>
      <w:r>
        <w:rPr>
          <w:w w:val="105"/>
        </w:rPr>
        <w:t>gun</w:t>
      </w:r>
      <w:r>
        <w:rPr>
          <w:spacing w:val="-5"/>
          <w:w w:val="105"/>
        </w:rPr>
        <w:t> </w:t>
      </w:r>
      <w:r>
        <w:rPr>
          <w:w w:val="105"/>
        </w:rPr>
        <w:t>violence;</w:t>
      </w:r>
      <w:r>
        <w:rPr>
          <w:spacing w:val="-4"/>
          <w:w w:val="105"/>
        </w:rPr>
        <w:t> </w:t>
      </w:r>
      <w:r>
        <w:rPr>
          <w:w w:val="105"/>
        </w:rPr>
        <w:t>Ensuring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schools</w:t>
      </w:r>
      <w:r>
        <w:rPr>
          <w:spacing w:val="-44"/>
          <w:w w:val="105"/>
        </w:rPr>
        <w:t> </w:t>
      </w:r>
      <w:r>
        <w:rPr>
          <w:w w:val="105"/>
        </w:rPr>
        <w:t>help</w:t>
      </w:r>
      <w:r>
        <w:rPr>
          <w:spacing w:val="-1"/>
          <w:w w:val="105"/>
        </w:rPr>
        <w:t> </w:t>
      </w:r>
      <w:r>
        <w:rPr>
          <w:w w:val="105"/>
        </w:rPr>
        <w:t>every</w:t>
      </w:r>
      <w:r>
        <w:rPr>
          <w:spacing w:val="-2"/>
          <w:w w:val="105"/>
        </w:rPr>
        <w:t> </w:t>
      </w:r>
      <w:r>
        <w:rPr>
          <w:w w:val="105"/>
        </w:rPr>
        <w:t>child to</w:t>
      </w:r>
      <w:r>
        <w:rPr>
          <w:spacing w:val="-2"/>
          <w:w w:val="105"/>
        </w:rPr>
        <w:t> </w:t>
      </w:r>
      <w:r>
        <w:rPr>
          <w:w w:val="105"/>
        </w:rPr>
        <w:t>succeed,</w:t>
      </w:r>
      <w:r>
        <w:rPr>
          <w:spacing w:val="-1"/>
          <w:w w:val="105"/>
        </w:rPr>
        <w:t> </w:t>
      </w:r>
      <w:r>
        <w:rPr>
          <w:w w:val="105"/>
        </w:rPr>
        <w:t>and, Increasing</w:t>
      </w:r>
      <w:r>
        <w:rPr>
          <w:spacing w:val="-2"/>
          <w:w w:val="105"/>
        </w:rPr>
        <w:t> </w:t>
      </w:r>
      <w:r>
        <w:rPr>
          <w:w w:val="105"/>
        </w:rPr>
        <w:t>trust</w:t>
      </w:r>
      <w:r>
        <w:rPr>
          <w:spacing w:val="-1"/>
          <w:w w:val="105"/>
        </w:rPr>
        <w:t> </w:t>
      </w:r>
      <w:r>
        <w:rPr>
          <w:w w:val="105"/>
        </w:rPr>
        <w:t>and transparency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city</w:t>
      </w:r>
      <w:r>
        <w:rPr>
          <w:spacing w:val="-2"/>
          <w:w w:val="105"/>
        </w:rPr>
        <w:t> </w:t>
      </w:r>
      <w:r>
        <w:rPr>
          <w:w w:val="105"/>
        </w:rPr>
        <w:t>government.”</w:t>
      </w:r>
      <w:hyperlink w:history="true" w:anchor="_bookmark40">
        <w:r>
          <w:rPr>
            <w:w w:val="105"/>
            <w:position w:val="6"/>
            <w:sz w:val="14"/>
          </w:rPr>
          <w:t>33</w:t>
        </w:r>
      </w:hyperlink>
      <w:r>
        <w:rPr>
          <w:spacing w:val="13"/>
          <w:w w:val="105"/>
          <w:position w:val="6"/>
          <w:sz w:val="14"/>
        </w:rPr>
        <w:t> </w:t>
      </w:r>
      <w:r>
        <w:rPr>
          <w:w w:val="105"/>
        </w:rPr>
        <w:t>Walsh</w:t>
      </w:r>
      <w:r>
        <w:rPr>
          <w:spacing w:val="-2"/>
          <w:w w:val="105"/>
        </w:rPr>
        <w:t> </w:t>
      </w:r>
      <w:r>
        <w:rPr>
          <w:w w:val="105"/>
        </w:rPr>
        <w:t>and</w:t>
      </w:r>
    </w:p>
    <w:p>
      <w:pPr>
        <w:pStyle w:val="BodyText"/>
        <w:spacing w:before="5"/>
        <w:rPr>
          <w:sz w:val="18"/>
        </w:rPr>
      </w:pPr>
      <w:r>
        <w:rPr/>
        <w:pict>
          <v:rect style="position:absolute;margin-left:70.559998pt;margin-top:12.787633pt;width:452.88pt;height:.481pt;mso-position-horizontal-relative:page;mso-position-vertical-relative:paragraph;z-index:-1572659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14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4</w:t>
      </w:r>
    </w:p>
    <w:p>
      <w:pPr>
        <w:spacing w:after="0" w:line="196" w:lineRule="exact"/>
        <w:jc w:val="lef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9499" w:val="right" w:leader="none"/>
        </w:tabs>
        <w:spacing w:before="70"/>
        <w:ind w:left="50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CityScore: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Big Data</w:t>
      </w:r>
      <w:r>
        <w:rPr>
          <w:rFonts w:ascii="Palatino Linotype"/>
          <w:b/>
          <w:spacing w:val="2"/>
          <w:sz w:val="16"/>
        </w:rPr>
        <w:t> </w:t>
      </w:r>
      <w:r>
        <w:rPr>
          <w:rFonts w:ascii="Palatino Linotype"/>
          <w:b/>
          <w:sz w:val="16"/>
        </w:rPr>
        <w:t>Comes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to Boston</w:t>
        <w:tab/>
        <w:t>422-050</w:t>
      </w:r>
    </w:p>
    <w:p>
      <w:pPr>
        <w:pStyle w:val="BodyText"/>
        <w:spacing w:line="242" w:lineRule="auto" w:before="794"/>
        <w:ind w:left="499" w:right="1257"/>
        <w:jc w:val="both"/>
      </w:pPr>
      <w:r>
        <w:rPr/>
        <w:t>Koh began working on how they could better employ data in managing the city. One of the first things</w:t>
      </w:r>
      <w:r>
        <w:rPr>
          <w:spacing w:val="1"/>
        </w:rPr>
        <w:t> </w:t>
      </w:r>
      <w:r>
        <w:rPr/>
        <w:t>they did was to “drag a 40-inch TV on wheels into the Mayor’s office and use it to display some excel</w:t>
      </w:r>
      <w:r>
        <w:rPr>
          <w:spacing w:val="1"/>
        </w:rPr>
        <w:t> </w:t>
      </w:r>
      <w:r>
        <w:rPr/>
        <w:t>graphs</w:t>
      </w:r>
      <w:r>
        <w:rPr>
          <w:spacing w:val="1"/>
        </w:rPr>
        <w:t> </w:t>
      </w:r>
      <w:r>
        <w:rPr/>
        <w:t>on a</w:t>
      </w:r>
      <w:r>
        <w:rPr>
          <w:spacing w:val="1"/>
        </w:rPr>
        <w:t> </w:t>
      </w:r>
      <w:r>
        <w:rPr/>
        <w:t>rotating basis,”</w:t>
      </w:r>
      <w:r>
        <w:rPr>
          <w:spacing w:val="1"/>
        </w:rPr>
        <w:t> </w:t>
      </w:r>
      <w:r>
        <w:rPr/>
        <w:t>recalled</w:t>
      </w:r>
      <w:r>
        <w:rPr>
          <w:spacing w:val="1"/>
        </w:rPr>
        <w:t> </w:t>
      </w:r>
      <w:r>
        <w:rPr/>
        <w:t>Koh.</w:t>
      </w:r>
      <w:r>
        <w:rPr>
          <w:spacing w:val="1"/>
        </w:rPr>
        <w:t> </w:t>
      </w:r>
      <w:r>
        <w:rPr/>
        <w:t>This makeshift data</w:t>
      </w:r>
      <w:r>
        <w:rPr>
          <w:spacing w:val="44"/>
        </w:rPr>
        <w:t> </w:t>
      </w:r>
      <w:r>
        <w:rPr/>
        <w:t>dashboard</w:t>
      </w:r>
      <w:r>
        <w:rPr>
          <w:spacing w:val="44"/>
        </w:rPr>
        <w:t> </w:t>
      </w:r>
      <w:r>
        <w:rPr/>
        <w:t>was comprised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statistics</w:t>
      </w:r>
      <w:r>
        <w:rPr>
          <w:spacing w:val="1"/>
        </w:rPr>
        <w:t> </w:t>
      </w:r>
      <w:r>
        <w:rPr/>
        <w:t>that were already being produced, such as: the percentage of school buses that arrived on time, the</w:t>
      </w:r>
      <w:r>
        <w:rPr>
          <w:spacing w:val="1"/>
        </w:rPr>
        <w:t> </w:t>
      </w:r>
      <w:r>
        <w:rPr/>
        <w:t>number of potholes filled the previous day, and the number of narcotics-related incidents relative to</w:t>
      </w:r>
      <w:r>
        <w:rPr>
          <w:spacing w:val="1"/>
        </w:rPr>
        <w:t> </w:t>
      </w:r>
      <w:r>
        <w:rPr/>
        <w:t>previous</w:t>
      </w:r>
      <w:r>
        <w:rPr>
          <w:spacing w:val="44"/>
        </w:rPr>
        <w:t> </w:t>
      </w:r>
      <w:r>
        <w:rPr/>
        <w:t>year.</w:t>
      </w:r>
      <w:r>
        <w:rPr>
          <w:spacing w:val="45"/>
        </w:rPr>
        <w:t> </w:t>
      </w:r>
      <w:r>
        <w:rPr/>
        <w:t>Jascha Franklin-Hodge, Boston’s Chief Information Officer,</w:t>
      </w:r>
      <w:r>
        <w:rPr>
          <w:spacing w:val="44"/>
        </w:rPr>
        <w:t> </w:t>
      </w:r>
      <w:r>
        <w:rPr/>
        <w:t>joked that</w:t>
      </w:r>
      <w:r>
        <w:rPr>
          <w:spacing w:val="44"/>
        </w:rPr>
        <w:t> </w:t>
      </w:r>
      <w:r>
        <w:rPr/>
        <w:t>when a </w:t>
      </w:r>
      <w:r>
        <w:rPr>
          <w:rFonts w:ascii="Palatino Linotype" w:hAnsi="Palatino Linotype"/>
          <w:i/>
        </w:rPr>
        <w:t>Boston</w:t>
      </w:r>
      <w:r>
        <w:rPr>
          <w:rFonts w:ascii="Palatino Linotype" w:hAnsi="Palatino Linotype"/>
          <w:i/>
          <w:spacing w:val="1"/>
        </w:rPr>
        <w:t> </w:t>
      </w:r>
      <w:r>
        <w:rPr>
          <w:rFonts w:ascii="Palatino Linotype" w:hAnsi="Palatino Linotype"/>
          <w:i/>
        </w:rPr>
        <w:t>Globe</w:t>
      </w:r>
      <w:r>
        <w:rPr>
          <w:rFonts w:ascii="Palatino Linotype" w:hAnsi="Palatino Linotype"/>
          <w:i/>
          <w:spacing w:val="1"/>
        </w:rPr>
        <w:t> </w:t>
      </w:r>
      <w:r>
        <w:rPr/>
        <w:t>photographer</w:t>
      </w:r>
      <w:r>
        <w:rPr>
          <w:spacing w:val="1"/>
        </w:rPr>
        <w:t> </w:t>
      </w:r>
      <w:r>
        <w:rPr/>
        <w:t>published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picture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makeshift</w:t>
      </w:r>
      <w:r>
        <w:rPr>
          <w:spacing w:val="1"/>
        </w:rPr>
        <w:t> </w:t>
      </w:r>
      <w:r>
        <w:rPr/>
        <w:t>dashboard</w:t>
      </w:r>
      <w:r>
        <w:rPr>
          <w:spacing w:val="1"/>
        </w:rPr>
        <w:t> </w:t>
      </w:r>
      <w:r>
        <w:rPr/>
        <w:t>“it</w:t>
      </w:r>
      <w:r>
        <w:rPr>
          <w:spacing w:val="44"/>
        </w:rPr>
        <w:t> </w:t>
      </w:r>
      <w:r>
        <w:rPr/>
        <w:t>was</w:t>
      </w:r>
      <w:r>
        <w:rPr>
          <w:spacing w:val="44"/>
        </w:rPr>
        <w:t> </w:t>
      </w:r>
      <w:r>
        <w:rPr/>
        <w:t>humorously</w:t>
      </w:r>
      <w:r>
        <w:rPr>
          <w:spacing w:val="44"/>
        </w:rPr>
        <w:t> </w:t>
      </w:r>
      <w:r>
        <w:rPr/>
        <w:t>mocked</w:t>
      </w:r>
      <w:r>
        <w:rPr>
          <w:spacing w:val="1"/>
        </w:rPr>
        <w:t> </w:t>
      </w:r>
      <w:r>
        <w:rPr/>
        <w:t>online. Somebody took the photo of the dashboard from the </w:t>
      </w:r>
      <w:r>
        <w:rPr>
          <w:rFonts w:ascii="Palatino Linotype" w:hAnsi="Palatino Linotype"/>
          <w:i/>
        </w:rPr>
        <w:t>Globe </w:t>
      </w:r>
      <w:r>
        <w:rPr/>
        <w:t>and replaced the content with the</w:t>
      </w:r>
      <w:r>
        <w:rPr>
          <w:spacing w:val="1"/>
        </w:rPr>
        <w:t> </w:t>
      </w:r>
      <w:r>
        <w:rPr/>
        <w:t>1980s</w:t>
      </w:r>
      <w:r>
        <w:rPr>
          <w:spacing w:val="10"/>
        </w:rPr>
        <w:t> </w:t>
      </w:r>
      <w:r>
        <w:rPr/>
        <w:t>video</w:t>
      </w:r>
      <w:r>
        <w:rPr>
          <w:spacing w:val="9"/>
        </w:rPr>
        <w:t> </w:t>
      </w:r>
      <w:r>
        <w:rPr/>
        <w:t>game</w:t>
      </w:r>
      <w:r>
        <w:rPr>
          <w:spacing w:val="11"/>
        </w:rPr>
        <w:t> </w:t>
      </w:r>
      <w:r>
        <w:rPr/>
        <w:t>Pong</w:t>
      </w:r>
      <w:r>
        <w:rPr>
          <w:spacing w:val="9"/>
        </w:rPr>
        <w:t> </w:t>
      </w:r>
      <w:r>
        <w:rPr/>
        <w:t>because</w:t>
      </w:r>
      <w:r>
        <w:rPr>
          <w:spacing w:val="11"/>
        </w:rPr>
        <w:t> </w:t>
      </w:r>
      <w:r>
        <w:rPr/>
        <w:t>it</w:t>
      </w:r>
      <w:r>
        <w:rPr>
          <w:spacing w:val="10"/>
        </w:rPr>
        <w:t> </w:t>
      </w:r>
      <w:r>
        <w:rPr/>
        <w:t>looked</w:t>
      </w:r>
      <w:r>
        <w:rPr>
          <w:spacing w:val="12"/>
        </w:rPr>
        <w:t> </w:t>
      </w:r>
      <w:r>
        <w:rPr/>
        <w:t>like</w:t>
      </w:r>
      <w:r>
        <w:rPr>
          <w:spacing w:val="10"/>
        </w:rPr>
        <w:t> </w:t>
      </w:r>
      <w:r>
        <w:rPr/>
        <w:t>about</w:t>
      </w:r>
      <w:r>
        <w:rPr>
          <w:spacing w:val="11"/>
        </w:rPr>
        <w:t> </w:t>
      </w:r>
      <w:r>
        <w:rPr/>
        <w:t>that</w:t>
      </w:r>
      <w:r>
        <w:rPr>
          <w:spacing w:val="10"/>
        </w:rPr>
        <w:t> </w:t>
      </w:r>
      <w:r>
        <w:rPr/>
        <w:t>level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visual</w:t>
      </w:r>
      <w:r>
        <w:rPr>
          <w:spacing w:val="10"/>
        </w:rPr>
        <w:t> </w:t>
      </w:r>
      <w:r>
        <w:rPr/>
        <w:t>sophistication.”</w:t>
      </w:r>
    </w:p>
    <w:p>
      <w:pPr>
        <w:pStyle w:val="BodyText"/>
        <w:spacing w:line="254" w:lineRule="auto" w:before="179"/>
        <w:ind w:left="498" w:right="1258" w:firstLine="288"/>
        <w:jc w:val="both"/>
      </w:pPr>
      <w:r>
        <w:rPr>
          <w:w w:val="105"/>
        </w:rPr>
        <w:t>Franklin-Hodge explained that the initial statistics were largely manually generated. “Somebody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inputting</w:t>
      </w:r>
      <w:r>
        <w:rPr>
          <w:spacing w:val="-5"/>
          <w:w w:val="105"/>
        </w:rPr>
        <w:t> </w:t>
      </w:r>
      <w:r>
        <w:rPr>
          <w:w w:val="105"/>
        </w:rPr>
        <w:t>things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spreadsheet</w:t>
      </w:r>
      <w:r>
        <w:rPr>
          <w:spacing w:val="-4"/>
          <w:w w:val="105"/>
        </w:rPr>
        <w:t> </w:t>
      </w:r>
      <w:r>
        <w:rPr>
          <w:w w:val="105"/>
        </w:rPr>
        <w:t>every</w:t>
      </w:r>
      <w:r>
        <w:rPr>
          <w:spacing w:val="-5"/>
          <w:w w:val="105"/>
        </w:rPr>
        <w:t> </w:t>
      </w:r>
      <w:r>
        <w:rPr>
          <w:w w:val="105"/>
        </w:rPr>
        <w:t>morning.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knew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both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scalable</w:t>
      </w:r>
      <w:r>
        <w:rPr>
          <w:spacing w:val="-44"/>
          <w:w w:val="105"/>
        </w:rPr>
        <w:t> </w:t>
      </w:r>
      <w:r>
        <w:rPr>
          <w:w w:val="105"/>
        </w:rPr>
        <w:t>and also that these metrics were not designed based on the Mayor’s goals. These metrics were what</w:t>
      </w:r>
      <w:r>
        <w:rPr>
          <w:spacing w:val="1"/>
          <w:w w:val="105"/>
        </w:rPr>
        <w:t> </w:t>
      </w:r>
      <w:r>
        <w:rPr>
          <w:w w:val="105"/>
        </w:rPr>
        <w:t>was available.” Koh added, “We were very deliberate about not making perfect be the enemy of the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good.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It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important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we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started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initiative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data,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systems,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hardware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had,</w:t>
      </w:r>
      <w:r>
        <w:rPr>
          <w:spacing w:val="-43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iterated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it,</w:t>
      </w:r>
      <w:r>
        <w:rPr>
          <w:spacing w:val="-7"/>
          <w:w w:val="105"/>
        </w:rPr>
        <w:t> </w:t>
      </w:r>
      <w:r>
        <w:rPr>
          <w:w w:val="105"/>
        </w:rPr>
        <w:t>versus</w:t>
      </w:r>
      <w:r>
        <w:rPr>
          <w:spacing w:val="-8"/>
          <w:w w:val="105"/>
        </w:rPr>
        <w:t> </w:t>
      </w:r>
      <w:r>
        <w:rPr>
          <w:w w:val="105"/>
        </w:rPr>
        <w:t>waiting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evolved</w:t>
      </w:r>
      <w:r>
        <w:rPr>
          <w:spacing w:val="-5"/>
          <w:w w:val="105"/>
        </w:rPr>
        <w:t> </w:t>
      </w:r>
      <w:r>
        <w:rPr>
          <w:w w:val="105"/>
        </w:rPr>
        <w:t>version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once.</w:t>
      </w:r>
      <w:r>
        <w:rPr>
          <w:spacing w:val="34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allowed</w:t>
      </w:r>
      <w:r>
        <w:rPr>
          <w:spacing w:val="-8"/>
          <w:w w:val="105"/>
        </w:rPr>
        <w:t> </w:t>
      </w:r>
      <w:r>
        <w:rPr>
          <w:w w:val="105"/>
        </w:rPr>
        <w:t>people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see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44"/>
          <w:w w:val="105"/>
        </w:rPr>
        <w:t> </w:t>
      </w:r>
      <w:r>
        <w:rPr>
          <w:w w:val="105"/>
        </w:rPr>
        <w:t>vision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where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Mayor</w:t>
      </w:r>
      <w:r>
        <w:rPr>
          <w:spacing w:val="5"/>
          <w:w w:val="105"/>
        </w:rPr>
        <w:t> </w:t>
      </w:r>
      <w:r>
        <w:rPr>
          <w:w w:val="105"/>
        </w:rPr>
        <w:t>wanted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go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helped</w:t>
      </w:r>
      <w:r>
        <w:rPr>
          <w:spacing w:val="2"/>
          <w:w w:val="105"/>
        </w:rPr>
        <w:t> </w:t>
      </w:r>
      <w:r>
        <w:rPr>
          <w:w w:val="105"/>
        </w:rPr>
        <w:t>us</w:t>
      </w:r>
      <w:r>
        <w:rPr>
          <w:spacing w:val="2"/>
          <w:w w:val="105"/>
        </w:rPr>
        <w:t> </w:t>
      </w:r>
      <w:r>
        <w:rPr>
          <w:w w:val="105"/>
        </w:rPr>
        <w:t>eventually</w:t>
      </w:r>
      <w:r>
        <w:rPr>
          <w:spacing w:val="2"/>
          <w:w w:val="105"/>
        </w:rPr>
        <w:t> </w:t>
      </w:r>
      <w:r>
        <w:rPr>
          <w:w w:val="105"/>
        </w:rPr>
        <w:t>get</w:t>
      </w:r>
      <w:r>
        <w:rPr>
          <w:spacing w:val="2"/>
          <w:w w:val="105"/>
        </w:rPr>
        <w:t> </w:t>
      </w:r>
      <w:r>
        <w:rPr>
          <w:w w:val="105"/>
        </w:rPr>
        <w:t>there.”</w:t>
      </w:r>
    </w:p>
    <w:p>
      <w:pPr>
        <w:pStyle w:val="BodyText"/>
        <w:spacing w:before="4"/>
        <w:rPr>
          <w:sz w:val="28"/>
        </w:rPr>
      </w:pPr>
    </w:p>
    <w:p>
      <w:pPr>
        <w:pStyle w:val="Heading1"/>
        <w:ind w:left="500"/>
      </w:pPr>
      <w:bookmarkStart w:name="The Origins of CityScore" w:id="6"/>
      <w:bookmarkEnd w:id="6"/>
      <w:r>
        <w:rPr>
          <w:b w:val="0"/>
        </w:rPr>
      </w:r>
      <w:r>
        <w:rPr/>
        <w:t>The</w:t>
      </w:r>
      <w:r>
        <w:rPr>
          <w:spacing w:val="-4"/>
        </w:rPr>
        <w:t> </w:t>
      </w:r>
      <w:r>
        <w:rPr/>
        <w:t>Origins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CityScore</w:t>
      </w:r>
    </w:p>
    <w:p>
      <w:pPr>
        <w:spacing w:before="144"/>
        <w:ind w:left="788" w:right="0" w:firstLine="0"/>
        <w:jc w:val="left"/>
        <w:rPr>
          <w:rFonts w:ascii="Palatino Linotype" w:hAnsi="Palatino Linotype"/>
          <w:i/>
          <w:sz w:val="13"/>
        </w:rPr>
      </w:pPr>
      <w:r>
        <w:rPr>
          <w:rFonts w:ascii="Palatino Linotype" w:hAnsi="Palatino Linotype"/>
          <w:i/>
          <w:sz w:val="20"/>
        </w:rPr>
        <w:t>“It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literally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started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with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the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conversation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around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the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government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batting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average,”</w:t>
      </w:r>
      <w:hyperlink w:history="true" w:anchor="_bookmark41">
        <w:r>
          <w:rPr>
            <w:rFonts w:ascii="Palatino Linotype" w:hAnsi="Palatino Linotype"/>
            <w:i/>
            <w:color w:val="333333"/>
            <w:position w:val="5"/>
            <w:sz w:val="13"/>
          </w:rPr>
          <w:t>34</w:t>
        </w:r>
      </w:hyperlink>
    </w:p>
    <w:p>
      <w:pPr>
        <w:pStyle w:val="BodyText"/>
        <w:spacing w:before="180"/>
        <w:ind w:right="1260"/>
        <w:jc w:val="right"/>
      </w:pPr>
      <w:r>
        <w:rPr>
          <w:w w:val="105"/>
        </w:rPr>
        <w:t>—</w:t>
      </w:r>
      <w:r>
        <w:rPr>
          <w:spacing w:val="-14"/>
          <w:w w:val="105"/>
        </w:rPr>
        <w:t> </w:t>
      </w:r>
      <w:r>
        <w:rPr>
          <w:w w:val="105"/>
        </w:rPr>
        <w:t>Dan</w:t>
      </w:r>
      <w:r>
        <w:rPr>
          <w:spacing w:val="6"/>
          <w:w w:val="105"/>
        </w:rPr>
        <w:t> </w:t>
      </w:r>
      <w:r>
        <w:rPr>
          <w:w w:val="105"/>
        </w:rPr>
        <w:t>Koh</w:t>
      </w:r>
    </w:p>
    <w:p>
      <w:pPr>
        <w:pStyle w:val="BodyText"/>
        <w:spacing w:line="252" w:lineRule="auto" w:before="192"/>
        <w:ind w:left="499" w:right="1257" w:firstLine="288"/>
        <w:jc w:val="both"/>
      </w:pPr>
      <w:r>
        <w:rPr/>
        <w:t>Chris Osgood,</w:t>
      </w:r>
      <w:r>
        <w:rPr>
          <w:spacing w:val="1"/>
        </w:rPr>
        <w:t> </w:t>
      </w:r>
      <w:r>
        <w:rPr/>
        <w:t>who served as the Chief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Streets under Walsh, explained that the</w:t>
      </w:r>
      <w:r>
        <w:rPr>
          <w:spacing w:val="44"/>
        </w:rPr>
        <w:t> </w:t>
      </w:r>
      <w:r>
        <w:rPr/>
        <w:t>initial data</w:t>
      </w:r>
      <w:r>
        <w:rPr>
          <w:spacing w:val="44"/>
        </w:rPr>
        <w:t> </w:t>
      </w:r>
      <w:r>
        <w:rPr/>
        <w:t>work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Mayor</w:t>
      </w:r>
      <w:r>
        <w:rPr>
          <w:spacing w:val="1"/>
        </w:rPr>
        <w:t> </w:t>
      </w:r>
      <w:r>
        <w:rPr/>
        <w:t>“led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series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conversations,</w:t>
      </w:r>
      <w:r>
        <w:rPr>
          <w:spacing w:val="1"/>
        </w:rPr>
        <w:t> </w:t>
      </w:r>
      <w:r>
        <w:rPr/>
        <w:t>looking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some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existing</w:t>
      </w:r>
      <w:r>
        <w:rPr>
          <w:spacing w:val="44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management systems that we had.</w:t>
      </w:r>
      <w:r>
        <w:rPr>
          <w:spacing w:val="1"/>
        </w:rPr>
        <w:t> </w:t>
      </w:r>
      <w:r>
        <w:rPr/>
        <w:t>We asked ourselves, how do we create a standard language around</w:t>
      </w:r>
      <w:r>
        <w:rPr>
          <w:spacing w:val="1"/>
        </w:rPr>
        <w:t> </w:t>
      </w:r>
      <w:r>
        <w:rPr/>
        <w:t>performance</w:t>
      </w:r>
      <w:r>
        <w:rPr>
          <w:spacing w:val="26"/>
        </w:rPr>
        <w:t> </w:t>
      </w:r>
      <w:r>
        <w:rPr/>
        <w:t>within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City?</w:t>
      </w:r>
      <w:r>
        <w:rPr>
          <w:spacing w:val="27"/>
        </w:rPr>
        <w:t> </w:t>
      </w:r>
      <w:r>
        <w:rPr/>
        <w:t>How</w:t>
      </w:r>
      <w:r>
        <w:rPr>
          <w:spacing w:val="26"/>
        </w:rPr>
        <w:t> </w:t>
      </w:r>
      <w:r>
        <w:rPr/>
        <w:t>do</w:t>
      </w:r>
      <w:r>
        <w:rPr>
          <w:spacing w:val="28"/>
        </w:rPr>
        <w:t> </w:t>
      </w:r>
      <w:r>
        <w:rPr/>
        <w:t>we</w:t>
      </w:r>
      <w:r>
        <w:rPr>
          <w:spacing w:val="27"/>
        </w:rPr>
        <w:t> </w:t>
      </w:r>
      <w:r>
        <w:rPr/>
        <w:t>make</w:t>
      </w:r>
      <w:r>
        <w:rPr>
          <w:spacing w:val="26"/>
        </w:rPr>
        <w:t> </w:t>
      </w:r>
      <w:r>
        <w:rPr/>
        <w:t>performance</w:t>
      </w:r>
      <w:r>
        <w:rPr>
          <w:spacing w:val="27"/>
        </w:rPr>
        <w:t> </w:t>
      </w:r>
      <w:r>
        <w:rPr/>
        <w:t>hyper-visible</w:t>
      </w:r>
      <w:r>
        <w:rPr>
          <w:spacing w:val="27"/>
        </w:rPr>
        <w:t> </w:t>
      </w:r>
      <w:r>
        <w:rPr/>
        <w:t>to</w:t>
      </w:r>
      <w:r>
        <w:rPr>
          <w:spacing w:val="24"/>
        </w:rPr>
        <w:t> </w:t>
      </w:r>
      <w:r>
        <w:rPr/>
        <w:t>the</w:t>
      </w:r>
      <w:r>
        <w:rPr>
          <w:spacing w:val="29"/>
        </w:rPr>
        <w:t> </w:t>
      </w:r>
      <w:r>
        <w:rPr/>
        <w:t>Mayor</w:t>
      </w:r>
      <w:r>
        <w:rPr>
          <w:spacing w:val="27"/>
        </w:rPr>
        <w:t> </w:t>
      </w:r>
      <w:r>
        <w:rPr/>
        <w:t>with</w:t>
      </w:r>
      <w:r>
        <w:rPr>
          <w:spacing w:val="26"/>
        </w:rPr>
        <w:t> </w:t>
      </w:r>
      <w:r>
        <w:rPr/>
        <w:t>screens</w:t>
      </w:r>
      <w:r>
        <w:rPr>
          <w:spacing w:val="1"/>
        </w:rPr>
        <w:t> </w:t>
      </w:r>
      <w:r>
        <w:rPr/>
        <w:t>on his walls, to the public through online dashboards, and to managers and City employees?” Just as</w:t>
      </w:r>
      <w:r>
        <w:rPr>
          <w:spacing w:val="1"/>
        </w:rPr>
        <w:t> </w:t>
      </w:r>
      <w:r>
        <w:rPr/>
        <w:t>Walsh and Koh had compiled a dashboard for the Mayor’s office, the city’s performance management</w:t>
      </w:r>
      <w:r>
        <w:rPr>
          <w:spacing w:val="1"/>
        </w:rPr>
        <w:t> </w:t>
      </w:r>
      <w:r>
        <w:rPr/>
        <w:t>team</w:t>
      </w:r>
      <w:r>
        <w:rPr>
          <w:spacing w:val="1"/>
        </w:rPr>
        <w:t> </w:t>
      </w:r>
      <w:r>
        <w:rPr/>
        <w:t>worked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department</w:t>
      </w:r>
      <w:r>
        <w:rPr>
          <w:spacing w:val="1"/>
        </w:rPr>
        <w:t> </w:t>
      </w:r>
      <w:r>
        <w:rPr/>
        <w:t>heads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cabinet</w:t>
      </w:r>
      <w:r>
        <w:rPr>
          <w:spacing w:val="1"/>
        </w:rPr>
        <w:t> </w:t>
      </w:r>
      <w:r>
        <w:rPr/>
        <w:t>chiefs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develop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dashboards</w:t>
      </w:r>
      <w:r>
        <w:rPr>
          <w:spacing w:val="44"/>
        </w:rPr>
        <w:t> </w:t>
      </w:r>
      <w:r>
        <w:rPr/>
        <w:t>for</w:t>
      </w:r>
      <w:r>
        <w:rPr>
          <w:spacing w:val="44"/>
        </w:rPr>
        <w:t> </w:t>
      </w:r>
      <w:r>
        <w:rPr/>
        <w:t>each</w:t>
      </w:r>
      <w:r>
        <w:rPr>
          <w:spacing w:val="1"/>
        </w:rPr>
        <w:t> </w:t>
      </w:r>
      <w:r>
        <w:rPr/>
        <w:t>department.</w:t>
      </w:r>
      <w:r>
        <w:rPr>
          <w:spacing w:val="1"/>
        </w:rPr>
        <w:t> </w:t>
      </w:r>
      <w:r>
        <w:rPr/>
        <w:t>Koh</w:t>
      </w:r>
      <w:r>
        <w:rPr>
          <w:spacing w:val="1"/>
        </w:rPr>
        <w:t> </w:t>
      </w:r>
      <w:r>
        <w:rPr/>
        <w:t>recalled,</w:t>
      </w:r>
      <w:r>
        <w:rPr>
          <w:spacing w:val="1"/>
        </w:rPr>
        <w:t> </w:t>
      </w:r>
      <w:r>
        <w:rPr/>
        <w:t>“We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new,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cabinet</w:t>
      </w:r>
      <w:r>
        <w:rPr>
          <w:spacing w:val="1"/>
        </w:rPr>
        <w:t> </w:t>
      </w:r>
      <w:r>
        <w:rPr/>
        <w:t>chiefs</w:t>
      </w:r>
      <w:r>
        <w:rPr>
          <w:spacing w:val="1"/>
        </w:rPr>
        <w:t> </w:t>
      </w:r>
      <w:r>
        <w:rPr/>
        <w:t>were</w:t>
      </w:r>
      <w:r>
        <w:rPr>
          <w:spacing w:val="44"/>
        </w:rPr>
        <w:t> </w:t>
      </w:r>
      <w:r>
        <w:rPr/>
        <w:t>new,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we</w:t>
      </w:r>
      <w:r>
        <w:rPr>
          <w:spacing w:val="44"/>
        </w:rPr>
        <w:t> </w:t>
      </w:r>
      <w:r>
        <w:rPr/>
        <w:t>asked</w:t>
      </w:r>
      <w:r>
        <w:rPr>
          <w:spacing w:val="44"/>
        </w:rPr>
        <w:t> </w:t>
      </w:r>
      <w:r>
        <w:rPr/>
        <w:t>them:</w:t>
      </w:r>
      <w:r>
        <w:rPr>
          <w:spacing w:val="44"/>
        </w:rPr>
        <w:t> </w:t>
      </w:r>
      <w:r>
        <w:rPr/>
        <w:t>what</w:t>
      </w:r>
      <w:r>
        <w:rPr>
          <w:spacing w:val="1"/>
        </w:rPr>
        <w:t> </w:t>
      </w:r>
      <w:r>
        <w:rPr/>
        <w:t>would you like to measure? What do you want to have first and foremost available for you?” (Walsh</w:t>
      </w:r>
      <w:r>
        <w:rPr>
          <w:spacing w:val="1"/>
        </w:rPr>
        <w:t> </w:t>
      </w:r>
      <w:r>
        <w:rPr/>
        <w:t>organized his government using a cabinet-style format, with each cabinet member responsible for a</w:t>
      </w:r>
      <w:r>
        <w:rPr>
          <w:spacing w:val="1"/>
        </w:rPr>
        <w:t> </w:t>
      </w:r>
      <w:r>
        <w:rPr/>
        <w:t>different portfolio, e.g., finance, health. The cabinet met weekly as a group.</w:t>
      </w:r>
      <w:hyperlink w:history="true" w:anchor="_bookmark42">
        <w:r>
          <w:rPr>
            <w:position w:val="6"/>
            <w:sz w:val="14"/>
          </w:rPr>
          <w:t>35</w:t>
        </w:r>
      </w:hyperlink>
      <w:r>
        <w:rPr>
          <w:spacing w:val="1"/>
          <w:position w:val="6"/>
          <w:sz w:val="14"/>
        </w:rPr>
        <w:t> </w:t>
      </w:r>
      <w:r>
        <w:rPr/>
        <w:t>See </w:t>
      </w:r>
      <w:r>
        <w:rPr>
          <w:rFonts w:ascii="Palatino Linotype" w:hAnsi="Palatino Linotype"/>
          <w:b/>
        </w:rPr>
        <w:t>Exhibit 4 </w:t>
      </w:r>
      <w:r>
        <w:rPr/>
        <w:t>for more</w:t>
      </w:r>
      <w:r>
        <w:rPr>
          <w:spacing w:val="1"/>
        </w:rPr>
        <w:t> </w:t>
      </w:r>
      <w:r>
        <w:rPr/>
        <w:t>detailed</w:t>
      </w:r>
      <w:r>
        <w:rPr>
          <w:spacing w:val="7"/>
        </w:rPr>
        <w:t> </w:t>
      </w:r>
      <w:r>
        <w:rPr/>
        <w:t>information</w:t>
      </w:r>
      <w:r>
        <w:rPr>
          <w:spacing w:val="8"/>
        </w:rPr>
        <w:t> </w:t>
      </w:r>
      <w:r>
        <w:rPr/>
        <w:t>on</w:t>
      </w:r>
      <w:r>
        <w:rPr>
          <w:spacing w:val="6"/>
        </w:rPr>
        <w:t> </w:t>
      </w:r>
      <w:r>
        <w:rPr/>
        <w:t>Walsh’s</w:t>
      </w:r>
      <w:r>
        <w:rPr>
          <w:spacing w:val="6"/>
        </w:rPr>
        <w:t> </w:t>
      </w:r>
      <w:r>
        <w:rPr/>
        <w:t>cabinet.)</w:t>
      </w:r>
    </w:p>
    <w:p>
      <w:pPr>
        <w:pStyle w:val="BodyText"/>
        <w:spacing w:line="254" w:lineRule="auto" w:before="175"/>
        <w:ind w:left="498" w:right="1255" w:firstLine="289"/>
        <w:jc w:val="both"/>
      </w:pPr>
      <w:r>
        <w:rPr>
          <w:w w:val="105"/>
        </w:rPr>
        <w:t>Chris</w:t>
      </w:r>
      <w:r>
        <w:rPr>
          <w:spacing w:val="1"/>
          <w:w w:val="105"/>
        </w:rPr>
        <w:t> </w:t>
      </w:r>
      <w:r>
        <w:rPr>
          <w:w w:val="105"/>
        </w:rPr>
        <w:t>Dwelley,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city’s</w:t>
      </w:r>
      <w:r>
        <w:rPr>
          <w:spacing w:val="1"/>
          <w:w w:val="105"/>
        </w:rPr>
        <w:t> </w:t>
      </w:r>
      <w:r>
        <w:rPr>
          <w:w w:val="105"/>
        </w:rPr>
        <w:t>director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Performance</w:t>
      </w:r>
      <w:r>
        <w:rPr>
          <w:spacing w:val="1"/>
          <w:w w:val="105"/>
        </w:rPr>
        <w:t> </w:t>
      </w:r>
      <w:r>
        <w:rPr>
          <w:w w:val="105"/>
        </w:rPr>
        <w:t>Management,</w:t>
      </w:r>
      <w:r>
        <w:rPr>
          <w:spacing w:val="1"/>
          <w:w w:val="105"/>
        </w:rPr>
        <w:t> </w:t>
      </w:r>
      <w:r>
        <w:rPr>
          <w:w w:val="105"/>
        </w:rPr>
        <w:t>recalled,</w:t>
      </w:r>
      <w:r>
        <w:rPr>
          <w:spacing w:val="1"/>
          <w:w w:val="105"/>
        </w:rPr>
        <w:t> </w:t>
      </w:r>
      <w:r>
        <w:rPr>
          <w:w w:val="105"/>
        </w:rPr>
        <w:t>“As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rolled</w:t>
      </w:r>
      <w:r>
        <w:rPr>
          <w:spacing w:val="1"/>
          <w:w w:val="105"/>
        </w:rPr>
        <w:t> </w:t>
      </w:r>
      <w:r>
        <w:rPr>
          <w:w w:val="105"/>
        </w:rPr>
        <w:t>out</w:t>
      </w:r>
      <w:r>
        <w:rPr>
          <w:spacing w:val="1"/>
          <w:w w:val="105"/>
        </w:rPr>
        <w:t> </w:t>
      </w:r>
      <w:r>
        <w:rPr/>
        <w:t>dashboards for each department, and we started to refine the metrics that told the story of how the city</w:t>
      </w:r>
      <w:r>
        <w:rPr>
          <w:spacing w:val="1"/>
        </w:rPr>
        <w:t> </w:t>
      </w:r>
      <w:r>
        <w:rPr>
          <w:w w:val="105"/>
        </w:rPr>
        <w:t>was performing, this idea of CityScore came about.</w:t>
      </w:r>
      <w:r>
        <w:rPr>
          <w:spacing w:val="1"/>
          <w:w w:val="105"/>
        </w:rPr>
        <w:t> </w:t>
      </w:r>
      <w:r>
        <w:rPr>
          <w:w w:val="105"/>
        </w:rPr>
        <w:t>‘Is there a way that we can make all of this data a</w:t>
      </w:r>
      <w:r>
        <w:rPr>
          <w:spacing w:val="-44"/>
          <w:w w:val="105"/>
        </w:rPr>
        <w:t> </w:t>
      </w:r>
      <w:r>
        <w:rPr>
          <w:w w:val="105"/>
        </w:rPr>
        <w:t>little more manageable and roll it into one score that could highlight the health of the city?’” The</w:t>
      </w:r>
      <w:r>
        <w:rPr>
          <w:spacing w:val="1"/>
          <w:w w:val="105"/>
        </w:rPr>
        <w:t> </w:t>
      </w:r>
      <w:r>
        <w:rPr/>
        <w:t>CityScore project reflected Walsh and Koh’s beliefs about how the new Mayor could drive performance</w:t>
      </w:r>
      <w:r>
        <w:rPr>
          <w:spacing w:val="1"/>
        </w:rPr>
        <w:t> </w:t>
      </w:r>
      <w:r>
        <w:rPr>
          <w:w w:val="105"/>
        </w:rPr>
        <w:t>within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city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communicate,</w:t>
      </w:r>
      <w:r>
        <w:rPr>
          <w:spacing w:val="1"/>
          <w:w w:val="105"/>
        </w:rPr>
        <w:t> </w:t>
      </w:r>
      <w:r>
        <w:rPr>
          <w:w w:val="105"/>
        </w:rPr>
        <w:t>internally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externally,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commitment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continuous</w:t>
      </w:r>
      <w:r>
        <w:rPr>
          <w:spacing w:val="1"/>
          <w:w w:val="105"/>
        </w:rPr>
        <w:t> </w:t>
      </w:r>
      <w:r>
        <w:rPr>
          <w:w w:val="105"/>
        </w:rPr>
        <w:t>improvement. Walsh explained, “Data doesn’t lie. Data gives you an accurate picture of where you</w:t>
      </w:r>
      <w:r>
        <w:rPr>
          <w:spacing w:val="1"/>
          <w:w w:val="105"/>
        </w:rPr>
        <w:t> </w:t>
      </w:r>
      <w:r>
        <w:rPr>
          <w:w w:val="105"/>
        </w:rPr>
        <w:t>are.</w:t>
      </w:r>
      <w:r>
        <w:rPr>
          <w:spacing w:val="1"/>
          <w:w w:val="105"/>
        </w:rPr>
        <w:t> </w:t>
      </w:r>
      <w:r>
        <w:rPr>
          <w:w w:val="105"/>
        </w:rPr>
        <w:t>It helps you get to where you want to get to.” Koh, who had spent a summer during business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school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working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for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Major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League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Baseball</w:t>
      </w:r>
      <w:r>
        <w:rPr>
          <w:spacing w:val="-10"/>
          <w:w w:val="105"/>
        </w:rPr>
        <w:t> </w:t>
      </w:r>
      <w:r>
        <w:rPr>
          <w:w w:val="105"/>
        </w:rPr>
        <w:t>(MLB)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labor</w:t>
      </w:r>
      <w:r>
        <w:rPr>
          <w:spacing w:val="-9"/>
          <w:w w:val="105"/>
        </w:rPr>
        <w:t> </w:t>
      </w:r>
      <w:r>
        <w:rPr>
          <w:w w:val="105"/>
        </w:rPr>
        <w:t>relations</w:t>
      </w:r>
      <w:r>
        <w:rPr>
          <w:spacing w:val="-11"/>
          <w:w w:val="105"/>
        </w:rPr>
        <w:t> </w:t>
      </w:r>
      <w:r>
        <w:rPr>
          <w:w w:val="105"/>
        </w:rPr>
        <w:t>department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also</w:t>
      </w:r>
      <w:r>
        <w:rPr>
          <w:spacing w:val="-10"/>
          <w:w w:val="105"/>
        </w:rPr>
        <w:t> </w:t>
      </w:r>
      <w:r>
        <w:rPr>
          <w:w w:val="105"/>
        </w:rPr>
        <w:t>inspired</w:t>
      </w:r>
      <w:r>
        <w:rPr>
          <w:spacing w:val="-44"/>
          <w:w w:val="105"/>
        </w:rPr>
        <w:t> </w:t>
      </w:r>
      <w:r>
        <w:rPr>
          <w:w w:val="105"/>
        </w:rPr>
        <w:t>by how baseball teams, led by Billy Beane at the Oakland A’s, were using statistics to drive decision-</w:t>
      </w:r>
      <w:r>
        <w:rPr>
          <w:spacing w:val="1"/>
          <w:w w:val="105"/>
        </w:rPr>
        <w:t> </w:t>
      </w:r>
      <w:r>
        <w:rPr>
          <w:w w:val="105"/>
        </w:rPr>
        <w:t>making and improve performance. Walsh also quickly realized that having readily available data was</w:t>
      </w:r>
      <w:r>
        <w:rPr>
          <w:spacing w:val="-44"/>
          <w:w w:val="105"/>
        </w:rPr>
        <w:t> </w:t>
      </w:r>
      <w:r>
        <w:rPr>
          <w:w w:val="105"/>
        </w:rPr>
        <w:t>a great time optimization tool. Rather than dig through excel spreadsheets or make calls, he was able</w:t>
      </w:r>
      <w:r>
        <w:rPr>
          <w:spacing w:val="-44"/>
          <w:w w:val="105"/>
        </w:rPr>
        <w:t> </w:t>
      </w:r>
      <w:r>
        <w:rPr>
          <w:w w:val="105"/>
        </w:rPr>
        <w:t>to</w:t>
      </w:r>
      <w:r>
        <w:rPr>
          <w:spacing w:val="17"/>
          <w:w w:val="105"/>
        </w:rPr>
        <w:t> </w:t>
      </w:r>
      <w:r>
        <w:rPr>
          <w:w w:val="105"/>
        </w:rPr>
        <w:t>look</w:t>
      </w:r>
      <w:r>
        <w:rPr>
          <w:spacing w:val="19"/>
          <w:w w:val="105"/>
        </w:rPr>
        <w:t> </w:t>
      </w:r>
      <w:r>
        <w:rPr>
          <w:w w:val="105"/>
        </w:rPr>
        <w:t>at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dashboard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see</w:t>
      </w:r>
      <w:r>
        <w:rPr>
          <w:spacing w:val="19"/>
          <w:w w:val="105"/>
        </w:rPr>
        <w:t> </w:t>
      </w:r>
      <w:r>
        <w:rPr>
          <w:w w:val="105"/>
        </w:rPr>
        <w:t>instantly</w:t>
      </w:r>
      <w:r>
        <w:rPr>
          <w:spacing w:val="19"/>
          <w:w w:val="105"/>
        </w:rPr>
        <w:t> </w:t>
      </w:r>
      <w:r>
        <w:rPr>
          <w:w w:val="105"/>
        </w:rPr>
        <w:t>if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w w:val="105"/>
        </w:rPr>
        <w:t>certain</w:t>
      </w:r>
      <w:r>
        <w:rPr>
          <w:spacing w:val="18"/>
          <w:w w:val="105"/>
        </w:rPr>
        <w:t> </w:t>
      </w:r>
      <w:r>
        <w:rPr>
          <w:w w:val="105"/>
        </w:rPr>
        <w:t>metric</w:t>
      </w:r>
      <w:r>
        <w:rPr>
          <w:spacing w:val="21"/>
          <w:w w:val="105"/>
        </w:rPr>
        <w:t> </w:t>
      </w:r>
      <w:r>
        <w:rPr>
          <w:w w:val="105"/>
        </w:rPr>
        <w:t>was</w:t>
      </w:r>
      <w:r>
        <w:rPr>
          <w:spacing w:val="18"/>
          <w:w w:val="105"/>
        </w:rPr>
        <w:t> </w:t>
      </w:r>
      <w:r>
        <w:rPr>
          <w:w w:val="105"/>
        </w:rPr>
        <w:t>on-track.</w:t>
      </w:r>
      <w:r>
        <w:rPr>
          <w:spacing w:val="20"/>
          <w:w w:val="105"/>
        </w:rPr>
        <w:t> </w:t>
      </w:r>
      <w:r>
        <w:rPr>
          <w:w w:val="105"/>
        </w:rPr>
        <w:t>This</w:t>
      </w:r>
      <w:r>
        <w:rPr>
          <w:spacing w:val="18"/>
          <w:w w:val="105"/>
        </w:rPr>
        <w:t> </w:t>
      </w:r>
      <w:r>
        <w:rPr>
          <w:w w:val="105"/>
        </w:rPr>
        <w:t>allowed</w:t>
      </w:r>
      <w:r>
        <w:rPr>
          <w:spacing w:val="21"/>
          <w:w w:val="105"/>
        </w:rPr>
        <w:t> </w:t>
      </w:r>
      <w:r>
        <w:rPr>
          <w:w w:val="105"/>
        </w:rPr>
        <w:t>Walsh</w:t>
      </w:r>
      <w:r>
        <w:rPr>
          <w:spacing w:val="20"/>
          <w:w w:val="105"/>
        </w:rPr>
        <w:t> </w:t>
      </w:r>
      <w:r>
        <w:rPr>
          <w:w w:val="105"/>
        </w:rPr>
        <w:t>to</w:t>
      </w:r>
    </w:p>
    <w:p>
      <w:pPr>
        <w:pStyle w:val="BodyText"/>
        <w:spacing w:before="3"/>
        <w:rPr>
          <w:sz w:val="24"/>
        </w:rPr>
      </w:pPr>
      <w:r>
        <w:rPr/>
        <w:pict>
          <v:rect style="position:absolute;margin-left:88.559998pt;margin-top:16.184849pt;width:452.88pt;height:.481pt;mso-position-horizontal-relative:page;mso-position-vertical-relative:paragraph;z-index:-157260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0" w:right="1258" w:firstLine="0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w:t>5</w:t>
      </w:r>
    </w:p>
    <w:p>
      <w:pPr>
        <w:spacing w:after="0" w:line="196" w:lineRule="exact"/>
        <w:jc w:val="righ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6446" w:val="left" w:leader="none"/>
        </w:tabs>
        <w:spacing w:before="70"/>
        <w:ind w:left="14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422-050</w:t>
        <w:tab/>
        <w:t>CityScore:</w:t>
      </w:r>
      <w:r>
        <w:rPr>
          <w:rFonts w:ascii="Palatino Linotype"/>
          <w:b/>
          <w:spacing w:val="-3"/>
          <w:sz w:val="16"/>
        </w:rPr>
        <w:t> </w:t>
      </w:r>
      <w:r>
        <w:rPr>
          <w:rFonts w:ascii="Palatino Linotype"/>
          <w:b/>
          <w:sz w:val="16"/>
        </w:rPr>
        <w:t>Big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Data Comes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to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Boston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12"/>
        <w:rPr>
          <w:rFonts w:ascii="Palatino Linotype"/>
          <w:b/>
          <w:sz w:val="18"/>
        </w:rPr>
      </w:pPr>
    </w:p>
    <w:p>
      <w:pPr>
        <w:pStyle w:val="BodyText"/>
        <w:spacing w:line="254" w:lineRule="auto"/>
        <w:ind w:left="139" w:right="1618"/>
        <w:jc w:val="both"/>
      </w:pPr>
      <w:r>
        <w:rPr/>
        <w:t>quickly</w:t>
      </w:r>
      <w:r>
        <w:rPr>
          <w:spacing w:val="25"/>
        </w:rPr>
        <w:t> </w:t>
      </w:r>
      <w:r>
        <w:rPr/>
        <w:t>get</w:t>
      </w:r>
      <w:r>
        <w:rPr>
          <w:spacing w:val="28"/>
        </w:rPr>
        <w:t> </w:t>
      </w:r>
      <w:r>
        <w:rPr/>
        <w:t>his</w:t>
      </w:r>
      <w:r>
        <w:rPr>
          <w:spacing w:val="26"/>
        </w:rPr>
        <w:t> </w:t>
      </w:r>
      <w:r>
        <w:rPr/>
        <w:t>arms</w:t>
      </w:r>
      <w:r>
        <w:rPr>
          <w:spacing w:val="26"/>
        </w:rPr>
        <w:t> </w:t>
      </w:r>
      <w:r>
        <w:rPr/>
        <w:t>around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complex</w:t>
      </w:r>
      <w:r>
        <w:rPr>
          <w:spacing w:val="25"/>
        </w:rPr>
        <w:t> </w:t>
      </w:r>
      <w:r>
        <w:rPr/>
        <w:t>operations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city</w:t>
      </w:r>
      <w:r>
        <w:rPr>
          <w:spacing w:val="26"/>
        </w:rPr>
        <w:t> </w:t>
      </w:r>
      <w:r>
        <w:rPr/>
        <w:t>and</w:t>
      </w:r>
      <w:r>
        <w:rPr>
          <w:spacing w:val="27"/>
        </w:rPr>
        <w:t> </w:t>
      </w:r>
      <w:r>
        <w:rPr/>
        <w:t>to</w:t>
      </w:r>
      <w:r>
        <w:rPr>
          <w:spacing w:val="24"/>
        </w:rPr>
        <w:t> </w:t>
      </w:r>
      <w:r>
        <w:rPr/>
        <w:t>think</w:t>
      </w:r>
      <w:r>
        <w:rPr>
          <w:spacing w:val="26"/>
        </w:rPr>
        <w:t> </w:t>
      </w:r>
      <w:r>
        <w:rPr/>
        <w:t>about</w:t>
      </w:r>
      <w:r>
        <w:rPr>
          <w:spacing w:val="25"/>
        </w:rPr>
        <w:t> </w:t>
      </w:r>
      <w:r>
        <w:rPr/>
        <w:t>how</w:t>
      </w:r>
      <w:r>
        <w:rPr>
          <w:spacing w:val="29"/>
        </w:rPr>
        <w:t> </w:t>
      </w:r>
      <w:r>
        <w:rPr/>
        <w:t>he</w:t>
      </w:r>
      <w:r>
        <w:rPr>
          <w:spacing w:val="27"/>
        </w:rPr>
        <w:t> </w:t>
      </w:r>
      <w:r>
        <w:rPr/>
        <w:t>was</w:t>
      </w:r>
      <w:r>
        <w:rPr>
          <w:spacing w:val="25"/>
        </w:rPr>
        <w:t> </w:t>
      </w:r>
      <w:r>
        <w:rPr/>
        <w:t>going</w:t>
      </w:r>
      <w:r>
        <w:rPr>
          <w:spacing w:val="1"/>
        </w:rPr>
        <w:t> </w:t>
      </w:r>
      <w:r>
        <w:rPr/>
        <w:t>to make changes. As Osgood explained, “He’s</w:t>
      </w:r>
      <w:r>
        <w:rPr>
          <w:spacing w:val="1"/>
        </w:rPr>
        <w:t> </w:t>
      </w:r>
      <w:r>
        <w:rPr/>
        <w:t>somebody who</w:t>
      </w:r>
      <w:r>
        <w:rPr>
          <w:spacing w:val="44"/>
        </w:rPr>
        <w:t> </w:t>
      </w:r>
      <w:r>
        <w:rPr/>
        <w:t>is in this</w:t>
      </w:r>
      <w:r>
        <w:rPr>
          <w:spacing w:val="44"/>
        </w:rPr>
        <w:t> </w:t>
      </w:r>
      <w:r>
        <w:rPr/>
        <w:t>job</w:t>
      </w:r>
      <w:r>
        <w:rPr>
          <w:spacing w:val="44"/>
        </w:rPr>
        <w:t> </w:t>
      </w:r>
      <w:r>
        <w:rPr/>
        <w:t>not</w:t>
      </w:r>
      <w:r>
        <w:rPr>
          <w:spacing w:val="44"/>
        </w:rPr>
        <w:t> </w:t>
      </w:r>
      <w:r>
        <w:rPr/>
        <w:t>because he loves the</w:t>
      </w:r>
      <w:r>
        <w:rPr>
          <w:spacing w:val="1"/>
        </w:rPr>
        <w:t> </w:t>
      </w:r>
      <w:r>
        <w:rPr/>
        <w:t>status</w:t>
      </w:r>
      <w:r>
        <w:rPr>
          <w:spacing w:val="8"/>
        </w:rPr>
        <w:t> </w:t>
      </w:r>
      <w:r>
        <w:rPr/>
        <w:t>quo,</w:t>
      </w:r>
      <w:r>
        <w:rPr>
          <w:spacing w:val="10"/>
        </w:rPr>
        <w:t> </w:t>
      </w:r>
      <w:r>
        <w:rPr/>
        <w:t>but</w:t>
      </w:r>
      <w:r>
        <w:rPr>
          <w:spacing w:val="10"/>
        </w:rPr>
        <w:t> </w:t>
      </w:r>
      <w:r>
        <w:rPr/>
        <w:t>because</w:t>
      </w:r>
      <w:r>
        <w:rPr>
          <w:spacing w:val="9"/>
        </w:rPr>
        <w:t> </w:t>
      </w:r>
      <w:r>
        <w:rPr/>
        <w:t>he</w:t>
      </w:r>
      <w:r>
        <w:rPr>
          <w:spacing w:val="13"/>
        </w:rPr>
        <w:t> </w:t>
      </w:r>
      <w:r>
        <w:rPr/>
        <w:t>wants</w:t>
      </w:r>
      <w:r>
        <w:rPr>
          <w:spacing w:val="9"/>
        </w:rPr>
        <w:t> </w:t>
      </w:r>
      <w:r>
        <w:rPr/>
        <w:t>change.</w:t>
      </w:r>
      <w:r>
        <w:rPr>
          <w:spacing w:val="10"/>
        </w:rPr>
        <w:t> </w:t>
      </w:r>
      <w:r>
        <w:rPr/>
        <w:t>He</w:t>
      </w:r>
      <w:r>
        <w:rPr>
          <w:spacing w:val="9"/>
        </w:rPr>
        <w:t> </w:t>
      </w:r>
      <w:r>
        <w:rPr/>
        <w:t>wants</w:t>
      </w:r>
      <w:r>
        <w:rPr>
          <w:spacing w:val="9"/>
        </w:rPr>
        <w:t> </w:t>
      </w:r>
      <w:r>
        <w:rPr/>
        <w:t>to</w:t>
      </w:r>
      <w:r>
        <w:rPr>
          <w:spacing w:val="11"/>
        </w:rPr>
        <w:t> </w:t>
      </w:r>
      <w:r>
        <w:rPr/>
        <w:t>push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city</w:t>
      </w:r>
      <w:r>
        <w:rPr>
          <w:spacing w:val="9"/>
        </w:rPr>
        <w:t> </w:t>
      </w:r>
      <w:r>
        <w:rPr/>
        <w:t>forward.”</w:t>
      </w:r>
    </w:p>
    <w:p>
      <w:pPr>
        <w:pStyle w:val="BodyText"/>
        <w:spacing w:line="254" w:lineRule="auto" w:before="181"/>
        <w:ind w:left="139" w:right="1616" w:firstLine="288"/>
        <w:jc w:val="both"/>
      </w:pPr>
      <w:r>
        <w:rPr>
          <w:w w:val="105"/>
        </w:rPr>
        <w:t>The process of determining which metrics should be included in the unified city dashboard was</w:t>
      </w:r>
      <w:r>
        <w:rPr>
          <w:spacing w:val="1"/>
          <w:w w:val="105"/>
        </w:rPr>
        <w:t> </w:t>
      </w:r>
      <w:r>
        <w:rPr>
          <w:w w:val="105"/>
        </w:rPr>
        <w:t>three-fold.</w:t>
      </w:r>
      <w:r>
        <w:rPr>
          <w:spacing w:val="-5"/>
          <w:w w:val="105"/>
        </w:rPr>
        <w:t> </w:t>
      </w:r>
      <w:r>
        <w:rPr>
          <w:w w:val="105"/>
        </w:rPr>
        <w:t>First,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data</w:t>
      </w:r>
      <w:r>
        <w:rPr>
          <w:spacing w:val="-4"/>
          <w:w w:val="105"/>
        </w:rPr>
        <w:t> </w:t>
      </w:r>
      <w:r>
        <w:rPr>
          <w:w w:val="105"/>
        </w:rPr>
        <w:t>team</w:t>
      </w:r>
      <w:r>
        <w:rPr>
          <w:spacing w:val="-4"/>
          <w:w w:val="105"/>
        </w:rPr>
        <w:t> </w:t>
      </w:r>
      <w:r>
        <w:rPr>
          <w:w w:val="105"/>
        </w:rPr>
        <w:t>met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cabinet</w:t>
      </w:r>
      <w:r>
        <w:rPr>
          <w:spacing w:val="-5"/>
          <w:w w:val="105"/>
        </w:rPr>
        <w:t> </w:t>
      </w:r>
      <w:r>
        <w:rPr>
          <w:w w:val="105"/>
        </w:rPr>
        <w:t>chiefs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asked</w:t>
      </w:r>
      <w:r>
        <w:rPr>
          <w:spacing w:val="-4"/>
          <w:w w:val="105"/>
        </w:rPr>
        <w:t> </w:t>
      </w:r>
      <w:r>
        <w:rPr>
          <w:w w:val="105"/>
        </w:rPr>
        <w:t>each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them,</w:t>
      </w:r>
      <w:r>
        <w:rPr>
          <w:spacing w:val="-3"/>
          <w:w w:val="105"/>
        </w:rPr>
        <w:t> </w:t>
      </w:r>
      <w:r>
        <w:rPr>
          <w:w w:val="105"/>
        </w:rPr>
        <w:t>”What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top</w:t>
      </w:r>
      <w:r>
        <w:rPr>
          <w:spacing w:val="-4"/>
          <w:w w:val="105"/>
        </w:rPr>
        <w:t> </w:t>
      </w:r>
      <w:r>
        <w:rPr>
          <w:w w:val="105"/>
        </w:rPr>
        <w:t>two</w:t>
      </w:r>
      <w:r>
        <w:rPr>
          <w:spacing w:val="-44"/>
          <w:w w:val="105"/>
        </w:rPr>
        <w:t> </w:t>
      </w:r>
      <w:r>
        <w:rPr>
          <w:w w:val="105"/>
        </w:rPr>
        <w:t>or three metrics that are really representative of your core responsibilities and are indicative of the</w:t>
      </w:r>
      <w:r>
        <w:rPr>
          <w:spacing w:val="1"/>
          <w:w w:val="105"/>
        </w:rPr>
        <w:t> </w:t>
      </w:r>
      <w:r>
        <w:rPr>
          <w:w w:val="105"/>
        </w:rPr>
        <w:t>overall health of the city from an outsider’s perspective?” The team relied on the departments, as the</w:t>
      </w:r>
      <w:r>
        <w:rPr>
          <w:spacing w:val="-44"/>
          <w:w w:val="105"/>
        </w:rPr>
        <w:t> </w:t>
      </w:r>
      <w:r>
        <w:rPr/>
        <w:t>subject matter experts, to provide the specific content, and then helped them to translate those activities</w:t>
      </w:r>
      <w:r>
        <w:rPr>
          <w:spacing w:val="1"/>
        </w:rPr>
        <w:t> </w:t>
      </w:r>
      <w:r>
        <w:rPr>
          <w:w w:val="105"/>
        </w:rPr>
        <w:t>into quantifiable metrics. Next, they went outside City Hall and polled the community. ”What are the</w:t>
      </w:r>
      <w:r>
        <w:rPr>
          <w:spacing w:val="1"/>
          <w:w w:val="105"/>
        </w:rPr>
        <w:t> </w:t>
      </w:r>
      <w:r>
        <w:rPr>
          <w:w w:val="105"/>
        </w:rPr>
        <w:t>things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find</w:t>
      </w:r>
      <w:r>
        <w:rPr>
          <w:spacing w:val="-7"/>
          <w:w w:val="105"/>
        </w:rPr>
        <w:t> </w:t>
      </w:r>
      <w:r>
        <w:rPr>
          <w:w w:val="105"/>
        </w:rPr>
        <w:t>most</w:t>
      </w:r>
      <w:r>
        <w:rPr>
          <w:spacing w:val="-7"/>
          <w:w w:val="105"/>
        </w:rPr>
        <w:t> </w:t>
      </w:r>
      <w:r>
        <w:rPr>
          <w:w w:val="105"/>
        </w:rPr>
        <w:t>valuable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day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day?”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team</w:t>
      </w:r>
      <w:r>
        <w:rPr>
          <w:spacing w:val="-9"/>
          <w:w w:val="105"/>
        </w:rPr>
        <w:t> </w:t>
      </w:r>
      <w:r>
        <w:rPr>
          <w:w w:val="105"/>
        </w:rPr>
        <w:t>conducted</w:t>
      </w:r>
      <w:r>
        <w:rPr>
          <w:spacing w:val="-6"/>
          <w:w w:val="105"/>
        </w:rPr>
        <w:t> </w:t>
      </w:r>
      <w:r>
        <w:rPr>
          <w:w w:val="105"/>
        </w:rPr>
        <w:t>several</w:t>
      </w:r>
      <w:r>
        <w:rPr>
          <w:spacing w:val="-7"/>
          <w:w w:val="105"/>
        </w:rPr>
        <w:t> </w:t>
      </w:r>
      <w:r>
        <w:rPr>
          <w:w w:val="105"/>
        </w:rPr>
        <w:t>surveys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raised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44"/>
          <w:w w:val="105"/>
        </w:rPr>
        <w:t> </w:t>
      </w:r>
      <w:r>
        <w:rPr>
          <w:w w:val="105"/>
        </w:rPr>
        <w:t>topic at community meetings to get feedback. Finally, they incorporated the goals of the Walsh</w:t>
      </w:r>
      <w:r>
        <w:rPr>
          <w:spacing w:val="1"/>
          <w:w w:val="105"/>
        </w:rPr>
        <w:t> </w:t>
      </w:r>
      <w:r>
        <w:rPr>
          <w:w w:val="105"/>
        </w:rPr>
        <w:t>administration. Osgood explained that the items being measured needed to reflect the Mayor’s belief</w:t>
      </w:r>
      <w:r>
        <w:rPr>
          <w:spacing w:val="-44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“the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purpose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government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about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supporting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those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who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most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need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support”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focus</w:t>
      </w:r>
      <w:r>
        <w:rPr>
          <w:spacing w:val="-44"/>
          <w:w w:val="105"/>
        </w:rPr>
        <w:t> </w:t>
      </w:r>
      <w:r>
        <w:rPr>
          <w:w w:val="105"/>
        </w:rPr>
        <w:t>on areas that were fundamental to that purpose. These included: education,</w:t>
      </w:r>
      <w:r>
        <w:rPr>
          <w:spacing w:val="1"/>
          <w:w w:val="105"/>
        </w:rPr>
        <w:t> </w:t>
      </w:r>
      <w:r>
        <w:rPr>
          <w:w w:val="105"/>
        </w:rPr>
        <w:t>homelessness, and</w:t>
      </w:r>
      <w:r>
        <w:rPr>
          <w:spacing w:val="1"/>
          <w:w w:val="105"/>
        </w:rPr>
        <w:t> </w:t>
      </w:r>
      <w:r>
        <w:rPr>
          <w:w w:val="105"/>
        </w:rPr>
        <w:t>substance</w:t>
      </w:r>
      <w:r>
        <w:rPr>
          <w:spacing w:val="-5"/>
          <w:w w:val="105"/>
        </w:rPr>
        <w:t> </w:t>
      </w:r>
      <w:r>
        <w:rPr>
          <w:w w:val="105"/>
        </w:rPr>
        <w:t>abuse.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process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coming</w:t>
      </w:r>
      <w:r>
        <w:rPr>
          <w:spacing w:val="-5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list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potential</w:t>
      </w:r>
      <w:r>
        <w:rPr>
          <w:spacing w:val="-5"/>
          <w:w w:val="105"/>
        </w:rPr>
        <w:t> </w:t>
      </w: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items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become</w:t>
      </w:r>
      <w:r>
        <w:rPr>
          <w:spacing w:val="-44"/>
          <w:w w:val="105"/>
        </w:rPr>
        <w:t> </w:t>
      </w:r>
      <w:r>
        <w:rPr>
          <w:w w:val="105"/>
        </w:rPr>
        <w:t>CityScore</w:t>
      </w:r>
      <w:r>
        <w:rPr>
          <w:spacing w:val="3"/>
          <w:w w:val="105"/>
        </w:rPr>
        <w:t> </w:t>
      </w:r>
      <w:r>
        <w:rPr>
          <w:w w:val="105"/>
        </w:rPr>
        <w:t>took</w:t>
      </w:r>
      <w:r>
        <w:rPr>
          <w:spacing w:val="2"/>
          <w:w w:val="105"/>
        </w:rPr>
        <w:t> </w:t>
      </w:r>
      <w:r>
        <w:rPr>
          <w:w w:val="105"/>
        </w:rPr>
        <w:t>approximately</w:t>
      </w:r>
      <w:r>
        <w:rPr>
          <w:spacing w:val="3"/>
          <w:w w:val="105"/>
        </w:rPr>
        <w:t> </w:t>
      </w:r>
      <w:r>
        <w:rPr>
          <w:w w:val="105"/>
        </w:rPr>
        <w:t>six</w:t>
      </w:r>
      <w:r>
        <w:rPr>
          <w:spacing w:val="3"/>
          <w:w w:val="105"/>
        </w:rPr>
        <w:t> </w:t>
      </w:r>
      <w:r>
        <w:rPr>
          <w:w w:val="105"/>
        </w:rPr>
        <w:t>months.</w:t>
      </w:r>
    </w:p>
    <w:p>
      <w:pPr>
        <w:pStyle w:val="BodyText"/>
        <w:spacing w:line="254" w:lineRule="auto" w:before="159"/>
        <w:ind w:left="139" w:right="1616" w:firstLine="288"/>
        <w:jc w:val="both"/>
      </w:pPr>
      <w:r>
        <w:rPr/>
        <w:t>Once the team had honed in on what should be measured, the next step was to think about </w:t>
      </w:r>
      <w:r>
        <w:rPr>
          <w:rFonts w:ascii="Palatino Linotype" w:hAnsi="Palatino Linotype"/>
          <w:i/>
        </w:rPr>
        <w:t>how </w:t>
      </w:r>
      <w:r>
        <w:rPr/>
        <w:t>to</w:t>
      </w:r>
      <w:r>
        <w:rPr>
          <w:spacing w:val="1"/>
        </w:rPr>
        <w:t> </w:t>
      </w:r>
      <w:r>
        <w:rPr/>
        <w:t>measure those items. Franklin-Hodge explained that as they were developing the new dashboard, the</w:t>
      </w:r>
      <w:r>
        <w:rPr>
          <w:spacing w:val="1"/>
        </w:rPr>
        <w:t> </w:t>
      </w:r>
      <w:r>
        <w:rPr/>
        <w:t>feedback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getting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Mayor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Koh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that</w:t>
      </w:r>
      <w:r>
        <w:rPr>
          <w:spacing w:val="44"/>
        </w:rPr>
        <w:t> </w:t>
      </w:r>
      <w:r>
        <w:rPr/>
        <w:t>while</w:t>
      </w:r>
      <w:r>
        <w:rPr>
          <w:spacing w:val="44"/>
        </w:rPr>
        <w:t> </w:t>
      </w:r>
      <w:r>
        <w:rPr/>
        <w:t>their</w:t>
      </w:r>
      <w:r>
        <w:rPr>
          <w:spacing w:val="44"/>
        </w:rPr>
        <w:t> </w:t>
      </w:r>
      <w:r>
        <w:rPr/>
        <w:t>makeshift</w:t>
      </w:r>
      <w:r>
        <w:rPr>
          <w:spacing w:val="44"/>
        </w:rPr>
        <w:t> </w:t>
      </w:r>
      <w:r>
        <w:rPr/>
        <w:t>dashboard</w:t>
      </w:r>
      <w:r>
        <w:rPr>
          <w:spacing w:val="1"/>
        </w:rPr>
        <w:t> </w:t>
      </w:r>
      <w:r>
        <w:rPr/>
        <w:t>contained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lot of</w:t>
      </w:r>
      <w:r>
        <w:rPr>
          <w:spacing w:val="1"/>
        </w:rPr>
        <w:t> </w:t>
      </w:r>
      <w:r>
        <w:rPr/>
        <w:t>detailed data</w:t>
      </w:r>
      <w:r>
        <w:rPr>
          <w:spacing w:val="1"/>
        </w:rPr>
        <w:t> </w:t>
      </w:r>
      <w:r>
        <w:rPr/>
        <w:t>about individual departments,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didn’t tell them what the</w:t>
      </w:r>
      <w:r>
        <w:rPr>
          <w:spacing w:val="44"/>
        </w:rPr>
        <w:t> </w:t>
      </w:r>
      <w:r>
        <w:rPr/>
        <w:t>indicator</w:t>
      </w:r>
      <w:r>
        <w:rPr>
          <w:spacing w:val="1"/>
        </w:rPr>
        <w:t> </w:t>
      </w:r>
      <w:r>
        <w:rPr/>
        <w:t>meant,</w:t>
      </w:r>
      <w:r>
        <w:rPr>
          <w:spacing w:val="1"/>
        </w:rPr>
        <w:t> </w:t>
      </w:r>
      <w:r>
        <w:rPr/>
        <w:t>why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moving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particular</w:t>
      </w:r>
      <w:r>
        <w:rPr>
          <w:spacing w:val="1"/>
        </w:rPr>
        <w:t> </w:t>
      </w:r>
      <w:r>
        <w:rPr/>
        <w:t>way,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whether</w:t>
      </w:r>
      <w:r>
        <w:rPr>
          <w:spacing w:val="44"/>
        </w:rPr>
        <w:t> </w:t>
      </w:r>
      <w:r>
        <w:rPr/>
        <w:t>they</w:t>
      </w:r>
      <w:r>
        <w:rPr>
          <w:spacing w:val="44"/>
        </w:rPr>
        <w:t> </w:t>
      </w:r>
      <w:r>
        <w:rPr/>
        <w:t>should</w:t>
      </w:r>
      <w:r>
        <w:rPr>
          <w:spacing w:val="44"/>
        </w:rPr>
        <w:t> </w:t>
      </w:r>
      <w:r>
        <w:rPr/>
        <w:t>be</w:t>
      </w:r>
      <w:r>
        <w:rPr>
          <w:spacing w:val="44"/>
        </w:rPr>
        <w:t> </w:t>
      </w:r>
      <w:r>
        <w:rPr/>
        <w:t>worried.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idea</w:t>
      </w:r>
      <w:r>
        <w:rPr>
          <w:spacing w:val="1"/>
        </w:rPr>
        <w:t> </w:t>
      </w:r>
      <w:r>
        <w:rPr/>
        <w:t>behind</w:t>
      </w:r>
      <w:r>
        <w:rPr>
          <w:spacing w:val="40"/>
        </w:rPr>
        <w:t> </w:t>
      </w:r>
      <w:r>
        <w:rPr/>
        <w:t>CityScore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to</w:t>
      </w:r>
      <w:r>
        <w:rPr>
          <w:spacing w:val="39"/>
        </w:rPr>
        <w:t> </w:t>
      </w:r>
      <w:r>
        <w:rPr/>
        <w:t>do</w:t>
      </w:r>
      <w:r>
        <w:rPr>
          <w:spacing w:val="39"/>
        </w:rPr>
        <w:t> </w:t>
      </w:r>
      <w:r>
        <w:rPr/>
        <w:t>some</w:t>
      </w:r>
      <w:r>
        <w:rPr>
          <w:spacing w:val="41"/>
        </w:rPr>
        <w:t> </w:t>
      </w:r>
      <w:r>
        <w:rPr/>
        <w:t>of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assessment</w:t>
      </w:r>
      <w:r>
        <w:rPr>
          <w:spacing w:val="39"/>
        </w:rPr>
        <w:t> </w:t>
      </w:r>
      <w:r>
        <w:rPr/>
        <w:t>work</w:t>
      </w:r>
      <w:r>
        <w:rPr>
          <w:spacing w:val="39"/>
        </w:rPr>
        <w:t> </w:t>
      </w:r>
      <w:r>
        <w:rPr/>
        <w:t>upfront.</w:t>
      </w:r>
      <w:r>
        <w:rPr>
          <w:spacing w:val="41"/>
        </w:rPr>
        <w:t> </w:t>
      </w:r>
      <w:r>
        <w:rPr/>
        <w:t>What</w:t>
      </w:r>
      <w:r>
        <w:rPr>
          <w:spacing w:val="39"/>
        </w:rPr>
        <w:t> </w:t>
      </w:r>
      <w:r>
        <w:rPr/>
        <w:t>should</w:t>
      </w:r>
      <w:r>
        <w:rPr>
          <w:spacing w:val="40"/>
        </w:rPr>
        <w:t> </w:t>
      </w:r>
      <w:r>
        <w:rPr/>
        <w:t>we</w:t>
      </w:r>
      <w:r>
        <w:rPr>
          <w:spacing w:val="41"/>
        </w:rPr>
        <w:t> </w:t>
      </w:r>
      <w:r>
        <w:rPr/>
        <w:t>expect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see?</w:t>
      </w:r>
      <w:r>
        <w:rPr>
          <w:spacing w:val="1"/>
        </w:rPr>
        <w:t> </w:t>
      </w:r>
      <w:r>
        <w:rPr/>
        <w:t>What</w:t>
      </w:r>
      <w:r>
        <w:rPr>
          <w:spacing w:val="22"/>
        </w:rPr>
        <w:t> </w:t>
      </w:r>
      <w:r>
        <w:rPr/>
        <w:t>is</w:t>
      </w:r>
      <w:r>
        <w:rPr>
          <w:spacing w:val="22"/>
        </w:rPr>
        <w:t> </w:t>
      </w:r>
      <w:r>
        <w:rPr/>
        <w:t>a</w:t>
      </w:r>
      <w:r>
        <w:rPr>
          <w:spacing w:val="24"/>
        </w:rPr>
        <w:t> </w:t>
      </w:r>
      <w:r>
        <w:rPr/>
        <w:t>good</w:t>
      </w:r>
      <w:r>
        <w:rPr>
          <w:spacing w:val="23"/>
        </w:rPr>
        <w:t> </w:t>
      </w:r>
      <w:r>
        <w:rPr/>
        <w:t>number?</w:t>
      </w:r>
      <w:r>
        <w:rPr>
          <w:spacing w:val="24"/>
        </w:rPr>
        <w:t> </w:t>
      </w:r>
      <w:r>
        <w:rPr/>
        <w:t>What</w:t>
      </w:r>
      <w:r>
        <w:rPr>
          <w:spacing w:val="22"/>
        </w:rPr>
        <w:t> </w:t>
      </w:r>
      <w:r>
        <w:rPr/>
        <w:t>would</w:t>
      </w:r>
      <w:r>
        <w:rPr>
          <w:spacing w:val="24"/>
        </w:rPr>
        <w:t> </w:t>
      </w:r>
      <w:r>
        <w:rPr/>
        <w:t>be</w:t>
      </w:r>
      <w:r>
        <w:rPr>
          <w:spacing w:val="24"/>
        </w:rPr>
        <w:t> </w:t>
      </w:r>
      <w:r>
        <w:rPr/>
        <w:t>a</w:t>
      </w:r>
      <w:r>
        <w:rPr>
          <w:spacing w:val="23"/>
        </w:rPr>
        <w:t> </w:t>
      </w:r>
      <w:r>
        <w:rPr/>
        <w:t>warning</w:t>
      </w:r>
      <w:r>
        <w:rPr>
          <w:spacing w:val="23"/>
        </w:rPr>
        <w:t> </w:t>
      </w:r>
      <w:r>
        <w:rPr/>
        <w:t>sign?</w:t>
      </w:r>
      <w:r>
        <w:rPr>
          <w:spacing w:val="23"/>
        </w:rPr>
        <w:t> </w:t>
      </w:r>
      <w:r>
        <w:rPr/>
        <w:t>“And</w:t>
      </w:r>
      <w:r>
        <w:rPr>
          <w:spacing w:val="24"/>
        </w:rPr>
        <w:t> </w:t>
      </w:r>
      <w:r>
        <w:rPr/>
        <w:t>this</w:t>
      </w:r>
      <w:r>
        <w:rPr>
          <w:spacing w:val="22"/>
        </w:rPr>
        <w:t> </w:t>
      </w:r>
      <w:r>
        <w:rPr/>
        <w:t>had</w:t>
      </w:r>
      <w:r>
        <w:rPr>
          <w:spacing w:val="24"/>
        </w:rPr>
        <w:t> </w:t>
      </w:r>
      <w:r>
        <w:rPr/>
        <w:t>to</w:t>
      </w:r>
      <w:r>
        <w:rPr>
          <w:spacing w:val="21"/>
        </w:rPr>
        <w:t> </w:t>
      </w:r>
      <w:r>
        <w:rPr/>
        <w:t>be</w:t>
      </w:r>
      <w:r>
        <w:rPr>
          <w:spacing w:val="24"/>
        </w:rPr>
        <w:t> </w:t>
      </w:r>
      <w:r>
        <w:rPr/>
        <w:t>done</w:t>
      </w:r>
      <w:r>
        <w:rPr>
          <w:spacing w:val="23"/>
        </w:rPr>
        <w:t> </w:t>
      </w:r>
      <w:r>
        <w:rPr/>
        <w:t>across</w:t>
      </w:r>
      <w:r>
        <w:rPr>
          <w:spacing w:val="22"/>
        </w:rPr>
        <w:t> </w:t>
      </w:r>
      <w:r>
        <w:rPr/>
        <w:t>a</w:t>
      </w:r>
      <w:r>
        <w:rPr>
          <w:spacing w:val="24"/>
        </w:rPr>
        <w:t> </w:t>
      </w:r>
      <w:r>
        <w:rPr/>
        <w:t>variety</w:t>
      </w:r>
      <w:r>
        <w:rPr>
          <w:spacing w:val="22"/>
        </w:rPr>
        <w:t> </w:t>
      </w:r>
      <w:r>
        <w:rPr/>
        <w:t>of</w:t>
      </w:r>
      <w:r>
        <w:rPr>
          <w:spacing w:val="1"/>
        </w:rPr>
        <w:t> </w:t>
      </w:r>
      <w:r>
        <w:rPr/>
        <w:t>data types and rolled together in a way that made it easy to see at a glance, not necessarily what is</w:t>
      </w:r>
      <w:r>
        <w:rPr>
          <w:spacing w:val="1"/>
        </w:rPr>
        <w:t> </w:t>
      </w:r>
      <w:r>
        <w:rPr/>
        <w:t>happening, but whether something is happening that needs attention,” Franklin-Hodge explained. To</w:t>
      </w:r>
      <w:r>
        <w:rPr>
          <w:spacing w:val="1"/>
        </w:rPr>
        <w:t> </w:t>
      </w:r>
      <w:r>
        <w:rPr/>
        <w:t>establish</w:t>
      </w:r>
      <w:r>
        <w:rPr>
          <w:spacing w:val="1"/>
        </w:rPr>
        <w:t> </w:t>
      </w:r>
      <w:r>
        <w:rPr/>
        <w:t>standards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city</w:t>
      </w:r>
      <w:r>
        <w:rPr>
          <w:spacing w:val="1"/>
        </w:rPr>
        <w:t> </w:t>
      </w:r>
      <w:r>
        <w:rPr/>
        <w:t>services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departments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historic</w:t>
      </w:r>
      <w:r>
        <w:rPr>
          <w:spacing w:val="1"/>
        </w:rPr>
        <w:t> </w:t>
      </w:r>
      <w:r>
        <w:rPr/>
        <w:t>data.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potholes did we</w:t>
      </w:r>
      <w:r>
        <w:rPr>
          <w:spacing w:val="1"/>
        </w:rPr>
        <w:t> </w:t>
      </w:r>
      <w:r>
        <w:rPr/>
        <w:t>fill last year? How long did it take us, on average, to fill a pothole? These</w:t>
      </w:r>
      <w:r>
        <w:rPr>
          <w:spacing w:val="44"/>
        </w:rPr>
        <w:t> </w:t>
      </w:r>
      <w:r>
        <w:rPr/>
        <w:t>historic</w:t>
      </w:r>
      <w:r>
        <w:rPr>
          <w:spacing w:val="1"/>
        </w:rPr>
        <w:t> </w:t>
      </w:r>
      <w:r>
        <w:rPr/>
        <w:t>statistics were then used to set the service level agreement for each job. Each metric was given a score</w:t>
      </w:r>
      <w:r>
        <w:rPr>
          <w:spacing w:val="1"/>
        </w:rPr>
        <w:t> </w:t>
      </w:r>
      <w:r>
        <w:rPr/>
        <w:t>that was based on a pre-established service level agreement. A metric that was meeting its target was</w:t>
      </w:r>
      <w:r>
        <w:rPr>
          <w:spacing w:val="1"/>
        </w:rPr>
        <w:t> </w:t>
      </w:r>
      <w:r>
        <w:rPr/>
        <w:t>scored a “1.” A score of higher than one meant that the target was being exceeded, a score of below one</w:t>
      </w:r>
      <w:r>
        <w:rPr>
          <w:spacing w:val="1"/>
        </w:rPr>
        <w:t> </w:t>
      </w:r>
      <w:r>
        <w:rPr/>
        <w:t>meant</w:t>
      </w:r>
      <w:r>
        <w:rPr>
          <w:spacing w:val="6"/>
        </w:rPr>
        <w:t> </w:t>
      </w:r>
      <w:r>
        <w:rPr/>
        <w:t>that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city</w:t>
      </w:r>
      <w:r>
        <w:rPr>
          <w:spacing w:val="8"/>
        </w:rPr>
        <w:t> </w:t>
      </w:r>
      <w:r>
        <w:rPr/>
        <w:t>was</w:t>
      </w:r>
      <w:r>
        <w:rPr>
          <w:spacing w:val="6"/>
        </w:rPr>
        <w:t> </w:t>
      </w:r>
      <w:r>
        <w:rPr/>
        <w:t>failing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meet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target.</w:t>
      </w:r>
    </w:p>
    <w:p>
      <w:pPr>
        <w:pStyle w:val="BodyText"/>
        <w:spacing w:line="254" w:lineRule="auto" w:before="164"/>
        <w:ind w:left="139" w:right="1617" w:firstLine="288"/>
        <w:jc w:val="both"/>
      </w:pP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individual</w:t>
      </w:r>
      <w:r>
        <w:rPr>
          <w:spacing w:val="-7"/>
          <w:w w:val="105"/>
        </w:rPr>
        <w:t> </w:t>
      </w:r>
      <w:r>
        <w:rPr>
          <w:w w:val="105"/>
        </w:rPr>
        <w:t>metrics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6"/>
          <w:w w:val="105"/>
        </w:rPr>
        <w:t> </w:t>
      </w:r>
      <w:r>
        <w:rPr>
          <w:w w:val="105"/>
        </w:rPr>
        <w:t>then</w:t>
      </w:r>
      <w:r>
        <w:rPr>
          <w:spacing w:val="-7"/>
          <w:w w:val="105"/>
        </w:rPr>
        <w:t> </w:t>
      </w:r>
      <w:r>
        <w:rPr>
          <w:w w:val="105"/>
        </w:rPr>
        <w:t>rolled</w:t>
      </w:r>
      <w:r>
        <w:rPr>
          <w:spacing w:val="-6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single</w:t>
      </w:r>
      <w:r>
        <w:rPr>
          <w:spacing w:val="-6"/>
          <w:w w:val="105"/>
        </w:rPr>
        <w:t> </w:t>
      </w:r>
      <w:r>
        <w:rPr>
          <w:w w:val="105"/>
        </w:rPr>
        <w:t>“CityScore”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city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Boston.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43"/>
          <w:w w:val="105"/>
        </w:rPr>
        <w:t> </w:t>
      </w:r>
      <w:r>
        <w:rPr>
          <w:w w:val="105"/>
        </w:rPr>
        <w:t>was some discussion about using weightings when calculating the aggregate score, with metrics</w:t>
      </w:r>
      <w:r>
        <w:rPr>
          <w:spacing w:val="1"/>
          <w:w w:val="105"/>
        </w:rPr>
        <w:t> </w:t>
      </w:r>
      <w:r>
        <w:rPr>
          <w:w w:val="105"/>
        </w:rPr>
        <w:t>weighted</w:t>
      </w:r>
      <w:r>
        <w:rPr>
          <w:spacing w:val="-9"/>
          <w:w w:val="105"/>
        </w:rPr>
        <w:t> </w:t>
      </w:r>
      <w:r>
        <w:rPr>
          <w:w w:val="105"/>
        </w:rPr>
        <w:t>based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perceived</w:t>
      </w:r>
      <w:r>
        <w:rPr>
          <w:spacing w:val="-8"/>
          <w:w w:val="105"/>
        </w:rPr>
        <w:t> </w:t>
      </w:r>
      <w:r>
        <w:rPr>
          <w:w w:val="105"/>
        </w:rPr>
        <w:t>relative</w:t>
      </w:r>
      <w:r>
        <w:rPr>
          <w:spacing w:val="-8"/>
          <w:w w:val="105"/>
        </w:rPr>
        <w:t> </w:t>
      </w:r>
      <w:r>
        <w:rPr>
          <w:w w:val="105"/>
        </w:rPr>
        <w:t>importance,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team</w:t>
      </w:r>
      <w:r>
        <w:rPr>
          <w:spacing w:val="-9"/>
          <w:w w:val="105"/>
        </w:rPr>
        <w:t> </w:t>
      </w:r>
      <w:r>
        <w:rPr>
          <w:w w:val="105"/>
        </w:rPr>
        <w:t>opted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start</w:t>
      </w:r>
      <w:r>
        <w:rPr>
          <w:spacing w:val="-8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unweighted</w:t>
      </w:r>
      <w:r>
        <w:rPr>
          <w:spacing w:val="-44"/>
          <w:w w:val="105"/>
        </w:rPr>
        <w:t> </w:t>
      </w:r>
      <w:r>
        <w:rPr>
          <w:w w:val="105"/>
        </w:rPr>
        <w:t>average.</w:t>
      </w:r>
      <w:r>
        <w:rPr>
          <w:spacing w:val="-5"/>
          <w:w w:val="105"/>
        </w:rPr>
        <w:t> </w:t>
      </w:r>
      <w:r>
        <w:rPr>
          <w:w w:val="105"/>
        </w:rPr>
        <w:t>Dwelley</w:t>
      </w:r>
      <w:r>
        <w:rPr>
          <w:spacing w:val="-3"/>
          <w:w w:val="105"/>
        </w:rPr>
        <w:t> </w:t>
      </w:r>
      <w:r>
        <w:rPr>
          <w:w w:val="105"/>
        </w:rPr>
        <w:t>recalled,</w:t>
      </w:r>
      <w:r>
        <w:rPr>
          <w:spacing w:val="-3"/>
          <w:w w:val="105"/>
        </w:rPr>
        <w:t> </w:t>
      </w:r>
      <w:r>
        <w:rPr>
          <w:w w:val="105"/>
        </w:rPr>
        <w:t>“We</w:t>
      </w:r>
      <w:r>
        <w:rPr>
          <w:spacing w:val="-4"/>
          <w:w w:val="105"/>
        </w:rPr>
        <w:t> </w:t>
      </w:r>
      <w:r>
        <w:rPr>
          <w:w w:val="105"/>
        </w:rPr>
        <w:t>wanted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test</w:t>
      </w:r>
      <w:r>
        <w:rPr>
          <w:spacing w:val="-3"/>
          <w:w w:val="105"/>
        </w:rPr>
        <w:t> </w:t>
      </w:r>
      <w:r>
        <w:rPr>
          <w:w w:val="105"/>
        </w:rPr>
        <w:t>out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prove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CityScore</w:t>
      </w:r>
      <w:r>
        <w:rPr>
          <w:spacing w:val="-2"/>
          <w:w w:val="105"/>
        </w:rPr>
        <w:t> </w:t>
      </w:r>
      <w:r>
        <w:rPr>
          <w:w w:val="105"/>
        </w:rPr>
        <w:t>model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something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use</w:t>
      </w:r>
      <w:r>
        <w:rPr>
          <w:spacing w:val="-43"/>
          <w:w w:val="105"/>
        </w:rPr>
        <w:t> </w:t>
      </w:r>
      <w:r>
        <w:rPr/>
        <w:t>to both internal and external stakeholders, and the thought at the time was that once we had done that,</w:t>
      </w:r>
      <w:r>
        <w:rPr>
          <w:spacing w:val="1"/>
        </w:rPr>
        <w:t> </w:t>
      </w:r>
      <w:r>
        <w:rPr>
          <w:w w:val="105"/>
        </w:rPr>
        <w:t>we could then see how we could apply weights to different metrics.” The metrics would be updated</w:t>
      </w:r>
      <w:r>
        <w:rPr>
          <w:spacing w:val="1"/>
          <w:w w:val="105"/>
        </w:rPr>
        <w:t> </w:t>
      </w:r>
      <w:r>
        <w:rPr>
          <w:w w:val="105"/>
        </w:rPr>
        <w:t>daily,</w:t>
      </w:r>
      <w:r>
        <w:rPr>
          <w:spacing w:val="-4"/>
          <w:w w:val="105"/>
        </w:rPr>
        <w:t> </w:t>
      </w:r>
      <w:r>
        <w:rPr>
          <w:w w:val="105"/>
        </w:rPr>
        <w:t>giving</w:t>
      </w:r>
      <w:r>
        <w:rPr>
          <w:spacing w:val="-4"/>
          <w:w w:val="105"/>
        </w:rPr>
        <w:t> </w:t>
      </w:r>
      <w:r>
        <w:rPr>
          <w:w w:val="105"/>
        </w:rPr>
        <w:t>Boston</w:t>
      </w:r>
      <w:r>
        <w:rPr>
          <w:spacing w:val="-4"/>
          <w:w w:val="105"/>
        </w:rPr>
        <w:t> </w:t>
      </w:r>
      <w:r>
        <w:rPr>
          <w:w w:val="105"/>
        </w:rPr>
        <w:t>a new</w:t>
      </w:r>
      <w:r>
        <w:rPr>
          <w:spacing w:val="-1"/>
          <w:w w:val="105"/>
        </w:rPr>
        <w:t> </w:t>
      </w:r>
      <w:r>
        <w:rPr>
          <w:w w:val="105"/>
        </w:rPr>
        <w:t>score</w:t>
      </w:r>
      <w:r>
        <w:rPr>
          <w:spacing w:val="-3"/>
          <w:w w:val="105"/>
        </w:rPr>
        <w:t> </w:t>
      </w:r>
      <w:r>
        <w:rPr>
          <w:w w:val="105"/>
        </w:rPr>
        <w:t>each</w:t>
      </w:r>
      <w:r>
        <w:rPr>
          <w:spacing w:val="-4"/>
          <w:w w:val="105"/>
        </w:rPr>
        <w:t> </w:t>
      </w:r>
      <w:r>
        <w:rPr>
          <w:w w:val="105"/>
        </w:rPr>
        <w:t>day.</w:t>
      </w:r>
      <w:r>
        <w:rPr>
          <w:spacing w:val="-4"/>
          <w:w w:val="105"/>
        </w:rPr>
        <w:t> </w:t>
      </w:r>
      <w:r>
        <w:rPr>
          <w:w w:val="105"/>
        </w:rPr>
        <w:t>The team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conscious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downside</w:t>
      </w:r>
      <w:r>
        <w:rPr>
          <w:spacing w:val="-3"/>
          <w:w w:val="105"/>
        </w:rPr>
        <w:t> </w:t>
      </w:r>
      <w:r>
        <w:rPr>
          <w:w w:val="105"/>
        </w:rPr>
        <w:t>risks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too</w:t>
      </w:r>
      <w:r>
        <w:rPr>
          <w:spacing w:val="-4"/>
          <w:w w:val="105"/>
        </w:rPr>
        <w:t> </w:t>
      </w:r>
      <w:r>
        <w:rPr>
          <w:w w:val="105"/>
        </w:rPr>
        <w:t>much</w:t>
      </w:r>
      <w:r>
        <w:rPr>
          <w:spacing w:val="-44"/>
          <w:w w:val="105"/>
        </w:rPr>
        <w:t> </w:t>
      </w:r>
      <w:r>
        <w:rPr>
          <w:w w:val="105"/>
        </w:rPr>
        <w:t>data measurement and the impact that this could have on employee morale. Because of this, Koh</w:t>
      </w:r>
      <w:r>
        <w:rPr>
          <w:spacing w:val="1"/>
          <w:w w:val="105"/>
        </w:rPr>
        <w:t> </w:t>
      </w:r>
      <w:r>
        <w:rPr>
          <w:w w:val="105"/>
        </w:rPr>
        <w:t>explained that “we wanted to send a message that this was something that we cared a lot about and</w:t>
      </w:r>
      <w:r>
        <w:rPr>
          <w:spacing w:val="1"/>
          <w:w w:val="105"/>
        </w:rPr>
        <w:t> </w:t>
      </w:r>
      <w:r>
        <w:rPr>
          <w:w w:val="105"/>
        </w:rPr>
        <w:t>that this was not meant to be penalizing a team but focusing them on the right metrics.” Thus, they</w:t>
      </w:r>
      <w:r>
        <w:rPr>
          <w:spacing w:val="1"/>
          <w:w w:val="105"/>
        </w:rPr>
        <w:t> </w:t>
      </w:r>
      <w:r>
        <w:rPr>
          <w:w w:val="105"/>
        </w:rPr>
        <w:t>avoided</w:t>
      </w:r>
      <w:r>
        <w:rPr>
          <w:spacing w:val="3"/>
          <w:w w:val="105"/>
        </w:rPr>
        <w:t> </w:t>
      </w:r>
      <w:r>
        <w:rPr>
          <w:w w:val="105"/>
        </w:rPr>
        <w:t>using</w:t>
      </w:r>
      <w:r>
        <w:rPr>
          <w:spacing w:val="2"/>
          <w:w w:val="105"/>
        </w:rPr>
        <w:t> </w:t>
      </w:r>
      <w:r>
        <w:rPr>
          <w:w w:val="105"/>
        </w:rPr>
        <w:t>letter</w:t>
      </w:r>
      <w:r>
        <w:rPr>
          <w:spacing w:val="2"/>
          <w:w w:val="105"/>
        </w:rPr>
        <w:t> </w:t>
      </w:r>
      <w:r>
        <w:rPr>
          <w:w w:val="105"/>
        </w:rPr>
        <w:t>grades</w:t>
      </w:r>
      <w:r>
        <w:rPr>
          <w:spacing w:val="5"/>
          <w:w w:val="105"/>
        </w:rPr>
        <w:t> </w:t>
      </w:r>
      <w:r>
        <w:rPr>
          <w:w w:val="105"/>
        </w:rPr>
        <w:t>or</w:t>
      </w:r>
      <w:r>
        <w:rPr>
          <w:spacing w:val="2"/>
          <w:w w:val="105"/>
        </w:rPr>
        <w:t> </w:t>
      </w:r>
      <w:r>
        <w:rPr>
          <w:w w:val="105"/>
        </w:rPr>
        <w:t>labeling</w:t>
      </w:r>
      <w:r>
        <w:rPr>
          <w:spacing w:val="2"/>
          <w:w w:val="105"/>
        </w:rPr>
        <w:t> </w:t>
      </w:r>
      <w:r>
        <w:rPr>
          <w:w w:val="105"/>
        </w:rPr>
        <w:t>any</w:t>
      </w:r>
      <w:r>
        <w:rPr>
          <w:spacing w:val="1"/>
          <w:w w:val="105"/>
        </w:rPr>
        <w:t> </w:t>
      </w:r>
      <w:r>
        <w:rPr>
          <w:w w:val="105"/>
        </w:rPr>
        <w:t>department</w:t>
      </w:r>
      <w:r>
        <w:rPr>
          <w:spacing w:val="3"/>
          <w:w w:val="105"/>
        </w:rPr>
        <w:t> </w:t>
      </w:r>
      <w:r>
        <w:rPr>
          <w:w w:val="105"/>
        </w:rPr>
        <w:t>as</w:t>
      </w:r>
      <w:r>
        <w:rPr>
          <w:spacing w:val="2"/>
          <w:w w:val="105"/>
        </w:rPr>
        <w:t> </w:t>
      </w:r>
      <w:r>
        <w:rPr>
          <w:w w:val="105"/>
        </w:rPr>
        <w:t>failing.</w:t>
      </w:r>
    </w:p>
    <w:p>
      <w:pPr>
        <w:pStyle w:val="BodyText"/>
        <w:spacing w:line="254" w:lineRule="auto" w:before="180"/>
        <w:ind w:left="139" w:right="1620" w:firstLine="288"/>
        <w:jc w:val="both"/>
      </w:pPr>
      <w:r>
        <w:rPr>
          <w:w w:val="105"/>
        </w:rPr>
        <w:t>In designing the visuals for CityScore, the team turned to Fenway Park (home of the Boston Red</w:t>
      </w:r>
      <w:r>
        <w:rPr>
          <w:spacing w:val="1"/>
          <w:w w:val="105"/>
        </w:rPr>
        <w:t> </w:t>
      </w:r>
      <w:r>
        <w:rPr>
          <w:w w:val="105"/>
        </w:rPr>
        <w:t>Sox) and its beloved Green Monster scoreboard (named for its location on the “Green Monster,” the</w:t>
      </w:r>
      <w:r>
        <w:rPr>
          <w:spacing w:val="1"/>
          <w:w w:val="105"/>
        </w:rPr>
        <w:t> </w:t>
      </w:r>
      <w:r>
        <w:rPr>
          <w:w w:val="105"/>
        </w:rPr>
        <w:t>left field wall at Fenway Park and the highest field wall in Major League Baseball.) The CityScore</w:t>
      </w:r>
      <w:r>
        <w:rPr>
          <w:spacing w:val="1"/>
          <w:w w:val="105"/>
        </w:rPr>
        <w:t> </w:t>
      </w:r>
      <w:r>
        <w:rPr>
          <w:w w:val="105"/>
        </w:rPr>
        <w:t>background</w:t>
      </w:r>
      <w:r>
        <w:rPr>
          <w:spacing w:val="6"/>
          <w:w w:val="105"/>
        </w:rPr>
        <w:t> </w:t>
      </w:r>
      <w:r>
        <w:rPr>
          <w:w w:val="105"/>
        </w:rPr>
        <w:t>was</w:t>
      </w:r>
      <w:r>
        <w:rPr>
          <w:spacing w:val="8"/>
          <w:w w:val="105"/>
        </w:rPr>
        <w:t> </w:t>
      </w:r>
      <w:r>
        <w:rPr>
          <w:w w:val="105"/>
        </w:rPr>
        <w:t>Fenway</w:t>
      </w:r>
      <w:r>
        <w:rPr>
          <w:spacing w:val="6"/>
          <w:w w:val="105"/>
        </w:rPr>
        <w:t> </w:t>
      </w:r>
      <w:r>
        <w:rPr>
          <w:w w:val="105"/>
        </w:rPr>
        <w:t>Park</w:t>
      </w:r>
      <w:r>
        <w:rPr>
          <w:spacing w:val="6"/>
          <w:w w:val="105"/>
        </w:rPr>
        <w:t> </w:t>
      </w:r>
      <w:r>
        <w:rPr>
          <w:w w:val="105"/>
        </w:rPr>
        <w:t>Green,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font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layout</w:t>
      </w:r>
      <w:r>
        <w:rPr>
          <w:spacing w:val="7"/>
          <w:w w:val="105"/>
        </w:rPr>
        <w:t> </w:t>
      </w:r>
      <w:r>
        <w:rPr>
          <w:w w:val="105"/>
        </w:rPr>
        <w:t>mimicked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look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feel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Red</w:t>
      </w:r>
    </w:p>
    <w:p>
      <w:pPr>
        <w:pStyle w:val="BodyText"/>
      </w:pPr>
    </w:p>
    <w:p>
      <w:pPr>
        <w:pStyle w:val="BodyText"/>
        <w:spacing w:before="1"/>
        <w:rPr>
          <w:sz w:val="13"/>
        </w:rPr>
      </w:pPr>
      <w:r>
        <w:rPr/>
        <w:pict>
          <v:rect style="position:absolute;margin-left:70.559998pt;margin-top:9.623570pt;width:452.88pt;height:.481pt;mso-position-horizontal-relative:page;mso-position-vertical-relative:paragraph;z-index:-1572556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14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6</w:t>
      </w:r>
    </w:p>
    <w:p>
      <w:pPr>
        <w:spacing w:after="0" w:line="196" w:lineRule="exact"/>
        <w:jc w:val="lef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9499" w:val="right" w:leader="none"/>
        </w:tabs>
        <w:spacing w:before="70"/>
        <w:ind w:left="50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CityScore: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Big Data</w:t>
      </w:r>
      <w:r>
        <w:rPr>
          <w:rFonts w:ascii="Palatino Linotype"/>
          <w:b/>
          <w:spacing w:val="2"/>
          <w:sz w:val="16"/>
        </w:rPr>
        <w:t> </w:t>
      </w:r>
      <w:r>
        <w:rPr>
          <w:rFonts w:ascii="Palatino Linotype"/>
          <w:b/>
          <w:sz w:val="16"/>
        </w:rPr>
        <w:t>Comes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to Boston</w:t>
        <w:tab/>
        <w:t>422-050</w:t>
      </w:r>
    </w:p>
    <w:p>
      <w:pPr>
        <w:pStyle w:val="BodyText"/>
        <w:rPr>
          <w:rFonts w:ascii="Palatino Linotype"/>
          <w:b/>
          <w:sz w:val="24"/>
        </w:rPr>
      </w:pPr>
    </w:p>
    <w:p>
      <w:pPr>
        <w:pStyle w:val="BodyText"/>
        <w:spacing w:before="12"/>
        <w:rPr>
          <w:rFonts w:ascii="Palatino Linotype"/>
          <w:b/>
          <w:sz w:val="34"/>
        </w:rPr>
      </w:pPr>
    </w:p>
    <w:p>
      <w:pPr>
        <w:pStyle w:val="BodyText"/>
        <w:spacing w:line="254" w:lineRule="auto"/>
        <w:ind w:left="500" w:right="1255"/>
      </w:pPr>
      <w:r>
        <w:rPr>
          <w:w w:val="105"/>
        </w:rPr>
        <w:t>Sox</w:t>
      </w:r>
      <w:r>
        <w:rPr>
          <w:spacing w:val="-8"/>
          <w:w w:val="105"/>
        </w:rPr>
        <w:t> </w:t>
      </w:r>
      <w:r>
        <w:rPr>
          <w:w w:val="105"/>
        </w:rPr>
        <w:t>scoreboard.</w:t>
      </w:r>
      <w:r>
        <w:rPr>
          <w:spacing w:val="-7"/>
          <w:w w:val="105"/>
        </w:rPr>
        <w:t> </w:t>
      </w:r>
      <w:r>
        <w:rPr>
          <w:w w:val="105"/>
        </w:rPr>
        <w:t>Sam</w:t>
      </w:r>
      <w:r>
        <w:rPr>
          <w:spacing w:val="-9"/>
          <w:w w:val="105"/>
        </w:rPr>
        <w:t> </w:t>
      </w:r>
      <w:r>
        <w:rPr>
          <w:w w:val="105"/>
        </w:rPr>
        <w:t>Kennedy,</w:t>
      </w:r>
      <w:r>
        <w:rPr>
          <w:spacing w:val="-7"/>
          <w:w w:val="105"/>
        </w:rPr>
        <w:t> </w:t>
      </w:r>
      <w:r>
        <w:rPr>
          <w:w w:val="105"/>
        </w:rPr>
        <w:t>president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CEO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Boston</w:t>
      </w:r>
      <w:r>
        <w:rPr>
          <w:spacing w:val="-8"/>
          <w:w w:val="105"/>
        </w:rPr>
        <w:t> </w:t>
      </w:r>
      <w:r>
        <w:rPr>
          <w:w w:val="105"/>
        </w:rPr>
        <w:t>Red</w:t>
      </w:r>
      <w:r>
        <w:rPr>
          <w:spacing w:val="-7"/>
          <w:w w:val="105"/>
        </w:rPr>
        <w:t> </w:t>
      </w:r>
      <w:r>
        <w:rPr>
          <w:w w:val="105"/>
        </w:rPr>
        <w:t>Sox,</w:t>
      </w:r>
      <w:r>
        <w:rPr>
          <w:spacing w:val="-7"/>
          <w:w w:val="105"/>
        </w:rPr>
        <w:t> </w:t>
      </w:r>
      <w:r>
        <w:rPr>
          <w:w w:val="105"/>
        </w:rPr>
        <w:t>explained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perspective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44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CityScore-Red</w:t>
      </w:r>
      <w:r>
        <w:rPr>
          <w:spacing w:val="5"/>
          <w:w w:val="105"/>
        </w:rPr>
        <w:t> </w:t>
      </w:r>
      <w:r>
        <w:rPr>
          <w:w w:val="105"/>
        </w:rPr>
        <w:t>Sox</w:t>
      </w:r>
      <w:r>
        <w:rPr>
          <w:spacing w:val="3"/>
          <w:w w:val="105"/>
        </w:rPr>
        <w:t> </w:t>
      </w:r>
      <w:r>
        <w:rPr>
          <w:w w:val="105"/>
        </w:rPr>
        <w:t>tie-in,</w:t>
      </w:r>
    </w:p>
    <w:p>
      <w:pPr>
        <w:pStyle w:val="BodyText"/>
        <w:spacing w:line="254" w:lineRule="auto" w:before="182"/>
        <w:ind w:left="1076" w:right="1831" w:firstLine="288"/>
        <w:jc w:val="both"/>
      </w:pP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world</w:t>
      </w:r>
      <w:r>
        <w:rPr>
          <w:spacing w:val="-4"/>
          <w:w w:val="105"/>
        </w:rPr>
        <w:t> </w:t>
      </w:r>
      <w:r>
        <w:rPr>
          <w:w w:val="105"/>
        </w:rPr>
        <w:t>every</w:t>
      </w:r>
      <w:r>
        <w:rPr>
          <w:spacing w:val="-7"/>
          <w:w w:val="105"/>
        </w:rPr>
        <w:t> </w:t>
      </w:r>
      <w:r>
        <w:rPr>
          <w:w w:val="105"/>
        </w:rPr>
        <w:t>single</w:t>
      </w:r>
      <w:r>
        <w:rPr>
          <w:spacing w:val="-6"/>
          <w:w w:val="105"/>
        </w:rPr>
        <w:t> </w:t>
      </w:r>
      <w:r>
        <w:rPr>
          <w:w w:val="105"/>
        </w:rPr>
        <w:t>day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sports.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make</w:t>
      </w:r>
      <w:r>
        <w:rPr>
          <w:spacing w:val="-4"/>
          <w:w w:val="105"/>
        </w:rPr>
        <w:t> </w:t>
      </w:r>
      <w:r>
        <w:rPr>
          <w:w w:val="105"/>
        </w:rPr>
        <w:t>judgments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decisions</w:t>
      </w:r>
      <w:r>
        <w:rPr>
          <w:spacing w:val="-7"/>
          <w:w w:val="105"/>
        </w:rPr>
        <w:t> </w:t>
      </w:r>
      <w:r>
        <w:rPr>
          <w:w w:val="105"/>
        </w:rPr>
        <w:t>based</w:t>
      </w:r>
      <w:r>
        <w:rPr>
          <w:spacing w:val="-44"/>
          <w:w w:val="105"/>
        </w:rPr>
        <w:t> </w:t>
      </w:r>
      <w:r>
        <w:rPr/>
        <w:t>upon data and information and statistics. Not just with our baseball decisions, when we’re</w:t>
      </w:r>
      <w:r>
        <w:rPr>
          <w:spacing w:val="1"/>
        </w:rPr>
        <w:t> </w:t>
      </w:r>
      <w:r>
        <w:rPr>
          <w:w w:val="105"/>
        </w:rPr>
        <w:t>signing and trading players, but in our business operations as well. We’re a very data</w:t>
      </w:r>
      <w:r>
        <w:rPr>
          <w:spacing w:val="1"/>
          <w:w w:val="105"/>
        </w:rPr>
        <w:t> </w:t>
      </w:r>
      <w:r>
        <w:rPr>
          <w:w w:val="105"/>
        </w:rPr>
        <w:t>centric organization in terms of how we do our pricing, how we handle negotiations for</w:t>
      </w:r>
      <w:r>
        <w:rPr>
          <w:spacing w:val="1"/>
          <w:w w:val="105"/>
        </w:rPr>
        <w:t> </w:t>
      </w:r>
      <w:r>
        <w:rPr>
          <w:w w:val="105"/>
        </w:rPr>
        <w:t>sponsorship</w:t>
      </w:r>
      <w:r>
        <w:rPr>
          <w:spacing w:val="-4"/>
          <w:w w:val="105"/>
        </w:rPr>
        <w:t> </w:t>
      </w:r>
      <w:r>
        <w:rPr>
          <w:w w:val="105"/>
        </w:rPr>
        <w:t>sales.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loved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idea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CityScore,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just</w:t>
      </w:r>
      <w:r>
        <w:rPr>
          <w:spacing w:val="-3"/>
          <w:w w:val="105"/>
        </w:rPr>
        <w:t> </w:t>
      </w:r>
      <w:r>
        <w:rPr>
          <w:w w:val="105"/>
        </w:rPr>
        <w:t>made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lot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sense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us,</w:t>
      </w:r>
      <w:r>
        <w:rPr>
          <w:spacing w:val="-43"/>
          <w:w w:val="105"/>
        </w:rPr>
        <w:t> </w:t>
      </w:r>
      <w:r>
        <w:rPr>
          <w:w w:val="105"/>
        </w:rPr>
        <w:t>given the culture of our organization being so focused on using data to improve our</w:t>
      </w:r>
      <w:r>
        <w:rPr>
          <w:spacing w:val="1"/>
          <w:w w:val="105"/>
        </w:rPr>
        <w:t> </w:t>
      </w:r>
      <w:r>
        <w:rPr>
          <w:w w:val="105"/>
        </w:rPr>
        <w:t>operations.</w:t>
      </w:r>
    </w:p>
    <w:p>
      <w:pPr>
        <w:pStyle w:val="BodyText"/>
        <w:spacing w:line="252" w:lineRule="auto" w:before="178"/>
        <w:ind w:left="500" w:right="1257" w:firstLine="288"/>
        <w:jc w:val="both"/>
      </w:pPr>
      <w:r>
        <w:rPr>
          <w:w w:val="105"/>
        </w:rPr>
        <w:t>Discussing the potential for CityScore’s usage of the Green Monster image to cause controversy,</w:t>
      </w:r>
      <w:r>
        <w:rPr>
          <w:spacing w:val="1"/>
          <w:w w:val="105"/>
        </w:rPr>
        <w:t> </w:t>
      </w:r>
      <w:r>
        <w:rPr>
          <w:w w:val="105"/>
        </w:rPr>
        <w:t>Kennedy opined, “I understood how it could be controversial at first, but I think it was important for</w:t>
      </w:r>
      <w:r>
        <w:rPr>
          <w:spacing w:val="1"/>
          <w:w w:val="105"/>
        </w:rPr>
        <w:t> </w:t>
      </w:r>
      <w:r>
        <w:rPr>
          <w:w w:val="105"/>
        </w:rPr>
        <w:t>transparency and openness. There’s a lot of skepticism around government and publicly elected</w:t>
      </w:r>
      <w:r>
        <w:rPr>
          <w:spacing w:val="1"/>
          <w:w w:val="105"/>
        </w:rPr>
        <w:t> </w:t>
      </w:r>
      <w:r>
        <w:rPr>
          <w:w w:val="105"/>
        </w:rPr>
        <w:t>officials, especially in today’s world, so I think it was it was meant to be transparent, and more</w:t>
      </w:r>
      <w:r>
        <w:rPr>
          <w:spacing w:val="1"/>
          <w:w w:val="105"/>
        </w:rPr>
        <w:t> </w:t>
      </w:r>
      <w:r>
        <w:rPr>
          <w:w w:val="105"/>
        </w:rPr>
        <w:t>importantly, it was meant to improve things.” Koh added, “The way CityScore was adopted by City</w:t>
      </w:r>
      <w:r>
        <w:rPr>
          <w:spacing w:val="1"/>
          <w:w w:val="105"/>
        </w:rPr>
        <w:t> </w:t>
      </w:r>
      <w:r>
        <w:rPr/>
        <w:t>Hall, and the way the media covered it was much more exciting because of the twist on baseball. People</w:t>
      </w:r>
      <w:r>
        <w:rPr>
          <w:spacing w:val="1"/>
        </w:rPr>
        <w:t> </w:t>
      </w:r>
      <w:r>
        <w:rPr>
          <w:w w:val="105"/>
        </w:rPr>
        <w:t>found it much more interesting than if we just had an excel spreadsheet, even though it’s the exact</w:t>
      </w:r>
      <w:r>
        <w:rPr>
          <w:spacing w:val="1"/>
          <w:w w:val="105"/>
        </w:rPr>
        <w:t> </w:t>
      </w:r>
      <w:r>
        <w:rPr>
          <w:w w:val="105"/>
        </w:rPr>
        <w:t>same</w:t>
      </w:r>
      <w:r>
        <w:rPr>
          <w:spacing w:val="-2"/>
          <w:w w:val="105"/>
        </w:rPr>
        <w:t> </w:t>
      </w:r>
      <w:r>
        <w:rPr>
          <w:w w:val="105"/>
        </w:rPr>
        <w:t>thing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terms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measurements.” (See</w:t>
      </w:r>
      <w:r>
        <w:rPr>
          <w:spacing w:val="-1"/>
          <w:w w:val="105"/>
        </w:rPr>
        <w:t> </w:t>
      </w:r>
      <w:r>
        <w:rPr>
          <w:rFonts w:ascii="Palatino Linotype" w:hAnsi="Palatino Linotype"/>
          <w:b/>
          <w:w w:val="105"/>
        </w:rPr>
        <w:t>Exhibit</w:t>
      </w:r>
      <w:r>
        <w:rPr>
          <w:rFonts w:ascii="Palatino Linotype" w:hAnsi="Palatino Linotype"/>
          <w:b/>
          <w:spacing w:val="-7"/>
          <w:w w:val="105"/>
        </w:rPr>
        <w:t> </w:t>
      </w:r>
      <w:r>
        <w:rPr>
          <w:rFonts w:ascii="Palatino Linotype" w:hAnsi="Palatino Linotype"/>
          <w:b/>
          <w:w w:val="105"/>
        </w:rPr>
        <w:t>5</w:t>
      </w:r>
      <w:r>
        <w:rPr>
          <w:rFonts w:ascii="Palatino Linotype" w:hAnsi="Palatino Linotype"/>
          <w:b/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image</w:t>
      </w:r>
      <w:r>
        <w:rPr>
          <w:spacing w:val="-2"/>
          <w:w w:val="105"/>
        </w:rPr>
        <w:t> </w:t>
      </w:r>
      <w:r>
        <w:rPr>
          <w:w w:val="105"/>
        </w:rPr>
        <w:t>of the</w:t>
      </w:r>
      <w:r>
        <w:rPr>
          <w:spacing w:val="1"/>
          <w:w w:val="105"/>
        </w:rPr>
        <w:t> </w:t>
      </w:r>
      <w:r>
        <w:rPr>
          <w:w w:val="105"/>
        </w:rPr>
        <w:t>Green Monster.)</w:t>
      </w:r>
    </w:p>
    <w:p>
      <w:pPr>
        <w:pStyle w:val="BodyText"/>
        <w:spacing w:line="254" w:lineRule="auto" w:before="163"/>
        <w:ind w:left="499" w:right="1257" w:firstLine="288"/>
        <w:jc w:val="both"/>
      </w:pPr>
      <w:r>
        <w:rPr>
          <w:w w:val="105"/>
        </w:rPr>
        <w:t>Another key piece of implementing CityScore was getting the buy-in of City Hall workers. Mike</w:t>
      </w:r>
      <w:r>
        <w:rPr>
          <w:spacing w:val="1"/>
          <w:w w:val="105"/>
        </w:rPr>
        <w:t> </w:t>
      </w:r>
      <w:r>
        <w:rPr>
          <w:w w:val="105"/>
        </w:rPr>
        <w:t>Dennehy, who served as commissioner of the Department of Public Works, recalled a meeting with</w:t>
      </w:r>
      <w:r>
        <w:rPr>
          <w:spacing w:val="1"/>
          <w:w w:val="105"/>
        </w:rPr>
        <w:t> </w:t>
      </w:r>
      <w:r>
        <w:rPr>
          <w:w w:val="105"/>
        </w:rPr>
        <w:t>union employees about distributing cell phones to field workers so they could receive and log new</w:t>
      </w:r>
      <w:r>
        <w:rPr>
          <w:spacing w:val="1"/>
          <w:w w:val="105"/>
        </w:rPr>
        <w:t> </w:t>
      </w:r>
      <w:r>
        <w:rPr>
          <w:w w:val="105"/>
        </w:rPr>
        <w:t>cases. “One of the gentlemen in the back asked, ‘What does that red light mean on the phone?’ And</w:t>
      </w:r>
      <w:r>
        <w:rPr>
          <w:spacing w:val="1"/>
          <w:w w:val="105"/>
        </w:rPr>
        <w:t> </w:t>
      </w:r>
      <w:r>
        <w:rPr>
          <w:w w:val="105"/>
        </w:rPr>
        <w:t>another</w:t>
      </w:r>
      <w:r>
        <w:rPr>
          <w:spacing w:val="-2"/>
          <w:w w:val="105"/>
        </w:rPr>
        <w:t> </w:t>
      </w:r>
      <w:r>
        <w:rPr>
          <w:w w:val="105"/>
        </w:rPr>
        <w:t>person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room</w:t>
      </w:r>
      <w:r>
        <w:rPr>
          <w:spacing w:val="-2"/>
          <w:w w:val="105"/>
        </w:rPr>
        <w:t> </w:t>
      </w:r>
      <w:r>
        <w:rPr>
          <w:w w:val="105"/>
        </w:rPr>
        <w:t>stood</w:t>
      </w:r>
      <w:r>
        <w:rPr>
          <w:spacing w:val="-3"/>
          <w:w w:val="105"/>
        </w:rPr>
        <w:t> </w:t>
      </w:r>
      <w:r>
        <w:rPr>
          <w:w w:val="105"/>
        </w:rPr>
        <w:t>up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said,</w:t>
      </w:r>
      <w:r>
        <w:rPr>
          <w:spacing w:val="-4"/>
          <w:w w:val="105"/>
        </w:rPr>
        <w:t> </w:t>
      </w:r>
      <w:r>
        <w:rPr>
          <w:w w:val="105"/>
        </w:rPr>
        <w:t>‘That</w:t>
      </w:r>
      <w:r>
        <w:rPr>
          <w:spacing w:val="-4"/>
          <w:w w:val="105"/>
        </w:rPr>
        <w:t> </w:t>
      </w:r>
      <w:r>
        <w:rPr>
          <w:w w:val="105"/>
        </w:rPr>
        <w:t>means</w:t>
      </w:r>
      <w:r>
        <w:rPr>
          <w:spacing w:val="-5"/>
          <w:w w:val="105"/>
        </w:rPr>
        <w:t> </w:t>
      </w:r>
      <w:r>
        <w:rPr>
          <w:w w:val="105"/>
        </w:rPr>
        <w:t>they’re</w:t>
      </w:r>
      <w:r>
        <w:rPr>
          <w:spacing w:val="-4"/>
          <w:w w:val="105"/>
        </w:rPr>
        <w:t> </w:t>
      </w:r>
      <w:r>
        <w:rPr>
          <w:w w:val="105"/>
        </w:rPr>
        <w:t>watching</w:t>
      </w:r>
      <w:r>
        <w:rPr>
          <w:spacing w:val="-4"/>
          <w:w w:val="105"/>
        </w:rPr>
        <w:t> </w:t>
      </w:r>
      <w:r>
        <w:rPr>
          <w:w w:val="105"/>
        </w:rPr>
        <w:t>you!’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public</w:t>
      </w:r>
      <w:r>
        <w:rPr>
          <w:spacing w:val="-1"/>
          <w:w w:val="105"/>
        </w:rPr>
        <w:t> </w:t>
      </w:r>
      <w:r>
        <w:rPr>
          <w:w w:val="105"/>
        </w:rPr>
        <w:t>works</w:t>
      </w:r>
      <w:r>
        <w:rPr>
          <w:spacing w:val="-44"/>
          <w:w w:val="105"/>
        </w:rPr>
        <w:t> </w:t>
      </w:r>
      <w:r>
        <w:rPr>
          <w:w w:val="105"/>
        </w:rPr>
        <w:t>employee that was taboo.” Some workers saw CityScore as a tool for managers to keep tabs on their</w:t>
      </w:r>
      <w:r>
        <w:rPr>
          <w:spacing w:val="1"/>
          <w:w w:val="105"/>
        </w:rPr>
        <w:t> </w:t>
      </w:r>
      <w:r>
        <w:rPr>
          <w:w w:val="105"/>
        </w:rPr>
        <w:t>employees; others saw it as unnecessary work. For example, there were employees within the Street</w:t>
      </w:r>
      <w:r>
        <w:rPr>
          <w:spacing w:val="-44"/>
          <w:w w:val="105"/>
        </w:rPr>
        <w:t> </w:t>
      </w:r>
      <w:r>
        <w:rPr>
          <w:w w:val="105"/>
        </w:rPr>
        <w:t>Lighting Division who balked at the idea of setting targets. “Their thinking was, ‘There are 60,000</w:t>
      </w:r>
      <w:r>
        <w:rPr>
          <w:spacing w:val="1"/>
          <w:w w:val="105"/>
        </w:rPr>
        <w:t> </w:t>
      </w:r>
      <w:r>
        <w:rPr>
          <w:w w:val="105"/>
        </w:rPr>
        <w:t>streetlights, and there are going to be streetlights out. We’ll get to them when we get to them,’” one</w:t>
      </w:r>
      <w:r>
        <w:rPr>
          <w:spacing w:val="1"/>
          <w:w w:val="105"/>
        </w:rPr>
        <w:t> </w:t>
      </w:r>
      <w:r>
        <w:rPr>
          <w:w w:val="105"/>
        </w:rPr>
        <w:t>employee recalled. “But Walsh and Koh understood that to the person who reported a streetlight</w:t>
      </w:r>
      <w:r>
        <w:rPr>
          <w:spacing w:val="1"/>
          <w:w w:val="105"/>
        </w:rPr>
        <w:t> </w:t>
      </w:r>
      <w:r>
        <w:rPr>
          <w:w w:val="105"/>
        </w:rPr>
        <w:t>outage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2"/>
          <w:w w:val="105"/>
        </w:rPr>
        <w:t> </w:t>
      </w:r>
      <w:r>
        <w:rPr>
          <w:w w:val="105"/>
        </w:rPr>
        <w:t>was</w:t>
      </w:r>
      <w:r>
        <w:rPr>
          <w:spacing w:val="4"/>
          <w:w w:val="105"/>
        </w:rPr>
        <w:t> </w:t>
      </w:r>
      <w:r>
        <w:rPr>
          <w:w w:val="105"/>
        </w:rPr>
        <w:t>not</w:t>
      </w:r>
      <w:r>
        <w:rPr>
          <w:spacing w:val="4"/>
          <w:w w:val="105"/>
        </w:rPr>
        <w:t> </w:t>
      </w:r>
      <w:r>
        <w:rPr>
          <w:w w:val="105"/>
        </w:rPr>
        <w:t>just</w:t>
      </w:r>
      <w:r>
        <w:rPr>
          <w:spacing w:val="1"/>
          <w:w w:val="105"/>
        </w:rPr>
        <w:t> </w:t>
      </w:r>
      <w:r>
        <w:rPr>
          <w:w w:val="105"/>
        </w:rPr>
        <w:t>another</w:t>
      </w:r>
      <w:r>
        <w:rPr>
          <w:spacing w:val="2"/>
          <w:w w:val="105"/>
        </w:rPr>
        <w:t> </w:t>
      </w:r>
      <w:r>
        <w:rPr>
          <w:w w:val="105"/>
        </w:rPr>
        <w:t>streetlight.</w:t>
      </w:r>
      <w:r>
        <w:rPr>
          <w:spacing w:val="2"/>
          <w:w w:val="105"/>
        </w:rPr>
        <w:t> </w:t>
      </w:r>
      <w:r>
        <w:rPr>
          <w:w w:val="105"/>
        </w:rPr>
        <w:t>It</w:t>
      </w:r>
      <w:r>
        <w:rPr>
          <w:spacing w:val="2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priority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254" w:lineRule="auto" w:before="180"/>
        <w:ind w:left="499" w:right="1257" w:firstLine="288"/>
        <w:jc w:val="both"/>
      </w:pPr>
      <w:r>
        <w:rPr/>
        <w:t>The</w:t>
      </w:r>
      <w:r>
        <w:rPr>
          <w:spacing w:val="31"/>
        </w:rPr>
        <w:t> </w:t>
      </w:r>
      <w:r>
        <w:rPr/>
        <w:t>Department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/>
        <w:t>Public</w:t>
      </w:r>
      <w:r>
        <w:rPr>
          <w:spacing w:val="31"/>
        </w:rPr>
        <w:t> </w:t>
      </w:r>
      <w:r>
        <w:rPr/>
        <w:t>Works,</w:t>
      </w:r>
      <w:r>
        <w:rPr>
          <w:spacing w:val="31"/>
        </w:rPr>
        <w:t> </w:t>
      </w:r>
      <w:r>
        <w:rPr/>
        <w:t>which</w:t>
      </w:r>
      <w:r>
        <w:rPr>
          <w:spacing w:val="30"/>
        </w:rPr>
        <w:t> </w:t>
      </w:r>
      <w:r>
        <w:rPr/>
        <w:t>was</w:t>
      </w:r>
      <w:r>
        <w:rPr>
          <w:spacing w:val="30"/>
        </w:rPr>
        <w:t> </w:t>
      </w:r>
      <w:r>
        <w:rPr/>
        <w:t>responsible</w:t>
      </w:r>
      <w:r>
        <w:rPr>
          <w:spacing w:val="31"/>
        </w:rPr>
        <w:t> </w:t>
      </w:r>
      <w:r>
        <w:rPr/>
        <w:t>for</w:t>
      </w:r>
      <w:r>
        <w:rPr>
          <w:spacing w:val="31"/>
        </w:rPr>
        <w:t> </w:t>
      </w:r>
      <w:r>
        <w:rPr/>
        <w:t>emptying</w:t>
      </w:r>
      <w:r>
        <w:rPr>
          <w:spacing w:val="30"/>
        </w:rPr>
        <w:t> </w:t>
      </w:r>
      <w:r>
        <w:rPr/>
        <w:t>litter</w:t>
      </w:r>
      <w:r>
        <w:rPr>
          <w:spacing w:val="31"/>
        </w:rPr>
        <w:t> </w:t>
      </w:r>
      <w:r>
        <w:rPr/>
        <w:t>baskets</w:t>
      </w:r>
      <w:r>
        <w:rPr>
          <w:spacing w:val="30"/>
        </w:rPr>
        <w:t> </w:t>
      </w:r>
      <w:r>
        <w:rPr/>
        <w:t>and</w:t>
      </w:r>
      <w:r>
        <w:rPr>
          <w:spacing w:val="31"/>
        </w:rPr>
        <w:t> </w:t>
      </w:r>
      <w:r>
        <w:rPr/>
        <w:t>cleaning</w:t>
      </w:r>
      <w:r>
        <w:rPr>
          <w:spacing w:val="1"/>
        </w:rPr>
        <w:t> </w:t>
      </w:r>
      <w:r>
        <w:rPr/>
        <w:t>the streets and other tasks,</w:t>
      </w:r>
      <w:r>
        <w:rPr>
          <w:spacing w:val="44"/>
        </w:rPr>
        <w:t> </w:t>
      </w:r>
      <w:r>
        <w:rPr/>
        <w:t>was selected as</w:t>
      </w:r>
      <w:r>
        <w:rPr>
          <w:spacing w:val="44"/>
        </w:rPr>
        <w:t> </w:t>
      </w:r>
      <w:r>
        <w:rPr/>
        <w:t>one</w:t>
      </w:r>
      <w:r>
        <w:rPr>
          <w:spacing w:val="44"/>
        </w:rPr>
        <w:t> </w:t>
      </w:r>
      <w:r>
        <w:rPr/>
        <w:t>of the first groups</w:t>
      </w:r>
      <w:r>
        <w:rPr>
          <w:spacing w:val="44"/>
        </w:rPr>
        <w:t> </w:t>
      </w:r>
      <w:r>
        <w:rPr/>
        <w:t>to pilot the</w:t>
      </w:r>
      <w:r>
        <w:rPr>
          <w:spacing w:val="44"/>
        </w:rPr>
        <w:t> </w:t>
      </w:r>
      <w:r>
        <w:rPr/>
        <w:t>program. They</w:t>
      </w:r>
      <w:r>
        <w:rPr>
          <w:spacing w:val="44"/>
        </w:rPr>
        <w:t> </w:t>
      </w:r>
      <w:r>
        <w:rPr/>
        <w:t>set it up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friendly</w:t>
      </w:r>
      <w:r>
        <w:rPr>
          <w:spacing w:val="1"/>
        </w:rPr>
        <w:t> </w:t>
      </w:r>
      <w:r>
        <w:rPr/>
        <w:t>competition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geographic</w:t>
      </w:r>
      <w:r>
        <w:rPr>
          <w:spacing w:val="1"/>
        </w:rPr>
        <w:t> </w:t>
      </w:r>
      <w:r>
        <w:rPr/>
        <w:t>districts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group.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fill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potholes?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plow</w:t>
      </w:r>
      <w:r>
        <w:rPr>
          <w:spacing w:val="1"/>
        </w:rPr>
        <w:t> </w:t>
      </w:r>
      <w:r>
        <w:rPr/>
        <w:t>streets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efficient</w:t>
      </w:r>
      <w:r>
        <w:rPr>
          <w:spacing w:val="1"/>
        </w:rPr>
        <w:t> </w:t>
      </w:r>
      <w:r>
        <w:rPr/>
        <w:t>manner?</w:t>
      </w:r>
      <w:r>
        <w:rPr>
          <w:spacing w:val="1"/>
        </w:rPr>
        <w:t> </w:t>
      </w:r>
      <w:r>
        <w:rPr/>
        <w:t>Other</w:t>
      </w:r>
      <w:r>
        <w:rPr>
          <w:spacing w:val="44"/>
        </w:rPr>
        <w:t> </w:t>
      </w:r>
      <w:r>
        <w:rPr/>
        <w:t>groups</w:t>
      </w:r>
      <w:r>
        <w:rPr>
          <w:spacing w:val="44"/>
        </w:rPr>
        <w:t> </w:t>
      </w:r>
      <w:r>
        <w:rPr/>
        <w:t>followed,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as</w:t>
      </w:r>
      <w:r>
        <w:rPr>
          <w:spacing w:val="44"/>
        </w:rPr>
        <w:t> </w:t>
      </w:r>
      <w:r>
        <w:rPr/>
        <w:t>they</w:t>
      </w:r>
      <w:r>
        <w:rPr>
          <w:spacing w:val="1"/>
        </w:rPr>
        <w:t> </w:t>
      </w:r>
      <w:r>
        <w:rPr/>
        <w:t>began to measure the average time it took to complete various jobs, many of those time frames declined.</w:t>
      </w:r>
      <w:r>
        <w:rPr>
          <w:spacing w:val="1"/>
        </w:rPr>
        <w:t> </w:t>
      </w:r>
      <w:r>
        <w:rPr/>
        <w:t>One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most</w:t>
      </w:r>
      <w:r>
        <w:rPr>
          <w:spacing w:val="26"/>
        </w:rPr>
        <w:t> </w:t>
      </w:r>
      <w:r>
        <w:rPr/>
        <w:t>impressive</w:t>
      </w:r>
      <w:r>
        <w:rPr>
          <w:spacing w:val="29"/>
        </w:rPr>
        <w:t> </w:t>
      </w:r>
      <w:r>
        <w:rPr/>
        <w:t>statistics</w:t>
      </w:r>
      <w:r>
        <w:rPr>
          <w:spacing w:val="26"/>
        </w:rPr>
        <w:t> </w:t>
      </w:r>
      <w:r>
        <w:rPr/>
        <w:t>came</w:t>
      </w:r>
      <w:r>
        <w:rPr>
          <w:spacing w:val="27"/>
        </w:rPr>
        <w:t> </w:t>
      </w:r>
      <w:r>
        <w:rPr/>
        <w:t>from</w:t>
      </w:r>
      <w:r>
        <w:rPr>
          <w:spacing w:val="24"/>
        </w:rPr>
        <w:t> </w:t>
      </w:r>
      <w:r>
        <w:rPr/>
        <w:t>the</w:t>
      </w:r>
      <w:r>
        <w:rPr>
          <w:spacing w:val="27"/>
        </w:rPr>
        <w:t> </w:t>
      </w:r>
      <w:r>
        <w:rPr/>
        <w:t>Street</w:t>
      </w:r>
      <w:r>
        <w:rPr>
          <w:spacing w:val="26"/>
        </w:rPr>
        <w:t> </w:t>
      </w:r>
      <w:r>
        <w:rPr/>
        <w:t>Lighting</w:t>
      </w:r>
      <w:r>
        <w:rPr>
          <w:spacing w:val="26"/>
        </w:rPr>
        <w:t> </w:t>
      </w:r>
      <w:r>
        <w:rPr/>
        <w:t>Division</w:t>
      </w:r>
      <w:r>
        <w:rPr>
          <w:spacing w:val="24"/>
        </w:rPr>
        <w:t> </w:t>
      </w:r>
      <w:r>
        <w:rPr/>
        <w:t>—with</w:t>
      </w:r>
      <w:r>
        <w:rPr>
          <w:spacing w:val="25"/>
        </w:rPr>
        <w:t> </w:t>
      </w:r>
      <w:r>
        <w:rPr/>
        <w:t>the</w:t>
      </w:r>
      <w:r>
        <w:rPr>
          <w:spacing w:val="27"/>
        </w:rPr>
        <w:t> </w:t>
      </w:r>
      <w:r>
        <w:rPr/>
        <w:t>average</w:t>
      </w:r>
      <w:r>
        <w:rPr>
          <w:spacing w:val="27"/>
        </w:rPr>
        <w:t> </w:t>
      </w:r>
      <w:r>
        <w:rPr/>
        <w:t>time</w:t>
      </w:r>
      <w:r>
        <w:rPr>
          <w:spacing w:val="1"/>
        </w:rPr>
        <w:t> </w:t>
      </w:r>
      <w:r>
        <w:rPr/>
        <w:t>it took to repair a streetlight declining from 35 days to one week.</w:t>
      </w:r>
      <w:r>
        <w:rPr>
          <w:spacing w:val="1"/>
        </w:rPr>
        <w:t> </w:t>
      </w:r>
      <w:r>
        <w:rPr/>
        <w:t>These improvements came from a</w:t>
      </w:r>
      <w:r>
        <w:rPr>
          <w:spacing w:val="1"/>
        </w:rPr>
        <w:t> </w:t>
      </w:r>
      <w:r>
        <w:rPr/>
        <w:t>variety of</w:t>
      </w:r>
      <w:r>
        <w:rPr>
          <w:spacing w:val="1"/>
        </w:rPr>
        <w:t> </w:t>
      </w:r>
      <w:r>
        <w:rPr/>
        <w:t>factors.</w:t>
      </w:r>
      <w:r>
        <w:rPr>
          <w:spacing w:val="1"/>
        </w:rPr>
        <w:t> </w:t>
      </w:r>
      <w:r>
        <w:rPr/>
        <w:t>In some</w:t>
      </w:r>
      <w:r>
        <w:rPr>
          <w:spacing w:val="1"/>
        </w:rPr>
        <w:t> </w:t>
      </w:r>
      <w:r>
        <w:rPr/>
        <w:t>cases,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increased</w:t>
      </w:r>
      <w:r>
        <w:rPr>
          <w:spacing w:val="1"/>
        </w:rPr>
        <w:t> </w:t>
      </w:r>
      <w:r>
        <w:rPr/>
        <w:t>oversight generated</w:t>
      </w:r>
      <w:r>
        <w:rPr>
          <w:spacing w:val="44"/>
        </w:rPr>
        <w:t> </w:t>
      </w:r>
      <w:r>
        <w:rPr/>
        <w:t>productivity gains.</w:t>
      </w:r>
      <w:r>
        <w:rPr>
          <w:spacing w:val="44"/>
        </w:rPr>
        <w:t> </w:t>
      </w:r>
      <w:r>
        <w:rPr/>
        <w:t>In other</w:t>
      </w:r>
      <w:r>
        <w:rPr>
          <w:spacing w:val="44"/>
        </w:rPr>
        <w:t> </w:t>
      </w:r>
      <w:r>
        <w:rPr/>
        <w:t>cases,</w:t>
      </w:r>
      <w:r>
        <w:rPr>
          <w:spacing w:val="-42"/>
        </w:rPr>
        <w:t> </w:t>
      </w:r>
      <w:r>
        <w:rPr/>
        <w:t>the measurement process highlighted problems or inefficiencies that were easy fixes—in the case of the</w:t>
      </w:r>
      <w:r>
        <w:rPr>
          <w:spacing w:val="1"/>
        </w:rPr>
        <w:t> </w:t>
      </w:r>
      <w:r>
        <w:rPr/>
        <w:t>streetlights, they realized that the department’s storekeeper frequently did not have the right inventory</w:t>
      </w:r>
      <w:r>
        <w:rPr>
          <w:spacing w:val="1"/>
        </w:rPr>
        <w:t> </w:t>
      </w:r>
      <w:r>
        <w:rPr/>
        <w:t>on hand. Once they improved the inventory</w:t>
      </w:r>
      <w:r>
        <w:rPr>
          <w:spacing w:val="44"/>
        </w:rPr>
        <w:t> </w:t>
      </w:r>
      <w:r>
        <w:rPr/>
        <w:t>ordering</w:t>
      </w:r>
      <w:r>
        <w:rPr>
          <w:spacing w:val="44"/>
        </w:rPr>
        <w:t> </w:t>
      </w:r>
      <w:r>
        <w:rPr/>
        <w:t>process, the</w:t>
      </w:r>
      <w:r>
        <w:rPr>
          <w:spacing w:val="44"/>
        </w:rPr>
        <w:t> </w:t>
      </w:r>
      <w:r>
        <w:rPr/>
        <w:t>group became more efficient. They</w:t>
      </w:r>
      <w:r>
        <w:rPr>
          <w:spacing w:val="1"/>
        </w:rPr>
        <w:t> </w:t>
      </w:r>
      <w:r>
        <w:rPr/>
        <w:t>also authorized overtime so that groups could play catch-up on metrics and get them to a good starting</w:t>
      </w:r>
      <w:r>
        <w:rPr>
          <w:spacing w:val="1"/>
        </w:rPr>
        <w:t> </w:t>
      </w:r>
      <w:r>
        <w:rPr/>
        <w:t>point.</w:t>
      </w:r>
    </w:p>
    <w:p>
      <w:pPr>
        <w:pStyle w:val="BodyText"/>
        <w:spacing w:line="254" w:lineRule="auto" w:before="181"/>
        <w:ind w:left="500" w:right="1254" w:firstLine="403"/>
        <w:jc w:val="both"/>
      </w:pPr>
      <w:r>
        <w:rPr>
          <w:w w:val="105"/>
        </w:rPr>
        <w:t>In August 2015 the Mayor’s hotline was updated with a 311 number. Walsh commented on the</w:t>
      </w:r>
      <w:r>
        <w:rPr>
          <w:spacing w:val="1"/>
          <w:w w:val="105"/>
        </w:rPr>
        <w:t> </w:t>
      </w:r>
      <w:r>
        <w:rPr>
          <w:w w:val="105"/>
        </w:rPr>
        <w:t>launch, “This is a way to increase civic engagement…Our job is customer service. And this is about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changing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culture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here.”</w:t>
      </w:r>
      <w:hyperlink w:history="true" w:anchor="_bookmark43">
        <w:r>
          <w:rPr>
            <w:spacing w:val="-1"/>
            <w:w w:val="105"/>
            <w:position w:val="5"/>
            <w:sz w:val="13"/>
          </w:rPr>
          <w:t>36</w:t>
        </w:r>
        <w:r>
          <w:rPr>
            <w:spacing w:val="-6"/>
            <w:w w:val="105"/>
            <w:position w:val="5"/>
            <w:sz w:val="13"/>
          </w:rPr>
          <w:t> </w:t>
        </w:r>
      </w:hyperlink>
      <w:r>
        <w:rPr>
          <w:spacing w:val="-1"/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311</w:t>
      </w:r>
      <w:r>
        <w:rPr>
          <w:spacing w:val="-8"/>
          <w:w w:val="105"/>
        </w:rPr>
        <w:t> </w:t>
      </w:r>
      <w:r>
        <w:rPr>
          <w:w w:val="105"/>
        </w:rPr>
        <w:t>system</w:t>
      </w:r>
      <w:r>
        <w:rPr>
          <w:spacing w:val="-10"/>
          <w:w w:val="105"/>
        </w:rPr>
        <w:t> </w:t>
      </w:r>
      <w:r>
        <w:rPr>
          <w:w w:val="105"/>
        </w:rPr>
        <w:t>could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accessed</w:t>
      </w:r>
      <w:r>
        <w:rPr>
          <w:spacing w:val="-8"/>
          <w:w w:val="105"/>
        </w:rPr>
        <w:t> </w:t>
      </w:r>
      <w:r>
        <w:rPr>
          <w:w w:val="105"/>
        </w:rPr>
        <w:t>via</w:t>
      </w:r>
      <w:r>
        <w:rPr>
          <w:spacing w:val="-8"/>
          <w:w w:val="105"/>
        </w:rPr>
        <w:t> </w:t>
      </w:r>
      <w:r>
        <w:rPr>
          <w:w w:val="105"/>
        </w:rPr>
        <w:t>telephone,</w:t>
      </w:r>
      <w:r>
        <w:rPr>
          <w:spacing w:val="-8"/>
          <w:w w:val="105"/>
        </w:rPr>
        <w:t> </w:t>
      </w:r>
      <w:r>
        <w:rPr>
          <w:w w:val="105"/>
        </w:rPr>
        <w:t>online,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via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app.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44"/>
          <w:w w:val="105"/>
        </w:rPr>
        <w:t> </w:t>
      </w:r>
      <w:r>
        <w:rPr/>
        <w:t>individual</w:t>
      </w:r>
      <w:r>
        <w:rPr>
          <w:spacing w:val="12"/>
        </w:rPr>
        <w:t> </w:t>
      </w:r>
      <w:r>
        <w:rPr/>
        <w:t>using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311</w:t>
      </w:r>
      <w:r>
        <w:rPr>
          <w:spacing w:val="12"/>
        </w:rPr>
        <w:t> </w:t>
      </w:r>
      <w:r>
        <w:rPr/>
        <w:t>app</w:t>
      </w:r>
      <w:r>
        <w:rPr>
          <w:spacing w:val="11"/>
        </w:rPr>
        <w:t> </w:t>
      </w:r>
      <w:r>
        <w:rPr/>
        <w:t>could,</w:t>
      </w:r>
      <w:r>
        <w:rPr>
          <w:spacing w:val="12"/>
        </w:rPr>
        <w:t> </w:t>
      </w:r>
      <w:r>
        <w:rPr/>
        <w:t>for</w:t>
      </w:r>
      <w:r>
        <w:rPr>
          <w:spacing w:val="11"/>
        </w:rPr>
        <w:t> </w:t>
      </w:r>
      <w:r>
        <w:rPr/>
        <w:t>example,</w:t>
      </w:r>
      <w:r>
        <w:rPr>
          <w:spacing w:val="12"/>
        </w:rPr>
        <w:t> </w:t>
      </w:r>
      <w:r>
        <w:rPr/>
        <w:t>report</w:t>
      </w:r>
      <w:r>
        <w:rPr>
          <w:spacing w:val="14"/>
        </w:rPr>
        <w:t> </w:t>
      </w:r>
      <w:r>
        <w:rPr/>
        <w:t>a</w:t>
      </w:r>
      <w:r>
        <w:rPr>
          <w:spacing w:val="12"/>
        </w:rPr>
        <w:t> </w:t>
      </w:r>
      <w:r>
        <w:rPr/>
        <w:t>pothole</w:t>
      </w:r>
      <w:r>
        <w:rPr>
          <w:spacing w:val="11"/>
        </w:rPr>
        <w:t> </w:t>
      </w:r>
      <w:r>
        <w:rPr/>
        <w:t>and</w:t>
      </w:r>
      <w:r>
        <w:rPr>
          <w:spacing w:val="15"/>
        </w:rPr>
        <w:t> </w:t>
      </w:r>
      <w:r>
        <w:rPr/>
        <w:t>when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pothole</w:t>
      </w:r>
      <w:r>
        <w:rPr>
          <w:spacing w:val="15"/>
        </w:rPr>
        <w:t> </w:t>
      </w:r>
      <w:r>
        <w:rPr/>
        <w:t>was</w:t>
      </w:r>
      <w:r>
        <w:rPr>
          <w:spacing w:val="10"/>
        </w:rPr>
        <w:t> </w:t>
      </w:r>
      <w:r>
        <w:rPr/>
        <w:t>filled,</w:t>
      </w:r>
      <w:r>
        <w:rPr>
          <w:spacing w:val="11"/>
        </w:rPr>
        <w:t> </w:t>
      </w:r>
      <w:r>
        <w:rPr/>
        <w:t>they</w:t>
      </w:r>
    </w:p>
    <w:p>
      <w:pPr>
        <w:pStyle w:val="BodyText"/>
      </w:pPr>
    </w:p>
    <w:p>
      <w:pPr>
        <w:pStyle w:val="BodyText"/>
        <w:spacing w:before="10"/>
        <w:rPr>
          <w:sz w:val="18"/>
        </w:rPr>
      </w:pPr>
      <w:r>
        <w:rPr/>
        <w:pict>
          <v:rect style="position:absolute;margin-left:88.559998pt;margin-top:13.006187pt;width:452.88pt;height:.481pt;mso-position-horizontal-relative:page;mso-position-vertical-relative:paragraph;z-index:-1572505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0" w:right="1258" w:firstLine="0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w:t>7</w:t>
      </w:r>
    </w:p>
    <w:p>
      <w:pPr>
        <w:spacing w:after="0" w:line="196" w:lineRule="exact"/>
        <w:jc w:val="righ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6446" w:val="left" w:leader="none"/>
        </w:tabs>
        <w:spacing w:before="70"/>
        <w:ind w:left="14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422-050</w:t>
        <w:tab/>
        <w:t>CityScore:</w:t>
      </w:r>
      <w:r>
        <w:rPr>
          <w:rFonts w:ascii="Palatino Linotype"/>
          <w:b/>
          <w:spacing w:val="-3"/>
          <w:sz w:val="16"/>
        </w:rPr>
        <w:t> </w:t>
      </w:r>
      <w:r>
        <w:rPr>
          <w:rFonts w:ascii="Palatino Linotype"/>
          <w:b/>
          <w:sz w:val="16"/>
        </w:rPr>
        <w:t>Big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Data Comes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to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Boston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12"/>
        <w:rPr>
          <w:rFonts w:ascii="Palatino Linotype"/>
          <w:b/>
          <w:sz w:val="18"/>
        </w:rPr>
      </w:pPr>
    </w:p>
    <w:p>
      <w:pPr>
        <w:pStyle w:val="BodyText"/>
        <w:spacing w:line="254" w:lineRule="auto"/>
        <w:ind w:left="140" w:right="1255"/>
      </w:pPr>
      <w:r>
        <w:rPr>
          <w:w w:val="105"/>
        </w:rPr>
        <w:t>would</w:t>
      </w:r>
      <w:r>
        <w:rPr>
          <w:spacing w:val="5"/>
          <w:w w:val="105"/>
        </w:rPr>
        <w:t> </w:t>
      </w:r>
      <w:r>
        <w:rPr>
          <w:w w:val="105"/>
        </w:rPr>
        <w:t>be</w:t>
      </w:r>
      <w:r>
        <w:rPr>
          <w:spacing w:val="6"/>
          <w:w w:val="105"/>
        </w:rPr>
        <w:t> </w:t>
      </w:r>
      <w:r>
        <w:rPr>
          <w:w w:val="105"/>
        </w:rPr>
        <w:t>notified</w:t>
      </w:r>
      <w:r>
        <w:rPr>
          <w:spacing w:val="6"/>
          <w:w w:val="105"/>
        </w:rPr>
        <w:t> </w:t>
      </w:r>
      <w:r>
        <w:rPr>
          <w:w w:val="105"/>
        </w:rPr>
        <w:t>through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app</w:t>
      </w:r>
      <w:r>
        <w:rPr>
          <w:spacing w:val="5"/>
          <w:w w:val="105"/>
        </w:rPr>
        <w:t> </w:t>
      </w:r>
      <w:r>
        <w:rPr>
          <w:w w:val="105"/>
        </w:rPr>
        <w:t>(including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picture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filled</w:t>
      </w:r>
      <w:r>
        <w:rPr>
          <w:spacing w:val="6"/>
          <w:w w:val="105"/>
        </w:rPr>
        <w:t> </w:t>
      </w:r>
      <w:r>
        <w:rPr>
          <w:w w:val="105"/>
        </w:rPr>
        <w:t>pothole).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Citywide</w:t>
      </w:r>
      <w:r>
        <w:rPr>
          <w:spacing w:val="6"/>
          <w:w w:val="105"/>
        </w:rPr>
        <w:t> </w:t>
      </w:r>
      <w:r>
        <w:rPr>
          <w:w w:val="105"/>
        </w:rPr>
        <w:t>Analytics</w:t>
      </w:r>
      <w:r>
        <w:rPr>
          <w:spacing w:val="-44"/>
          <w:w w:val="105"/>
        </w:rPr>
        <w:t> </w:t>
      </w:r>
      <w:r>
        <w:rPr>
          <w:w w:val="105"/>
        </w:rPr>
        <w:t>Team was</w:t>
      </w:r>
      <w:r>
        <w:rPr>
          <w:spacing w:val="1"/>
          <w:w w:val="105"/>
        </w:rPr>
        <w:t> </w:t>
      </w:r>
      <w:r>
        <w:rPr>
          <w:w w:val="105"/>
        </w:rPr>
        <w:t>also</w:t>
      </w:r>
      <w:r>
        <w:rPr>
          <w:spacing w:val="1"/>
          <w:w w:val="105"/>
        </w:rPr>
        <w:t> </w:t>
      </w:r>
      <w:r>
        <w:rPr>
          <w:w w:val="105"/>
        </w:rPr>
        <w:t>created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2015.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team’s</w:t>
      </w:r>
      <w:r>
        <w:rPr>
          <w:spacing w:val="2"/>
          <w:w w:val="105"/>
        </w:rPr>
        <w:t> </w:t>
      </w:r>
      <w:r>
        <w:rPr>
          <w:w w:val="105"/>
        </w:rPr>
        <w:t>mission</w:t>
      </w:r>
      <w:r>
        <w:rPr>
          <w:spacing w:val="4"/>
          <w:w w:val="105"/>
        </w:rPr>
        <w:t> </w:t>
      </w:r>
      <w:r>
        <w:rPr>
          <w:w w:val="105"/>
        </w:rPr>
        <w:t>was:</w:t>
      </w:r>
    </w:p>
    <w:p>
      <w:pPr>
        <w:pStyle w:val="BodyText"/>
        <w:spacing w:line="254" w:lineRule="auto" w:before="182"/>
        <w:ind w:left="716" w:right="2192" w:firstLine="288"/>
        <w:jc w:val="both"/>
        <w:rPr>
          <w:sz w:val="14"/>
        </w:rPr>
      </w:pPr>
      <w:r>
        <w:rPr/>
        <w:t>to</w:t>
      </w:r>
      <w:r>
        <w:rPr>
          <w:spacing w:val="8"/>
        </w:rPr>
        <w:t> </w:t>
      </w:r>
      <w:r>
        <w:rPr/>
        <w:t>use</w:t>
      </w:r>
      <w:r>
        <w:rPr>
          <w:spacing w:val="9"/>
        </w:rPr>
        <w:t> </w:t>
      </w:r>
      <w:r>
        <w:rPr/>
        <w:t>data</w:t>
      </w:r>
      <w:r>
        <w:rPr>
          <w:spacing w:val="10"/>
        </w:rPr>
        <w:t> </w:t>
      </w:r>
      <w:r>
        <w:rPr/>
        <w:t>to</w:t>
      </w:r>
      <w:r>
        <w:rPr>
          <w:spacing w:val="8"/>
        </w:rPr>
        <w:t> </w:t>
      </w:r>
      <w:r>
        <w:rPr/>
        <w:t>improve</w:t>
      </w:r>
      <w:r>
        <w:rPr>
          <w:spacing w:val="9"/>
        </w:rPr>
        <w:t> </w:t>
      </w:r>
      <w:r>
        <w:rPr/>
        <w:t>quality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life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enhance</w:t>
      </w:r>
      <w:r>
        <w:rPr>
          <w:spacing w:val="10"/>
        </w:rPr>
        <w:t> </w:t>
      </w:r>
      <w:r>
        <w:rPr/>
        <w:t>government</w:t>
      </w:r>
      <w:r>
        <w:rPr>
          <w:spacing w:val="8"/>
        </w:rPr>
        <w:t> </w:t>
      </w:r>
      <w:r>
        <w:rPr/>
        <w:t>operations</w:t>
      </w:r>
      <w:r>
        <w:rPr>
          <w:spacing w:val="8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10"/>
        </w:rPr>
        <w:t> </w:t>
      </w:r>
      <w:r>
        <w:rPr/>
        <w:t>City</w:t>
      </w:r>
      <w:r>
        <w:rPr>
          <w:spacing w:val="1"/>
        </w:rPr>
        <w:t> </w:t>
      </w:r>
      <w:r>
        <w:rPr>
          <w:w w:val="105"/>
        </w:rPr>
        <w:t>of Boston. By combining modern data analysis and visualizations with a deeply engaged</w:t>
      </w:r>
      <w:r>
        <w:rPr>
          <w:spacing w:val="-44"/>
          <w:w w:val="105"/>
        </w:rPr>
        <w:t> </w:t>
      </w:r>
      <w:r>
        <w:rPr>
          <w:w w:val="105"/>
        </w:rPr>
        <w:t>approach to performance improvement and change management, the team works with</w:t>
      </w:r>
      <w:r>
        <w:rPr>
          <w:spacing w:val="1"/>
          <w:w w:val="105"/>
        </w:rPr>
        <w:t> </w:t>
      </w:r>
      <w:r>
        <w:rPr>
          <w:w w:val="105"/>
        </w:rPr>
        <w:t>departments</w:t>
      </w:r>
      <w:r>
        <w:rPr>
          <w:spacing w:val="1"/>
          <w:w w:val="105"/>
        </w:rPr>
        <w:t> </w:t>
      </w:r>
      <w:r>
        <w:rPr>
          <w:w w:val="105"/>
        </w:rPr>
        <w:t>across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City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solve</w:t>
      </w:r>
      <w:r>
        <w:rPr>
          <w:spacing w:val="1"/>
          <w:w w:val="105"/>
        </w:rPr>
        <w:t> </w:t>
      </w:r>
      <w:r>
        <w:rPr>
          <w:w w:val="105"/>
        </w:rPr>
        <w:t>challenging</w:t>
      </w:r>
      <w:r>
        <w:rPr>
          <w:spacing w:val="1"/>
          <w:w w:val="105"/>
        </w:rPr>
        <w:t> </w:t>
      </w:r>
      <w:r>
        <w:rPr>
          <w:w w:val="105"/>
        </w:rPr>
        <w:t>problems,</w:t>
      </w:r>
      <w:r>
        <w:rPr>
          <w:spacing w:val="1"/>
          <w:w w:val="105"/>
        </w:rPr>
        <w:t> </w:t>
      </w:r>
      <w:r>
        <w:rPr>
          <w:w w:val="105"/>
        </w:rPr>
        <w:t>build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1"/>
          <w:w w:val="105"/>
        </w:rPr>
        <w:t> </w:t>
      </w:r>
      <w:r>
        <w:rPr>
          <w:w w:val="105"/>
        </w:rPr>
        <w:t>effective</w:t>
      </w:r>
      <w:r>
        <w:rPr>
          <w:spacing w:val="1"/>
          <w:w w:val="105"/>
        </w:rPr>
        <w:t> </w:t>
      </w:r>
      <w:r>
        <w:rPr>
          <w:w w:val="105"/>
        </w:rPr>
        <w:t>government,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deliver</w:t>
      </w:r>
      <w:r>
        <w:rPr>
          <w:spacing w:val="-3"/>
          <w:w w:val="105"/>
        </w:rPr>
        <w:t> </w:t>
      </w:r>
      <w:r>
        <w:rPr>
          <w:w w:val="105"/>
        </w:rPr>
        <w:t>better</w:t>
      </w:r>
      <w:r>
        <w:rPr>
          <w:spacing w:val="-3"/>
          <w:w w:val="105"/>
        </w:rPr>
        <w:t> </w:t>
      </w:r>
      <w:r>
        <w:rPr>
          <w:w w:val="105"/>
        </w:rPr>
        <w:t>outcomes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people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live</w:t>
      </w:r>
      <w:r>
        <w:rPr>
          <w:spacing w:val="-3"/>
          <w:w w:val="105"/>
        </w:rPr>
        <w:t> </w:t>
      </w:r>
      <w:r>
        <w:rPr>
          <w:w w:val="105"/>
        </w:rPr>
        <w:t>and work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Boston.</w:t>
      </w:r>
      <w:hyperlink w:history="true" w:anchor="_bookmark44">
        <w:r>
          <w:rPr>
            <w:w w:val="105"/>
            <w:position w:val="6"/>
            <w:sz w:val="14"/>
          </w:rPr>
          <w:t>37</w:t>
        </w:r>
      </w:hyperlink>
    </w:p>
    <w:p>
      <w:pPr>
        <w:pStyle w:val="BodyText"/>
        <w:spacing w:line="254" w:lineRule="auto" w:before="177"/>
        <w:ind w:left="140" w:right="1618" w:firstLine="288"/>
        <w:jc w:val="both"/>
      </w:pPr>
      <w:r>
        <w:rPr>
          <w:color w:val="333333"/>
        </w:rPr>
        <w:t>By 2020, the Citywide Analytics Team had grown to 14 members and completed 141 projects. One</w:t>
      </w:r>
      <w:r>
        <w:rPr>
          <w:color w:val="333333"/>
          <w:spacing w:val="1"/>
        </w:rPr>
        <w:t> </w:t>
      </w:r>
      <w:r>
        <w:rPr>
          <w:color w:val="333333"/>
        </w:rPr>
        <w:t>such project was Vision Zero, which established an automated process for sharing data on serious and</w:t>
      </w:r>
      <w:r>
        <w:rPr>
          <w:color w:val="333333"/>
          <w:spacing w:val="1"/>
        </w:rPr>
        <w:t> </w:t>
      </w:r>
      <w:r>
        <w:rPr>
          <w:color w:val="333333"/>
        </w:rPr>
        <w:t>fatal traffic accidents across city departments.</w:t>
      </w:r>
      <w:hyperlink w:history="true" w:anchor="_bookmark45">
        <w:r>
          <w:rPr>
            <w:position w:val="6"/>
            <w:sz w:val="14"/>
          </w:rPr>
          <w:t>38 </w:t>
        </w:r>
      </w:hyperlink>
      <w:r>
        <w:rPr>
          <w:color w:val="333333"/>
        </w:rPr>
        <w:t>The team also created apps and maps to help the </w:t>
      </w:r>
      <w:r>
        <w:rPr/>
        <w:t>Parks</w:t>
      </w:r>
      <w:r>
        <w:rPr>
          <w:spacing w:val="1"/>
        </w:rPr>
        <w:t> </w:t>
      </w:r>
      <w:r>
        <w:rPr/>
        <w:t>Department in monitoring the watering of newly planted trees.</w:t>
      </w:r>
      <w:hyperlink w:history="true" w:anchor="_bookmark21">
        <w:r>
          <w:rPr>
            <w:position w:val="6"/>
            <w:sz w:val="14"/>
          </w:rPr>
          <w:t>39 </w:t>
        </w:r>
      </w:hyperlink>
      <w:r>
        <w:rPr>
          <w:color w:val="333333"/>
        </w:rPr>
        <w:t>CityScore was one of the team’s early</w:t>
      </w:r>
      <w:r>
        <w:rPr>
          <w:color w:val="333333"/>
          <w:spacing w:val="1"/>
        </w:rPr>
        <w:t> </w:t>
      </w:r>
      <w:r>
        <w:rPr>
          <w:color w:val="333333"/>
        </w:rPr>
        <w:t>projects.</w:t>
      </w:r>
    </w:p>
    <w:p>
      <w:pPr>
        <w:pStyle w:val="BodyText"/>
        <w:spacing w:line="249" w:lineRule="auto" w:before="180"/>
        <w:ind w:left="139" w:right="1616" w:firstLine="288"/>
        <w:jc w:val="both"/>
      </w:pPr>
      <w:r>
        <w:rPr>
          <w:color w:val="333333"/>
          <w:w w:val="105"/>
        </w:rPr>
        <w:t>CityScore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was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up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and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running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internally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for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several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months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before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its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roll-out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was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publicly</w:t>
      </w:r>
      <w:r>
        <w:rPr>
          <w:color w:val="333333"/>
          <w:spacing w:val="-45"/>
          <w:w w:val="105"/>
        </w:rPr>
        <w:t> </w:t>
      </w:r>
      <w:r>
        <w:rPr>
          <w:color w:val="333333"/>
          <w:w w:val="105"/>
        </w:rPr>
        <w:t>announced in October 2015 by Koh, who explained the initiative as “a way for the Mayor to say, in a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given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day,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how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well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are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we</w:t>
      </w:r>
      <w:r>
        <w:rPr>
          <w:color w:val="333333"/>
          <w:spacing w:val="-3"/>
          <w:w w:val="105"/>
        </w:rPr>
        <w:t> </w:t>
      </w:r>
      <w:r>
        <w:rPr>
          <w:color w:val="333333"/>
          <w:w w:val="105"/>
        </w:rPr>
        <w:t>doing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to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meet</w:t>
      </w:r>
      <w:r>
        <w:rPr>
          <w:color w:val="333333"/>
          <w:spacing w:val="-3"/>
          <w:w w:val="105"/>
        </w:rPr>
        <w:t> </w:t>
      </w:r>
      <w:r>
        <w:rPr>
          <w:color w:val="333333"/>
          <w:w w:val="105"/>
        </w:rPr>
        <w:t>our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targets,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or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how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much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improvement</w:t>
      </w:r>
      <w:r>
        <w:rPr>
          <w:color w:val="333333"/>
          <w:spacing w:val="-3"/>
          <w:w w:val="105"/>
        </w:rPr>
        <w:t> </w:t>
      </w:r>
      <w:r>
        <w:rPr>
          <w:color w:val="333333"/>
          <w:w w:val="105"/>
        </w:rPr>
        <w:t>do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we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need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to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meet</w:t>
      </w:r>
      <w:r>
        <w:rPr>
          <w:color w:val="333333"/>
          <w:spacing w:val="-44"/>
          <w:w w:val="105"/>
        </w:rPr>
        <w:t> </w:t>
      </w:r>
      <w:r>
        <w:rPr>
          <w:color w:val="333333"/>
          <w:w w:val="105"/>
        </w:rPr>
        <w:t>our targets?”</w:t>
      </w:r>
      <w:hyperlink w:history="true" w:anchor="_bookmark23">
        <w:r>
          <w:rPr>
            <w:color w:val="333333"/>
            <w:w w:val="105"/>
            <w:position w:val="5"/>
            <w:sz w:val="13"/>
          </w:rPr>
          <w:t>40</w:t>
        </w:r>
      </w:hyperlink>
      <w:r>
        <w:rPr>
          <w:color w:val="333333"/>
          <w:w w:val="105"/>
          <w:position w:val="5"/>
          <w:sz w:val="13"/>
        </w:rPr>
        <w:t> </w:t>
      </w:r>
      <w:r>
        <w:rPr>
          <w:color w:val="333333"/>
          <w:w w:val="105"/>
        </w:rPr>
        <w:t>The initial CityScore included 21 metrics. CityScore </w:t>
      </w:r>
      <w:r>
        <w:rPr>
          <w:w w:val="105"/>
        </w:rPr>
        <w:t>went live to the public in January</w:t>
      </w:r>
      <w:r>
        <w:rPr>
          <w:spacing w:val="1"/>
          <w:w w:val="105"/>
        </w:rPr>
        <w:t> </w:t>
      </w:r>
      <w:r>
        <w:rPr>
          <w:w w:val="105"/>
        </w:rPr>
        <w:t>2016.</w:t>
      </w:r>
      <w:r>
        <w:rPr>
          <w:spacing w:val="-2"/>
          <w:w w:val="105"/>
        </w:rPr>
        <w:t> </w:t>
      </w:r>
      <w:r>
        <w:rPr>
          <w:w w:val="105"/>
        </w:rPr>
        <w:t>(See</w:t>
      </w:r>
      <w:r>
        <w:rPr>
          <w:spacing w:val="-2"/>
          <w:w w:val="105"/>
        </w:rPr>
        <w:t> </w:t>
      </w:r>
      <w:r>
        <w:rPr>
          <w:rFonts w:ascii="Palatino Linotype" w:hAnsi="Palatino Linotype"/>
          <w:b/>
          <w:w w:val="105"/>
        </w:rPr>
        <w:t>Exhibit</w:t>
      </w:r>
      <w:r>
        <w:rPr>
          <w:rFonts w:ascii="Palatino Linotype" w:hAnsi="Palatino Linotype"/>
          <w:b/>
          <w:spacing w:val="-6"/>
          <w:w w:val="105"/>
        </w:rPr>
        <w:t> </w:t>
      </w:r>
      <w:r>
        <w:rPr>
          <w:rFonts w:ascii="Palatino Linotype" w:hAnsi="Palatino Linotype"/>
          <w:b/>
          <w:w w:val="105"/>
        </w:rPr>
        <w:t>6</w:t>
      </w:r>
      <w:r>
        <w:rPr>
          <w:rFonts w:ascii="Palatino Linotype" w:hAnsi="Palatino Linotype"/>
          <w:b/>
          <w:spacing w:val="-7"/>
          <w:w w:val="105"/>
        </w:rPr>
        <w:t> </w:t>
      </w:r>
      <w:r>
        <w:rPr>
          <w:w w:val="105"/>
        </w:rPr>
        <w:t>for a</w:t>
      </w:r>
      <w:r>
        <w:rPr>
          <w:spacing w:val="1"/>
          <w:w w:val="105"/>
        </w:rPr>
        <w:t> </w:t>
      </w:r>
      <w:r>
        <w:rPr>
          <w:w w:val="105"/>
        </w:rPr>
        <w:t>list of</w:t>
      </w:r>
      <w:r>
        <w:rPr>
          <w:spacing w:val="1"/>
          <w:w w:val="105"/>
        </w:rPr>
        <w:t> </w:t>
      </w:r>
      <w:r>
        <w:rPr>
          <w:w w:val="105"/>
        </w:rPr>
        <w:t>CityScore metrics as of</w:t>
      </w:r>
      <w:r>
        <w:rPr>
          <w:spacing w:val="3"/>
          <w:w w:val="105"/>
        </w:rPr>
        <w:t> </w:t>
      </w:r>
      <w:r>
        <w:rPr>
          <w:w w:val="105"/>
        </w:rPr>
        <w:t>January</w:t>
      </w:r>
      <w:r>
        <w:rPr>
          <w:spacing w:val="-1"/>
          <w:w w:val="105"/>
        </w:rPr>
        <w:t> </w:t>
      </w:r>
      <w:r>
        <w:rPr>
          <w:w w:val="105"/>
        </w:rPr>
        <w:t>2016.)</w:t>
      </w:r>
    </w:p>
    <w:p>
      <w:pPr>
        <w:pStyle w:val="BodyText"/>
        <w:rPr>
          <w:sz w:val="27"/>
        </w:rPr>
      </w:pPr>
    </w:p>
    <w:p>
      <w:pPr>
        <w:pStyle w:val="Heading1"/>
      </w:pPr>
      <w:bookmarkStart w:name="CityScore in Action" w:id="7"/>
      <w:bookmarkEnd w:id="7"/>
      <w:r>
        <w:rPr>
          <w:b w:val="0"/>
        </w:rPr>
      </w:r>
      <w:r>
        <w:rPr/>
        <w:t>CityScore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Action</w:t>
      </w:r>
    </w:p>
    <w:p>
      <w:pPr>
        <w:spacing w:line="223" w:lineRule="auto" w:before="162"/>
        <w:ind w:left="138" w:right="1618" w:firstLine="289"/>
        <w:jc w:val="both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w:t>“CityScore is about measuring our city across the board and making sure that we do the best job we can</w:t>
      </w:r>
      <w:r>
        <w:rPr>
          <w:rFonts w:ascii="Palatino Linotype" w:hAnsi="Palatino Linotype"/>
          <w:i/>
          <w:spacing w:val="1"/>
          <w:sz w:val="20"/>
        </w:rPr>
        <w:t> </w:t>
      </w:r>
      <w:r>
        <w:rPr>
          <w:rFonts w:ascii="Palatino Linotype" w:hAnsi="Palatino Linotype"/>
          <w:i/>
          <w:sz w:val="20"/>
        </w:rPr>
        <w:t>possibly do for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the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people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Boston. That’s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really</w:t>
      </w:r>
      <w:r>
        <w:rPr>
          <w:rFonts w:ascii="Palatino Linotype" w:hAnsi="Palatino Linotype"/>
          <w:i/>
          <w:spacing w:val="1"/>
          <w:sz w:val="20"/>
        </w:rPr>
        <w:t> </w:t>
      </w:r>
      <w:r>
        <w:rPr>
          <w:rFonts w:ascii="Palatino Linotype" w:hAnsi="Palatino Linotype"/>
          <w:i/>
          <w:sz w:val="20"/>
        </w:rPr>
        <w:t>the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concept behind</w:t>
      </w:r>
      <w:r>
        <w:rPr>
          <w:rFonts w:ascii="Palatino Linotype" w:hAnsi="Palatino Linotype"/>
          <w:i/>
          <w:spacing w:val="1"/>
          <w:sz w:val="20"/>
        </w:rPr>
        <w:t> </w:t>
      </w:r>
      <w:r>
        <w:rPr>
          <w:rFonts w:ascii="Palatino Linotype" w:hAnsi="Palatino Linotype"/>
          <w:i/>
          <w:sz w:val="20"/>
        </w:rPr>
        <w:t>it.”</w:t>
      </w:r>
    </w:p>
    <w:p>
      <w:pPr>
        <w:pStyle w:val="BodyText"/>
        <w:spacing w:before="180"/>
        <w:ind w:left="428" w:firstLine="6688"/>
      </w:pPr>
      <w:r>
        <w:rPr>
          <w:w w:val="105"/>
        </w:rPr>
        <w:t>—</w:t>
      </w:r>
      <w:r>
        <w:rPr>
          <w:spacing w:val="-16"/>
          <w:w w:val="105"/>
        </w:rPr>
        <w:t> </w:t>
      </w:r>
      <w:r>
        <w:rPr>
          <w:w w:val="105"/>
        </w:rPr>
        <w:t>Mayor</w:t>
      </w:r>
      <w:r>
        <w:rPr>
          <w:spacing w:val="4"/>
          <w:w w:val="105"/>
        </w:rPr>
        <w:t> </w:t>
      </w:r>
      <w:r>
        <w:rPr>
          <w:w w:val="105"/>
        </w:rPr>
        <w:t>Marty</w:t>
      </w:r>
      <w:r>
        <w:rPr>
          <w:spacing w:val="3"/>
          <w:w w:val="105"/>
        </w:rPr>
        <w:t> </w:t>
      </w:r>
      <w:r>
        <w:rPr>
          <w:w w:val="105"/>
        </w:rPr>
        <w:t>Walsh</w:t>
      </w:r>
    </w:p>
    <w:p>
      <w:pPr>
        <w:pStyle w:val="BodyText"/>
        <w:spacing w:line="254" w:lineRule="auto" w:before="193"/>
        <w:ind w:left="139" w:right="1615" w:firstLine="288"/>
        <w:jc w:val="both"/>
      </w:pPr>
      <w:r>
        <w:rPr>
          <w:w w:val="105"/>
        </w:rPr>
        <w:t>With CityScore in place, the focus shifted to using that data to generate action items. Walsh and</w:t>
      </w:r>
      <w:r>
        <w:rPr>
          <w:spacing w:val="1"/>
          <w:w w:val="105"/>
        </w:rPr>
        <w:t> </w:t>
      </w:r>
      <w:r>
        <w:rPr>
          <w:w w:val="105"/>
        </w:rPr>
        <w:t>Koh discussed the CityScore statistics at weekly cabinet meetings. Dennehy recalled, “When they put</w:t>
      </w:r>
      <w:r>
        <w:rPr>
          <w:spacing w:val="-44"/>
          <w:w w:val="105"/>
        </w:rPr>
        <w:t> </w:t>
      </w:r>
      <w:r>
        <w:rPr/>
        <w:t>those</w:t>
      </w:r>
      <w:r>
        <w:rPr>
          <w:spacing w:val="9"/>
        </w:rPr>
        <w:t> </w:t>
      </w:r>
      <w:r>
        <w:rPr/>
        <w:t>scores</w:t>
      </w:r>
      <w:r>
        <w:rPr>
          <w:spacing w:val="10"/>
        </w:rPr>
        <w:t> </w:t>
      </w:r>
      <w:r>
        <w:rPr/>
        <w:t>up</w:t>
      </w:r>
      <w:r>
        <w:rPr>
          <w:spacing w:val="8"/>
        </w:rPr>
        <w:t> </w:t>
      </w:r>
      <w:r>
        <w:rPr/>
        <w:t>there,</w:t>
      </w:r>
      <w:r>
        <w:rPr>
          <w:spacing w:val="9"/>
        </w:rPr>
        <w:t> </w:t>
      </w:r>
      <w:r>
        <w:rPr/>
        <w:t>you</w:t>
      </w:r>
      <w:r>
        <w:rPr>
          <w:spacing w:val="8"/>
        </w:rPr>
        <w:t> </w:t>
      </w:r>
      <w:r>
        <w:rPr/>
        <w:t>didn’t</w:t>
      </w:r>
      <w:r>
        <w:rPr>
          <w:spacing w:val="8"/>
        </w:rPr>
        <w:t> </w:t>
      </w:r>
      <w:r>
        <w:rPr/>
        <w:t>want</w:t>
      </w:r>
      <w:r>
        <w:rPr>
          <w:spacing w:val="8"/>
        </w:rPr>
        <w:t> </w:t>
      </w:r>
      <w:r>
        <w:rPr/>
        <w:t>to</w:t>
      </w:r>
      <w:r>
        <w:rPr>
          <w:spacing w:val="10"/>
        </w:rPr>
        <w:t> </w:t>
      </w:r>
      <w:r>
        <w:rPr/>
        <w:t>be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cabinet</w:t>
      </w:r>
      <w:r>
        <w:rPr>
          <w:spacing w:val="10"/>
        </w:rPr>
        <w:t> </w:t>
      </w:r>
      <w:r>
        <w:rPr/>
        <w:t>head,</w:t>
      </w:r>
      <w:r>
        <w:rPr>
          <w:spacing w:val="10"/>
        </w:rPr>
        <w:t> </w:t>
      </w:r>
      <w:r>
        <w:rPr/>
        <w:t>who</w:t>
      </w:r>
      <w:r>
        <w:rPr>
          <w:spacing w:val="9"/>
        </w:rPr>
        <w:t> </w:t>
      </w:r>
      <w:r>
        <w:rPr/>
        <w:t>had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glaring</w:t>
      </w:r>
      <w:r>
        <w:rPr>
          <w:spacing w:val="7"/>
        </w:rPr>
        <w:t> </w:t>
      </w:r>
      <w:r>
        <w:rPr/>
        <w:t>deficiency.</w:t>
      </w:r>
      <w:r>
        <w:rPr>
          <w:spacing w:val="12"/>
        </w:rPr>
        <w:t> </w:t>
      </w:r>
      <w:r>
        <w:rPr/>
        <w:t>You</w:t>
      </w:r>
      <w:r>
        <w:rPr>
          <w:spacing w:val="10"/>
        </w:rPr>
        <w:t> </w:t>
      </w:r>
      <w:r>
        <w:rPr/>
        <w:t>wanted</w:t>
      </w:r>
      <w:r>
        <w:rPr>
          <w:spacing w:val="1"/>
        </w:rPr>
        <w:t> </w:t>
      </w:r>
      <w:r>
        <w:rPr>
          <w:w w:val="105"/>
        </w:rPr>
        <w:t>to be that person who was turning a C plus into B and then that B into an A minus. They brought</w:t>
      </w:r>
      <w:r>
        <w:rPr>
          <w:spacing w:val="1"/>
          <w:w w:val="105"/>
        </w:rPr>
        <w:t> </w:t>
      </w:r>
      <w:r>
        <w:rPr>
          <w:w w:val="105"/>
        </w:rPr>
        <w:t>attention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it,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made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priority.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wouldn’t</w:t>
      </w:r>
      <w:r>
        <w:rPr>
          <w:spacing w:val="-6"/>
          <w:w w:val="105"/>
        </w:rPr>
        <w:t> </w:t>
      </w:r>
      <w:r>
        <w:rPr>
          <w:w w:val="105"/>
        </w:rPr>
        <w:t>try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shame</w:t>
      </w:r>
      <w:r>
        <w:rPr>
          <w:spacing w:val="-5"/>
          <w:w w:val="105"/>
        </w:rPr>
        <w:t> </w:t>
      </w:r>
      <w:r>
        <w:rPr>
          <w:w w:val="105"/>
        </w:rPr>
        <w:t>you,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make</w:t>
      </w:r>
      <w:r>
        <w:rPr>
          <w:spacing w:val="-5"/>
          <w:w w:val="105"/>
        </w:rPr>
        <w:t> </w:t>
      </w:r>
      <w:r>
        <w:rPr>
          <w:w w:val="105"/>
        </w:rPr>
        <w:t>note</w:t>
      </w:r>
      <w:r>
        <w:rPr>
          <w:spacing w:val="-44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it.”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group</w:t>
      </w:r>
      <w:r>
        <w:rPr>
          <w:spacing w:val="1"/>
          <w:w w:val="105"/>
        </w:rPr>
        <w:t> </w:t>
      </w:r>
      <w:r>
        <w:rPr>
          <w:w w:val="105"/>
        </w:rPr>
        <w:t>generally</w:t>
      </w:r>
      <w:r>
        <w:rPr>
          <w:spacing w:val="1"/>
          <w:w w:val="105"/>
        </w:rPr>
        <w:t> </w:t>
      </w:r>
      <w:r>
        <w:rPr>
          <w:w w:val="105"/>
        </w:rPr>
        <w:t>focused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top</w:t>
      </w:r>
      <w:r>
        <w:rPr>
          <w:spacing w:val="1"/>
          <w:w w:val="105"/>
        </w:rPr>
        <w:t> </w:t>
      </w:r>
      <w:r>
        <w:rPr>
          <w:w w:val="105"/>
        </w:rPr>
        <w:t>five</w:t>
      </w:r>
      <w:r>
        <w:rPr>
          <w:spacing w:val="1"/>
          <w:w w:val="105"/>
        </w:rPr>
        <w:t> </w:t>
      </w:r>
      <w:r>
        <w:rPr>
          <w:w w:val="105"/>
        </w:rPr>
        <w:t>performing</w:t>
      </w:r>
      <w:r>
        <w:rPr>
          <w:spacing w:val="1"/>
          <w:w w:val="105"/>
        </w:rPr>
        <w:t> </w:t>
      </w:r>
      <w:r>
        <w:rPr>
          <w:w w:val="105"/>
        </w:rPr>
        <w:t>metrics</w:t>
      </w:r>
      <w:r>
        <w:rPr>
          <w:spacing w:val="1"/>
          <w:w w:val="105"/>
        </w:rPr>
        <w:t> </w:t>
      </w:r>
      <w:r>
        <w:rPr>
          <w:w w:val="105"/>
        </w:rPr>
        <w:t>(labeled</w:t>
      </w:r>
      <w:r>
        <w:rPr>
          <w:spacing w:val="1"/>
          <w:w w:val="105"/>
        </w:rPr>
        <w:t> </w:t>
      </w:r>
      <w:r>
        <w:rPr>
          <w:w w:val="105"/>
        </w:rPr>
        <w:t>“Exceeding</w:t>
      </w:r>
      <w:r>
        <w:rPr>
          <w:spacing w:val="1"/>
          <w:w w:val="105"/>
        </w:rPr>
        <w:t> </w:t>
      </w:r>
      <w:r>
        <w:rPr>
          <w:w w:val="105"/>
        </w:rPr>
        <w:t>Expectations”)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bottom</w:t>
      </w:r>
      <w:r>
        <w:rPr>
          <w:spacing w:val="2"/>
          <w:w w:val="105"/>
        </w:rPr>
        <w:t> </w:t>
      </w:r>
      <w:r>
        <w:rPr>
          <w:w w:val="105"/>
        </w:rPr>
        <w:t>five</w:t>
      </w:r>
      <w:r>
        <w:rPr>
          <w:spacing w:val="2"/>
          <w:w w:val="105"/>
        </w:rPr>
        <w:t> </w:t>
      </w:r>
      <w:r>
        <w:rPr>
          <w:w w:val="105"/>
        </w:rPr>
        <w:t>metrics</w:t>
      </w:r>
      <w:r>
        <w:rPr>
          <w:spacing w:val="2"/>
          <w:w w:val="105"/>
        </w:rPr>
        <w:t> </w:t>
      </w:r>
      <w:r>
        <w:rPr>
          <w:w w:val="105"/>
        </w:rPr>
        <w:t>(labeled</w:t>
      </w:r>
      <w:r>
        <w:rPr>
          <w:spacing w:val="3"/>
          <w:w w:val="105"/>
        </w:rPr>
        <w:t> </w:t>
      </w:r>
      <w:r>
        <w:rPr>
          <w:w w:val="105"/>
        </w:rPr>
        <w:t>“Follow-up”).</w:t>
      </w:r>
    </w:p>
    <w:p>
      <w:pPr>
        <w:pStyle w:val="BodyText"/>
        <w:spacing w:line="254" w:lineRule="auto" w:before="180"/>
        <w:ind w:left="139" w:right="1617" w:firstLine="288"/>
        <w:jc w:val="both"/>
      </w:pPr>
      <w:r>
        <w:rPr/>
        <w:t>One</w:t>
      </w:r>
      <w:r>
        <w:rPr>
          <w:spacing w:val="1"/>
        </w:rPr>
        <w:t> </w:t>
      </w:r>
      <w:r>
        <w:rPr/>
        <w:t>early adopter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CityScore</w:t>
      </w:r>
      <w:r>
        <w:rPr>
          <w:spacing w:val="1"/>
        </w:rPr>
        <w:t> </w:t>
      </w:r>
      <w:r>
        <w:rPr/>
        <w:t>within the</w:t>
      </w:r>
      <w:r>
        <w:rPr>
          <w:spacing w:val="1"/>
        </w:rPr>
        <w:t> </w:t>
      </w:r>
      <w:r>
        <w:rPr/>
        <w:t>administration recalled,</w:t>
      </w:r>
      <w:r>
        <w:rPr>
          <w:spacing w:val="1"/>
        </w:rPr>
        <w:t> </w:t>
      </w:r>
      <w:r>
        <w:rPr/>
        <w:t>“Some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cabinet members</w:t>
      </w:r>
      <w:r>
        <w:rPr>
          <w:spacing w:val="1"/>
        </w:rPr>
        <w:t> </w:t>
      </w:r>
      <w:r>
        <w:rPr/>
        <w:t>that I</w:t>
      </w:r>
      <w:r>
        <w:rPr>
          <w:spacing w:val="1"/>
        </w:rPr>
        <w:t> </w:t>
      </w:r>
      <w:r>
        <w:rPr/>
        <w:t>worked with weren’t</w:t>
      </w:r>
      <w:r>
        <w:rPr>
          <w:spacing w:val="1"/>
        </w:rPr>
        <w:t> </w:t>
      </w:r>
      <w:r>
        <w:rPr/>
        <w:t>passionate about</w:t>
      </w:r>
      <w:r>
        <w:rPr>
          <w:spacing w:val="44"/>
        </w:rPr>
        <w:t> </w:t>
      </w:r>
      <w:r>
        <w:rPr/>
        <w:t>this at first, and then were literally transformed and soon</w:t>
      </w:r>
      <w:r>
        <w:rPr>
          <w:spacing w:val="1"/>
        </w:rPr>
        <w:t> </w:t>
      </w:r>
      <w:r>
        <w:rPr/>
        <w:t>felt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same</w:t>
      </w:r>
      <w:r>
        <w:rPr>
          <w:spacing w:val="9"/>
        </w:rPr>
        <w:t> </w:t>
      </w:r>
      <w:r>
        <w:rPr/>
        <w:t>way</w:t>
      </w:r>
      <w:r>
        <w:rPr>
          <w:spacing w:val="11"/>
        </w:rPr>
        <w:t> </w:t>
      </w:r>
      <w:r>
        <w:rPr/>
        <w:t>we</w:t>
      </w:r>
      <w:r>
        <w:rPr>
          <w:spacing w:val="8"/>
        </w:rPr>
        <w:t> </w:t>
      </w:r>
      <w:r>
        <w:rPr/>
        <w:t>did.”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Mayor</w:t>
      </w:r>
      <w:r>
        <w:rPr>
          <w:spacing w:val="9"/>
        </w:rPr>
        <w:t> </w:t>
      </w:r>
      <w:r>
        <w:rPr/>
        <w:t>Walsh</w:t>
      </w:r>
      <w:r>
        <w:rPr>
          <w:spacing w:val="8"/>
        </w:rPr>
        <w:t> </w:t>
      </w:r>
      <w:r>
        <w:rPr/>
        <w:t>explained,</w:t>
      </w:r>
    </w:p>
    <w:p>
      <w:pPr>
        <w:pStyle w:val="BodyText"/>
        <w:spacing w:line="254" w:lineRule="auto" w:before="181"/>
        <w:ind w:left="713" w:right="2195" w:firstLine="289"/>
        <w:jc w:val="both"/>
      </w:pPr>
      <w:r>
        <w:rPr>
          <w:w w:val="105"/>
        </w:rPr>
        <w:t>At first I think people were skeptical, but they quickly bought into it. And what we</w:t>
      </w:r>
      <w:r>
        <w:rPr>
          <w:spacing w:val="1"/>
          <w:w w:val="105"/>
        </w:rPr>
        <w:t> </w:t>
      </w:r>
      <w:r>
        <w:rPr>
          <w:w w:val="105"/>
        </w:rPr>
        <w:t>found early on was that rather than a sense of concern, there was a sense of pride. A lot</w:t>
      </w:r>
      <w:r>
        <w:rPr>
          <w:spacing w:val="1"/>
          <w:w w:val="105"/>
        </w:rPr>
        <w:t> </w:t>
      </w:r>
      <w:r>
        <w:rPr>
          <w:w w:val="105"/>
        </w:rPr>
        <w:t>of people feel a sense of ownership for their particular office, and I think they enjoy the</w:t>
      </w:r>
      <w:r>
        <w:rPr>
          <w:spacing w:val="1"/>
          <w:w w:val="105"/>
        </w:rPr>
        <w:t> </w:t>
      </w:r>
      <w:r>
        <w:rPr>
          <w:w w:val="105"/>
        </w:rPr>
        <w:t>fact that the Mayor and the leadership of the city are watching that work. It’s not meant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negative.</w:t>
      </w:r>
      <w:r>
        <w:rPr>
          <w:spacing w:val="-5"/>
          <w:w w:val="105"/>
        </w:rPr>
        <w:t> </w:t>
      </w:r>
      <w:r>
        <w:rPr>
          <w:w w:val="105"/>
        </w:rPr>
        <w:t>It’s</w:t>
      </w:r>
      <w:r>
        <w:rPr>
          <w:spacing w:val="-7"/>
          <w:w w:val="105"/>
        </w:rPr>
        <w:t> </w:t>
      </w:r>
      <w:r>
        <w:rPr>
          <w:w w:val="105"/>
        </w:rPr>
        <w:t>meant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positive.</w:t>
      </w:r>
      <w:r>
        <w:rPr>
          <w:spacing w:val="35"/>
          <w:w w:val="105"/>
        </w:rPr>
        <w:t> </w:t>
      </w:r>
      <w:r>
        <w:rPr>
          <w:w w:val="105"/>
        </w:rPr>
        <w:t>It’s</w:t>
      </w:r>
      <w:r>
        <w:rPr>
          <w:spacing w:val="-4"/>
          <w:w w:val="105"/>
        </w:rPr>
        <w:t> </w:t>
      </w:r>
      <w:r>
        <w:rPr>
          <w:w w:val="105"/>
        </w:rPr>
        <w:t>meant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help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solution</w:t>
      </w:r>
      <w:r>
        <w:rPr>
          <w:spacing w:val="-7"/>
          <w:w w:val="105"/>
        </w:rPr>
        <w:t> </w:t>
      </w:r>
      <w:r>
        <w:rPr>
          <w:w w:val="105"/>
        </w:rPr>
        <w:t>rather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44"/>
          <w:w w:val="105"/>
        </w:rPr>
        <w:t> </w:t>
      </w:r>
      <w:r>
        <w:rPr>
          <w:w w:val="105"/>
        </w:rPr>
        <w:t>being</w:t>
      </w:r>
      <w:r>
        <w:rPr>
          <w:spacing w:val="2"/>
          <w:w w:val="105"/>
        </w:rPr>
        <w:t> </w:t>
      </w:r>
      <w:r>
        <w:rPr>
          <w:w w:val="105"/>
        </w:rPr>
        <w:t>critical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somebody</w:t>
      </w:r>
      <w:r>
        <w:rPr>
          <w:spacing w:val="2"/>
          <w:w w:val="105"/>
        </w:rPr>
        <w:t> </w:t>
      </w:r>
      <w:r>
        <w:rPr>
          <w:w w:val="105"/>
        </w:rPr>
        <w:t>not</w:t>
      </w:r>
      <w:r>
        <w:rPr>
          <w:spacing w:val="3"/>
          <w:w w:val="105"/>
        </w:rPr>
        <w:t> </w:t>
      </w:r>
      <w:r>
        <w:rPr>
          <w:w w:val="105"/>
        </w:rPr>
        <w:t>doing</w:t>
      </w:r>
      <w:r>
        <w:rPr>
          <w:spacing w:val="2"/>
          <w:w w:val="105"/>
        </w:rPr>
        <w:t> </w:t>
      </w:r>
      <w:r>
        <w:rPr>
          <w:w w:val="105"/>
        </w:rPr>
        <w:t>their</w:t>
      </w:r>
      <w:r>
        <w:rPr>
          <w:spacing w:val="3"/>
          <w:w w:val="105"/>
        </w:rPr>
        <w:t> </w:t>
      </w:r>
      <w:r>
        <w:rPr>
          <w:w w:val="105"/>
        </w:rPr>
        <w:t>work.</w:t>
      </w:r>
    </w:p>
    <w:p>
      <w:pPr>
        <w:pStyle w:val="BodyText"/>
        <w:spacing w:line="254" w:lineRule="auto" w:before="179"/>
        <w:ind w:left="137" w:right="1620" w:firstLine="287"/>
        <w:jc w:val="both"/>
      </w:pPr>
      <w:r>
        <w:rPr/>
        <w:t>As</w:t>
      </w:r>
      <w:r>
        <w:rPr>
          <w:spacing w:val="1"/>
        </w:rPr>
        <w:t> </w:t>
      </w:r>
      <w:r>
        <w:rPr/>
        <w:t>efficiency</w:t>
      </w:r>
      <w:r>
        <w:rPr>
          <w:spacing w:val="1"/>
        </w:rPr>
        <w:t> </w:t>
      </w:r>
      <w:r>
        <w:rPr/>
        <w:t>increased,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targets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adjusted.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original</w:t>
      </w:r>
      <w:r>
        <w:rPr>
          <w:spacing w:val="1"/>
        </w:rPr>
        <w:t> </w:t>
      </w:r>
      <w:r>
        <w:rPr/>
        <w:t>service</w:t>
      </w:r>
      <w:r>
        <w:rPr>
          <w:spacing w:val="44"/>
        </w:rPr>
        <w:t> </w:t>
      </w:r>
      <w:r>
        <w:rPr/>
        <w:t>level</w:t>
      </w:r>
      <w:r>
        <w:rPr>
          <w:spacing w:val="44"/>
        </w:rPr>
        <w:t> </w:t>
      </w:r>
      <w:r>
        <w:rPr/>
        <w:t>agreement</w:t>
      </w:r>
      <w:r>
        <w:rPr>
          <w:spacing w:val="44"/>
        </w:rPr>
        <w:t> </w:t>
      </w:r>
      <w:r>
        <w:rPr/>
        <w:t>for</w:t>
      </w:r>
      <w:r>
        <w:rPr>
          <w:spacing w:val="1"/>
        </w:rPr>
        <w:t> </w:t>
      </w:r>
      <w:r>
        <w:rPr/>
        <w:t>potholes</w:t>
      </w:r>
      <w:r>
        <w:rPr>
          <w:spacing w:val="32"/>
        </w:rPr>
        <w:t> </w:t>
      </w:r>
      <w:r>
        <w:rPr/>
        <w:t>was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fill</w:t>
      </w:r>
      <w:r>
        <w:rPr>
          <w:spacing w:val="33"/>
        </w:rPr>
        <w:t> </w:t>
      </w:r>
      <w:r>
        <w:rPr/>
        <w:t>them</w:t>
      </w:r>
      <w:r>
        <w:rPr>
          <w:spacing w:val="33"/>
        </w:rPr>
        <w:t> </w:t>
      </w:r>
      <w:r>
        <w:rPr/>
        <w:t>within</w:t>
      </w:r>
      <w:r>
        <w:rPr>
          <w:spacing w:val="33"/>
        </w:rPr>
        <w:t> </w:t>
      </w:r>
      <w:r>
        <w:rPr/>
        <w:t>48</w:t>
      </w:r>
      <w:r>
        <w:rPr>
          <w:spacing w:val="35"/>
        </w:rPr>
        <w:t> </w:t>
      </w:r>
      <w:r>
        <w:rPr/>
        <w:t>hours</w:t>
      </w:r>
      <w:r>
        <w:rPr>
          <w:spacing w:val="33"/>
        </w:rPr>
        <w:t> </w:t>
      </w:r>
      <w:r>
        <w:rPr/>
        <w:t>of</w:t>
      </w:r>
      <w:r>
        <w:rPr>
          <w:spacing w:val="34"/>
        </w:rPr>
        <w:t> </w:t>
      </w:r>
      <w:r>
        <w:rPr/>
        <w:t>someone</w:t>
      </w:r>
      <w:r>
        <w:rPr>
          <w:spacing w:val="34"/>
        </w:rPr>
        <w:t> </w:t>
      </w:r>
      <w:r>
        <w:rPr/>
        <w:t>making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request.</w:t>
      </w:r>
      <w:r>
        <w:rPr>
          <w:spacing w:val="35"/>
        </w:rPr>
        <w:t> </w:t>
      </w:r>
      <w:r>
        <w:rPr/>
        <w:t>When</w:t>
      </w:r>
      <w:r>
        <w:rPr>
          <w:spacing w:val="32"/>
        </w:rPr>
        <w:t> </w:t>
      </w:r>
      <w:r>
        <w:rPr/>
        <w:t>the</w:t>
      </w:r>
      <w:r>
        <w:rPr>
          <w:spacing w:val="35"/>
        </w:rPr>
        <w:t> </w:t>
      </w:r>
      <w:r>
        <w:rPr/>
        <w:t>Department</w:t>
      </w:r>
      <w:r>
        <w:rPr>
          <w:spacing w:val="32"/>
        </w:rPr>
        <w:t> </w:t>
      </w:r>
      <w:r>
        <w:rPr/>
        <w:t>of</w:t>
      </w:r>
      <w:r>
        <w:rPr>
          <w:spacing w:val="1"/>
        </w:rPr>
        <w:t> </w:t>
      </w:r>
      <w:r>
        <w:rPr/>
        <w:t>Public</w:t>
      </w:r>
      <w:r>
        <w:rPr>
          <w:spacing w:val="22"/>
        </w:rPr>
        <w:t> </w:t>
      </w:r>
      <w:r>
        <w:rPr/>
        <w:t>Works</w:t>
      </w:r>
      <w:r>
        <w:rPr>
          <w:spacing w:val="23"/>
        </w:rPr>
        <w:t> </w:t>
      </w:r>
      <w:r>
        <w:rPr/>
        <w:t>commissioner</w:t>
      </w:r>
      <w:r>
        <w:rPr>
          <w:spacing w:val="24"/>
        </w:rPr>
        <w:t> </w:t>
      </w:r>
      <w:r>
        <w:rPr/>
        <w:t>saw</w:t>
      </w:r>
      <w:r>
        <w:rPr>
          <w:spacing w:val="23"/>
        </w:rPr>
        <w:t> </w:t>
      </w:r>
      <w:r>
        <w:rPr/>
        <w:t>that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average</w:t>
      </w:r>
      <w:r>
        <w:rPr>
          <w:spacing w:val="24"/>
        </w:rPr>
        <w:t> </w:t>
      </w:r>
      <w:r>
        <w:rPr/>
        <w:t>time</w:t>
      </w:r>
      <w:r>
        <w:rPr>
          <w:spacing w:val="26"/>
        </w:rPr>
        <w:t> </w:t>
      </w:r>
      <w:r>
        <w:rPr/>
        <w:t>to</w:t>
      </w:r>
      <w:r>
        <w:rPr>
          <w:spacing w:val="22"/>
        </w:rPr>
        <w:t> </w:t>
      </w:r>
      <w:r>
        <w:rPr/>
        <w:t>close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pothole</w:t>
      </w:r>
      <w:r>
        <w:rPr>
          <w:spacing w:val="23"/>
        </w:rPr>
        <w:t> </w:t>
      </w:r>
      <w:r>
        <w:rPr/>
        <w:t>request</w:t>
      </w:r>
      <w:r>
        <w:rPr>
          <w:spacing w:val="26"/>
        </w:rPr>
        <w:t> </w:t>
      </w:r>
      <w:r>
        <w:rPr/>
        <w:t>was</w:t>
      </w:r>
      <w:r>
        <w:rPr>
          <w:spacing w:val="22"/>
        </w:rPr>
        <w:t> </w:t>
      </w:r>
      <w:r>
        <w:rPr/>
        <w:t>getting</w:t>
      </w:r>
      <w:r>
        <w:rPr>
          <w:spacing w:val="23"/>
        </w:rPr>
        <w:t> </w:t>
      </w:r>
      <w:r>
        <w:rPr/>
        <w:t>shorter,</w:t>
      </w:r>
      <w:r>
        <w:rPr>
          <w:spacing w:val="1"/>
        </w:rPr>
        <w:t> </w:t>
      </w:r>
      <w:r>
        <w:rPr/>
        <w:t>he</w:t>
      </w:r>
      <w:r>
        <w:rPr>
          <w:spacing w:val="35"/>
        </w:rPr>
        <w:t> </w:t>
      </w:r>
      <w:r>
        <w:rPr/>
        <w:t>changed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standard</w:t>
      </w:r>
      <w:r>
        <w:rPr>
          <w:spacing w:val="36"/>
        </w:rPr>
        <w:t> </w:t>
      </w:r>
      <w:r>
        <w:rPr/>
        <w:t>to</w:t>
      </w:r>
      <w:r>
        <w:rPr>
          <w:spacing w:val="33"/>
        </w:rPr>
        <w:t> </w:t>
      </w:r>
      <w:r>
        <w:rPr/>
        <w:t>24</w:t>
      </w:r>
      <w:r>
        <w:rPr>
          <w:spacing w:val="35"/>
        </w:rPr>
        <w:t> </w:t>
      </w:r>
      <w:r>
        <w:rPr/>
        <w:t>hours.</w:t>
      </w:r>
      <w:r>
        <w:rPr>
          <w:spacing w:val="35"/>
        </w:rPr>
        <w:t> </w:t>
      </w:r>
      <w:r>
        <w:rPr/>
        <w:t>In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/>
        <w:t>second</w:t>
      </w:r>
      <w:r>
        <w:rPr>
          <w:spacing w:val="35"/>
        </w:rPr>
        <w:t> </w:t>
      </w:r>
      <w:r>
        <w:rPr/>
        <w:t>year</w:t>
      </w:r>
      <w:r>
        <w:rPr>
          <w:spacing w:val="35"/>
        </w:rPr>
        <w:t> </w:t>
      </w:r>
      <w:r>
        <w:rPr/>
        <w:t>of</w:t>
      </w:r>
      <w:r>
        <w:rPr>
          <w:spacing w:val="36"/>
        </w:rPr>
        <w:t> </w:t>
      </w:r>
      <w:r>
        <w:rPr/>
        <w:t>CityScore,</w:t>
      </w:r>
      <w:r>
        <w:rPr>
          <w:spacing w:val="35"/>
        </w:rPr>
        <w:t> </w:t>
      </w:r>
      <w:r>
        <w:rPr/>
        <w:t>budget</w:t>
      </w:r>
      <w:r>
        <w:rPr>
          <w:spacing w:val="34"/>
        </w:rPr>
        <w:t> </w:t>
      </w:r>
      <w:r>
        <w:rPr/>
        <w:t>requests</w:t>
      </w:r>
      <w:r>
        <w:rPr>
          <w:spacing w:val="34"/>
        </w:rPr>
        <w:t> </w:t>
      </w:r>
      <w:r>
        <w:rPr/>
        <w:t>were</w:t>
      </w:r>
      <w:r>
        <w:rPr>
          <w:spacing w:val="36"/>
        </w:rPr>
        <w:t> </w:t>
      </w:r>
      <w:r>
        <w:rPr/>
        <w:t>tied</w:t>
      </w:r>
      <w:r>
        <w:rPr>
          <w:spacing w:val="35"/>
        </w:rPr>
        <w:t> </w:t>
      </w:r>
      <w:r>
        <w:rPr/>
        <w:t>to</w:t>
      </w:r>
    </w:p>
    <w:p>
      <w:pPr>
        <w:pStyle w:val="BodyText"/>
        <w:spacing w:before="1"/>
        <w:rPr>
          <w:sz w:val="26"/>
        </w:rPr>
      </w:pPr>
      <w:r>
        <w:rPr/>
        <w:pict>
          <v:rect style="position:absolute;margin-left:70.559998pt;margin-top:17.267368pt;width:452.88pt;height:.481pt;mso-position-horizontal-relative:page;mso-position-vertical-relative:paragraph;z-index:-1572454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14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8</w:t>
      </w:r>
    </w:p>
    <w:p>
      <w:pPr>
        <w:spacing w:after="0" w:line="196" w:lineRule="exact"/>
        <w:jc w:val="lef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9499" w:val="right" w:leader="none"/>
        </w:tabs>
        <w:spacing w:before="70"/>
        <w:ind w:left="50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CityScore: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Big Data</w:t>
      </w:r>
      <w:r>
        <w:rPr>
          <w:rFonts w:ascii="Palatino Linotype"/>
          <w:b/>
          <w:spacing w:val="2"/>
          <w:sz w:val="16"/>
        </w:rPr>
        <w:t> </w:t>
      </w:r>
      <w:r>
        <w:rPr>
          <w:rFonts w:ascii="Palatino Linotype"/>
          <w:b/>
          <w:sz w:val="16"/>
        </w:rPr>
        <w:t>Comes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to Boston</w:t>
        <w:tab/>
        <w:t>422-050</w:t>
      </w:r>
    </w:p>
    <w:p>
      <w:pPr>
        <w:pStyle w:val="BodyText"/>
        <w:rPr>
          <w:rFonts w:ascii="Palatino Linotype"/>
          <w:b/>
          <w:sz w:val="24"/>
        </w:rPr>
      </w:pPr>
    </w:p>
    <w:p>
      <w:pPr>
        <w:pStyle w:val="BodyText"/>
        <w:spacing w:before="12"/>
        <w:rPr>
          <w:rFonts w:ascii="Palatino Linotype"/>
          <w:b/>
          <w:sz w:val="34"/>
        </w:rPr>
      </w:pPr>
    </w:p>
    <w:p>
      <w:pPr>
        <w:pStyle w:val="BodyText"/>
        <w:spacing w:line="254" w:lineRule="auto"/>
        <w:ind w:left="499" w:right="1258"/>
        <w:jc w:val="both"/>
      </w:pPr>
      <w:r>
        <w:rPr/>
        <w:t>CityScore targets. “We identify a</w:t>
      </w:r>
      <w:r>
        <w:rPr>
          <w:spacing w:val="1"/>
        </w:rPr>
        <w:t> </w:t>
      </w:r>
      <w:r>
        <w:rPr/>
        <w:t>problem and then address that problem through budgets and also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deliver</w:t>
      </w:r>
      <w:r>
        <w:rPr>
          <w:spacing w:val="1"/>
        </w:rPr>
        <w:t> </w:t>
      </w:r>
      <w:r>
        <w:rPr/>
        <w:t>services,”</w:t>
      </w:r>
      <w:r>
        <w:rPr>
          <w:spacing w:val="1"/>
        </w:rPr>
        <w:t> </w:t>
      </w:r>
      <w:r>
        <w:rPr/>
        <w:t>explained</w:t>
      </w:r>
      <w:r>
        <w:rPr>
          <w:spacing w:val="1"/>
        </w:rPr>
        <w:t> </w:t>
      </w:r>
      <w:r>
        <w:rPr/>
        <w:t>Walsh. The</w:t>
      </w:r>
      <w:r>
        <w:rPr>
          <w:spacing w:val="1"/>
        </w:rPr>
        <w:t> </w:t>
      </w:r>
      <w:r>
        <w:rPr/>
        <w:t>Department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Public</w:t>
      </w:r>
      <w:r>
        <w:rPr>
          <w:spacing w:val="1"/>
        </w:rPr>
        <w:t> </w:t>
      </w:r>
      <w:r>
        <w:rPr/>
        <w:t>Works</w:t>
      </w:r>
      <w:r>
        <w:rPr>
          <w:spacing w:val="1"/>
        </w:rPr>
        <w:t> </w:t>
      </w:r>
      <w:r>
        <w:rPr/>
        <w:t>added</w:t>
      </w:r>
      <w:r>
        <w:rPr>
          <w:spacing w:val="1"/>
        </w:rPr>
        <w:t> </w:t>
      </w:r>
      <w:r>
        <w:rPr/>
        <w:t>incremental employees for the first time in nearly 10 years. The team also considered the question of</w:t>
      </w:r>
      <w:r>
        <w:rPr>
          <w:spacing w:val="1"/>
        </w:rPr>
        <w:t> </w:t>
      </w:r>
      <w:r>
        <w:rPr/>
        <w:t>frequency with respect to reporting certain data points. While they had the ability update many metrics</w:t>
      </w:r>
      <w:r>
        <w:rPr>
          <w:spacing w:val="1"/>
        </w:rPr>
        <w:t> </w:t>
      </w:r>
      <w:r>
        <w:rPr/>
        <w:t>daily, a daily view wasn’t aways insightful. Some metrics were better viewed from a monthly or even</w:t>
      </w:r>
      <w:r>
        <w:rPr>
          <w:spacing w:val="1"/>
        </w:rPr>
        <w:t> </w:t>
      </w:r>
      <w:r>
        <w:rPr/>
        <w:t>quarterly</w:t>
      </w:r>
      <w:r>
        <w:rPr>
          <w:spacing w:val="5"/>
        </w:rPr>
        <w:t> </w:t>
      </w:r>
      <w:r>
        <w:rPr/>
        <w:t>perspective.</w:t>
      </w:r>
    </w:p>
    <w:p>
      <w:pPr>
        <w:pStyle w:val="BodyText"/>
        <w:spacing w:line="254" w:lineRule="auto" w:before="181"/>
        <w:ind w:left="500" w:right="1256" w:firstLine="287"/>
        <w:jc w:val="both"/>
        <w:rPr>
          <w:sz w:val="14"/>
        </w:rPr>
      </w:pPr>
      <w:r>
        <w:rPr>
          <w:w w:val="105"/>
        </w:rPr>
        <w:t>CityScore evolved with several public-private sector partnerships. The City of Boston partnered</w:t>
      </w:r>
      <w:r>
        <w:rPr>
          <w:spacing w:val="1"/>
          <w:w w:val="105"/>
        </w:rPr>
        <w:t> </w:t>
      </w:r>
      <w:r>
        <w:rPr>
          <w:w w:val="105"/>
        </w:rPr>
        <w:t>with Bigbelly, which produced trash cans fitted with sensors. Real-time fill levels were reported</w:t>
      </w:r>
      <w:r>
        <w:rPr>
          <w:spacing w:val="1"/>
          <w:w w:val="105"/>
        </w:rPr>
        <w:t> </w:t>
      </w:r>
      <w:r>
        <w:rPr>
          <w:w w:val="105"/>
        </w:rPr>
        <w:t>directly</w:t>
      </w:r>
      <w:r>
        <w:rPr>
          <w:spacing w:val="-10"/>
          <w:w w:val="105"/>
        </w:rPr>
        <w:t> </w:t>
      </w:r>
      <w:r>
        <w:rPr>
          <w:w w:val="105"/>
        </w:rPr>
        <w:t>back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City</w:t>
      </w:r>
      <w:r>
        <w:rPr>
          <w:spacing w:val="-10"/>
          <w:w w:val="105"/>
        </w:rPr>
        <w:t> </w:t>
      </w:r>
      <w:r>
        <w:rPr>
          <w:w w:val="105"/>
        </w:rPr>
        <w:t>Hall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allowed</w:t>
      </w:r>
      <w:r>
        <w:rPr>
          <w:spacing w:val="-9"/>
          <w:w w:val="105"/>
        </w:rPr>
        <w:t> </w:t>
      </w:r>
      <w:r>
        <w:rPr>
          <w:w w:val="105"/>
        </w:rPr>
        <w:t>workers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prioritize</w:t>
      </w:r>
      <w:r>
        <w:rPr>
          <w:spacing w:val="-9"/>
          <w:w w:val="105"/>
        </w:rPr>
        <w:t> </w:t>
      </w:r>
      <w:r>
        <w:rPr>
          <w:w w:val="105"/>
        </w:rPr>
        <w:t>emptying</w:t>
      </w:r>
      <w:r>
        <w:rPr>
          <w:spacing w:val="-10"/>
          <w:w w:val="105"/>
        </w:rPr>
        <w:t> </w:t>
      </w:r>
      <w:r>
        <w:rPr>
          <w:w w:val="105"/>
        </w:rPr>
        <w:t>full</w:t>
      </w:r>
      <w:r>
        <w:rPr>
          <w:spacing w:val="-10"/>
          <w:w w:val="105"/>
        </w:rPr>
        <w:t> </w:t>
      </w:r>
      <w:r>
        <w:rPr>
          <w:w w:val="105"/>
        </w:rPr>
        <w:t>trashcans</w:t>
      </w:r>
      <w:r>
        <w:rPr>
          <w:spacing w:val="-10"/>
          <w:w w:val="105"/>
        </w:rPr>
        <w:t> </w:t>
      </w:r>
      <w:r>
        <w:rPr>
          <w:w w:val="105"/>
        </w:rPr>
        <w:t>rather</w:t>
      </w:r>
      <w:r>
        <w:rPr>
          <w:spacing w:val="-9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simply</w:t>
      </w:r>
      <w:r>
        <w:rPr>
          <w:spacing w:val="-44"/>
          <w:w w:val="105"/>
        </w:rPr>
        <w:t> </w:t>
      </w:r>
      <w:r>
        <w:rPr>
          <w:spacing w:val="-1"/>
          <w:w w:val="105"/>
        </w:rPr>
        <w:t>going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street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by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street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had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previously</w:t>
      </w:r>
      <w:r>
        <w:rPr>
          <w:spacing w:val="-9"/>
          <w:w w:val="105"/>
        </w:rPr>
        <w:t> </w:t>
      </w:r>
      <w:r>
        <w:rPr>
          <w:w w:val="105"/>
        </w:rPr>
        <w:t>been</w:t>
      </w:r>
      <w:r>
        <w:rPr>
          <w:spacing w:val="-10"/>
          <w:w w:val="105"/>
        </w:rPr>
        <w:t> </w:t>
      </w:r>
      <w:r>
        <w:rPr>
          <w:w w:val="105"/>
        </w:rPr>
        <w:t>done.</w:t>
      </w:r>
      <w:hyperlink w:history="true" w:anchor="_bookmark25">
        <w:r>
          <w:rPr>
            <w:w w:val="105"/>
            <w:position w:val="6"/>
            <w:sz w:val="14"/>
          </w:rPr>
          <w:t>41</w:t>
        </w:r>
        <w:r>
          <w:rPr>
            <w:spacing w:val="3"/>
            <w:w w:val="105"/>
            <w:position w:val="6"/>
            <w:sz w:val="14"/>
          </w:rPr>
          <w:t> </w:t>
        </w:r>
      </w:hyperlink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city</w:t>
      </w:r>
      <w:r>
        <w:rPr>
          <w:spacing w:val="-10"/>
          <w:w w:val="105"/>
        </w:rPr>
        <w:t> </w:t>
      </w:r>
      <w:r>
        <w:rPr>
          <w:w w:val="105"/>
        </w:rPr>
        <w:t>also</w:t>
      </w:r>
      <w:r>
        <w:rPr>
          <w:spacing w:val="-11"/>
          <w:w w:val="105"/>
        </w:rPr>
        <w:t> </w:t>
      </w:r>
      <w:r>
        <w:rPr>
          <w:w w:val="105"/>
        </w:rPr>
        <w:t>partnered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traffic</w:t>
      </w:r>
      <w:r>
        <w:rPr>
          <w:spacing w:val="-10"/>
          <w:w w:val="105"/>
        </w:rPr>
        <w:t> </w:t>
      </w:r>
      <w:r>
        <w:rPr>
          <w:w w:val="105"/>
        </w:rPr>
        <w:t>app</w:t>
      </w:r>
      <w:r>
        <w:rPr>
          <w:spacing w:val="-10"/>
          <w:w w:val="105"/>
        </w:rPr>
        <w:t> </w:t>
      </w:r>
      <w:r>
        <w:rPr>
          <w:w w:val="105"/>
        </w:rPr>
        <w:t>Waze.</w:t>
      </w:r>
      <w:r>
        <w:rPr>
          <w:spacing w:val="-44"/>
          <w:w w:val="105"/>
        </w:rPr>
        <w:t> </w:t>
      </w:r>
      <w:r>
        <w:rPr>
          <w:w w:val="105"/>
        </w:rPr>
        <w:t>People</w:t>
      </w:r>
      <w:r>
        <w:rPr>
          <w:spacing w:val="-5"/>
          <w:w w:val="105"/>
        </w:rPr>
        <w:t> </w:t>
      </w:r>
      <w:r>
        <w:rPr>
          <w:w w:val="105"/>
        </w:rPr>
        <w:t>traveling</w:t>
      </w:r>
      <w:r>
        <w:rPr>
          <w:spacing w:val="-5"/>
          <w:w w:val="105"/>
        </w:rPr>
        <w:t> </w:t>
      </w:r>
      <w:r>
        <w:rPr>
          <w:w w:val="105"/>
        </w:rPr>
        <w:t>through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city</w:t>
      </w:r>
      <w:r>
        <w:rPr>
          <w:spacing w:val="-6"/>
          <w:w w:val="105"/>
        </w:rPr>
        <w:t> </w:t>
      </w:r>
      <w:r>
        <w:rPr>
          <w:w w:val="105"/>
        </w:rPr>
        <w:t>could</w:t>
      </w:r>
      <w:r>
        <w:rPr>
          <w:spacing w:val="-3"/>
          <w:w w:val="105"/>
        </w:rPr>
        <w:t> </w:t>
      </w:r>
      <w:r>
        <w:rPr>
          <w:w w:val="105"/>
        </w:rPr>
        <w:t>use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app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report</w:t>
      </w:r>
      <w:r>
        <w:rPr>
          <w:spacing w:val="-6"/>
          <w:w w:val="105"/>
        </w:rPr>
        <w:t> </w:t>
      </w:r>
      <w:r>
        <w:rPr>
          <w:w w:val="105"/>
        </w:rPr>
        <w:t>traffic</w:t>
      </w:r>
      <w:r>
        <w:rPr>
          <w:spacing w:val="-5"/>
          <w:w w:val="105"/>
        </w:rPr>
        <w:t> </w:t>
      </w:r>
      <w:r>
        <w:rPr>
          <w:w w:val="105"/>
        </w:rPr>
        <w:t>obstacles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double</w:t>
      </w:r>
      <w:r>
        <w:rPr>
          <w:spacing w:val="-5"/>
          <w:w w:val="105"/>
        </w:rPr>
        <w:t> </w:t>
      </w:r>
      <w:r>
        <w:rPr>
          <w:w w:val="105"/>
        </w:rPr>
        <w:t>parked</w:t>
      </w:r>
      <w:r>
        <w:rPr>
          <w:spacing w:val="-5"/>
          <w:w w:val="105"/>
        </w:rPr>
        <w:t> </w:t>
      </w:r>
      <w:r>
        <w:rPr>
          <w:w w:val="105"/>
        </w:rPr>
        <w:t>cars.</w:t>
      </w:r>
      <w:r>
        <w:rPr>
          <w:spacing w:val="-43"/>
          <w:w w:val="105"/>
        </w:rPr>
        <w:t> </w:t>
      </w:r>
      <w:r>
        <w:rPr>
          <w:w w:val="105"/>
        </w:rPr>
        <w:t>Boston traffic</w:t>
      </w:r>
      <w:r>
        <w:rPr>
          <w:spacing w:val="1"/>
          <w:w w:val="105"/>
        </w:rPr>
        <w:t> </w:t>
      </w:r>
      <w:r>
        <w:rPr>
          <w:w w:val="105"/>
        </w:rPr>
        <w:t>officials</w:t>
      </w:r>
      <w:r>
        <w:rPr>
          <w:spacing w:val="1"/>
          <w:w w:val="105"/>
        </w:rPr>
        <w:t> </w:t>
      </w:r>
      <w:r>
        <w:rPr>
          <w:w w:val="105"/>
        </w:rPr>
        <w:t>used</w:t>
      </w:r>
      <w:r>
        <w:rPr>
          <w:spacing w:val="4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data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better</w:t>
      </w:r>
      <w:r>
        <w:rPr>
          <w:spacing w:val="1"/>
          <w:w w:val="105"/>
        </w:rPr>
        <w:t> </w:t>
      </w:r>
      <w:r>
        <w:rPr>
          <w:w w:val="105"/>
        </w:rPr>
        <w:t>deploy resources.</w:t>
      </w:r>
      <w:hyperlink w:history="true" w:anchor="_bookmark27">
        <w:r>
          <w:rPr>
            <w:w w:val="105"/>
            <w:position w:val="6"/>
            <w:sz w:val="14"/>
          </w:rPr>
          <w:t>42</w:t>
        </w:r>
      </w:hyperlink>
    </w:p>
    <w:p>
      <w:pPr>
        <w:pStyle w:val="BodyText"/>
        <w:spacing w:line="254" w:lineRule="auto" w:before="178"/>
        <w:ind w:left="499" w:right="1257" w:firstLine="288"/>
        <w:jc w:val="both"/>
      </w:pPr>
      <w:r>
        <w:rPr>
          <w:w w:val="105"/>
        </w:rPr>
        <w:t>However,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new</w:t>
      </w:r>
      <w:r>
        <w:rPr>
          <w:spacing w:val="-9"/>
          <w:w w:val="105"/>
        </w:rPr>
        <w:t> </w:t>
      </w:r>
      <w:r>
        <w:rPr>
          <w:w w:val="105"/>
        </w:rPr>
        <w:t>system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its</w:t>
      </w:r>
      <w:r>
        <w:rPr>
          <w:spacing w:val="-9"/>
          <w:w w:val="105"/>
        </w:rPr>
        <w:t> </w:t>
      </w:r>
      <w:r>
        <w:rPr>
          <w:w w:val="105"/>
        </w:rPr>
        <w:t>share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challenges.</w:t>
      </w:r>
      <w:r>
        <w:rPr>
          <w:spacing w:val="-8"/>
          <w:w w:val="105"/>
        </w:rPr>
        <w:t> </w:t>
      </w:r>
      <w:r>
        <w:rPr>
          <w:w w:val="105"/>
        </w:rPr>
        <w:t>CityScore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limited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w w:val="105"/>
        </w:rPr>
        <w:t>scope—designed</w:t>
      </w:r>
      <w:r>
        <w:rPr>
          <w:spacing w:val="-44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measure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operational</w:t>
      </w:r>
      <w:r>
        <w:rPr>
          <w:spacing w:val="-10"/>
          <w:w w:val="105"/>
        </w:rPr>
        <w:t> </w:t>
      </w:r>
      <w:r>
        <w:rPr>
          <w:w w:val="105"/>
        </w:rPr>
        <w:t>health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city</w:t>
      </w:r>
      <w:r>
        <w:rPr>
          <w:spacing w:val="-10"/>
          <w:w w:val="105"/>
        </w:rPr>
        <w:t> </w:t>
      </w:r>
      <w:r>
        <w:rPr>
          <w:w w:val="105"/>
        </w:rPr>
        <w:t>only.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participant</w:t>
      </w:r>
      <w:r>
        <w:rPr>
          <w:spacing w:val="-10"/>
          <w:w w:val="105"/>
        </w:rPr>
        <w:t> </w:t>
      </w:r>
      <w:r>
        <w:rPr>
          <w:w w:val="105"/>
        </w:rPr>
        <w:t>pointed</w:t>
      </w:r>
      <w:r>
        <w:rPr>
          <w:spacing w:val="-10"/>
          <w:w w:val="105"/>
        </w:rPr>
        <w:t> </w:t>
      </w:r>
      <w:r>
        <w:rPr>
          <w:w w:val="105"/>
        </w:rPr>
        <w:t>out,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scores</w:t>
      </w:r>
      <w:r>
        <w:rPr>
          <w:spacing w:val="-11"/>
          <w:w w:val="105"/>
        </w:rPr>
        <w:t> </w:t>
      </w:r>
      <w:r>
        <w:rPr>
          <w:w w:val="105"/>
        </w:rPr>
        <w:t>“were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44"/>
          <w:w w:val="105"/>
        </w:rPr>
        <w:t> </w:t>
      </w:r>
      <w:r>
        <w:rPr>
          <w:w w:val="105"/>
        </w:rPr>
        <w:t>reflective of each individual resident’s perspective or a gauge of their health as a city resident.</w:t>
      </w:r>
      <w:r>
        <w:rPr>
          <w:spacing w:val="1"/>
          <w:w w:val="105"/>
        </w:rPr>
        <w:t> </w:t>
      </w:r>
      <w:r>
        <w:rPr>
          <w:w w:val="105"/>
        </w:rPr>
        <w:t>‘Am I</w:t>
      </w:r>
      <w:r>
        <w:rPr>
          <w:spacing w:val="1"/>
          <w:w w:val="105"/>
        </w:rPr>
        <w:t> </w:t>
      </w:r>
      <w:r>
        <w:rPr>
          <w:w w:val="105"/>
        </w:rPr>
        <w:t>having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great</w:t>
      </w:r>
      <w:r>
        <w:rPr>
          <w:spacing w:val="-9"/>
          <w:w w:val="105"/>
        </w:rPr>
        <w:t> </w:t>
      </w:r>
      <w:r>
        <w:rPr>
          <w:w w:val="105"/>
        </w:rPr>
        <w:t>experience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city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live</w:t>
      </w:r>
      <w:r>
        <w:rPr>
          <w:spacing w:val="-6"/>
          <w:w w:val="105"/>
        </w:rPr>
        <w:t> </w:t>
      </w:r>
      <w:r>
        <w:rPr>
          <w:w w:val="105"/>
        </w:rPr>
        <w:t>in?’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goes</w:t>
      </w:r>
      <w:r>
        <w:rPr>
          <w:spacing w:val="-10"/>
          <w:w w:val="105"/>
        </w:rPr>
        <w:t> </w:t>
      </w:r>
      <w:r>
        <w:rPr>
          <w:w w:val="105"/>
        </w:rPr>
        <w:t>far</w:t>
      </w:r>
      <w:r>
        <w:rPr>
          <w:spacing w:val="-9"/>
          <w:w w:val="105"/>
        </w:rPr>
        <w:t> </w:t>
      </w:r>
      <w:r>
        <w:rPr>
          <w:w w:val="105"/>
        </w:rPr>
        <w:t>beyond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metric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8"/>
          <w:w w:val="105"/>
        </w:rPr>
        <w:t> </w:t>
      </w:r>
      <w:r>
        <w:rPr>
          <w:w w:val="105"/>
        </w:rPr>
        <w:t>point.”</w:t>
      </w:r>
      <w:r>
        <w:rPr>
          <w:spacing w:val="-44"/>
          <w:w w:val="105"/>
        </w:rPr>
        <w:t> </w:t>
      </w:r>
      <w:r>
        <w:rPr>
          <w:w w:val="105"/>
        </w:rPr>
        <w:t>Even</w:t>
      </w:r>
      <w:r>
        <w:rPr>
          <w:spacing w:val="-8"/>
          <w:w w:val="105"/>
        </w:rPr>
        <w:t> </w:t>
      </w:r>
      <w:r>
        <w:rPr>
          <w:w w:val="105"/>
        </w:rPr>
        <w:t>within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sphere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city</w:t>
      </w:r>
      <w:r>
        <w:rPr>
          <w:spacing w:val="-8"/>
          <w:w w:val="105"/>
        </w:rPr>
        <w:t> </w:t>
      </w:r>
      <w:r>
        <w:rPr>
          <w:w w:val="105"/>
        </w:rPr>
        <w:t>operations,</w:t>
      </w:r>
      <w:r>
        <w:rPr>
          <w:spacing w:val="-7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jobs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easier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measure</w:t>
      </w:r>
      <w:r>
        <w:rPr>
          <w:spacing w:val="-7"/>
          <w:w w:val="105"/>
        </w:rPr>
        <w:t> </w:t>
      </w:r>
      <w:r>
        <w:rPr>
          <w:w w:val="105"/>
        </w:rPr>
        <w:t>than</w:t>
      </w:r>
      <w:r>
        <w:rPr>
          <w:spacing w:val="-8"/>
          <w:w w:val="105"/>
        </w:rPr>
        <w:t> </w:t>
      </w:r>
      <w:r>
        <w:rPr>
          <w:w w:val="105"/>
        </w:rPr>
        <w:t>others.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streetlight</w:t>
      </w:r>
      <w:r>
        <w:rPr>
          <w:spacing w:val="-44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either</w:t>
      </w:r>
      <w:r>
        <w:rPr>
          <w:spacing w:val="-5"/>
          <w:w w:val="105"/>
        </w:rPr>
        <w:t> </w:t>
      </w:r>
      <w:r>
        <w:rPr>
          <w:w w:val="105"/>
        </w:rPr>
        <w:t>broken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fixed,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street</w:t>
      </w:r>
      <w:r>
        <w:rPr>
          <w:spacing w:val="-5"/>
          <w:w w:val="105"/>
        </w:rPr>
        <w:t> </w:t>
      </w:r>
      <w:r>
        <w:rPr>
          <w:w w:val="105"/>
        </w:rPr>
        <w:t>might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been</w:t>
      </w:r>
      <w:r>
        <w:rPr>
          <w:spacing w:val="-8"/>
          <w:w w:val="105"/>
        </w:rPr>
        <w:t> </w:t>
      </w:r>
      <w:r>
        <w:rPr>
          <w:w w:val="105"/>
        </w:rPr>
        <w:t>plowed</w:t>
      </w:r>
      <w:r>
        <w:rPr>
          <w:spacing w:val="-7"/>
          <w:w w:val="105"/>
        </w:rPr>
        <w:t> </w:t>
      </w:r>
      <w:r>
        <w:rPr>
          <w:w w:val="105"/>
        </w:rPr>
        <w:t>once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may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completely</w:t>
      </w:r>
      <w:r>
        <w:rPr>
          <w:spacing w:val="-8"/>
          <w:w w:val="105"/>
        </w:rPr>
        <w:t> </w:t>
      </w:r>
      <w:r>
        <w:rPr>
          <w:w w:val="105"/>
        </w:rPr>
        <w:t>clear</w:t>
      </w:r>
      <w:r>
        <w:rPr>
          <w:spacing w:val="-44"/>
          <w:w w:val="105"/>
        </w:rPr>
        <w:t> </w:t>
      </w:r>
      <w:r>
        <w:rPr>
          <w:w w:val="105"/>
        </w:rPr>
        <w:t>and require a second trip. Outside consultants were hired to help City Hall utilize technology to</w:t>
      </w:r>
      <w:r>
        <w:rPr>
          <w:spacing w:val="1"/>
          <w:w w:val="105"/>
        </w:rPr>
        <w:t> </w:t>
      </w:r>
      <w:r>
        <w:rPr>
          <w:w w:val="105"/>
        </w:rPr>
        <w:t>improve reporting, and some initiatives were less successful. For example, the Department of Public</w:t>
      </w:r>
      <w:r>
        <w:rPr>
          <w:spacing w:val="1"/>
          <w:w w:val="105"/>
        </w:rPr>
        <w:t> </w:t>
      </w:r>
      <w:r>
        <w:rPr>
          <w:w w:val="105"/>
        </w:rPr>
        <w:t>Works tried to integrate software that would automatically communicate from a plow to a central</w:t>
      </w:r>
      <w:r>
        <w:rPr>
          <w:spacing w:val="1"/>
          <w:w w:val="105"/>
        </w:rPr>
        <w:t> </w:t>
      </w:r>
      <w:r>
        <w:rPr>
          <w:w w:val="105"/>
        </w:rPr>
        <w:t>database once a street had been plowed. However, they couldn’t find the right software to make this</w:t>
      </w:r>
      <w:r>
        <w:rPr>
          <w:spacing w:val="1"/>
          <w:w w:val="105"/>
        </w:rPr>
        <w:t> </w:t>
      </w:r>
      <w:r>
        <w:rPr>
          <w:w w:val="105"/>
        </w:rPr>
        <w:t>system</w:t>
      </w:r>
      <w:r>
        <w:rPr>
          <w:spacing w:val="-9"/>
          <w:w w:val="105"/>
        </w:rPr>
        <w:t> </w:t>
      </w:r>
      <w:r>
        <w:rPr>
          <w:w w:val="105"/>
        </w:rPr>
        <w:t>work.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were</w:t>
      </w:r>
      <w:r>
        <w:rPr>
          <w:spacing w:val="-8"/>
          <w:w w:val="105"/>
        </w:rPr>
        <w:t> </w:t>
      </w:r>
      <w:r>
        <w:rPr>
          <w:w w:val="105"/>
        </w:rPr>
        <w:t>also</w:t>
      </w:r>
      <w:r>
        <w:rPr>
          <w:spacing w:val="-8"/>
          <w:w w:val="105"/>
        </w:rPr>
        <w:t> </w:t>
      </w:r>
      <w:r>
        <w:rPr>
          <w:w w:val="105"/>
        </w:rPr>
        <w:t>concerns</w:t>
      </w:r>
      <w:r>
        <w:rPr>
          <w:spacing w:val="-8"/>
          <w:w w:val="105"/>
        </w:rPr>
        <w:t> </w:t>
      </w:r>
      <w:r>
        <w:rPr>
          <w:w w:val="105"/>
        </w:rPr>
        <w:t>among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team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hadn’t</w:t>
      </w:r>
      <w:r>
        <w:rPr>
          <w:spacing w:val="-7"/>
          <w:w w:val="105"/>
        </w:rPr>
        <w:t> </w:t>
      </w:r>
      <w:r>
        <w:rPr>
          <w:w w:val="105"/>
        </w:rPr>
        <w:t>spent</w:t>
      </w:r>
      <w:r>
        <w:rPr>
          <w:spacing w:val="-8"/>
          <w:w w:val="105"/>
        </w:rPr>
        <w:t> </w:t>
      </w:r>
      <w:r>
        <w:rPr>
          <w:w w:val="105"/>
        </w:rPr>
        <w:t>enough</w:t>
      </w:r>
      <w:r>
        <w:rPr>
          <w:spacing w:val="-8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talking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44"/>
          <w:w w:val="105"/>
        </w:rPr>
        <w:t> </w:t>
      </w:r>
      <w:r>
        <w:rPr>
          <w:spacing w:val="-1"/>
          <w:w w:val="105"/>
        </w:rPr>
        <w:t>citizens</w:t>
      </w:r>
      <w:r>
        <w:rPr>
          <w:spacing w:val="-11"/>
          <w:w w:val="105"/>
        </w:rPr>
        <w:t> </w:t>
      </w:r>
      <w:r>
        <w:rPr>
          <w:w w:val="105"/>
        </w:rPr>
        <w:t>about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CityScore</w:t>
      </w:r>
      <w:r>
        <w:rPr>
          <w:spacing w:val="-8"/>
          <w:w w:val="105"/>
        </w:rPr>
        <w:t> </w:t>
      </w:r>
      <w:r>
        <w:rPr>
          <w:w w:val="105"/>
        </w:rPr>
        <w:t>initiative.</w:t>
      </w:r>
      <w:r>
        <w:rPr>
          <w:spacing w:val="-10"/>
          <w:w w:val="105"/>
        </w:rPr>
        <w:t> </w:t>
      </w:r>
      <w:r>
        <w:rPr>
          <w:w w:val="105"/>
        </w:rPr>
        <w:t>Many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metrics</w:t>
      </w:r>
      <w:r>
        <w:rPr>
          <w:spacing w:val="-10"/>
          <w:w w:val="105"/>
        </w:rPr>
        <w:t> </w:t>
      </w:r>
      <w:r>
        <w:rPr>
          <w:w w:val="105"/>
        </w:rPr>
        <w:t>depended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feedback</w:t>
      </w:r>
      <w:r>
        <w:rPr>
          <w:spacing w:val="-10"/>
          <w:w w:val="105"/>
        </w:rPr>
        <w:t> </w:t>
      </w:r>
      <w:r>
        <w:rPr>
          <w:w w:val="105"/>
        </w:rPr>
        <w:t>loop</w:t>
      </w:r>
      <w:r>
        <w:rPr>
          <w:spacing w:val="-11"/>
          <w:w w:val="105"/>
        </w:rPr>
        <w:t> </w:t>
      </w:r>
      <w:r>
        <w:rPr>
          <w:w w:val="105"/>
        </w:rPr>
        <w:t>(with</w:t>
      </w:r>
      <w:r>
        <w:rPr>
          <w:spacing w:val="-9"/>
          <w:w w:val="105"/>
        </w:rPr>
        <w:t> </w:t>
      </w:r>
      <w:r>
        <w:rPr>
          <w:w w:val="105"/>
        </w:rPr>
        <w:t>citizens</w:t>
      </w:r>
      <w:r>
        <w:rPr>
          <w:spacing w:val="-43"/>
          <w:w w:val="105"/>
        </w:rPr>
        <w:t> </w:t>
      </w:r>
      <w:r>
        <w:rPr>
          <w:w w:val="105"/>
        </w:rPr>
        <w:t>reporting</w:t>
      </w:r>
      <w:r>
        <w:rPr>
          <w:spacing w:val="-6"/>
          <w:w w:val="105"/>
        </w:rPr>
        <w:t> </w:t>
      </w:r>
      <w:r>
        <w:rPr>
          <w:w w:val="105"/>
        </w:rPr>
        <w:t>operational</w:t>
      </w:r>
      <w:r>
        <w:rPr>
          <w:spacing w:val="-5"/>
          <w:w w:val="105"/>
        </w:rPr>
        <w:t> </w:t>
      </w:r>
      <w:r>
        <w:rPr>
          <w:w w:val="105"/>
        </w:rPr>
        <w:t>issues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City</w:t>
      </w:r>
      <w:r>
        <w:rPr>
          <w:spacing w:val="-5"/>
          <w:w w:val="105"/>
        </w:rPr>
        <w:t> </w:t>
      </w:r>
      <w:r>
        <w:rPr>
          <w:w w:val="105"/>
        </w:rPr>
        <w:t>responding),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sense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many</w:t>
      </w:r>
      <w:r>
        <w:rPr>
          <w:spacing w:val="-5"/>
          <w:w w:val="105"/>
        </w:rPr>
        <w:t> </w:t>
      </w:r>
      <w:r>
        <w:rPr>
          <w:w w:val="105"/>
        </w:rPr>
        <w:t>citizens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44"/>
          <w:w w:val="105"/>
        </w:rPr>
        <w:t> </w:t>
      </w:r>
      <w:r>
        <w:rPr>
          <w:w w:val="105"/>
        </w:rPr>
        <w:t>not fully engaged with that process. Efforts to accurately gauge community engagement were still a</w:t>
      </w:r>
      <w:r>
        <w:rPr>
          <w:spacing w:val="1"/>
          <w:w w:val="105"/>
        </w:rPr>
        <w:t> </w:t>
      </w:r>
      <w:r>
        <w:rPr>
          <w:w w:val="105"/>
        </w:rPr>
        <w:t>work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progress.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while,</w:t>
      </w:r>
      <w:r>
        <w:rPr>
          <w:spacing w:val="-8"/>
          <w:w w:val="105"/>
        </w:rPr>
        <w:t> </w:t>
      </w:r>
      <w:r>
        <w:rPr>
          <w:w w:val="105"/>
        </w:rPr>
        <w:t>departments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8"/>
          <w:w w:val="105"/>
        </w:rPr>
        <w:t> </w:t>
      </w:r>
      <w:r>
        <w:rPr>
          <w:w w:val="105"/>
        </w:rPr>
        <w:t>asked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track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number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followers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44"/>
          <w:w w:val="105"/>
        </w:rPr>
        <w:t> </w:t>
      </w:r>
      <w:r>
        <w:rPr>
          <w:w w:val="105"/>
        </w:rPr>
        <w:t>on social media accounts (thinking that this might be a proxy for engagement levels), but they found</w:t>
      </w:r>
      <w:r>
        <w:rPr>
          <w:spacing w:val="1"/>
          <w:w w:val="105"/>
        </w:rPr>
        <w:t> </w:t>
      </w:r>
      <w:r>
        <w:rPr>
          <w:w w:val="105"/>
        </w:rPr>
        <w:t>that those metrics weren’t meaningful. This was also the case with tracking attendees at community</w:t>
      </w:r>
      <w:r>
        <w:rPr>
          <w:spacing w:val="1"/>
          <w:w w:val="105"/>
        </w:rPr>
        <w:t> </w:t>
      </w:r>
      <w:r>
        <w:rPr>
          <w:w w:val="105"/>
        </w:rPr>
        <w:t>events—it</w:t>
      </w:r>
      <w:r>
        <w:rPr>
          <w:spacing w:val="-1"/>
          <w:w w:val="105"/>
        </w:rPr>
        <w:t> </w:t>
      </w:r>
      <w:r>
        <w:rPr>
          <w:w w:val="105"/>
        </w:rPr>
        <w:t>was</w:t>
      </w:r>
      <w:r>
        <w:rPr>
          <w:spacing w:val="-1"/>
          <w:w w:val="105"/>
        </w:rPr>
        <w:t> </w:t>
      </w:r>
      <w:r>
        <w:rPr>
          <w:w w:val="105"/>
        </w:rPr>
        <w:t>unclear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these numbers</w:t>
      </w:r>
      <w:r>
        <w:rPr>
          <w:spacing w:val="-1"/>
          <w:w w:val="105"/>
        </w:rPr>
        <w:t> </w:t>
      </w:r>
      <w:r>
        <w:rPr>
          <w:w w:val="105"/>
        </w:rPr>
        <w:t>provided an</w:t>
      </w:r>
      <w:r>
        <w:rPr>
          <w:spacing w:val="1"/>
          <w:w w:val="105"/>
        </w:rPr>
        <w:t> </w:t>
      </w:r>
      <w:r>
        <w:rPr>
          <w:w w:val="105"/>
        </w:rPr>
        <w:t>overall</w:t>
      </w:r>
      <w:r>
        <w:rPr>
          <w:spacing w:val="-2"/>
          <w:w w:val="105"/>
        </w:rPr>
        <w:t> </w:t>
      </w:r>
      <w:r>
        <w:rPr>
          <w:w w:val="105"/>
        </w:rPr>
        <w:t>picture of engagement.</w:t>
      </w:r>
    </w:p>
    <w:p>
      <w:pPr>
        <w:pStyle w:val="BodyText"/>
        <w:spacing w:line="254" w:lineRule="auto" w:before="180"/>
        <w:ind w:left="499" w:right="1257" w:firstLine="288"/>
        <w:jc w:val="both"/>
      </w:pPr>
      <w:r>
        <w:rPr/>
        <w:t>Critics of CityScore questioned whether it was equitable for city services to be delivered based on</w:t>
      </w:r>
      <w:r>
        <w:rPr>
          <w:spacing w:val="1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requests.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empowered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call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representative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full</w:t>
      </w:r>
      <w:r>
        <w:rPr>
          <w:spacing w:val="1"/>
        </w:rPr>
        <w:t> </w:t>
      </w:r>
      <w:r>
        <w:rPr/>
        <w:t>population of the city?</w:t>
      </w:r>
      <w:r>
        <w:rPr>
          <w:spacing w:val="1"/>
        </w:rPr>
        <w:t> </w:t>
      </w:r>
      <w:r>
        <w:rPr/>
        <w:t>Franklin-Hodge explained, “It raises questions about how you organize your</w:t>
      </w:r>
      <w:r>
        <w:rPr>
          <w:spacing w:val="1"/>
        </w:rPr>
        <w:t> </w:t>
      </w:r>
      <w:r>
        <w:rPr/>
        <w:t>workforce. Do you structure your workforce to be responsive to complaints? Or do you structure your</w:t>
      </w:r>
      <w:r>
        <w:rPr>
          <w:spacing w:val="1"/>
        </w:rPr>
        <w:t> </w:t>
      </w:r>
      <w:r>
        <w:rPr/>
        <w:t>workforce to deliver on a more objective measure of overall quality?” This question was particularly</w:t>
      </w:r>
      <w:r>
        <w:rPr>
          <w:spacing w:val="1"/>
        </w:rPr>
        <w:t> </w:t>
      </w:r>
      <w:r>
        <w:rPr/>
        <w:t>pertinent during the winter of 2015 when Boston received record-breaking snowfalls and did not have</w:t>
      </w:r>
      <w:r>
        <w:rPr>
          <w:spacing w:val="1"/>
        </w:rPr>
        <w:t> </w:t>
      </w:r>
      <w:r>
        <w:rPr/>
        <w:t>the resources to respond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everyone</w:t>
      </w:r>
      <w:r>
        <w:rPr>
          <w:spacing w:val="1"/>
        </w:rPr>
        <w:t> </w:t>
      </w:r>
      <w:r>
        <w:rPr/>
        <w:t>who called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about an</w:t>
      </w:r>
      <w:r>
        <w:rPr>
          <w:spacing w:val="44"/>
        </w:rPr>
        <w:t> </w:t>
      </w:r>
      <w:r>
        <w:rPr/>
        <w:t>unplowed</w:t>
      </w:r>
      <w:r>
        <w:rPr>
          <w:spacing w:val="44"/>
        </w:rPr>
        <w:t> </w:t>
      </w:r>
      <w:r>
        <w:rPr/>
        <w:t>street.</w:t>
      </w:r>
      <w:r>
        <w:rPr>
          <w:spacing w:val="44"/>
        </w:rPr>
        <w:t> </w:t>
      </w:r>
      <w:r>
        <w:rPr/>
        <w:t>Officials decided</w:t>
      </w:r>
      <w:r>
        <w:rPr>
          <w:spacing w:val="44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efficiently</w:t>
      </w:r>
      <w:r>
        <w:rPr>
          <w:spacing w:val="1"/>
        </w:rPr>
        <w:t> </w:t>
      </w:r>
      <w:r>
        <w:rPr/>
        <w:t>remove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snow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depend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inspectors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drove</w:t>
      </w:r>
      <w:r>
        <w:rPr>
          <w:spacing w:val="1"/>
        </w:rPr>
        <w:t> </w:t>
      </w:r>
      <w:r>
        <w:rPr/>
        <w:t>around</w:t>
      </w:r>
      <w:r>
        <w:rPr>
          <w:spacing w:val="44"/>
        </w:rPr>
        <w:t> </w:t>
      </w:r>
      <w:r>
        <w:rPr/>
        <w:t>and</w:t>
      </w:r>
      <w:r>
        <w:rPr>
          <w:spacing w:val="1"/>
        </w:rPr>
        <w:t> </w:t>
      </w:r>
      <w:r>
        <w:rPr/>
        <w:t>observed</w:t>
      </w:r>
      <w:r>
        <w:rPr>
          <w:spacing w:val="1"/>
        </w:rPr>
        <w:t> </w:t>
      </w:r>
      <w:r>
        <w:rPr/>
        <w:t>conditions</w:t>
      </w:r>
      <w:r>
        <w:rPr>
          <w:spacing w:val="44"/>
        </w:rPr>
        <w:t> </w:t>
      </w:r>
      <w:r>
        <w:rPr/>
        <w:t>with an expert</w:t>
      </w:r>
      <w:r>
        <w:rPr>
          <w:spacing w:val="44"/>
        </w:rPr>
        <w:t> </w:t>
      </w:r>
      <w:r>
        <w:rPr/>
        <w:t>eye—rather</w:t>
      </w:r>
      <w:r>
        <w:rPr>
          <w:spacing w:val="44"/>
        </w:rPr>
        <w:t> </w:t>
      </w:r>
      <w:r>
        <w:rPr/>
        <w:t>than trying</w:t>
      </w:r>
      <w:r>
        <w:rPr>
          <w:spacing w:val="44"/>
        </w:rPr>
        <w:t> </w:t>
      </w:r>
      <w:r>
        <w:rPr/>
        <w:t>to respond</w:t>
      </w:r>
      <w:r>
        <w:rPr>
          <w:spacing w:val="44"/>
        </w:rPr>
        <w:t> </w:t>
      </w:r>
      <w:r>
        <w:rPr/>
        <w:t>to constituent</w:t>
      </w:r>
      <w:r>
        <w:rPr>
          <w:spacing w:val="44"/>
        </w:rPr>
        <w:t> </w:t>
      </w:r>
      <w:r>
        <w:rPr/>
        <w:t>calls.</w:t>
      </w:r>
      <w:r>
        <w:rPr>
          <w:spacing w:val="44"/>
        </w:rPr>
        <w:t> </w:t>
      </w:r>
      <w:r>
        <w:rPr/>
        <w:t>Similarly,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formal</w:t>
      </w:r>
      <w:r>
        <w:rPr>
          <w:spacing w:val="1"/>
        </w:rPr>
        <w:t> </w:t>
      </w:r>
      <w:r>
        <w:rPr/>
        <w:t>grading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created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assess</w:t>
      </w:r>
      <w:r>
        <w:rPr>
          <w:spacing w:val="1"/>
        </w:rPr>
        <w:t> </w:t>
      </w:r>
      <w:r>
        <w:rPr/>
        <w:t>sidewalk</w:t>
      </w:r>
      <w:r>
        <w:rPr>
          <w:spacing w:val="44"/>
        </w:rPr>
        <w:t> </w:t>
      </w:r>
      <w:r>
        <w:rPr/>
        <w:t>quality.</w:t>
      </w:r>
      <w:r>
        <w:rPr>
          <w:spacing w:val="44"/>
        </w:rPr>
        <w:t> </w:t>
      </w:r>
      <w:r>
        <w:rPr/>
        <w:t>Sidewalks</w:t>
      </w:r>
      <w:r>
        <w:rPr>
          <w:spacing w:val="44"/>
        </w:rPr>
        <w:t> </w:t>
      </w:r>
      <w:r>
        <w:rPr/>
        <w:t>were</w:t>
      </w:r>
      <w:r>
        <w:rPr>
          <w:spacing w:val="44"/>
        </w:rPr>
        <w:t> </w:t>
      </w:r>
      <w:r>
        <w:rPr/>
        <w:t>regularly</w:t>
      </w:r>
      <w:r>
        <w:rPr>
          <w:spacing w:val="1"/>
        </w:rPr>
        <w:t> </w:t>
      </w:r>
      <w:r>
        <w:rPr/>
        <w:t>reviewed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graded, and repairs were</w:t>
      </w:r>
      <w:r>
        <w:rPr>
          <w:spacing w:val="1"/>
        </w:rPr>
        <w:t> </w:t>
      </w:r>
      <w:r>
        <w:rPr/>
        <w:t>done</w:t>
      </w:r>
      <w:r>
        <w:rPr>
          <w:spacing w:val="44"/>
        </w:rPr>
        <w:t> </w:t>
      </w:r>
      <w:r>
        <w:rPr/>
        <w:t>starting with “F”</w:t>
      </w:r>
      <w:r>
        <w:rPr>
          <w:spacing w:val="44"/>
        </w:rPr>
        <w:t> </w:t>
      </w:r>
      <w:r>
        <w:rPr/>
        <w:t>grade</w:t>
      </w:r>
      <w:r>
        <w:rPr>
          <w:spacing w:val="44"/>
        </w:rPr>
        <w:t> </w:t>
      </w:r>
      <w:r>
        <w:rPr/>
        <w:t>sidewalks.</w:t>
      </w:r>
      <w:r>
        <w:rPr>
          <w:spacing w:val="44"/>
        </w:rPr>
        <w:t> </w:t>
      </w:r>
      <w:r>
        <w:rPr/>
        <w:t>If</w:t>
      </w:r>
      <w:r>
        <w:rPr>
          <w:spacing w:val="44"/>
        </w:rPr>
        <w:t> </w:t>
      </w:r>
      <w:r>
        <w:rPr/>
        <w:t>a constituent</w:t>
      </w:r>
      <w:r>
        <w:rPr>
          <w:spacing w:val="44"/>
        </w:rPr>
        <w:t> </w:t>
      </w:r>
      <w:r>
        <w:rPr/>
        <w:t>called</w:t>
      </w:r>
      <w:r>
        <w:rPr>
          <w:spacing w:val="-42"/>
        </w:rPr>
        <w:t> </w:t>
      </w:r>
      <w:r>
        <w:rPr/>
        <w:t>in to complain about a cracked sidewalk they were informed that sidewalks were repaired on a rotating</w:t>
      </w:r>
      <w:r>
        <w:rPr>
          <w:spacing w:val="1"/>
        </w:rPr>
        <w:t> </w:t>
      </w:r>
      <w:r>
        <w:rPr/>
        <w:t>schedule, and it might be</w:t>
      </w:r>
      <w:r>
        <w:rPr>
          <w:spacing w:val="1"/>
        </w:rPr>
        <w:t> </w:t>
      </w:r>
      <w:r>
        <w:rPr/>
        <w:t>years before that particular sidewalk was repaired. Similar benchmarking</w:t>
      </w:r>
      <w:r>
        <w:rPr>
          <w:spacing w:val="1"/>
        </w:rPr>
        <w:t> </w:t>
      </w:r>
      <w:r>
        <w:rPr/>
        <w:t>efforts were underway with street safety improvements, and the creation of a prioritization framework</w:t>
      </w:r>
      <w:r>
        <w:rPr>
          <w:spacing w:val="1"/>
        </w:rPr>
        <w:t> </w:t>
      </w:r>
      <w:r>
        <w:rPr/>
        <w:t>that</w:t>
      </w:r>
      <w:r>
        <w:rPr>
          <w:spacing w:val="7"/>
        </w:rPr>
        <w:t> </w:t>
      </w:r>
      <w:r>
        <w:rPr/>
        <w:t>measured</w:t>
      </w:r>
      <w:r>
        <w:rPr>
          <w:spacing w:val="8"/>
        </w:rPr>
        <w:t> </w:t>
      </w:r>
      <w:r>
        <w:rPr/>
        <w:t>social</w:t>
      </w:r>
      <w:r>
        <w:rPr>
          <w:spacing w:val="6"/>
        </w:rPr>
        <w:t> </w:t>
      </w:r>
      <w:r>
        <w:rPr/>
        <w:t>vulnerability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parts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city.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9"/>
        </w:rPr>
      </w:pPr>
      <w:r>
        <w:rPr/>
        <w:pict>
          <v:rect style="position:absolute;margin-left:88.559998pt;margin-top:19.151793pt;width:452.88pt;height:.481pt;mso-position-horizontal-relative:page;mso-position-vertical-relative:paragraph;z-index:-1572403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0" w:right="1258" w:firstLine="0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w:t>9</w:t>
      </w:r>
    </w:p>
    <w:p>
      <w:pPr>
        <w:spacing w:after="0" w:line="196" w:lineRule="exact"/>
        <w:jc w:val="righ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6446" w:val="left" w:leader="none"/>
        </w:tabs>
        <w:spacing w:before="70"/>
        <w:ind w:left="14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422-050</w:t>
        <w:tab/>
        <w:t>CityScore:</w:t>
      </w:r>
      <w:r>
        <w:rPr>
          <w:rFonts w:ascii="Palatino Linotype"/>
          <w:b/>
          <w:spacing w:val="-3"/>
          <w:sz w:val="16"/>
        </w:rPr>
        <w:t> </w:t>
      </w:r>
      <w:r>
        <w:rPr>
          <w:rFonts w:ascii="Palatino Linotype"/>
          <w:b/>
          <w:sz w:val="16"/>
        </w:rPr>
        <w:t>Big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Data Comes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to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Boston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12"/>
        <w:rPr>
          <w:rFonts w:ascii="Palatino Linotype"/>
          <w:b/>
          <w:sz w:val="18"/>
        </w:rPr>
      </w:pPr>
    </w:p>
    <w:p>
      <w:pPr>
        <w:pStyle w:val="BodyText"/>
        <w:spacing w:line="254" w:lineRule="auto"/>
        <w:ind w:left="139" w:right="1616" w:firstLine="288"/>
        <w:jc w:val="both"/>
      </w:pPr>
      <w:r>
        <w:rPr/>
        <w:t>The Mayor’s office also had to balance the desire to be responsive to constituents with the need to</w:t>
      </w:r>
      <w:r>
        <w:rPr>
          <w:spacing w:val="1"/>
        </w:rPr>
        <w:t> </w:t>
      </w:r>
      <w:r>
        <w:rPr/>
        <w:t>manage</w:t>
      </w:r>
      <w:r>
        <w:rPr>
          <w:spacing w:val="36"/>
        </w:rPr>
        <w:t> </w:t>
      </w:r>
      <w:r>
        <w:rPr/>
        <w:t>competing</w:t>
      </w:r>
      <w:r>
        <w:rPr>
          <w:spacing w:val="35"/>
        </w:rPr>
        <w:t> </w:t>
      </w:r>
      <w:r>
        <w:rPr/>
        <w:t>priorities</w:t>
      </w:r>
      <w:r>
        <w:rPr>
          <w:spacing w:val="35"/>
        </w:rPr>
        <w:t> </w:t>
      </w:r>
      <w:r>
        <w:rPr/>
        <w:t>with</w:t>
      </w:r>
      <w:r>
        <w:rPr>
          <w:spacing w:val="34"/>
        </w:rPr>
        <w:t> </w:t>
      </w:r>
      <w:r>
        <w:rPr/>
        <w:t>limited</w:t>
      </w:r>
      <w:r>
        <w:rPr>
          <w:spacing w:val="37"/>
        </w:rPr>
        <w:t> </w:t>
      </w:r>
      <w:r>
        <w:rPr/>
        <w:t>resources.</w:t>
      </w:r>
      <w:r>
        <w:rPr>
          <w:spacing w:val="39"/>
        </w:rPr>
        <w:t> </w:t>
      </w:r>
      <w:r>
        <w:rPr/>
        <w:t>For</w:t>
      </w:r>
      <w:r>
        <w:rPr>
          <w:spacing w:val="36"/>
        </w:rPr>
        <w:t> </w:t>
      </w:r>
      <w:r>
        <w:rPr/>
        <w:t>example,</w:t>
      </w:r>
      <w:r>
        <w:rPr>
          <w:spacing w:val="37"/>
        </w:rPr>
        <w:t> </w:t>
      </w:r>
      <w:r>
        <w:rPr/>
        <w:t>the</w:t>
      </w:r>
      <w:r>
        <w:rPr>
          <w:spacing w:val="36"/>
        </w:rPr>
        <w:t> </w:t>
      </w:r>
      <w:r>
        <w:rPr/>
        <w:t>city’s</w:t>
      </w:r>
      <w:r>
        <w:rPr>
          <w:spacing w:val="35"/>
        </w:rPr>
        <w:t> </w:t>
      </w:r>
      <w:r>
        <w:rPr/>
        <w:t>road</w:t>
      </w:r>
      <w:r>
        <w:rPr>
          <w:spacing w:val="36"/>
        </w:rPr>
        <w:t> </w:t>
      </w:r>
      <w:r>
        <w:rPr/>
        <w:t>crews</w:t>
      </w:r>
      <w:r>
        <w:rPr>
          <w:spacing w:val="35"/>
        </w:rPr>
        <w:t> </w:t>
      </w:r>
      <w:r>
        <w:rPr/>
        <w:t>had</w:t>
      </w:r>
      <w:r>
        <w:rPr>
          <w:spacing w:val="36"/>
        </w:rPr>
        <w:t> </w:t>
      </w:r>
      <w:r>
        <w:rPr/>
        <w:t>a</w:t>
      </w:r>
      <w:r>
        <w:rPr>
          <w:spacing w:val="37"/>
        </w:rPr>
        <w:t> </w:t>
      </w:r>
      <w:r>
        <w:rPr/>
        <w:t>lot</w:t>
      </w:r>
      <w:r>
        <w:rPr>
          <w:spacing w:val="39"/>
        </w:rPr>
        <w:t> </w:t>
      </w:r>
      <w:r>
        <w:rPr/>
        <w:t>of</w:t>
      </w:r>
      <w:r>
        <w:rPr>
          <w:spacing w:val="1"/>
        </w:rPr>
        <w:t> </w:t>
      </w:r>
      <w:r>
        <w:rPr/>
        <w:t>new</w:t>
      </w:r>
      <w:r>
        <w:rPr>
          <w:spacing w:val="30"/>
        </w:rPr>
        <w:t> </w:t>
      </w:r>
      <w:r>
        <w:rPr/>
        <w:t>potholes</w:t>
      </w:r>
      <w:r>
        <w:rPr>
          <w:spacing w:val="30"/>
        </w:rPr>
        <w:t> </w:t>
      </w:r>
      <w:r>
        <w:rPr/>
        <w:t>to</w:t>
      </w:r>
      <w:r>
        <w:rPr>
          <w:spacing w:val="28"/>
        </w:rPr>
        <w:t> </w:t>
      </w:r>
      <w:r>
        <w:rPr/>
        <w:t>fill</w:t>
      </w:r>
      <w:r>
        <w:rPr>
          <w:spacing w:val="33"/>
        </w:rPr>
        <w:t> </w:t>
      </w:r>
      <w:r>
        <w:rPr/>
        <w:t>in</w:t>
      </w:r>
      <w:r>
        <w:rPr>
          <w:spacing w:val="29"/>
        </w:rPr>
        <w:t> </w:t>
      </w:r>
      <w:r>
        <w:rPr/>
        <w:t>the</w:t>
      </w:r>
      <w:r>
        <w:rPr>
          <w:spacing w:val="31"/>
        </w:rPr>
        <w:t> </w:t>
      </w:r>
      <w:r>
        <w:rPr/>
        <w:t>spring</w:t>
      </w:r>
      <w:r>
        <w:rPr>
          <w:spacing w:val="30"/>
        </w:rPr>
        <w:t> </w:t>
      </w:r>
      <w:r>
        <w:rPr/>
        <w:t>and</w:t>
      </w:r>
      <w:r>
        <w:rPr>
          <w:spacing w:val="31"/>
        </w:rPr>
        <w:t> </w:t>
      </w:r>
      <w:r>
        <w:rPr/>
        <w:t>could</w:t>
      </w:r>
      <w:r>
        <w:rPr>
          <w:spacing w:val="34"/>
        </w:rPr>
        <w:t> </w:t>
      </w:r>
      <w:r>
        <w:rPr/>
        <w:t>work</w:t>
      </w:r>
      <w:r>
        <w:rPr>
          <w:spacing w:val="33"/>
        </w:rPr>
        <w:t> </w:t>
      </w:r>
      <w:r>
        <w:rPr/>
        <w:t>efficiently</w:t>
      </w:r>
      <w:r>
        <w:rPr>
          <w:spacing w:val="33"/>
        </w:rPr>
        <w:t> </w:t>
      </w:r>
      <w:r>
        <w:rPr/>
        <w:t>with</w:t>
      </w:r>
      <w:r>
        <w:rPr>
          <w:spacing w:val="28"/>
        </w:rPr>
        <w:t> </w:t>
      </w:r>
      <w:r>
        <w:rPr/>
        <w:t>a</w:t>
      </w:r>
      <w:r>
        <w:rPr>
          <w:spacing w:val="32"/>
        </w:rPr>
        <w:t> </w:t>
      </w:r>
      <w:r>
        <w:rPr/>
        <w:t>quick</w:t>
      </w:r>
      <w:r>
        <w:rPr>
          <w:spacing w:val="30"/>
        </w:rPr>
        <w:t> </w:t>
      </w:r>
      <w:r>
        <w:rPr/>
        <w:t>completion</w:t>
      </w:r>
      <w:r>
        <w:rPr>
          <w:spacing w:val="29"/>
        </w:rPr>
        <w:t> </w:t>
      </w:r>
      <w:r>
        <w:rPr/>
        <w:t>time.</w:t>
      </w:r>
      <w:r>
        <w:rPr>
          <w:spacing w:val="3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in late</w:t>
      </w:r>
      <w:r>
        <w:rPr>
          <w:spacing w:val="1"/>
        </w:rPr>
        <w:t> </w:t>
      </w:r>
      <w:r>
        <w:rPr/>
        <w:t>fall,</w:t>
      </w:r>
      <w:r>
        <w:rPr>
          <w:spacing w:val="1"/>
        </w:rPr>
        <w:t> </w:t>
      </w:r>
      <w:r>
        <w:rPr/>
        <w:t>pothole</w:t>
      </w:r>
      <w:r>
        <w:rPr>
          <w:spacing w:val="1"/>
        </w:rPr>
        <w:t> </w:t>
      </w:r>
      <w:r>
        <w:rPr/>
        <w:t>requests were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sporadic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to fill them in a</w:t>
      </w:r>
      <w:r>
        <w:rPr>
          <w:spacing w:val="1"/>
        </w:rPr>
        <w:t> </w:t>
      </w:r>
      <w:r>
        <w:rPr/>
        <w:t>way that made</w:t>
      </w:r>
      <w:r>
        <w:rPr>
          <w:spacing w:val="1"/>
        </w:rPr>
        <w:t> </w:t>
      </w:r>
      <w:r>
        <w:rPr/>
        <w:t>sense</w:t>
      </w:r>
      <w:r>
        <w:rPr>
          <w:spacing w:val="44"/>
        </w:rPr>
        <w:t> </w:t>
      </w:r>
      <w:r>
        <w:rPr/>
        <w:t>from a</w:t>
      </w:r>
      <w:r>
        <w:rPr>
          <w:spacing w:val="1"/>
        </w:rPr>
        <w:t> </w:t>
      </w:r>
      <w:r>
        <w:rPr/>
        <w:t>resource utilization perspective often took longer. Thus, the team was considering managing to targets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varied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year.</w:t>
      </w:r>
      <w:r>
        <w:rPr>
          <w:spacing w:val="1"/>
        </w:rPr>
        <w:t> </w:t>
      </w:r>
      <w:r>
        <w:rPr/>
        <w:t>Additionally,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city</w:t>
      </w:r>
      <w:r>
        <w:rPr>
          <w:spacing w:val="1"/>
        </w:rPr>
        <w:t> </w:t>
      </w:r>
      <w:r>
        <w:rPr/>
        <w:t>activities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captured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quantitative metrics, and the team was exploring different approaches to measuring progress on these</w:t>
      </w:r>
      <w:r>
        <w:rPr>
          <w:spacing w:val="1"/>
        </w:rPr>
        <w:t> </w:t>
      </w:r>
      <w:r>
        <w:rPr/>
        <w:t>fronts.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projects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Imagine</w:t>
      </w:r>
      <w:r>
        <w:rPr>
          <w:spacing w:val="1"/>
        </w:rPr>
        <w:t> </w:t>
      </w:r>
      <w:r>
        <w:rPr/>
        <w:t>Boston</w:t>
      </w:r>
      <w:r>
        <w:rPr>
          <w:spacing w:val="1"/>
        </w:rPr>
        <w:t> </w:t>
      </w:r>
      <w:r>
        <w:rPr/>
        <w:t>2030,</w:t>
      </w:r>
      <w:r>
        <w:rPr>
          <w:spacing w:val="1"/>
        </w:rPr>
        <w:t> </w:t>
      </w:r>
      <w:r>
        <w:rPr/>
        <w:t>a</w:t>
      </w:r>
      <w:r>
        <w:rPr>
          <w:spacing w:val="44"/>
        </w:rPr>
        <w:t> </w:t>
      </w:r>
      <w:r>
        <w:rPr/>
        <w:t>multi-year</w:t>
      </w:r>
      <w:r>
        <w:rPr>
          <w:spacing w:val="44"/>
        </w:rPr>
        <w:t> </w:t>
      </w:r>
      <w:r>
        <w:rPr/>
        <w:t>city</w:t>
      </w:r>
      <w:r>
        <w:rPr>
          <w:spacing w:val="44"/>
        </w:rPr>
        <w:t> </w:t>
      </w:r>
      <w:r>
        <w:rPr/>
        <w:t>planning</w:t>
      </w:r>
      <w:r>
        <w:rPr>
          <w:spacing w:val="1"/>
        </w:rPr>
        <w:t> </w:t>
      </w:r>
      <w:r>
        <w:rPr/>
        <w:t>initiative.    In such cases, the project teams were asked to think about key milestones that could be used</w:t>
      </w:r>
      <w:r>
        <w:rPr>
          <w:spacing w:val="1"/>
        </w:rPr>
        <w:t> </w:t>
      </w:r>
      <w:r>
        <w:rPr/>
        <w:t>to</w:t>
      </w:r>
      <w:r>
        <w:rPr>
          <w:spacing w:val="5"/>
        </w:rPr>
        <w:t> </w:t>
      </w:r>
      <w:r>
        <w:rPr/>
        <w:t>measure</w:t>
      </w:r>
      <w:r>
        <w:rPr>
          <w:spacing w:val="7"/>
        </w:rPr>
        <w:t> </w:t>
      </w:r>
      <w:r>
        <w:rPr/>
        <w:t>progress</w:t>
      </w:r>
      <w:r>
        <w:rPr>
          <w:spacing w:val="5"/>
        </w:rPr>
        <w:t> </w:t>
      </w:r>
      <w:r>
        <w:rPr/>
        <w:t>enroute</w:t>
      </w:r>
      <w:r>
        <w:rPr>
          <w:spacing w:val="7"/>
        </w:rPr>
        <w:t> </w:t>
      </w:r>
      <w:r>
        <w:rPr/>
        <w:t>to</w:t>
      </w:r>
      <w:r>
        <w:rPr>
          <w:spacing w:val="5"/>
        </w:rPr>
        <w:t> </w:t>
      </w:r>
      <w:r>
        <w:rPr/>
        <w:t>a</w:t>
      </w:r>
      <w:r>
        <w:rPr>
          <w:spacing w:val="8"/>
        </w:rPr>
        <w:t> </w:t>
      </w:r>
      <w:r>
        <w:rPr/>
        <w:t>final</w:t>
      </w:r>
      <w:r>
        <w:rPr>
          <w:spacing w:val="5"/>
        </w:rPr>
        <w:t> </w:t>
      </w:r>
      <w:r>
        <w:rPr/>
        <w:t>set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objectives.</w:t>
      </w:r>
    </w:p>
    <w:p>
      <w:pPr>
        <w:pStyle w:val="BodyText"/>
        <w:spacing w:line="254" w:lineRule="auto" w:before="181"/>
        <w:ind w:left="139" w:right="1616" w:firstLine="288"/>
        <w:jc w:val="both"/>
      </w:pPr>
      <w:r>
        <w:rPr/>
        <w:t>Some CityScore critics</w:t>
      </w:r>
      <w:r>
        <w:rPr>
          <w:spacing w:val="1"/>
        </w:rPr>
        <w:t> </w:t>
      </w:r>
      <w:r>
        <w:rPr/>
        <w:t>lamented the</w:t>
      </w:r>
      <w:r>
        <w:rPr>
          <w:spacing w:val="1"/>
        </w:rPr>
        <w:t> </w:t>
      </w:r>
      <w:r>
        <w:rPr/>
        <w:t>loss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personal touch.</w:t>
      </w:r>
      <w:r>
        <w:rPr>
          <w:spacing w:val="1"/>
        </w:rPr>
        <w:t> </w:t>
      </w:r>
      <w:r>
        <w:rPr/>
        <w:t>Koh</w:t>
      </w:r>
      <w:r>
        <w:rPr>
          <w:spacing w:val="44"/>
        </w:rPr>
        <w:t> </w:t>
      </w:r>
      <w:r>
        <w:rPr/>
        <w:t>admitted,</w:t>
      </w:r>
      <w:r>
        <w:rPr>
          <w:spacing w:val="44"/>
        </w:rPr>
        <w:t> </w:t>
      </w:r>
      <w:r>
        <w:rPr/>
        <w:t>“We believe</w:t>
      </w:r>
      <w:r>
        <w:rPr>
          <w:spacing w:val="44"/>
        </w:rPr>
        <w:t> </w:t>
      </w:r>
      <w:r>
        <w:rPr/>
        <w:t>deeply</w:t>
      </w:r>
      <w:r>
        <w:rPr>
          <w:spacing w:val="1"/>
        </w:rPr>
        <w:t> </w:t>
      </w:r>
      <w:r>
        <w:rPr/>
        <w:t>that</w:t>
      </w:r>
      <w:r>
        <w:rPr>
          <w:spacing w:val="27"/>
        </w:rPr>
        <w:t> </w:t>
      </w:r>
      <w:r>
        <w:rPr/>
        <w:t>nothing,</w:t>
      </w:r>
      <w:r>
        <w:rPr>
          <w:spacing w:val="29"/>
        </w:rPr>
        <w:t> </w:t>
      </w:r>
      <w:r>
        <w:rPr/>
        <w:t>nothing,</w:t>
      </w:r>
      <w:r>
        <w:rPr>
          <w:spacing w:val="32"/>
        </w:rPr>
        <w:t> </w:t>
      </w:r>
      <w:r>
        <w:rPr/>
        <w:t>will</w:t>
      </w:r>
      <w:r>
        <w:rPr>
          <w:spacing w:val="30"/>
        </w:rPr>
        <w:t> </w:t>
      </w:r>
      <w:r>
        <w:rPr/>
        <w:t>ever</w:t>
      </w:r>
      <w:r>
        <w:rPr>
          <w:spacing w:val="29"/>
        </w:rPr>
        <w:t> </w:t>
      </w:r>
      <w:r>
        <w:rPr/>
        <w:t>replace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shaking</w:t>
      </w:r>
      <w:r>
        <w:rPr>
          <w:spacing w:val="31"/>
        </w:rPr>
        <w:t> </w:t>
      </w:r>
      <w:r>
        <w:rPr/>
        <w:t>of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hand,</w:t>
      </w:r>
      <w:r>
        <w:rPr>
          <w:spacing w:val="29"/>
        </w:rPr>
        <w:t> </w:t>
      </w:r>
      <w:r>
        <w:rPr/>
        <w:t>the</w:t>
      </w:r>
      <w:r>
        <w:rPr>
          <w:spacing w:val="31"/>
        </w:rPr>
        <w:t> </w:t>
      </w:r>
      <w:r>
        <w:rPr/>
        <w:t>appearance</w:t>
      </w:r>
      <w:r>
        <w:rPr>
          <w:spacing w:val="29"/>
        </w:rPr>
        <w:t> </w:t>
      </w:r>
      <w:r>
        <w:rPr/>
        <w:t>at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/>
        <w:t>community</w:t>
      </w:r>
      <w:r>
        <w:rPr>
          <w:spacing w:val="28"/>
        </w:rPr>
        <w:t> </w:t>
      </w:r>
      <w:r>
        <w:rPr/>
        <w:t>event,</w:t>
      </w:r>
      <w:r>
        <w:rPr>
          <w:spacing w:val="1"/>
        </w:rPr>
        <w:t> </w:t>
      </w:r>
      <w:r>
        <w:rPr/>
        <w:t>or the general feel of a neighborhood. But…we believe that technology has evolved to give the public</w:t>
      </w:r>
      <w:r>
        <w:rPr>
          <w:spacing w:val="1"/>
        </w:rPr>
        <w:t> </w:t>
      </w:r>
      <w:r>
        <w:rPr/>
        <w:t>sector the tools to serve constituents better and that it’s our responsibility to do that every single day.”</w:t>
      </w:r>
      <w:hyperlink w:history="true" w:anchor="_bookmark28">
        <w:r>
          <w:rPr>
            <w:position w:val="6"/>
            <w:sz w:val="14"/>
          </w:rPr>
          <w:t>43</w:t>
        </w:r>
      </w:hyperlink>
      <w:r>
        <w:rPr>
          <w:spacing w:val="1"/>
          <w:position w:val="6"/>
          <w:sz w:val="14"/>
        </w:rPr>
        <w:t> </w:t>
      </w:r>
      <w:r>
        <w:rPr/>
        <w:t>And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initiative</w:t>
      </w:r>
      <w:r>
        <w:rPr>
          <w:spacing w:val="1"/>
        </w:rPr>
        <w:t> </w:t>
      </w:r>
      <w:r>
        <w:rPr/>
        <w:t>expanded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quickly</w:t>
      </w:r>
      <w:r>
        <w:rPr>
          <w:spacing w:val="1"/>
        </w:rPr>
        <w:t> </w:t>
      </w:r>
      <w:r>
        <w:rPr/>
        <w:t>leading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questions</w:t>
      </w:r>
      <w:r>
        <w:rPr>
          <w:spacing w:val="44"/>
        </w:rPr>
        <w:t> </w:t>
      </w:r>
      <w:r>
        <w:rPr/>
        <w:t>over</w:t>
      </w:r>
      <w:r>
        <w:rPr>
          <w:spacing w:val="44"/>
        </w:rPr>
        <w:t> </w:t>
      </w:r>
      <w:r>
        <w:rPr/>
        <w:t>what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City’s</w:t>
      </w:r>
      <w:r>
        <w:rPr>
          <w:spacing w:val="1"/>
        </w:rPr>
        <w:t> </w:t>
      </w:r>
      <w:r>
        <w:rPr/>
        <w:t>priorities were. But Koh argued, “I think we struck a healthy balance between looking at the data and</w:t>
      </w:r>
      <w:r>
        <w:rPr>
          <w:spacing w:val="1"/>
        </w:rPr>
        <w:t> </w:t>
      </w:r>
      <w:r>
        <w:rPr/>
        <w:t>taking</w:t>
      </w:r>
      <w:r>
        <w:rPr>
          <w:spacing w:val="23"/>
        </w:rPr>
        <w:t> </w:t>
      </w:r>
      <w:r>
        <w:rPr/>
        <w:t>action,</w:t>
      </w:r>
      <w:r>
        <w:rPr>
          <w:spacing w:val="25"/>
        </w:rPr>
        <w:t> </w:t>
      </w:r>
      <w:r>
        <w:rPr/>
        <w:t>but</w:t>
      </w:r>
      <w:r>
        <w:rPr>
          <w:spacing w:val="23"/>
        </w:rPr>
        <w:t> </w:t>
      </w:r>
      <w:r>
        <w:rPr/>
        <w:t>not</w:t>
      </w:r>
      <w:r>
        <w:rPr>
          <w:spacing w:val="24"/>
        </w:rPr>
        <w:t> </w:t>
      </w:r>
      <w:r>
        <w:rPr/>
        <w:t>making</w:t>
      </w:r>
      <w:r>
        <w:rPr>
          <w:spacing w:val="23"/>
        </w:rPr>
        <w:t> </w:t>
      </w:r>
      <w:r>
        <w:rPr/>
        <w:t>it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sole</w:t>
      </w:r>
      <w:r>
        <w:rPr>
          <w:spacing w:val="24"/>
        </w:rPr>
        <w:t> </w:t>
      </w:r>
      <w:r>
        <w:rPr/>
        <w:t>director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our</w:t>
      </w:r>
      <w:r>
        <w:rPr>
          <w:spacing w:val="24"/>
        </w:rPr>
        <w:t> </w:t>
      </w:r>
      <w:r>
        <w:rPr/>
        <w:t>actions.</w:t>
      </w:r>
      <w:r>
        <w:rPr>
          <w:spacing w:val="25"/>
        </w:rPr>
        <w:t> </w:t>
      </w:r>
      <w:r>
        <w:rPr/>
        <w:t>If</w:t>
      </w:r>
      <w:r>
        <w:rPr>
          <w:spacing w:val="25"/>
        </w:rPr>
        <w:t> </w:t>
      </w:r>
      <w:r>
        <w:rPr/>
        <w:t>everyone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these</w:t>
      </w:r>
      <w:r>
        <w:rPr>
          <w:spacing w:val="25"/>
        </w:rPr>
        <w:t> </w:t>
      </w:r>
      <w:r>
        <w:rPr/>
        <w:t>departments</w:t>
      </w:r>
      <w:r>
        <w:rPr>
          <w:spacing w:val="23"/>
        </w:rPr>
        <w:t> </w:t>
      </w:r>
      <w:r>
        <w:rPr/>
        <w:t>felt</w:t>
      </w:r>
      <w:r>
        <w:rPr>
          <w:spacing w:val="1"/>
        </w:rPr>
        <w:t> </w:t>
      </w:r>
      <w:r>
        <w:rPr/>
        <w:t>like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only</w:t>
      </w:r>
      <w:r>
        <w:rPr>
          <w:spacing w:val="30"/>
        </w:rPr>
        <w:t> </w:t>
      </w:r>
      <w:r>
        <w:rPr/>
        <w:t>thing</w:t>
      </w:r>
      <w:r>
        <w:rPr>
          <w:spacing w:val="30"/>
        </w:rPr>
        <w:t> </w:t>
      </w:r>
      <w:r>
        <w:rPr/>
        <w:t>they</w:t>
      </w:r>
      <w:r>
        <w:rPr>
          <w:spacing w:val="30"/>
        </w:rPr>
        <w:t> </w:t>
      </w:r>
      <w:r>
        <w:rPr/>
        <w:t>were</w:t>
      </w:r>
      <w:r>
        <w:rPr>
          <w:spacing w:val="31"/>
        </w:rPr>
        <w:t> </w:t>
      </w:r>
      <w:r>
        <w:rPr/>
        <w:t>measured</w:t>
      </w:r>
      <w:r>
        <w:rPr>
          <w:spacing w:val="31"/>
        </w:rPr>
        <w:t> </w:t>
      </w:r>
      <w:r>
        <w:rPr/>
        <w:t>on</w:t>
      </w:r>
      <w:r>
        <w:rPr>
          <w:spacing w:val="30"/>
        </w:rPr>
        <w:t> </w:t>
      </w:r>
      <w:r>
        <w:rPr/>
        <w:t>was</w:t>
      </w:r>
      <w:r>
        <w:rPr>
          <w:spacing w:val="30"/>
        </w:rPr>
        <w:t> </w:t>
      </w:r>
      <w:r>
        <w:rPr/>
        <w:t>how</w:t>
      </w:r>
      <w:r>
        <w:rPr>
          <w:spacing w:val="30"/>
        </w:rPr>
        <w:t> </w:t>
      </w:r>
      <w:r>
        <w:rPr/>
        <w:t>quickly</w:t>
      </w:r>
      <w:r>
        <w:rPr>
          <w:spacing w:val="30"/>
        </w:rPr>
        <w:t> </w:t>
      </w:r>
      <w:r>
        <w:rPr/>
        <w:t>they</w:t>
      </w:r>
      <w:r>
        <w:rPr>
          <w:spacing w:val="30"/>
        </w:rPr>
        <w:t> </w:t>
      </w:r>
      <w:r>
        <w:rPr/>
        <w:t>cleaned</w:t>
      </w:r>
      <w:r>
        <w:rPr>
          <w:spacing w:val="32"/>
        </w:rPr>
        <w:t> </w:t>
      </w:r>
      <w:r>
        <w:rPr/>
        <w:t>up</w:t>
      </w:r>
      <w:r>
        <w:rPr>
          <w:spacing w:val="31"/>
        </w:rPr>
        <w:t> </w:t>
      </w:r>
      <w:r>
        <w:rPr/>
        <w:t>graffiti,</w:t>
      </w:r>
      <w:r>
        <w:rPr>
          <w:spacing w:val="31"/>
        </w:rPr>
        <w:t> </w:t>
      </w:r>
      <w:r>
        <w:rPr/>
        <w:t>or</w:t>
      </w:r>
      <w:r>
        <w:rPr>
          <w:spacing w:val="31"/>
        </w:rPr>
        <w:t> </w:t>
      </w:r>
      <w:r>
        <w:rPr/>
        <w:t>how</w:t>
      </w:r>
      <w:r>
        <w:rPr>
          <w:spacing w:val="30"/>
        </w:rPr>
        <w:t> </w:t>
      </w:r>
      <w:r>
        <w:rPr/>
        <w:t>quickly</w:t>
      </w:r>
      <w:r>
        <w:rPr>
          <w:spacing w:val="1"/>
        </w:rPr>
        <w:t> </w:t>
      </w:r>
      <w:r>
        <w:rPr/>
        <w:t>they changed the streetlight, and not</w:t>
      </w:r>
      <w:r>
        <w:rPr>
          <w:spacing w:val="1"/>
        </w:rPr>
        <w:t> </w:t>
      </w:r>
      <w:r>
        <w:rPr/>
        <w:t>whether they sat with a person who was</w:t>
      </w:r>
      <w:r>
        <w:rPr>
          <w:spacing w:val="1"/>
        </w:rPr>
        <w:t> </w:t>
      </w:r>
      <w:r>
        <w:rPr/>
        <w:t>upset because their</w:t>
      </w:r>
      <w:r>
        <w:rPr>
          <w:spacing w:val="1"/>
        </w:rPr>
        <w:t> </w:t>
      </w:r>
      <w:r>
        <w:rPr/>
        <w:t>sidewalk was not repaired, that’s not what we wanted to do. We wanted it to help guide us but not to</w:t>
      </w:r>
      <w:r>
        <w:rPr>
          <w:spacing w:val="1"/>
        </w:rPr>
        <w:t> </w:t>
      </w:r>
      <w:r>
        <w:rPr/>
        <w:t>decide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us</w:t>
      </w:r>
      <w:r>
        <w:rPr>
          <w:spacing w:val="6"/>
        </w:rPr>
        <w:t> </w:t>
      </w:r>
      <w:r>
        <w:rPr/>
        <w:t>how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act</w:t>
      </w:r>
      <w:r>
        <w:rPr>
          <w:spacing w:val="7"/>
        </w:rPr>
        <w:t> </w:t>
      </w:r>
      <w:r>
        <w:rPr/>
        <w:t>as</w:t>
      </w:r>
      <w:r>
        <w:rPr>
          <w:spacing w:val="9"/>
        </w:rPr>
        <w:t> </w:t>
      </w:r>
      <w:r>
        <w:rPr/>
        <w:t>managers.”</w:t>
      </w:r>
    </w:p>
    <w:p>
      <w:pPr>
        <w:pStyle w:val="BodyText"/>
        <w:spacing w:line="254" w:lineRule="auto" w:before="196"/>
        <w:ind w:left="138" w:right="1616" w:firstLine="390"/>
        <w:jc w:val="both"/>
      </w:pPr>
      <w:r>
        <w:rPr>
          <w:w w:val="105"/>
        </w:rPr>
        <w:t>The Mayor and the department heads used customized versions of CityScore that reflected their</w:t>
      </w:r>
      <w:r>
        <w:rPr>
          <w:spacing w:val="1"/>
          <w:w w:val="105"/>
        </w:rPr>
        <w:t> </w:t>
      </w:r>
      <w:r>
        <w:rPr>
          <w:w w:val="105"/>
        </w:rPr>
        <w:t>own</w:t>
      </w:r>
      <w:r>
        <w:rPr>
          <w:spacing w:val="-11"/>
          <w:w w:val="105"/>
        </w:rPr>
        <w:t> </w:t>
      </w:r>
      <w:r>
        <w:rPr>
          <w:w w:val="105"/>
        </w:rPr>
        <w:t>priorities.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Mayor’s</w:t>
      </w:r>
      <w:r>
        <w:rPr>
          <w:spacing w:val="-8"/>
          <w:w w:val="105"/>
        </w:rPr>
        <w:t> </w:t>
      </w:r>
      <w:r>
        <w:rPr>
          <w:w w:val="105"/>
        </w:rPr>
        <w:t>dashboard</w:t>
      </w:r>
      <w:r>
        <w:rPr>
          <w:spacing w:val="-9"/>
          <w:w w:val="105"/>
        </w:rPr>
        <w:t> </w:t>
      </w:r>
      <w:r>
        <w:rPr>
          <w:w w:val="105"/>
        </w:rPr>
        <w:t>hung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office.</w:t>
      </w:r>
      <w:r>
        <w:rPr>
          <w:spacing w:val="-9"/>
          <w:w w:val="105"/>
        </w:rPr>
        <w:t> </w:t>
      </w:r>
      <w:r>
        <w:rPr>
          <w:w w:val="105"/>
        </w:rPr>
        <w:t>Some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metrics</w:t>
      </w:r>
      <w:r>
        <w:rPr>
          <w:spacing w:val="-9"/>
          <w:w w:val="105"/>
        </w:rPr>
        <w:t> </w:t>
      </w:r>
      <w:r>
        <w:rPr>
          <w:w w:val="105"/>
        </w:rPr>
        <w:t>changed</w:t>
      </w:r>
      <w:r>
        <w:rPr>
          <w:spacing w:val="-9"/>
          <w:w w:val="105"/>
        </w:rPr>
        <w:t> </w:t>
      </w:r>
      <w:r>
        <w:rPr>
          <w:w w:val="105"/>
        </w:rPr>
        <w:t>throughout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44"/>
          <w:w w:val="105"/>
        </w:rPr>
        <w:t> </w:t>
      </w:r>
      <w:r>
        <w:rPr>
          <w:w w:val="105"/>
        </w:rPr>
        <w:t>year—in the warmer months the Mayor’s office monitored cutting and trimming trees while in the</w:t>
      </w:r>
      <w:r>
        <w:rPr>
          <w:spacing w:val="1"/>
          <w:w w:val="105"/>
        </w:rPr>
        <w:t> </w:t>
      </w:r>
      <w:r>
        <w:rPr>
          <w:w w:val="105"/>
        </w:rPr>
        <w:t>winter months they focused on ensuring streets were plowed. However, other data items were</w:t>
      </w:r>
      <w:r>
        <w:rPr>
          <w:spacing w:val="1"/>
          <w:w w:val="105"/>
        </w:rPr>
        <w:t> </w:t>
      </w:r>
      <w:r>
        <w:rPr>
          <w:w w:val="105"/>
        </w:rPr>
        <w:t>monitored at all times. Some of these statistics were scored along the lines of the CityScore format,</w:t>
      </w:r>
      <w:r>
        <w:rPr>
          <w:spacing w:val="1"/>
          <w:w w:val="105"/>
        </w:rPr>
        <w:t> </w:t>
      </w:r>
      <w:r>
        <w:rPr>
          <w:w w:val="105"/>
        </w:rPr>
        <w:t>while</w:t>
      </w:r>
      <w:r>
        <w:rPr>
          <w:spacing w:val="2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others,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raw</w:t>
      </w:r>
      <w:r>
        <w:rPr>
          <w:spacing w:val="2"/>
          <w:w w:val="105"/>
        </w:rPr>
        <w:t> </w:t>
      </w:r>
      <w:r>
        <w:rPr>
          <w:w w:val="105"/>
        </w:rPr>
        <w:t>data</w:t>
      </w:r>
      <w:r>
        <w:rPr>
          <w:spacing w:val="4"/>
          <w:w w:val="105"/>
        </w:rPr>
        <w:t> </w:t>
      </w:r>
      <w:r>
        <w:rPr>
          <w:w w:val="105"/>
        </w:rPr>
        <w:t>was</w:t>
      </w:r>
      <w:r>
        <w:rPr>
          <w:spacing w:val="2"/>
          <w:w w:val="105"/>
        </w:rPr>
        <w:t> </w:t>
      </w:r>
      <w:r>
        <w:rPr>
          <w:w w:val="105"/>
        </w:rPr>
        <w:t>displayed.</w:t>
      </w:r>
      <w:r>
        <w:rPr>
          <w:spacing w:val="3"/>
          <w:w w:val="105"/>
        </w:rPr>
        <w:t> </w:t>
      </w:r>
      <w:r>
        <w:rPr>
          <w:w w:val="105"/>
        </w:rPr>
        <w:t>Mayor</w:t>
      </w:r>
      <w:r>
        <w:rPr>
          <w:spacing w:val="2"/>
          <w:w w:val="105"/>
        </w:rPr>
        <w:t> </w:t>
      </w:r>
      <w:r>
        <w:rPr>
          <w:w w:val="105"/>
        </w:rPr>
        <w:t>Walsh</w:t>
      </w:r>
      <w:r>
        <w:rPr>
          <w:spacing w:val="2"/>
          <w:w w:val="105"/>
        </w:rPr>
        <w:t> </w:t>
      </w:r>
      <w:r>
        <w:rPr>
          <w:w w:val="105"/>
        </w:rPr>
        <w:t>explained,</w:t>
      </w:r>
    </w:p>
    <w:p>
      <w:pPr>
        <w:pStyle w:val="BodyText"/>
        <w:spacing w:line="254" w:lineRule="auto" w:before="184"/>
        <w:ind w:left="712" w:right="2193" w:firstLine="290"/>
        <w:jc w:val="both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constants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boards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hiring,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diversity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hiring.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tells</w:t>
      </w:r>
      <w:r>
        <w:rPr>
          <w:spacing w:val="-9"/>
          <w:w w:val="105"/>
        </w:rPr>
        <w:t> </w:t>
      </w:r>
      <w:r>
        <w:rPr>
          <w:w w:val="105"/>
        </w:rPr>
        <w:t>me</w:t>
      </w:r>
      <w:r>
        <w:rPr>
          <w:spacing w:val="-44"/>
          <w:w w:val="105"/>
        </w:rPr>
        <w:t> </w:t>
      </w:r>
      <w:r>
        <w:rPr>
          <w:w w:val="105"/>
        </w:rPr>
        <w:t>a story of how many people we’re hiring, what are the genders of these hires, what are</w:t>
      </w:r>
      <w:r>
        <w:rPr>
          <w:spacing w:val="1"/>
          <w:w w:val="105"/>
        </w:rPr>
        <w:t> </w:t>
      </w:r>
      <w:r>
        <w:rPr>
          <w:w w:val="105"/>
        </w:rPr>
        <w:t>their races, what are their salary ranges. We have to make sure that everyone has an</w:t>
      </w:r>
      <w:r>
        <w:rPr>
          <w:spacing w:val="1"/>
          <w:w w:val="105"/>
        </w:rPr>
        <w:t> </w:t>
      </w:r>
      <w:r>
        <w:rPr>
          <w:w w:val="105"/>
        </w:rPr>
        <w:t>opportunity; that we continue to be an equitable city. We’re also measuring crime stats.</w:t>
      </w:r>
      <w:r>
        <w:rPr>
          <w:spacing w:val="-44"/>
          <w:w w:val="105"/>
        </w:rPr>
        <w:t> </w:t>
      </w:r>
      <w:r>
        <w:rPr>
          <w:w w:val="105"/>
        </w:rPr>
        <w:t>We’re</w:t>
      </w:r>
      <w:r>
        <w:rPr>
          <w:spacing w:val="-7"/>
          <w:w w:val="105"/>
        </w:rPr>
        <w:t> </w:t>
      </w:r>
      <w:r>
        <w:rPr>
          <w:w w:val="105"/>
        </w:rPr>
        <w:t>measuring</w:t>
      </w:r>
      <w:r>
        <w:rPr>
          <w:spacing w:val="-7"/>
          <w:w w:val="105"/>
        </w:rPr>
        <w:t> </w:t>
      </w:r>
      <w:r>
        <w:rPr>
          <w:w w:val="105"/>
        </w:rPr>
        <w:t>permitting.</w:t>
      </w:r>
      <w:r>
        <w:rPr>
          <w:spacing w:val="-5"/>
          <w:w w:val="105"/>
        </w:rPr>
        <w:t> </w:t>
      </w:r>
      <w:r>
        <w:rPr>
          <w:w w:val="105"/>
        </w:rPr>
        <w:t>When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see</w:t>
      </w:r>
      <w:r>
        <w:rPr>
          <w:spacing w:val="-6"/>
          <w:w w:val="105"/>
        </w:rPr>
        <w:t> </w:t>
      </w:r>
      <w:r>
        <w:rPr>
          <w:w w:val="105"/>
        </w:rPr>
        <w:t>permitting</w:t>
      </w:r>
      <w:r>
        <w:rPr>
          <w:spacing w:val="-6"/>
          <w:w w:val="105"/>
        </w:rPr>
        <w:t> </w:t>
      </w:r>
      <w:r>
        <w:rPr>
          <w:w w:val="105"/>
        </w:rPr>
        <w:t>going</w:t>
      </w:r>
      <w:r>
        <w:rPr>
          <w:spacing w:val="-6"/>
          <w:w w:val="105"/>
        </w:rPr>
        <w:t> </w:t>
      </w:r>
      <w:r>
        <w:rPr>
          <w:w w:val="105"/>
        </w:rPr>
        <w:t>up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means</w:t>
      </w:r>
      <w:r>
        <w:rPr>
          <w:spacing w:val="-7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economy</w:t>
      </w:r>
      <w:r>
        <w:rPr>
          <w:spacing w:val="-44"/>
          <w:w w:val="105"/>
        </w:rPr>
        <w:t> </w:t>
      </w:r>
      <w:r>
        <w:rPr>
          <w:w w:val="105"/>
        </w:rPr>
        <w:t>is moving forward. If there’s a dip in our permitting statistics, we have to find out what</w:t>
      </w:r>
      <w:r>
        <w:rPr>
          <w:spacing w:val="1"/>
          <w:w w:val="105"/>
        </w:rPr>
        <w:t> </w:t>
      </w:r>
      <w:r>
        <w:rPr>
          <w:w w:val="105"/>
        </w:rPr>
        <w:t>the reason for that is. We also check school attendance, community center attendance,</w:t>
      </w:r>
      <w:r>
        <w:rPr>
          <w:spacing w:val="1"/>
          <w:w w:val="105"/>
        </w:rPr>
        <w:t> </w:t>
      </w:r>
      <w:r>
        <w:rPr>
          <w:w w:val="105"/>
        </w:rPr>
        <w:t>calls</w:t>
      </w:r>
      <w:r>
        <w:rPr>
          <w:spacing w:val="-11"/>
          <w:w w:val="105"/>
        </w:rPr>
        <w:t> </w:t>
      </w:r>
      <w:r>
        <w:rPr>
          <w:w w:val="105"/>
        </w:rPr>
        <w:t>into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elderly</w:t>
      </w:r>
      <w:r>
        <w:rPr>
          <w:spacing w:val="-11"/>
          <w:w w:val="105"/>
        </w:rPr>
        <w:t> </w:t>
      </w:r>
      <w:r>
        <w:rPr>
          <w:w w:val="105"/>
        </w:rPr>
        <w:t>commission</w:t>
      </w:r>
      <w:r>
        <w:rPr>
          <w:spacing w:val="-9"/>
          <w:w w:val="105"/>
        </w:rPr>
        <w:t> </w:t>
      </w:r>
      <w:r>
        <w:rPr>
          <w:w w:val="105"/>
        </w:rPr>
        <w:t>office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calls</w:t>
      </w:r>
      <w:r>
        <w:rPr>
          <w:spacing w:val="-9"/>
          <w:w w:val="105"/>
        </w:rPr>
        <w:t> </w:t>
      </w:r>
      <w:r>
        <w:rPr>
          <w:w w:val="105"/>
        </w:rPr>
        <w:t>into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9"/>
          <w:w w:val="105"/>
        </w:rPr>
        <w:t> </w:t>
      </w:r>
      <w:r>
        <w:rPr>
          <w:w w:val="105"/>
        </w:rPr>
        <w:t>veterans’</w:t>
      </w:r>
      <w:r>
        <w:rPr>
          <w:spacing w:val="-9"/>
          <w:w w:val="105"/>
        </w:rPr>
        <w:t> </w:t>
      </w:r>
      <w:r>
        <w:rPr>
          <w:w w:val="105"/>
        </w:rPr>
        <w:t>office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daily</w:t>
      </w:r>
      <w:r>
        <w:rPr>
          <w:spacing w:val="-10"/>
          <w:w w:val="105"/>
        </w:rPr>
        <w:t> </w:t>
      </w:r>
      <w:r>
        <w:rPr>
          <w:w w:val="105"/>
        </w:rPr>
        <w:t>basis.</w:t>
      </w:r>
      <w:r>
        <w:rPr>
          <w:spacing w:val="-44"/>
          <w:w w:val="105"/>
        </w:rPr>
        <w:t> </w:t>
      </w:r>
      <w:r>
        <w:rPr/>
        <w:t>It tells me how busy our offices are. And if our offices slow down, there’s one of two things</w:t>
      </w:r>
      <w:r>
        <w:rPr>
          <w:spacing w:val="1"/>
        </w:rPr>
        <w:t> </w:t>
      </w:r>
      <w:r>
        <w:rPr>
          <w:w w:val="105"/>
        </w:rPr>
        <w:t>going on. One, everyone’s happy, which could be the case, or two, there’s not enough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outreach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those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different</w:t>
      </w:r>
      <w:r>
        <w:rPr>
          <w:spacing w:val="-8"/>
          <w:w w:val="105"/>
        </w:rPr>
        <w:t> </w:t>
      </w:r>
      <w:r>
        <w:rPr>
          <w:w w:val="105"/>
        </w:rPr>
        <w:t>communities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constituencies,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generally</w:t>
      </w:r>
      <w:r>
        <w:rPr>
          <w:spacing w:val="-10"/>
          <w:w w:val="105"/>
        </w:rPr>
        <w:t> </w:t>
      </w:r>
      <w:r>
        <w:rPr>
          <w:w w:val="105"/>
        </w:rPr>
        <w:t>it’s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piece.</w:t>
      </w:r>
    </w:p>
    <w:p>
      <w:pPr>
        <w:pStyle w:val="BodyText"/>
        <w:spacing w:line="254" w:lineRule="auto" w:before="179"/>
        <w:ind w:left="140" w:right="1616" w:firstLine="288"/>
        <w:jc w:val="both"/>
      </w:pPr>
      <w:r>
        <w:rPr>
          <w:w w:val="105"/>
        </w:rPr>
        <w:t>Osgood argued that CityScore became a barometer for “are we making a difference in people’s</w:t>
      </w:r>
      <w:r>
        <w:rPr>
          <w:spacing w:val="1"/>
          <w:w w:val="105"/>
        </w:rPr>
        <w:t> </w:t>
      </w:r>
      <w:r>
        <w:rPr>
          <w:w w:val="105"/>
        </w:rPr>
        <w:t>lives?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actually</w:t>
      </w:r>
      <w:r>
        <w:rPr>
          <w:spacing w:val="-9"/>
          <w:w w:val="105"/>
        </w:rPr>
        <w:t> </w:t>
      </w:r>
      <w:r>
        <w:rPr>
          <w:w w:val="105"/>
        </w:rPr>
        <w:t>making</w:t>
      </w:r>
      <w:r>
        <w:rPr>
          <w:spacing w:val="-8"/>
          <w:w w:val="105"/>
        </w:rPr>
        <w:t> </w:t>
      </w:r>
      <w:r>
        <w:rPr>
          <w:w w:val="105"/>
        </w:rPr>
        <w:t>progress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those</w:t>
      </w:r>
      <w:r>
        <w:rPr>
          <w:spacing w:val="-9"/>
          <w:w w:val="105"/>
        </w:rPr>
        <w:t> </w:t>
      </w:r>
      <w:r>
        <w:rPr>
          <w:w w:val="105"/>
        </w:rPr>
        <w:t>things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residents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concerned</w:t>
      </w:r>
      <w:r>
        <w:rPr>
          <w:spacing w:val="-7"/>
          <w:w w:val="105"/>
        </w:rPr>
        <w:t> </w:t>
      </w:r>
      <w:r>
        <w:rPr>
          <w:w w:val="105"/>
        </w:rPr>
        <w:t>about?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44"/>
          <w:w w:val="105"/>
        </w:rPr>
        <w:t> </w:t>
      </w:r>
      <w:r>
        <w:rPr>
          <w:w w:val="105"/>
        </w:rPr>
        <w:t>a way of aggregating the voices of hundreds of thousands of people in a simpler way.” Walsh added,</w:t>
      </w:r>
      <w:r>
        <w:rPr>
          <w:spacing w:val="1"/>
          <w:w w:val="105"/>
        </w:rPr>
        <w:t> </w:t>
      </w:r>
      <w:r>
        <w:rPr>
          <w:w w:val="105"/>
        </w:rPr>
        <w:t>“Every now and then, something will jump out at me. And I’ll pick up the phone, call a department</w:t>
      </w:r>
      <w:r>
        <w:rPr>
          <w:spacing w:val="1"/>
          <w:w w:val="105"/>
        </w:rPr>
        <w:t> </w:t>
      </w:r>
      <w:r>
        <w:rPr>
          <w:w w:val="105"/>
        </w:rPr>
        <w:t>head, or call the commissioner, and ask what’s going on. And sometimes there’s a very good answer</w:t>
      </w:r>
      <w:r>
        <w:rPr>
          <w:spacing w:val="1"/>
          <w:w w:val="105"/>
        </w:rPr>
        <w:t> </w:t>
      </w:r>
      <w:r>
        <w:rPr>
          <w:w w:val="105"/>
        </w:rPr>
        <w:t>for it. And sometimes they might not even see it, but they eventually find the answer. Having that</w:t>
      </w:r>
      <w:r>
        <w:rPr>
          <w:spacing w:val="1"/>
          <w:w w:val="105"/>
        </w:rPr>
        <w:t> </w:t>
      </w:r>
      <w:r>
        <w:rPr>
          <w:w w:val="105"/>
        </w:rPr>
        <w:t>information</w:t>
      </w:r>
      <w:r>
        <w:rPr>
          <w:spacing w:val="2"/>
          <w:w w:val="105"/>
        </w:rPr>
        <w:t> </w:t>
      </w:r>
      <w:r>
        <w:rPr>
          <w:w w:val="105"/>
        </w:rPr>
        <w:t>at</w:t>
      </w:r>
      <w:r>
        <w:rPr>
          <w:spacing w:val="3"/>
          <w:w w:val="105"/>
        </w:rPr>
        <w:t> </w:t>
      </w:r>
      <w:r>
        <w:rPr>
          <w:w w:val="105"/>
        </w:rPr>
        <w:t>your</w:t>
      </w:r>
      <w:r>
        <w:rPr>
          <w:spacing w:val="3"/>
          <w:w w:val="105"/>
        </w:rPr>
        <w:t> </w:t>
      </w:r>
      <w:r>
        <w:rPr>
          <w:w w:val="105"/>
        </w:rPr>
        <w:t>fingertips</w:t>
      </w:r>
      <w:r>
        <w:rPr>
          <w:spacing w:val="2"/>
          <w:w w:val="105"/>
        </w:rPr>
        <w:t> </w:t>
      </w:r>
      <w:r>
        <w:rPr>
          <w:w w:val="105"/>
        </w:rPr>
        <w:t>is</w:t>
      </w:r>
      <w:r>
        <w:rPr>
          <w:spacing w:val="3"/>
          <w:w w:val="105"/>
        </w:rPr>
        <w:t> </w:t>
      </w:r>
      <w:r>
        <w:rPr>
          <w:w w:val="105"/>
        </w:rPr>
        <w:t>so</w:t>
      </w:r>
      <w:r>
        <w:rPr>
          <w:spacing w:val="4"/>
          <w:w w:val="105"/>
        </w:rPr>
        <w:t> </w:t>
      </w:r>
      <w:r>
        <w:rPr>
          <w:w w:val="105"/>
        </w:rPr>
        <w:t>important.”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2"/>
        </w:rPr>
      </w:pPr>
      <w:r>
        <w:rPr/>
        <w:pict>
          <v:rect style="position:absolute;margin-left:70.559998pt;margin-top:9.251207pt;width:452.88pt;height:.481pt;mso-position-horizontal-relative:page;mso-position-vertical-relative:paragraph;z-index:-1572352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14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10</w:t>
      </w:r>
    </w:p>
    <w:p>
      <w:pPr>
        <w:spacing w:after="0" w:line="196" w:lineRule="exact"/>
        <w:jc w:val="lef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9499" w:val="right" w:leader="none"/>
        </w:tabs>
        <w:spacing w:before="70"/>
        <w:ind w:left="50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CityScore: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Big Data</w:t>
      </w:r>
      <w:r>
        <w:rPr>
          <w:rFonts w:ascii="Palatino Linotype"/>
          <w:b/>
          <w:spacing w:val="2"/>
          <w:sz w:val="16"/>
        </w:rPr>
        <w:t> </w:t>
      </w:r>
      <w:r>
        <w:rPr>
          <w:rFonts w:ascii="Palatino Linotype"/>
          <w:b/>
          <w:sz w:val="16"/>
        </w:rPr>
        <w:t>Comes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to Boston</w:t>
        <w:tab/>
        <w:t>422-050</w:t>
      </w:r>
    </w:p>
    <w:p>
      <w:pPr>
        <w:pStyle w:val="BodyText"/>
        <w:rPr>
          <w:rFonts w:ascii="Palatino Linotype"/>
          <w:b/>
          <w:sz w:val="24"/>
        </w:rPr>
      </w:pPr>
    </w:p>
    <w:p>
      <w:pPr>
        <w:pStyle w:val="BodyText"/>
        <w:spacing w:before="1"/>
        <w:rPr>
          <w:rFonts w:ascii="Palatino Linotype"/>
          <w:b/>
          <w:sz w:val="33"/>
        </w:rPr>
      </w:pPr>
    </w:p>
    <w:p>
      <w:pPr>
        <w:pStyle w:val="BodyText"/>
        <w:spacing w:line="252" w:lineRule="auto"/>
        <w:ind w:left="499" w:right="1255" w:firstLine="288"/>
        <w:jc w:val="both"/>
      </w:pPr>
      <w:bookmarkStart w:name="Ambulance Response Times Early on in the" w:id="8"/>
      <w:bookmarkEnd w:id="8"/>
      <w:r>
        <w:rPr/>
      </w:r>
      <w:r>
        <w:rPr>
          <w:rFonts w:ascii="Palatino Linotype" w:hAnsi="Palatino Linotype"/>
          <w:b/>
          <w:sz w:val="22"/>
        </w:rPr>
        <w:t>Ambulance Response Times</w:t>
      </w:r>
      <w:r>
        <w:rPr>
          <w:rFonts w:ascii="Palatino Linotype" w:hAnsi="Palatino Linotype"/>
          <w:b/>
          <w:spacing w:val="56"/>
          <w:sz w:val="22"/>
        </w:rPr>
        <w:t> </w:t>
      </w:r>
      <w:r>
        <w:rPr/>
        <w:t>Early on in the CityScore project Walsh looked at the dashboard</w:t>
      </w:r>
      <w:r>
        <w:rPr>
          <w:spacing w:val="1"/>
        </w:rPr>
        <w:t> </w:t>
      </w:r>
      <w:r>
        <w:rPr/>
        <w:t>and noted that ambulance response times were below targets for the month and the quarter. “So I called</w:t>
      </w:r>
      <w:r>
        <w:rPr>
          <w:spacing w:val="1"/>
        </w:rPr>
        <w:t> </w:t>
      </w:r>
      <w:r>
        <w:rPr>
          <w:w w:val="105"/>
        </w:rPr>
        <w:t>Chief Hooley, who was the chief of EMS, and I asked him what was going on,” Walsh recalled. Hooley</w:t>
      </w:r>
      <w:r>
        <w:rPr>
          <w:spacing w:val="1"/>
          <w:w w:val="105"/>
        </w:rPr>
        <w:t> </w:t>
      </w:r>
      <w:r>
        <w:rPr>
          <w:w w:val="105"/>
        </w:rPr>
        <w:t>explained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calls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been</w:t>
      </w:r>
      <w:r>
        <w:rPr>
          <w:spacing w:val="-11"/>
          <w:w w:val="105"/>
        </w:rPr>
        <w:t> </w:t>
      </w:r>
      <w:r>
        <w:rPr>
          <w:w w:val="105"/>
        </w:rPr>
        <w:t>increasing</w:t>
      </w:r>
      <w:r>
        <w:rPr>
          <w:spacing w:val="-10"/>
          <w:w w:val="105"/>
        </w:rPr>
        <w:t> </w:t>
      </w:r>
      <w:r>
        <w:rPr>
          <w:w w:val="105"/>
        </w:rPr>
        <w:t>due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growing</w:t>
      </w:r>
      <w:r>
        <w:rPr>
          <w:spacing w:val="-11"/>
          <w:w w:val="105"/>
        </w:rPr>
        <w:t> </w:t>
      </w:r>
      <w:r>
        <w:rPr>
          <w:w w:val="105"/>
        </w:rPr>
        <w:t>population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ongoing</w:t>
      </w:r>
      <w:r>
        <w:rPr>
          <w:spacing w:val="-44"/>
          <w:w w:val="105"/>
        </w:rPr>
        <w:t> </w:t>
      </w:r>
      <w:r>
        <w:rPr>
          <w:w w:val="105"/>
        </w:rPr>
        <w:t>opioid crisis. The department did not have enough ambulances to maintain response times. As they</w:t>
      </w:r>
      <w:r>
        <w:rPr>
          <w:spacing w:val="1"/>
          <w:w w:val="105"/>
        </w:rPr>
        <w:t> </w:t>
      </w:r>
      <w:r>
        <w:rPr>
          <w:w w:val="105"/>
        </w:rPr>
        <w:t>dove into the data they realized that they also did not have sufficient technicians or paramedics. To</w:t>
      </w:r>
      <w:r>
        <w:rPr>
          <w:spacing w:val="1"/>
          <w:w w:val="105"/>
        </w:rPr>
        <w:t> </w:t>
      </w:r>
      <w:r>
        <w:rPr>
          <w:w w:val="105"/>
        </w:rPr>
        <w:t>address this, the next city budget included an allocation to train 20 additional EMTs and purchase 10</w:t>
      </w:r>
      <w:r>
        <w:rPr>
          <w:spacing w:val="-44"/>
          <w:w w:val="105"/>
        </w:rPr>
        <w:t> </w:t>
      </w:r>
      <w:r>
        <w:rPr>
          <w:w w:val="105"/>
        </w:rPr>
        <w:t>new ambulances.</w:t>
      </w:r>
      <w:hyperlink w:history="true" w:anchor="_bookmark30">
        <w:r>
          <w:rPr>
            <w:w w:val="105"/>
            <w:position w:val="6"/>
            <w:sz w:val="14"/>
          </w:rPr>
          <w:t>44</w:t>
        </w:r>
      </w:hyperlink>
      <w:r>
        <w:rPr>
          <w:w w:val="105"/>
          <w:position w:val="6"/>
          <w:sz w:val="14"/>
        </w:rPr>
        <w:t> </w:t>
      </w:r>
      <w:r>
        <w:rPr>
          <w:w w:val="105"/>
        </w:rPr>
        <w:t>The team also researched the types of calls that were increasing. Franklin-Hodge</w:t>
      </w:r>
      <w:r>
        <w:rPr>
          <w:spacing w:val="1"/>
          <w:w w:val="105"/>
        </w:rPr>
        <w:t> </w:t>
      </w:r>
      <w:r>
        <w:rPr>
          <w:w w:val="105"/>
        </w:rPr>
        <w:t>explained,</w:t>
      </w:r>
    </w:p>
    <w:p>
      <w:pPr>
        <w:pStyle w:val="BodyText"/>
        <w:spacing w:line="254" w:lineRule="auto" w:before="176"/>
        <w:ind w:left="1075" w:right="1831" w:firstLine="288"/>
        <w:jc w:val="both"/>
      </w:pPr>
      <w:r>
        <w:rPr/>
        <w:t>Part</w:t>
      </w:r>
      <w:r>
        <w:rPr>
          <w:spacing w:val="13"/>
        </w:rPr>
        <w:t> </w:t>
      </w:r>
      <w:r>
        <w:rPr/>
        <w:t>of</w:t>
      </w:r>
      <w:r>
        <w:rPr>
          <w:spacing w:val="15"/>
        </w:rPr>
        <w:t> </w:t>
      </w:r>
      <w:r>
        <w:rPr/>
        <w:t>why</w:t>
      </w:r>
      <w:r>
        <w:rPr>
          <w:spacing w:val="13"/>
        </w:rPr>
        <w:t> </w:t>
      </w:r>
      <w:r>
        <w:rPr/>
        <w:t>the</w:t>
      </w:r>
      <w:r>
        <w:rPr>
          <w:spacing w:val="15"/>
        </w:rPr>
        <w:t> </w:t>
      </w:r>
      <w:r>
        <w:rPr/>
        <w:t>response</w:t>
      </w:r>
      <w:r>
        <w:rPr>
          <w:spacing w:val="15"/>
        </w:rPr>
        <w:t> </w:t>
      </w:r>
      <w:r>
        <w:rPr/>
        <w:t>times</w:t>
      </w:r>
      <w:r>
        <w:rPr>
          <w:spacing w:val="13"/>
        </w:rPr>
        <w:t> </w:t>
      </w:r>
      <w:r>
        <w:rPr/>
        <w:t>were</w:t>
      </w:r>
      <w:r>
        <w:rPr>
          <w:spacing w:val="18"/>
        </w:rPr>
        <w:t> </w:t>
      </w:r>
      <w:r>
        <w:rPr/>
        <w:t>going</w:t>
      </w:r>
      <w:r>
        <w:rPr>
          <w:spacing w:val="13"/>
        </w:rPr>
        <w:t> </w:t>
      </w:r>
      <w:r>
        <w:rPr/>
        <w:t>down</w:t>
      </w:r>
      <w:r>
        <w:rPr>
          <w:spacing w:val="13"/>
        </w:rPr>
        <w:t> </w:t>
      </w:r>
      <w:r>
        <w:rPr/>
        <w:t>was</w:t>
      </w:r>
      <w:r>
        <w:rPr>
          <w:spacing w:val="16"/>
        </w:rPr>
        <w:t> </w:t>
      </w:r>
      <w:r>
        <w:rPr/>
        <w:t>that</w:t>
      </w:r>
      <w:r>
        <w:rPr>
          <w:spacing w:val="13"/>
        </w:rPr>
        <w:t> </w:t>
      </w:r>
      <w:r>
        <w:rPr/>
        <w:t>we</w:t>
      </w:r>
      <w:r>
        <w:rPr>
          <w:spacing w:val="18"/>
        </w:rPr>
        <w:t> </w:t>
      </w:r>
      <w:r>
        <w:rPr/>
        <w:t>had</w:t>
      </w:r>
      <w:r>
        <w:rPr>
          <w:spacing w:val="14"/>
        </w:rPr>
        <w:t> </w:t>
      </w:r>
      <w:r>
        <w:rPr/>
        <w:t>this</w:t>
      </w:r>
      <w:r>
        <w:rPr>
          <w:spacing w:val="16"/>
        </w:rPr>
        <w:t> </w:t>
      </w:r>
      <w:r>
        <w:rPr/>
        <w:t>huge</w:t>
      </w:r>
      <w:r>
        <w:rPr>
          <w:spacing w:val="15"/>
        </w:rPr>
        <w:t> </w:t>
      </w:r>
      <w:r>
        <w:rPr/>
        <w:t>growth</w:t>
      </w:r>
      <w:r>
        <w:rPr>
          <w:spacing w:val="12"/>
        </w:rPr>
        <w:t> </w:t>
      </w:r>
      <w:r>
        <w:rPr/>
        <w:t>in</w:t>
      </w:r>
      <w:r>
        <w:rPr>
          <w:spacing w:val="-41"/>
        </w:rPr>
        <w:t> </w:t>
      </w:r>
      <w:r>
        <w:rPr/>
        <w:t>a</w:t>
      </w:r>
      <w:r>
        <w:rPr>
          <w:spacing w:val="15"/>
        </w:rPr>
        <w:t> </w:t>
      </w:r>
      <w:r>
        <w:rPr/>
        <w:t>particular</w:t>
      </w:r>
      <w:r>
        <w:rPr>
          <w:spacing w:val="14"/>
        </w:rPr>
        <w:t> </w:t>
      </w:r>
      <w:r>
        <w:rPr/>
        <w:t>type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call,</w:t>
      </w:r>
      <w:r>
        <w:rPr>
          <w:spacing w:val="14"/>
        </w:rPr>
        <w:t> </w:t>
      </w:r>
      <w:r>
        <w:rPr/>
        <w:t>which</w:t>
      </w:r>
      <w:r>
        <w:rPr>
          <w:spacing w:val="13"/>
        </w:rPr>
        <w:t> </w:t>
      </w:r>
      <w:r>
        <w:rPr/>
        <w:t>was</w:t>
      </w:r>
      <w:r>
        <w:rPr>
          <w:spacing w:val="15"/>
        </w:rPr>
        <w:t> </w:t>
      </w:r>
      <w:r>
        <w:rPr/>
        <w:t>essentially</w:t>
      </w:r>
      <w:r>
        <w:rPr>
          <w:spacing w:val="13"/>
        </w:rPr>
        <w:t> </w:t>
      </w:r>
      <w:r>
        <w:rPr/>
        <w:t>a</w:t>
      </w:r>
      <w:r>
        <w:rPr>
          <w:spacing w:val="16"/>
        </w:rPr>
        <w:t> </w:t>
      </w:r>
      <w:r>
        <w:rPr/>
        <w:t>social</w:t>
      </w:r>
      <w:r>
        <w:rPr>
          <w:spacing w:val="15"/>
        </w:rPr>
        <w:t> </w:t>
      </w:r>
      <w:r>
        <w:rPr/>
        <w:t>services</w:t>
      </w:r>
      <w:r>
        <w:rPr>
          <w:spacing w:val="13"/>
        </w:rPr>
        <w:t> </w:t>
      </w:r>
      <w:r>
        <w:rPr/>
        <w:t>call.</w:t>
      </w:r>
      <w:r>
        <w:rPr>
          <w:spacing w:val="14"/>
        </w:rPr>
        <w:t> </w:t>
      </w:r>
      <w:r>
        <w:rPr/>
        <w:t>It</w:t>
      </w:r>
      <w:r>
        <w:rPr>
          <w:spacing w:val="16"/>
        </w:rPr>
        <w:t> </w:t>
      </w:r>
      <w:r>
        <w:rPr/>
        <w:t>was</w:t>
      </w:r>
      <w:r>
        <w:rPr>
          <w:spacing w:val="16"/>
        </w:rPr>
        <w:t> </w:t>
      </w:r>
      <w:r>
        <w:rPr/>
        <w:t>not</w:t>
      </w:r>
      <w:r>
        <w:rPr>
          <w:spacing w:val="16"/>
        </w:rPr>
        <w:t> </w:t>
      </w:r>
      <w:r>
        <w:rPr/>
        <w:t>necessarily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medical</w:t>
      </w:r>
      <w:r>
        <w:rPr>
          <w:spacing w:val="1"/>
        </w:rPr>
        <w:t> </w:t>
      </w:r>
      <w:r>
        <w:rPr/>
        <w:t>emergency,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somebody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required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counselor</w:t>
      </w:r>
      <w:r>
        <w:rPr>
          <w:spacing w:val="44"/>
        </w:rPr>
        <w:t> </w:t>
      </w:r>
      <w:r>
        <w:rPr/>
        <w:t>or</w:t>
      </w:r>
      <w:r>
        <w:rPr>
          <w:spacing w:val="44"/>
        </w:rPr>
        <w:t> </w:t>
      </w:r>
      <w:r>
        <w:rPr/>
        <w:t>required</w:t>
      </w:r>
      <w:r>
        <w:rPr>
          <w:spacing w:val="1"/>
        </w:rPr>
        <w:t> </w:t>
      </w:r>
      <w:r>
        <w:rPr/>
        <w:t>somebody with access to social services and an ambulance had been called. And that was</w:t>
      </w:r>
      <w:r>
        <w:rPr>
          <w:spacing w:val="1"/>
        </w:rPr>
        <w:t> </w:t>
      </w:r>
      <w:r>
        <w:rPr/>
        <w:t>taking up a larger and larger share of EMS resources and leading to an overall drop in</w:t>
      </w:r>
      <w:r>
        <w:rPr>
          <w:spacing w:val="1"/>
        </w:rPr>
        <w:t> </w:t>
      </w:r>
      <w:r>
        <w:rPr/>
        <w:t>response</w:t>
      </w:r>
      <w:r>
        <w:rPr>
          <w:spacing w:val="6"/>
        </w:rPr>
        <w:t> </w:t>
      </w:r>
      <w:r>
        <w:rPr/>
        <w:t>times.</w:t>
      </w:r>
    </w:p>
    <w:p>
      <w:pPr>
        <w:pStyle w:val="BodyText"/>
        <w:spacing w:line="254" w:lineRule="auto" w:before="182"/>
        <w:ind w:left="498" w:right="1256" w:firstLine="289"/>
        <w:jc w:val="both"/>
      </w:pPr>
      <w:r>
        <w:rPr>
          <w:w w:val="105"/>
        </w:rPr>
        <w:t>Because many of those calls did not result in a transport to a hospital, the data team worked with</w:t>
      </w:r>
      <w:r>
        <w:rPr>
          <w:spacing w:val="1"/>
          <w:w w:val="105"/>
        </w:rPr>
        <w:t> </w:t>
      </w:r>
      <w:r>
        <w:rPr/>
        <w:t>EMS to devise a new response plan.</w:t>
      </w:r>
      <w:r>
        <w:rPr>
          <w:spacing w:val="1"/>
        </w:rPr>
        <w:t> </w:t>
      </w:r>
      <w:r>
        <w:rPr/>
        <w:t>In certain geographic areas, where these calls were most prevalent,</w:t>
      </w:r>
      <w:r>
        <w:rPr>
          <w:spacing w:val="1"/>
        </w:rPr>
        <w:t> </w:t>
      </w:r>
      <w:r>
        <w:rPr>
          <w:w w:val="105"/>
        </w:rPr>
        <w:t>they would station EMTs who would be on foot, on bikes, or in regular vehicles. The EMT would</w:t>
      </w:r>
      <w:r>
        <w:rPr>
          <w:spacing w:val="1"/>
          <w:w w:val="105"/>
        </w:rPr>
        <w:t> </w:t>
      </w:r>
      <w:r>
        <w:rPr>
          <w:w w:val="105"/>
        </w:rPr>
        <w:t>respond to a call and then communicate with dispatch as to whether a transport to the hospital was</w:t>
      </w:r>
      <w:r>
        <w:rPr>
          <w:spacing w:val="1"/>
          <w:w w:val="105"/>
        </w:rPr>
        <w:t> </w:t>
      </w:r>
      <w:r>
        <w:rPr>
          <w:w w:val="105"/>
        </w:rPr>
        <w:t>required. This freed-up ambulances to be better deployed where they were needed. “That kind of a</w:t>
      </w:r>
      <w:r>
        <w:rPr>
          <w:spacing w:val="1"/>
          <w:w w:val="105"/>
        </w:rPr>
        <w:t> </w:t>
      </w:r>
      <w:r>
        <w:rPr>
          <w:w w:val="105"/>
        </w:rPr>
        <w:t>project is about as far as you can get from CityScore’s radical simplification of a really complex set of</w:t>
      </w:r>
      <w:r>
        <w:rPr>
          <w:spacing w:val="1"/>
          <w:w w:val="105"/>
        </w:rPr>
        <w:t> </w:t>
      </w:r>
      <w:r>
        <w:rPr>
          <w:w w:val="105"/>
        </w:rPr>
        <w:t>services</w:t>
      </w:r>
      <w:r>
        <w:rPr>
          <w:spacing w:val="-8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single</w:t>
      </w:r>
      <w:r>
        <w:rPr>
          <w:spacing w:val="-7"/>
          <w:w w:val="105"/>
        </w:rPr>
        <w:t> </w:t>
      </w:r>
      <w:r>
        <w:rPr>
          <w:w w:val="105"/>
        </w:rPr>
        <w:t>number,”</w:t>
      </w:r>
      <w:r>
        <w:rPr>
          <w:spacing w:val="-5"/>
          <w:w w:val="105"/>
        </w:rPr>
        <w:t> </w:t>
      </w:r>
      <w:r>
        <w:rPr>
          <w:w w:val="105"/>
        </w:rPr>
        <w:t>Franklin-Hodge</w:t>
      </w:r>
      <w:r>
        <w:rPr>
          <w:spacing w:val="-7"/>
          <w:w w:val="105"/>
        </w:rPr>
        <w:t> </w:t>
      </w:r>
      <w:r>
        <w:rPr>
          <w:w w:val="105"/>
        </w:rPr>
        <w:t>explained.</w:t>
      </w:r>
      <w:r>
        <w:rPr>
          <w:spacing w:val="-5"/>
          <w:w w:val="105"/>
        </w:rPr>
        <w:t> </w:t>
      </w:r>
      <w:r>
        <w:rPr>
          <w:w w:val="105"/>
        </w:rPr>
        <w:t>“But</w:t>
      </w:r>
      <w:r>
        <w:rPr>
          <w:spacing w:val="-7"/>
          <w:w w:val="105"/>
        </w:rPr>
        <w:t> </w:t>
      </w:r>
      <w:r>
        <w:rPr>
          <w:w w:val="105"/>
        </w:rPr>
        <w:t>those</w:t>
      </w:r>
      <w:r>
        <w:rPr>
          <w:spacing w:val="-5"/>
          <w:w w:val="105"/>
        </w:rPr>
        <w:t> </w:t>
      </w:r>
      <w:r>
        <w:rPr>
          <w:w w:val="105"/>
        </w:rPr>
        <w:t>conversations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in-depth</w:t>
      </w:r>
      <w:r>
        <w:rPr>
          <w:spacing w:val="-44"/>
          <w:w w:val="105"/>
        </w:rPr>
        <w:t> </w:t>
      </w:r>
      <w:r>
        <w:rPr/>
        <w:t>analysis</w:t>
      </w:r>
      <w:r>
        <w:rPr>
          <w:spacing w:val="9"/>
        </w:rPr>
        <w:t> </w:t>
      </w:r>
      <w:r>
        <w:rPr/>
        <w:t>were</w:t>
      </w:r>
      <w:r>
        <w:rPr>
          <w:spacing w:val="9"/>
        </w:rPr>
        <w:t> </w:t>
      </w:r>
      <w:r>
        <w:rPr/>
        <w:t>in</w:t>
      </w:r>
      <w:r>
        <w:rPr>
          <w:spacing w:val="7"/>
        </w:rPr>
        <w:t> </w:t>
      </w:r>
      <w:r>
        <w:rPr/>
        <w:t>part</w:t>
      </w:r>
      <w:r>
        <w:rPr>
          <w:spacing w:val="7"/>
        </w:rPr>
        <w:t> </w:t>
      </w:r>
      <w:r>
        <w:rPr/>
        <w:t>enabled</w:t>
      </w:r>
      <w:r>
        <w:rPr>
          <w:spacing w:val="8"/>
        </w:rPr>
        <w:t> </w:t>
      </w:r>
      <w:r>
        <w:rPr/>
        <w:t>because</w:t>
      </w:r>
      <w:r>
        <w:rPr>
          <w:spacing w:val="9"/>
        </w:rPr>
        <w:t> </w:t>
      </w:r>
      <w:r>
        <w:rPr/>
        <w:t>you</w:t>
      </w:r>
      <w:r>
        <w:rPr>
          <w:spacing w:val="11"/>
        </w:rPr>
        <w:t> </w:t>
      </w:r>
      <w:r>
        <w:rPr/>
        <w:t>had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management</w:t>
      </w:r>
      <w:r>
        <w:rPr>
          <w:spacing w:val="7"/>
        </w:rPr>
        <w:t> </w:t>
      </w:r>
      <w:r>
        <w:rPr/>
        <w:t>team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could</w:t>
      </w:r>
      <w:r>
        <w:rPr>
          <w:spacing w:val="11"/>
        </w:rPr>
        <w:t> </w:t>
      </w:r>
      <w:r>
        <w:rPr/>
        <w:t>look</w:t>
      </w:r>
      <w:r>
        <w:rPr>
          <w:spacing w:val="10"/>
        </w:rPr>
        <w:t> </w:t>
      </w:r>
      <w:r>
        <w:rPr/>
        <w:t>at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consequences</w:t>
      </w:r>
      <w:r>
        <w:rPr>
          <w:spacing w:val="1"/>
        </w:rPr>
        <w:t> </w:t>
      </w:r>
      <w:r>
        <w:rPr>
          <w:w w:val="105"/>
        </w:rPr>
        <w:t>of what was happening on the ground and ask questions and push for different strategies and more</w:t>
      </w:r>
      <w:r>
        <w:rPr>
          <w:spacing w:val="1"/>
          <w:w w:val="105"/>
        </w:rPr>
        <w:t> </w:t>
      </w:r>
      <w:r>
        <w:rPr>
          <w:w w:val="105"/>
        </w:rPr>
        <w:t>investigation.”</w:t>
      </w:r>
    </w:p>
    <w:p>
      <w:pPr>
        <w:pStyle w:val="BodyText"/>
        <w:tabs>
          <w:tab w:pos="2383" w:val="left" w:leader="none"/>
        </w:tabs>
        <w:spacing w:line="294" w:lineRule="exact" w:before="154"/>
        <w:ind w:left="788"/>
      </w:pPr>
      <w:bookmarkStart w:name="Crime in 2020In the early months of the " w:id="9"/>
      <w:bookmarkEnd w:id="9"/>
      <w:r>
        <w:rPr/>
      </w:r>
      <w:r>
        <w:rPr>
          <w:rFonts w:ascii="Palatino Linotype"/>
          <w:b/>
          <w:sz w:val="22"/>
        </w:rPr>
        <w:t>Crime</w:t>
      </w:r>
      <w:r>
        <w:rPr>
          <w:rFonts w:ascii="Palatino Linotype"/>
          <w:b/>
          <w:spacing w:val="-15"/>
          <w:sz w:val="22"/>
        </w:rPr>
        <w:t> </w:t>
      </w:r>
      <w:r>
        <w:rPr>
          <w:rFonts w:ascii="Palatino Linotype"/>
          <w:b/>
          <w:sz w:val="22"/>
        </w:rPr>
        <w:t>in</w:t>
      </w:r>
      <w:r>
        <w:rPr>
          <w:rFonts w:ascii="Palatino Linotype"/>
          <w:b/>
          <w:spacing w:val="-15"/>
          <w:sz w:val="22"/>
        </w:rPr>
        <w:t> </w:t>
      </w:r>
      <w:r>
        <w:rPr>
          <w:rFonts w:ascii="Palatino Linotype"/>
          <w:b/>
          <w:sz w:val="22"/>
        </w:rPr>
        <w:t>2020</w:t>
        <w:tab/>
      </w:r>
      <w:r>
        <w:rPr/>
        <w:t>In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/>
        <w:t>early</w:t>
      </w:r>
      <w:r>
        <w:rPr>
          <w:spacing w:val="8"/>
        </w:rPr>
        <w:t> </w:t>
      </w:r>
      <w:r>
        <w:rPr/>
        <w:t>months</w:t>
      </w:r>
      <w:r>
        <w:rPr>
          <w:spacing w:val="4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pandemic</w:t>
      </w:r>
      <w:r>
        <w:rPr>
          <w:spacing w:val="5"/>
        </w:rPr>
        <w:t> </w:t>
      </w:r>
      <w:r>
        <w:rPr/>
        <w:t>the</w:t>
      </w:r>
      <w:r>
        <w:rPr>
          <w:spacing w:val="9"/>
        </w:rPr>
        <w:t> </w:t>
      </w:r>
      <w:r>
        <w:rPr/>
        <w:t>number</w:t>
      </w:r>
      <w:r>
        <w:rPr>
          <w:spacing w:val="9"/>
        </w:rPr>
        <w:t> </w:t>
      </w:r>
      <w:r>
        <w:rPr/>
        <w:t>of</w:t>
      </w:r>
      <w:r>
        <w:rPr>
          <w:spacing w:val="6"/>
        </w:rPr>
        <w:t> </w:t>
      </w:r>
      <w:r>
        <w:rPr/>
        <w:t>shootings</w:t>
      </w:r>
      <w:r>
        <w:rPr>
          <w:spacing w:val="4"/>
        </w:rPr>
        <w:t> </w:t>
      </w:r>
      <w:r>
        <w:rPr/>
        <w:t>in</w:t>
      </w:r>
      <w:r>
        <w:rPr>
          <w:spacing w:val="3"/>
        </w:rPr>
        <w:t> </w:t>
      </w:r>
      <w:r>
        <w:rPr/>
        <w:t>the</w:t>
      </w:r>
      <w:r>
        <w:rPr>
          <w:spacing w:val="9"/>
        </w:rPr>
        <w:t> </w:t>
      </w:r>
      <w:r>
        <w:rPr/>
        <w:t>city</w:t>
      </w:r>
      <w:r>
        <w:rPr>
          <w:spacing w:val="5"/>
        </w:rPr>
        <w:t> </w:t>
      </w:r>
      <w:r>
        <w:rPr/>
        <w:t>increased.</w:t>
      </w:r>
    </w:p>
    <w:p>
      <w:pPr>
        <w:pStyle w:val="BodyText"/>
        <w:spacing w:line="231" w:lineRule="exact"/>
        <w:ind w:left="500"/>
      </w:pPr>
      <w:r>
        <w:rPr>
          <w:w w:val="105"/>
        </w:rPr>
        <w:t>Walsh</w:t>
      </w:r>
      <w:r>
        <w:rPr>
          <w:spacing w:val="1"/>
          <w:w w:val="105"/>
        </w:rPr>
        <w:t> </w:t>
      </w:r>
      <w:r>
        <w:rPr>
          <w:w w:val="105"/>
        </w:rPr>
        <w:t>explained,</w:t>
      </w:r>
    </w:p>
    <w:p>
      <w:pPr>
        <w:pStyle w:val="BodyText"/>
        <w:spacing w:line="254" w:lineRule="auto" w:before="193"/>
        <w:ind w:left="1075" w:right="1832" w:firstLine="288"/>
        <w:jc w:val="both"/>
      </w:pP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connection,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believe,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coronavirus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we</w:t>
      </w:r>
      <w:r>
        <w:rPr>
          <w:spacing w:val="44"/>
        </w:rPr>
        <w:t> </w:t>
      </w:r>
      <w:r>
        <w:rPr/>
        <w:t>didn’t</w:t>
      </w:r>
      <w:r>
        <w:rPr>
          <w:spacing w:val="44"/>
        </w:rPr>
        <w:t> </w:t>
      </w:r>
      <w:r>
        <w:rPr/>
        <w:t>have</w:t>
      </w:r>
      <w:r>
        <w:rPr>
          <w:spacing w:val="44"/>
        </w:rPr>
        <w:t> </w:t>
      </w:r>
      <w:r>
        <w:rPr/>
        <w:t>our</w:t>
      </w:r>
      <w:r>
        <w:rPr>
          <w:spacing w:val="1"/>
        </w:rPr>
        <w:t> </w:t>
      </w:r>
      <w:r>
        <w:rPr/>
        <w:t>normal</w:t>
      </w:r>
      <w:r>
        <w:rPr>
          <w:spacing w:val="1"/>
        </w:rPr>
        <w:t> </w:t>
      </w:r>
      <w:r>
        <w:rPr/>
        <w:t>interveners</w:t>
      </w:r>
      <w:r>
        <w:rPr>
          <w:spacing w:val="44"/>
        </w:rPr>
        <w:t> </w:t>
      </w:r>
      <w:r>
        <w:rPr/>
        <w:t>out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street.</w:t>
      </w:r>
      <w:r>
        <w:rPr>
          <w:spacing w:val="44"/>
        </w:rPr>
        <w:t> </w:t>
      </w:r>
      <w:r>
        <w:rPr/>
        <w:t>We</w:t>
      </w:r>
      <w:r>
        <w:rPr>
          <w:spacing w:val="44"/>
        </w:rPr>
        <w:t> </w:t>
      </w:r>
      <w:r>
        <w:rPr/>
        <w:t>were</w:t>
      </w:r>
      <w:r>
        <w:rPr>
          <w:spacing w:val="44"/>
        </w:rPr>
        <w:t> </w:t>
      </w:r>
      <w:r>
        <w:rPr/>
        <w:t>able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make</w:t>
      </w:r>
      <w:r>
        <w:rPr>
          <w:spacing w:val="44"/>
        </w:rPr>
        <w:t> </w:t>
      </w:r>
      <w:r>
        <w:rPr/>
        <w:t>some</w:t>
      </w:r>
      <w:r>
        <w:rPr>
          <w:spacing w:val="44"/>
        </w:rPr>
        <w:t> </w:t>
      </w:r>
      <w:r>
        <w:rPr/>
        <w:t>adjustments</w:t>
      </w:r>
      <w:r>
        <w:rPr>
          <w:spacing w:val="44"/>
        </w:rPr>
        <w:t> </w:t>
      </w:r>
      <w:r>
        <w:rPr/>
        <w:t>early</w:t>
      </w:r>
      <w:r>
        <w:rPr>
          <w:spacing w:val="1"/>
        </w:rPr>
        <w:t> </w:t>
      </w:r>
      <w:r>
        <w:rPr/>
        <w:t>on.</w:t>
      </w:r>
      <w:r>
        <w:rPr>
          <w:spacing w:val="1"/>
        </w:rPr>
        <w:t> </w:t>
      </w:r>
      <w:r>
        <w:rPr/>
        <w:t>And in the third quarter of the year, we had a reduction in homicides along with a</w:t>
      </w:r>
      <w:r>
        <w:rPr>
          <w:spacing w:val="1"/>
        </w:rPr>
        <w:t> </w:t>
      </w:r>
      <w:r>
        <w:rPr/>
        <w:t>reduction in shootings and crime, and part of that was due to allocating resources, human</w:t>
      </w:r>
      <w:r>
        <w:rPr>
          <w:spacing w:val="1"/>
        </w:rPr>
        <w:t> </w:t>
      </w:r>
      <w:r>
        <w:rPr/>
        <w:t>resources,</w:t>
      </w:r>
      <w:r>
        <w:rPr>
          <w:spacing w:val="1"/>
        </w:rPr>
        <w:t> </w:t>
      </w:r>
      <w:r>
        <w:rPr/>
        <w:t>to those</w:t>
      </w:r>
      <w:r>
        <w:rPr>
          <w:spacing w:val="1"/>
        </w:rPr>
        <w:t> </w:t>
      </w:r>
      <w:r>
        <w:rPr/>
        <w:t>areas where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seeing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increases.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activated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public</w:t>
      </w:r>
      <w:r>
        <w:rPr>
          <w:spacing w:val="-42"/>
        </w:rPr>
        <w:t> </w:t>
      </w:r>
      <w:r>
        <w:rPr/>
        <w:t>safety officers, activated our street worker program, worked on making sure that</w:t>
      </w:r>
      <w:r>
        <w:rPr>
          <w:spacing w:val="44"/>
        </w:rPr>
        <w:t> </w:t>
      </w:r>
      <w:r>
        <w:rPr/>
        <w:t>we had</w:t>
      </w:r>
      <w:r>
        <w:rPr>
          <w:spacing w:val="1"/>
        </w:rPr>
        <w:t> </w:t>
      </w:r>
      <w:r>
        <w:rPr/>
        <w:t>the</w:t>
      </w:r>
      <w:r>
        <w:rPr>
          <w:spacing w:val="20"/>
        </w:rPr>
        <w:t> </w:t>
      </w:r>
      <w:r>
        <w:rPr/>
        <w:t>right</w:t>
      </w:r>
      <w:r>
        <w:rPr>
          <w:spacing w:val="20"/>
        </w:rPr>
        <w:t> </w:t>
      </w:r>
      <w:r>
        <w:rPr/>
        <w:t>interventions</w:t>
      </w:r>
      <w:r>
        <w:rPr>
          <w:spacing w:val="20"/>
        </w:rPr>
        <w:t> </w:t>
      </w:r>
      <w:r>
        <w:rPr/>
        <w:t>out</w:t>
      </w:r>
      <w:r>
        <w:rPr>
          <w:spacing w:val="19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community.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if</w:t>
      </w:r>
      <w:r>
        <w:rPr>
          <w:spacing w:val="21"/>
        </w:rPr>
        <w:t> </w:t>
      </w:r>
      <w:r>
        <w:rPr/>
        <w:t>we</w:t>
      </w:r>
      <w:r>
        <w:rPr>
          <w:spacing w:val="21"/>
        </w:rPr>
        <w:t> </w:t>
      </w:r>
      <w:r>
        <w:rPr/>
        <w:t>didn’t</w:t>
      </w:r>
      <w:r>
        <w:rPr>
          <w:spacing w:val="20"/>
        </w:rPr>
        <w:t> </w:t>
      </w:r>
      <w:r>
        <w:rPr/>
        <w:t>have</w:t>
      </w:r>
      <w:r>
        <w:rPr>
          <w:spacing w:val="21"/>
        </w:rPr>
        <w:t> </w:t>
      </w:r>
      <w:r>
        <w:rPr/>
        <w:t>that</w:t>
      </w:r>
      <w:r>
        <w:rPr>
          <w:spacing w:val="19"/>
        </w:rPr>
        <w:t> </w:t>
      </w:r>
      <w:r>
        <w:rPr/>
        <w:t>dashboard</w:t>
      </w:r>
      <w:r>
        <w:rPr>
          <w:spacing w:val="21"/>
        </w:rPr>
        <w:t> </w:t>
      </w:r>
      <w:r>
        <w:rPr/>
        <w:t>front</w:t>
      </w:r>
      <w:r>
        <w:rPr>
          <w:spacing w:val="1"/>
        </w:rPr>
        <w:t> </w:t>
      </w:r>
      <w:r>
        <w:rPr/>
        <w:t>and</w:t>
      </w:r>
      <w:r>
        <w:rPr>
          <w:spacing w:val="30"/>
        </w:rPr>
        <w:t> </w:t>
      </w:r>
      <w:r>
        <w:rPr/>
        <w:t>center</w:t>
      </w:r>
      <w:r>
        <w:rPr>
          <w:spacing w:val="31"/>
        </w:rPr>
        <w:t> </w:t>
      </w:r>
      <w:r>
        <w:rPr/>
        <w:t>what</w:t>
      </w:r>
      <w:r>
        <w:rPr>
          <w:spacing w:val="30"/>
        </w:rPr>
        <w:t> </w:t>
      </w:r>
      <w:r>
        <w:rPr/>
        <w:t>might</w:t>
      </w:r>
      <w:r>
        <w:rPr>
          <w:spacing w:val="30"/>
        </w:rPr>
        <w:t> </w:t>
      </w:r>
      <w:r>
        <w:rPr/>
        <w:t>have</w:t>
      </w:r>
      <w:r>
        <w:rPr>
          <w:spacing w:val="31"/>
        </w:rPr>
        <w:t> </w:t>
      </w:r>
      <w:r>
        <w:rPr/>
        <w:t>happened</w:t>
      </w:r>
      <w:r>
        <w:rPr>
          <w:spacing w:val="31"/>
        </w:rPr>
        <w:t> </w:t>
      </w:r>
      <w:r>
        <w:rPr/>
        <w:t>was</w:t>
      </w:r>
      <w:r>
        <w:rPr>
          <w:spacing w:val="29"/>
        </w:rPr>
        <w:t> </w:t>
      </w:r>
      <w:r>
        <w:rPr/>
        <w:t>we</w:t>
      </w:r>
      <w:r>
        <w:rPr>
          <w:spacing w:val="31"/>
        </w:rPr>
        <w:t> </w:t>
      </w:r>
      <w:r>
        <w:rPr/>
        <w:t>might</w:t>
      </w:r>
      <w:r>
        <w:rPr>
          <w:spacing w:val="30"/>
        </w:rPr>
        <w:t> </w:t>
      </w:r>
      <w:r>
        <w:rPr/>
        <w:t>have</w:t>
      </w:r>
      <w:r>
        <w:rPr>
          <w:spacing w:val="31"/>
        </w:rPr>
        <w:t> </w:t>
      </w:r>
      <w:r>
        <w:rPr/>
        <w:t>had</w:t>
      </w:r>
      <w:r>
        <w:rPr>
          <w:spacing w:val="31"/>
        </w:rPr>
        <w:t> </w:t>
      </w:r>
      <w:r>
        <w:rPr/>
        <w:t>a</w:t>
      </w:r>
      <w:r>
        <w:rPr>
          <w:spacing w:val="32"/>
        </w:rPr>
        <w:t> </w:t>
      </w:r>
      <w:r>
        <w:rPr/>
        <w:t>meeting</w:t>
      </w:r>
      <w:r>
        <w:rPr>
          <w:spacing w:val="30"/>
        </w:rPr>
        <w:t> </w:t>
      </w:r>
      <w:r>
        <w:rPr/>
        <w:t>and</w:t>
      </w:r>
      <w:r>
        <w:rPr>
          <w:spacing w:val="31"/>
        </w:rPr>
        <w:t> </w:t>
      </w:r>
      <w:r>
        <w:rPr/>
        <w:t>put</w:t>
      </w:r>
      <w:r>
        <w:rPr>
          <w:spacing w:val="29"/>
        </w:rPr>
        <w:t> </w:t>
      </w:r>
      <w:r>
        <w:rPr/>
        <w:t>it</w:t>
      </w:r>
      <w:r>
        <w:rPr>
          <w:spacing w:val="30"/>
        </w:rPr>
        <w:t> </w:t>
      </w:r>
      <w:r>
        <w:rPr/>
        <w:t>off</w:t>
      </w:r>
      <w:r>
        <w:rPr>
          <w:spacing w:val="-42"/>
        </w:rPr>
        <w:t> </w:t>
      </w:r>
      <w:r>
        <w:rPr/>
        <w:t>for a couple weeks and</w:t>
      </w:r>
      <w:r>
        <w:rPr>
          <w:spacing w:val="1"/>
        </w:rPr>
        <w:t> </w:t>
      </w:r>
      <w:r>
        <w:rPr/>
        <w:t>then had another</w:t>
      </w:r>
      <w:r>
        <w:rPr>
          <w:spacing w:val="1"/>
        </w:rPr>
        <w:t> </w:t>
      </w:r>
      <w:r>
        <w:rPr/>
        <w:t>meeting and</w:t>
      </w:r>
      <w:r>
        <w:rPr>
          <w:spacing w:val="44"/>
        </w:rPr>
        <w:t> </w:t>
      </w:r>
      <w:r>
        <w:rPr/>
        <w:t>looked at the data again, but when</w:t>
      </w:r>
      <w:r>
        <w:rPr>
          <w:spacing w:val="1"/>
        </w:rPr>
        <w:t> </w:t>
      </w:r>
      <w:r>
        <w:rPr/>
        <w:t>the</w:t>
      </w:r>
      <w:r>
        <w:rPr>
          <w:spacing w:val="6"/>
        </w:rPr>
        <w:t> </w:t>
      </w:r>
      <w:r>
        <w:rPr/>
        <w:t>data</w:t>
      </w:r>
      <w:r>
        <w:rPr>
          <w:spacing w:val="7"/>
        </w:rPr>
        <w:t> </w:t>
      </w:r>
      <w:r>
        <w:rPr/>
        <w:t>is</w:t>
      </w:r>
      <w:r>
        <w:rPr>
          <w:spacing w:val="5"/>
        </w:rPr>
        <w:t> </w:t>
      </w:r>
      <w:r>
        <w:rPr/>
        <w:t>literally</w:t>
      </w:r>
      <w:r>
        <w:rPr>
          <w:spacing w:val="8"/>
        </w:rPr>
        <w:t> </w:t>
      </w:r>
      <w:r>
        <w:rPr/>
        <w:t>right</w:t>
      </w:r>
      <w:r>
        <w:rPr>
          <w:spacing w:val="6"/>
        </w:rPr>
        <w:t> </w:t>
      </w:r>
      <w:r>
        <w:rPr/>
        <w:t>in</w:t>
      </w:r>
      <w:r>
        <w:rPr>
          <w:spacing w:val="4"/>
        </w:rPr>
        <w:t> </w:t>
      </w:r>
      <w:r>
        <w:rPr/>
        <w:t>front</w:t>
      </w:r>
      <w:r>
        <w:rPr>
          <w:spacing w:val="8"/>
        </w:rPr>
        <w:t> </w:t>
      </w:r>
      <w:r>
        <w:rPr/>
        <w:t>of</w:t>
      </w:r>
      <w:r>
        <w:rPr>
          <w:spacing w:val="7"/>
        </w:rPr>
        <w:t> </w:t>
      </w:r>
      <w:r>
        <w:rPr/>
        <w:t>you</w:t>
      </w:r>
      <w:r>
        <w:rPr>
          <w:spacing w:val="5"/>
        </w:rPr>
        <w:t> </w:t>
      </w:r>
      <w:r>
        <w:rPr/>
        <w:t>and</w:t>
      </w:r>
      <w:r>
        <w:rPr>
          <w:spacing w:val="9"/>
        </w:rPr>
        <w:t> </w:t>
      </w:r>
      <w:r>
        <w:rPr/>
        <w:t>is</w:t>
      </w:r>
      <w:r>
        <w:rPr>
          <w:spacing w:val="6"/>
        </w:rPr>
        <w:t> </w:t>
      </w:r>
      <w:r>
        <w:rPr/>
        <w:t>constantly</w:t>
      </w:r>
      <w:r>
        <w:rPr>
          <w:spacing w:val="5"/>
        </w:rPr>
        <w:t> </w:t>
      </w:r>
      <w:r>
        <w:rPr/>
        <w:t>updated,</w:t>
      </w:r>
      <w:r>
        <w:rPr>
          <w:spacing w:val="7"/>
        </w:rPr>
        <w:t> </w:t>
      </w:r>
      <w:r>
        <w:rPr/>
        <w:t>it’s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constant</w:t>
      </w:r>
      <w:r>
        <w:rPr>
          <w:spacing w:val="8"/>
        </w:rPr>
        <w:t> </w:t>
      </w:r>
      <w:r>
        <w:rPr/>
        <w:t>reminder.</w:t>
      </w:r>
      <w:r>
        <w:rPr>
          <w:spacing w:val="1"/>
        </w:rPr>
        <w:t> </w:t>
      </w:r>
      <w:r>
        <w:rPr/>
        <w:t>I</w:t>
      </w:r>
      <w:r>
        <w:rPr>
          <w:spacing w:val="9"/>
        </w:rPr>
        <w:t> </w:t>
      </w:r>
      <w:r>
        <w:rPr/>
        <w:t>hear</w:t>
      </w:r>
      <w:r>
        <w:rPr>
          <w:spacing w:val="9"/>
        </w:rPr>
        <w:t> </w:t>
      </w:r>
      <w:r>
        <w:rPr/>
        <w:t>these</w:t>
      </w:r>
      <w:r>
        <w:rPr>
          <w:spacing w:val="9"/>
        </w:rPr>
        <w:t> </w:t>
      </w:r>
      <w:r>
        <w:rPr/>
        <w:t>stories</w:t>
      </w:r>
      <w:r>
        <w:rPr>
          <w:spacing w:val="8"/>
        </w:rPr>
        <w:t> </w:t>
      </w:r>
      <w:r>
        <w:rPr/>
        <w:t>every</w:t>
      </w:r>
      <w:r>
        <w:rPr>
          <w:spacing w:val="7"/>
        </w:rPr>
        <w:t> </w:t>
      </w:r>
      <w:r>
        <w:rPr/>
        <w:t>day.</w:t>
      </w:r>
      <w:r>
        <w:rPr>
          <w:spacing w:val="10"/>
        </w:rPr>
        <w:t> </w:t>
      </w:r>
      <w:r>
        <w:rPr/>
        <w:t>But</w:t>
      </w:r>
      <w:r>
        <w:rPr>
          <w:spacing w:val="9"/>
        </w:rPr>
        <w:t> </w:t>
      </w:r>
      <w:r>
        <w:rPr/>
        <w:t>if</w:t>
      </w:r>
      <w:r>
        <w:rPr>
          <w:spacing w:val="9"/>
        </w:rPr>
        <w:t> </w:t>
      </w:r>
      <w:r>
        <w:rPr/>
        <w:t>you</w:t>
      </w:r>
      <w:r>
        <w:rPr>
          <w:spacing w:val="9"/>
        </w:rPr>
        <w:t> </w:t>
      </w:r>
      <w:r>
        <w:rPr/>
        <w:t>have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data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front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you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you</w:t>
      </w:r>
      <w:r>
        <w:rPr>
          <w:spacing w:val="10"/>
        </w:rPr>
        <w:t> </w:t>
      </w:r>
      <w:r>
        <w:rPr/>
        <w:t>can</w:t>
      </w:r>
      <w:r>
        <w:rPr>
          <w:spacing w:val="7"/>
        </w:rPr>
        <w:t> </w:t>
      </w:r>
      <w:r>
        <w:rPr/>
        <w:t>actually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look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day-to-day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year-to-date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and</w:t>
      </w:r>
      <w:r>
        <w:rPr>
          <w:spacing w:val="44"/>
        </w:rPr>
        <w:t> </w:t>
      </w:r>
      <w:r>
        <w:rPr/>
        <w:t>where</w:t>
      </w:r>
      <w:r>
        <w:rPr>
          <w:spacing w:val="44"/>
        </w:rPr>
        <w:t> </w:t>
      </w:r>
      <w:r>
        <w:rPr/>
        <w:t>it</w:t>
      </w:r>
      <w:r>
        <w:rPr>
          <w:spacing w:val="44"/>
        </w:rPr>
        <w:t> </w:t>
      </w:r>
      <w:r>
        <w:rPr/>
        <w:t>is</w:t>
      </w:r>
      <w:r>
        <w:rPr>
          <w:spacing w:val="1"/>
        </w:rPr>
        <w:t> </w:t>
      </w:r>
      <w:r>
        <w:rPr/>
        <w:t>happening</w:t>
      </w:r>
      <w:r>
        <w:rPr>
          <w:spacing w:val="5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city,</w:t>
      </w:r>
      <w:r>
        <w:rPr>
          <w:spacing w:val="8"/>
        </w:rPr>
        <w:t> </w:t>
      </w:r>
      <w:r>
        <w:rPr/>
        <w:t>you</w:t>
      </w:r>
      <w:r>
        <w:rPr>
          <w:spacing w:val="10"/>
        </w:rPr>
        <w:t> </w:t>
      </w:r>
      <w:r>
        <w:rPr/>
        <w:t>can</w:t>
      </w:r>
      <w:r>
        <w:rPr>
          <w:spacing w:val="6"/>
        </w:rPr>
        <w:t> </w:t>
      </w:r>
      <w:r>
        <w:rPr/>
        <w:t>take</w:t>
      </w:r>
      <w:r>
        <w:rPr>
          <w:spacing w:val="7"/>
        </w:rPr>
        <w:t> </w:t>
      </w:r>
      <w:r>
        <w:rPr/>
        <w:t>better</w:t>
      </w:r>
      <w:r>
        <w:rPr>
          <w:spacing w:val="7"/>
        </w:rPr>
        <w:t> </w:t>
      </w:r>
      <w:r>
        <w:rPr/>
        <w:t>action.</w:t>
      </w:r>
    </w:p>
    <w:p>
      <w:pPr>
        <w:pStyle w:val="BodyText"/>
        <w:spacing w:line="254" w:lineRule="auto" w:before="182"/>
        <w:ind w:left="499" w:right="1259" w:firstLine="288"/>
        <w:jc w:val="both"/>
        <w:rPr>
          <w:sz w:val="14"/>
        </w:rPr>
      </w:pPr>
      <w:r>
        <w:rPr/>
        <w:t>In</w:t>
      </w:r>
      <w:r>
        <w:rPr>
          <w:spacing w:val="1"/>
        </w:rPr>
        <w:t> </w:t>
      </w:r>
      <w:r>
        <w:rPr/>
        <w:t>2021,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major</w:t>
      </w:r>
      <w:r>
        <w:rPr>
          <w:spacing w:val="1"/>
        </w:rPr>
        <w:t> </w:t>
      </w:r>
      <w:r>
        <w:rPr/>
        <w:t>U.S.</w:t>
      </w:r>
      <w:r>
        <w:rPr>
          <w:spacing w:val="1"/>
        </w:rPr>
        <w:t> </w:t>
      </w:r>
      <w:r>
        <w:rPr/>
        <w:t>cities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violent</w:t>
      </w:r>
      <w:r>
        <w:rPr>
          <w:spacing w:val="1"/>
        </w:rPr>
        <w:t> </w:t>
      </w:r>
      <w:r>
        <w:rPr/>
        <w:t>crime</w:t>
      </w:r>
      <w:r>
        <w:rPr>
          <w:spacing w:val="1"/>
        </w:rPr>
        <w:t> </w:t>
      </w:r>
      <w:r>
        <w:rPr/>
        <w:t>rates</w:t>
      </w:r>
      <w:r>
        <w:rPr>
          <w:spacing w:val="1"/>
        </w:rPr>
        <w:t> </w:t>
      </w:r>
      <w:r>
        <w:rPr/>
        <w:t>continue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rise,</w:t>
      </w:r>
      <w:r>
        <w:rPr>
          <w:spacing w:val="1"/>
        </w:rPr>
        <w:t> </w:t>
      </w:r>
      <w:r>
        <w:rPr/>
        <w:t>Boston</w:t>
      </w:r>
      <w:r>
        <w:rPr>
          <w:spacing w:val="1"/>
        </w:rPr>
        <w:t> </w:t>
      </w:r>
      <w:r>
        <w:rPr/>
        <w:t>experienced a notable decline. One community activist reinforced Walsh’s comments, attributing the</w:t>
      </w:r>
      <w:r>
        <w:rPr>
          <w:spacing w:val="1"/>
        </w:rPr>
        <w:t> </w:t>
      </w:r>
      <w:r>
        <w:rPr/>
        <w:t>decline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crime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Boston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“smart,</w:t>
      </w:r>
      <w:r>
        <w:rPr>
          <w:spacing w:val="1"/>
        </w:rPr>
        <w:t> </w:t>
      </w:r>
      <w:r>
        <w:rPr/>
        <w:t>targeting</w:t>
      </w:r>
      <w:r>
        <w:rPr>
          <w:spacing w:val="1"/>
        </w:rPr>
        <w:t> </w:t>
      </w:r>
      <w:r>
        <w:rPr/>
        <w:t>policing”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partnerships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police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community</w:t>
      </w:r>
      <w:r>
        <w:rPr>
          <w:spacing w:val="5"/>
        </w:rPr>
        <w:t> </w:t>
      </w:r>
      <w:r>
        <w:rPr/>
        <w:t>groups.</w:t>
      </w:r>
      <w:hyperlink w:history="true" w:anchor="_bookmark32">
        <w:r>
          <w:rPr>
            <w:position w:val="6"/>
            <w:sz w:val="14"/>
          </w:rPr>
          <w:t>45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6"/>
        </w:rPr>
      </w:pPr>
      <w:r>
        <w:rPr/>
        <w:pict>
          <v:rect style="position:absolute;margin-left:88.559998pt;margin-top:11.790586pt;width:452.88pt;height:.481pt;mso-position-horizontal-relative:page;mso-position-vertical-relative:paragraph;z-index:-1572300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0" w:right="1255" w:firstLine="0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11</w:t>
      </w:r>
    </w:p>
    <w:p>
      <w:pPr>
        <w:spacing w:after="0" w:line="196" w:lineRule="exact"/>
        <w:jc w:val="righ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6446" w:val="left" w:leader="none"/>
        </w:tabs>
        <w:spacing w:before="70"/>
        <w:ind w:left="14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422-050</w:t>
        <w:tab/>
        <w:t>CityScore:</w:t>
      </w:r>
      <w:r>
        <w:rPr>
          <w:rFonts w:ascii="Palatino Linotype"/>
          <w:b/>
          <w:spacing w:val="-3"/>
          <w:sz w:val="16"/>
        </w:rPr>
        <w:t> </w:t>
      </w:r>
      <w:r>
        <w:rPr>
          <w:rFonts w:ascii="Palatino Linotype"/>
          <w:b/>
          <w:sz w:val="16"/>
        </w:rPr>
        <w:t>Big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Data Comes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to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Boston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1"/>
        <w:rPr>
          <w:rFonts w:ascii="Palatino Linotype"/>
          <w:b/>
          <w:sz w:val="17"/>
        </w:rPr>
      </w:pPr>
    </w:p>
    <w:p>
      <w:pPr>
        <w:pStyle w:val="BodyText"/>
        <w:spacing w:line="252" w:lineRule="auto"/>
        <w:ind w:left="140" w:right="1618" w:firstLine="288"/>
        <w:jc w:val="both"/>
      </w:pPr>
      <w:bookmarkStart w:name="The Covid PandemicSome City Hall officia" w:id="10"/>
      <w:bookmarkEnd w:id="10"/>
      <w:r>
        <w:rPr/>
      </w:r>
      <w:r>
        <w:rPr>
          <w:rFonts w:ascii="Palatino Linotype" w:hAnsi="Palatino Linotype"/>
          <w:b/>
          <w:w w:val="105"/>
          <w:sz w:val="22"/>
        </w:rPr>
        <w:t>The Covid Pandemic</w:t>
      </w:r>
      <w:r>
        <w:rPr>
          <w:rFonts w:ascii="Palatino Linotype" w:hAnsi="Palatino Linotype"/>
          <w:b/>
          <w:spacing w:val="1"/>
          <w:w w:val="105"/>
          <w:sz w:val="22"/>
        </w:rPr>
        <w:t> </w:t>
      </w:r>
      <w:r>
        <w:rPr>
          <w:w w:val="105"/>
        </w:rPr>
        <w:t>Some City Hall officials observed that one impact of CityScore was the</w:t>
      </w:r>
      <w:r>
        <w:rPr>
          <w:spacing w:val="1"/>
          <w:w w:val="105"/>
        </w:rPr>
        <w:t> </w:t>
      </w:r>
      <w:r>
        <w:rPr>
          <w:w w:val="105"/>
        </w:rPr>
        <w:t>way in which it made data-based discussions the norm in City Hall. During the Covid-19 pandemic</w:t>
      </w:r>
      <w:r>
        <w:rPr>
          <w:spacing w:val="1"/>
          <w:w w:val="105"/>
        </w:rPr>
        <w:t> </w:t>
      </w:r>
      <w:r>
        <w:rPr>
          <w:w w:val="105"/>
        </w:rPr>
        <w:t>there were near daily calls with the Mayor and his leadership team to discuss how things were</w:t>
      </w:r>
      <w:r>
        <w:rPr>
          <w:spacing w:val="1"/>
          <w:w w:val="105"/>
        </w:rPr>
        <w:t> </w:t>
      </w:r>
      <w:r>
        <w:rPr>
          <w:w w:val="105"/>
        </w:rPr>
        <w:t>progressing.</w:t>
      </w:r>
      <w:r>
        <w:rPr>
          <w:spacing w:val="-4"/>
          <w:w w:val="105"/>
        </w:rPr>
        <w:t> </w:t>
      </w:r>
      <w:r>
        <w:rPr>
          <w:w w:val="105"/>
        </w:rPr>
        <w:t>Each</w:t>
      </w:r>
      <w:r>
        <w:rPr>
          <w:spacing w:val="-3"/>
          <w:w w:val="105"/>
        </w:rPr>
        <w:t> </w:t>
      </w:r>
      <w:r>
        <w:rPr>
          <w:w w:val="105"/>
        </w:rPr>
        <w:t>conversation</w:t>
      </w:r>
      <w:r>
        <w:rPr>
          <w:spacing w:val="-3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start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rundown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statistics—cases,</w:t>
      </w:r>
      <w:r>
        <w:rPr>
          <w:spacing w:val="-3"/>
          <w:w w:val="105"/>
        </w:rPr>
        <w:t> </w:t>
      </w:r>
      <w:r>
        <w:rPr>
          <w:w w:val="105"/>
        </w:rPr>
        <w:t>hospitalizations,</w:t>
      </w:r>
      <w:r>
        <w:rPr>
          <w:spacing w:val="-44"/>
          <w:w w:val="105"/>
        </w:rPr>
        <w:t> </w:t>
      </w:r>
      <w:r>
        <w:rPr>
          <w:w w:val="105"/>
        </w:rPr>
        <w:t>deaths, hospital utilization rates. Osgood recalled that the attitude of the team was, “Let’s ground</w:t>
      </w:r>
      <w:r>
        <w:rPr>
          <w:spacing w:val="1"/>
          <w:w w:val="105"/>
        </w:rPr>
        <w:t> </w:t>
      </w:r>
      <w:r>
        <w:rPr>
          <w:w w:val="105"/>
        </w:rPr>
        <w:t>ourselves in the data. Let’s ground ourselves in the facts, and let’s have that as the start of our</w:t>
      </w:r>
      <w:r>
        <w:rPr>
          <w:spacing w:val="1"/>
          <w:w w:val="105"/>
        </w:rPr>
        <w:t> </w:t>
      </w:r>
      <w:r>
        <w:rPr>
          <w:w w:val="105"/>
        </w:rPr>
        <w:t>conversation.” He believed that this approach stemmed from the work they had done with CityScore,</w:t>
      </w:r>
      <w:r>
        <w:rPr>
          <w:spacing w:val="-44"/>
          <w:w w:val="105"/>
        </w:rPr>
        <w:t> </w:t>
      </w:r>
      <w:r>
        <w:rPr>
          <w:w w:val="105"/>
        </w:rPr>
        <w:t>and the general</w:t>
      </w:r>
      <w:r>
        <w:rPr>
          <w:spacing w:val="-2"/>
          <w:w w:val="105"/>
        </w:rPr>
        <w:t> </w:t>
      </w:r>
      <w:r>
        <w:rPr>
          <w:w w:val="105"/>
        </w:rPr>
        <w:t>comfort level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2"/>
          <w:w w:val="105"/>
        </w:rPr>
        <w:t> </w:t>
      </w:r>
      <w:r>
        <w:rPr>
          <w:w w:val="105"/>
        </w:rPr>
        <w:t>had created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terms</w:t>
      </w:r>
      <w:r>
        <w:rPr>
          <w:spacing w:val="1"/>
          <w:w w:val="105"/>
        </w:rPr>
        <w:t> </w:t>
      </w:r>
      <w:r>
        <w:rPr>
          <w:w w:val="105"/>
        </w:rPr>
        <w:t>of understanding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utilizing</w:t>
      </w:r>
      <w:r>
        <w:rPr>
          <w:spacing w:val="-2"/>
          <w:w w:val="105"/>
        </w:rPr>
        <w:t> </w:t>
      </w:r>
      <w:r>
        <w:rPr>
          <w:w w:val="105"/>
        </w:rPr>
        <w:t>data.</w:t>
      </w:r>
    </w:p>
    <w:p>
      <w:pPr>
        <w:spacing w:before="156"/>
        <w:ind w:left="428" w:right="0" w:firstLine="0"/>
        <w:jc w:val="left"/>
        <w:rPr>
          <w:sz w:val="20"/>
        </w:rPr>
      </w:pPr>
      <w:r>
        <w:rPr>
          <w:sz w:val="20"/>
        </w:rPr>
        <w:t>See</w:t>
      </w:r>
      <w:r>
        <w:rPr>
          <w:spacing w:val="10"/>
          <w:sz w:val="20"/>
        </w:rPr>
        <w:t> </w:t>
      </w:r>
      <w:r>
        <w:rPr>
          <w:rFonts w:ascii="Palatino Linotype"/>
          <w:b/>
          <w:sz w:val="20"/>
        </w:rPr>
        <w:t>Exhibits</w:t>
      </w:r>
      <w:r>
        <w:rPr>
          <w:rFonts w:ascii="Palatino Linotype"/>
          <w:b/>
          <w:spacing w:val="7"/>
          <w:sz w:val="20"/>
        </w:rPr>
        <w:t> </w:t>
      </w:r>
      <w:r>
        <w:rPr>
          <w:rFonts w:ascii="Palatino Linotype"/>
          <w:b/>
          <w:sz w:val="20"/>
        </w:rPr>
        <w:t>7a</w:t>
      </w:r>
      <w:r>
        <w:rPr>
          <w:rFonts w:ascii="Palatino Linotype"/>
          <w:b/>
          <w:spacing w:val="6"/>
          <w:sz w:val="20"/>
        </w:rPr>
        <w:t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2"/>
          <w:sz w:val="20"/>
        </w:rPr>
        <w:t> </w:t>
      </w:r>
      <w:r>
        <w:rPr>
          <w:rFonts w:ascii="Palatino Linotype"/>
          <w:b/>
          <w:sz w:val="20"/>
        </w:rPr>
        <w:t>7b</w:t>
      </w:r>
      <w:r>
        <w:rPr>
          <w:rFonts w:ascii="Palatino Linotype"/>
          <w:b/>
          <w:spacing w:val="6"/>
          <w:sz w:val="20"/>
        </w:rPr>
        <w:t> </w:t>
      </w:r>
      <w:r>
        <w:rPr>
          <w:sz w:val="20"/>
        </w:rPr>
        <w:t>for</w:t>
      </w:r>
      <w:r>
        <w:rPr>
          <w:spacing w:val="11"/>
          <w:sz w:val="20"/>
        </w:rPr>
        <w:t> </w:t>
      </w:r>
      <w:r>
        <w:rPr>
          <w:sz w:val="20"/>
        </w:rPr>
        <w:t>two</w:t>
      </w:r>
      <w:r>
        <w:rPr>
          <w:spacing w:val="10"/>
          <w:sz w:val="20"/>
        </w:rPr>
        <w:t> </w:t>
      </w:r>
      <w:r>
        <w:rPr>
          <w:sz w:val="20"/>
        </w:rPr>
        <w:t>CityScore</w:t>
      </w:r>
      <w:r>
        <w:rPr>
          <w:spacing w:val="11"/>
          <w:sz w:val="20"/>
        </w:rPr>
        <w:t> </w:t>
      </w:r>
      <w:r>
        <w:rPr>
          <w:sz w:val="20"/>
        </w:rPr>
        <w:t>dashboards</w:t>
      </w:r>
      <w:r>
        <w:rPr>
          <w:spacing w:val="10"/>
          <w:sz w:val="20"/>
        </w:rPr>
        <w:t> </w:t>
      </w:r>
      <w:r>
        <w:rPr>
          <w:sz w:val="20"/>
        </w:rPr>
        <w:t>from</w:t>
      </w:r>
      <w:r>
        <w:rPr>
          <w:spacing w:val="10"/>
          <w:sz w:val="20"/>
        </w:rPr>
        <w:t> </w:t>
      </w:r>
      <w:r>
        <w:rPr>
          <w:sz w:val="20"/>
        </w:rPr>
        <w:t>2021.</w:t>
      </w:r>
    </w:p>
    <w:p>
      <w:pPr>
        <w:pStyle w:val="BodyText"/>
        <w:spacing w:before="1"/>
        <w:rPr>
          <w:sz w:val="28"/>
        </w:rPr>
      </w:pPr>
    </w:p>
    <w:p>
      <w:pPr>
        <w:pStyle w:val="Heading1"/>
      </w:pPr>
      <w:bookmarkStart w:name="What Worked" w:id="11"/>
      <w:bookmarkEnd w:id="11"/>
      <w:r>
        <w:rPr>
          <w:b w:val="0"/>
        </w:rPr>
      </w:r>
      <w:r>
        <w:rPr/>
        <w:t>What</w:t>
      </w:r>
      <w:r>
        <w:rPr>
          <w:spacing w:val="-8"/>
        </w:rPr>
        <w:t> </w:t>
      </w:r>
      <w:r>
        <w:rPr/>
        <w:t>Worked</w:t>
      </w:r>
    </w:p>
    <w:p>
      <w:pPr>
        <w:pStyle w:val="BodyText"/>
        <w:spacing w:line="254" w:lineRule="auto" w:before="171"/>
        <w:ind w:left="140" w:right="1615" w:firstLine="287"/>
        <w:jc w:val="both"/>
      </w:pPr>
      <w:r>
        <w:rPr/>
        <w:t>Dwelley</w:t>
      </w:r>
      <w:r>
        <w:rPr>
          <w:spacing w:val="1"/>
        </w:rPr>
        <w:t> </w:t>
      </w:r>
      <w:r>
        <w:rPr/>
        <w:t>recalled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prior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launch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CityScore</w:t>
      </w:r>
      <w:r>
        <w:rPr>
          <w:spacing w:val="1"/>
        </w:rPr>
        <w:t> </w:t>
      </w:r>
      <w:r>
        <w:rPr/>
        <w:t>performance</w:t>
      </w:r>
      <w:r>
        <w:rPr>
          <w:spacing w:val="44"/>
        </w:rPr>
        <w:t> </w:t>
      </w:r>
      <w:r>
        <w:rPr/>
        <w:t>management</w:t>
      </w:r>
      <w:r>
        <w:rPr>
          <w:spacing w:val="44"/>
        </w:rPr>
        <w:t> </w:t>
      </w:r>
      <w:r>
        <w:rPr/>
        <w:t>meetings</w:t>
      </w:r>
      <w:r>
        <w:rPr>
          <w:spacing w:val="44"/>
        </w:rPr>
        <w:t> </w:t>
      </w:r>
      <w:r>
        <w:rPr/>
        <w:t>were</w:t>
      </w:r>
      <w:r>
        <w:rPr>
          <w:spacing w:val="1"/>
        </w:rPr>
        <w:t> </w:t>
      </w:r>
      <w:r>
        <w:rPr/>
        <w:t>spent</w:t>
      </w:r>
      <w:r>
        <w:rPr>
          <w:spacing w:val="1"/>
        </w:rPr>
        <w:t> </w:t>
      </w:r>
      <w:r>
        <w:rPr/>
        <w:t>reviewing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list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department-level</w:t>
      </w:r>
      <w:r>
        <w:rPr>
          <w:spacing w:val="1"/>
        </w:rPr>
        <w:t> </w:t>
      </w:r>
      <w:r>
        <w:rPr/>
        <w:t>metrics.</w:t>
      </w:r>
      <w:r>
        <w:rPr>
          <w:spacing w:val="1"/>
        </w:rPr>
        <w:t> </w:t>
      </w:r>
      <w:r>
        <w:rPr/>
        <w:t>(For</w:t>
      </w:r>
      <w:r>
        <w:rPr>
          <w:spacing w:val="1"/>
        </w:rPr>
        <w:t> </w:t>
      </w:r>
      <w:r>
        <w:rPr/>
        <w:t>example,</w:t>
      </w:r>
      <w:r>
        <w:rPr>
          <w:spacing w:val="1"/>
        </w:rPr>
        <w:t> </w:t>
      </w:r>
      <w:r>
        <w:rPr/>
        <w:t>emergency</w:t>
      </w:r>
      <w:r>
        <w:rPr>
          <w:spacing w:val="1"/>
        </w:rPr>
        <w:t> </w:t>
      </w:r>
      <w:r>
        <w:rPr/>
        <w:t>services</w:t>
      </w:r>
      <w:r>
        <w:rPr>
          <w:spacing w:val="1"/>
        </w:rPr>
        <w:t> </w:t>
      </w:r>
      <w:r>
        <w:rPr/>
        <w:t>tracked</w:t>
      </w:r>
      <w:r>
        <w:rPr>
          <w:spacing w:val="1"/>
        </w:rPr>
        <w:t> </w:t>
      </w:r>
      <w:r>
        <w:rPr/>
        <w:t>approximately 40</w:t>
      </w:r>
      <w:r>
        <w:rPr>
          <w:spacing w:val="1"/>
        </w:rPr>
        <w:t> </w:t>
      </w:r>
      <w:r>
        <w:rPr/>
        <w:t>metrics.)</w:t>
      </w:r>
      <w:r>
        <w:rPr>
          <w:spacing w:val="1"/>
        </w:rPr>
        <w:t> </w:t>
      </w:r>
      <w:r>
        <w:rPr/>
        <w:t>“It almost became a</w:t>
      </w:r>
      <w:r>
        <w:rPr>
          <w:spacing w:val="1"/>
        </w:rPr>
        <w:t> </w:t>
      </w:r>
      <w:r>
        <w:rPr/>
        <w:t>chore. It really deterred from getting to a</w:t>
      </w:r>
      <w:r>
        <w:rPr>
          <w:spacing w:val="44"/>
        </w:rPr>
        <w:t> </w:t>
      </w:r>
      <w:r>
        <w:rPr/>
        <w:t>place where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actually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change</w:t>
      </w:r>
      <w:r>
        <w:rPr>
          <w:spacing w:val="44"/>
        </w:rPr>
        <w:t> </w:t>
      </w:r>
      <w:r>
        <w:rPr/>
        <w:t>in operations.</w:t>
      </w:r>
      <w:r>
        <w:rPr>
          <w:spacing w:val="44"/>
        </w:rPr>
        <w:t> </w:t>
      </w:r>
      <w:r>
        <w:rPr/>
        <w:t>You</w:t>
      </w:r>
      <w:r>
        <w:rPr>
          <w:spacing w:val="44"/>
        </w:rPr>
        <w:t> </w:t>
      </w:r>
      <w:r>
        <w:rPr/>
        <w:t>went</w:t>
      </w:r>
      <w:r>
        <w:rPr>
          <w:spacing w:val="44"/>
        </w:rPr>
        <w:t> </w:t>
      </w:r>
      <w:r>
        <w:rPr/>
        <w:t>through the</w:t>
      </w:r>
      <w:r>
        <w:rPr>
          <w:spacing w:val="44"/>
        </w:rPr>
        <w:t> </w:t>
      </w:r>
      <w:r>
        <w:rPr/>
        <w:t>motions.”</w:t>
      </w:r>
      <w:r>
        <w:rPr>
          <w:spacing w:val="45"/>
        </w:rPr>
        <w:t> </w:t>
      </w:r>
      <w:r>
        <w:rPr/>
        <w:t>While</w:t>
      </w:r>
      <w:r>
        <w:rPr>
          <w:spacing w:val="44"/>
        </w:rPr>
        <w:t> </w:t>
      </w:r>
      <w:r>
        <w:rPr/>
        <w:t>some</w:t>
      </w:r>
      <w:r>
        <w:rPr>
          <w:spacing w:val="44"/>
        </w:rPr>
        <w:t> </w:t>
      </w:r>
      <w:r>
        <w:rPr/>
        <w:t>argued</w:t>
      </w:r>
      <w:r>
        <w:rPr>
          <w:spacing w:val="1"/>
        </w:rPr>
        <w:t> </w:t>
      </w:r>
      <w:r>
        <w:rPr/>
        <w:t>that CityScore was too simplistic, Dwelley believed that it produced a positive outcome by forcing the</w:t>
      </w:r>
      <w:r>
        <w:rPr>
          <w:spacing w:val="1"/>
        </w:rPr>
        <w:t> </w:t>
      </w:r>
      <w:r>
        <w:rPr/>
        <w:t>team</w:t>
      </w:r>
      <w:r>
        <w:rPr>
          <w:spacing w:val="19"/>
        </w:rPr>
        <w:t> </w:t>
      </w:r>
      <w:r>
        <w:rPr/>
        <w:t>to</w:t>
      </w:r>
      <w:r>
        <w:rPr>
          <w:spacing w:val="20"/>
        </w:rPr>
        <w:t> </w:t>
      </w:r>
      <w:r>
        <w:rPr/>
        <w:t>focus</w:t>
      </w:r>
      <w:r>
        <w:rPr>
          <w:spacing w:val="20"/>
        </w:rPr>
        <w:t> </w:t>
      </w:r>
      <w:r>
        <w:rPr/>
        <w:t>on</w:t>
      </w:r>
      <w:r>
        <w:rPr>
          <w:spacing w:val="20"/>
        </w:rPr>
        <w:t> </w:t>
      </w:r>
      <w:r>
        <w:rPr/>
        <w:t>a</w:t>
      </w:r>
      <w:r>
        <w:rPr>
          <w:spacing w:val="22"/>
        </w:rPr>
        <w:t> </w:t>
      </w:r>
      <w:r>
        <w:rPr/>
        <w:t>few</w:t>
      </w:r>
      <w:r>
        <w:rPr>
          <w:spacing w:val="20"/>
        </w:rPr>
        <w:t> </w:t>
      </w:r>
      <w:r>
        <w:rPr/>
        <w:t>metrics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leaving</w:t>
      </w:r>
      <w:r>
        <w:rPr>
          <w:spacing w:val="23"/>
        </w:rPr>
        <w:t> </w:t>
      </w:r>
      <w:r>
        <w:rPr/>
        <w:t>more</w:t>
      </w:r>
      <w:r>
        <w:rPr>
          <w:spacing w:val="21"/>
        </w:rPr>
        <w:t> </w:t>
      </w:r>
      <w:r>
        <w:rPr/>
        <w:t>time</w:t>
      </w:r>
      <w:r>
        <w:rPr>
          <w:spacing w:val="25"/>
        </w:rPr>
        <w:t> </w:t>
      </w:r>
      <w:r>
        <w:rPr/>
        <w:t>to</w:t>
      </w:r>
      <w:r>
        <w:rPr>
          <w:spacing w:val="20"/>
        </w:rPr>
        <w:t> </w:t>
      </w:r>
      <w:r>
        <w:rPr/>
        <w:t>dig</w:t>
      </w:r>
      <w:r>
        <w:rPr>
          <w:spacing w:val="20"/>
        </w:rPr>
        <w:t> </w:t>
      </w:r>
      <w:r>
        <w:rPr/>
        <w:t>into</w:t>
      </w:r>
      <w:r>
        <w:rPr>
          <w:spacing w:val="22"/>
        </w:rPr>
        <w:t> </w:t>
      </w:r>
      <w:r>
        <w:rPr/>
        <w:t>those</w:t>
      </w:r>
      <w:r>
        <w:rPr>
          <w:spacing w:val="21"/>
        </w:rPr>
        <w:t> </w:t>
      </w:r>
      <w:r>
        <w:rPr/>
        <w:t>metrics.</w:t>
      </w:r>
      <w:r>
        <w:rPr>
          <w:spacing w:val="21"/>
        </w:rPr>
        <w:t> </w:t>
      </w:r>
      <w:r>
        <w:rPr/>
        <w:t>Concern</w:t>
      </w:r>
      <w:r>
        <w:rPr>
          <w:spacing w:val="22"/>
        </w:rPr>
        <w:t> </w:t>
      </w:r>
      <w:r>
        <w:rPr/>
        <w:t>over</w:t>
      </w:r>
      <w:r>
        <w:rPr>
          <w:spacing w:val="21"/>
        </w:rPr>
        <w:t> </w:t>
      </w:r>
      <w:r>
        <w:rPr/>
        <w:t>metrics</w:t>
      </w:r>
      <w:r>
        <w:rPr>
          <w:spacing w:val="1"/>
        </w:rPr>
        <w:t> </w:t>
      </w:r>
      <w:r>
        <w:rPr/>
        <w:t>led to conversations</w:t>
      </w:r>
      <w:r>
        <w:rPr>
          <w:spacing w:val="1"/>
        </w:rPr>
        <w:t> </w:t>
      </w:r>
      <w:r>
        <w:rPr/>
        <w:t>with the individuals involved “to</w:t>
      </w:r>
      <w:r>
        <w:rPr>
          <w:spacing w:val="1"/>
        </w:rPr>
        <w:t> </w:t>
      </w:r>
      <w:r>
        <w:rPr/>
        <w:t>truly understand what was</w:t>
      </w:r>
      <w:r>
        <w:rPr>
          <w:spacing w:val="1"/>
        </w:rPr>
        <w:t> </w:t>
      </w:r>
      <w:r>
        <w:rPr/>
        <w:t>going on with</w:t>
      </w:r>
      <w:r>
        <w:rPr>
          <w:spacing w:val="44"/>
        </w:rPr>
        <w:t> </w:t>
      </w:r>
      <w:r>
        <w:rPr/>
        <w:t>these</w:t>
      </w:r>
      <w:r>
        <w:rPr>
          <w:spacing w:val="1"/>
        </w:rPr>
        <w:t> </w:t>
      </w:r>
      <w:r>
        <w:rPr/>
        <w:t>data</w:t>
      </w:r>
      <w:r>
        <w:rPr>
          <w:spacing w:val="10"/>
        </w:rPr>
        <w:t> </w:t>
      </w:r>
      <w:r>
        <w:rPr/>
        <w:t>points.”</w:t>
      </w:r>
      <w:r>
        <w:rPr>
          <w:spacing w:val="11"/>
        </w:rPr>
        <w:t> </w:t>
      </w:r>
      <w:r>
        <w:rPr/>
        <w:t>Often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issue</w:t>
      </w:r>
      <w:r>
        <w:rPr>
          <w:spacing w:val="11"/>
        </w:rPr>
        <w:t> </w:t>
      </w:r>
      <w:r>
        <w:rPr/>
        <w:t>turned</w:t>
      </w:r>
      <w:r>
        <w:rPr>
          <w:spacing w:val="11"/>
        </w:rPr>
        <w:t> </w:t>
      </w:r>
      <w:r>
        <w:rPr/>
        <w:t>out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be</w:t>
      </w:r>
      <w:r>
        <w:rPr>
          <w:spacing w:val="11"/>
        </w:rPr>
        <w:t> </w:t>
      </w:r>
      <w:r>
        <w:rPr/>
        <w:t>straightforward—a</w:t>
      </w:r>
      <w:r>
        <w:rPr>
          <w:spacing w:val="11"/>
        </w:rPr>
        <w:t> </w:t>
      </w:r>
      <w:r>
        <w:rPr/>
        <w:t>department</w:t>
      </w:r>
      <w:r>
        <w:rPr>
          <w:spacing w:val="9"/>
        </w:rPr>
        <w:t> </w:t>
      </w:r>
      <w:r>
        <w:rPr/>
        <w:t>member</w:t>
      </w:r>
      <w:r>
        <w:rPr>
          <w:spacing w:val="11"/>
        </w:rPr>
        <w:t> </w:t>
      </w:r>
      <w:r>
        <w:rPr/>
        <w:t>was</w:t>
      </w:r>
      <w:r>
        <w:rPr>
          <w:spacing w:val="9"/>
        </w:rPr>
        <w:t> </w:t>
      </w:r>
      <w:r>
        <w:rPr/>
        <w:t>out</w:t>
      </w:r>
      <w:r>
        <w:rPr>
          <w:spacing w:val="9"/>
        </w:rPr>
        <w:t> </w:t>
      </w:r>
      <w:r>
        <w:rPr/>
        <w:t>on</w:t>
      </w:r>
      <w:r>
        <w:rPr>
          <w:spacing w:val="10"/>
        </w:rPr>
        <w:t> </w:t>
      </w:r>
      <w:r>
        <w:rPr/>
        <w:t>leave</w:t>
      </w:r>
      <w:r>
        <w:rPr>
          <w:spacing w:val="1"/>
        </w:rPr>
        <w:t> </w:t>
      </w:r>
      <w:r>
        <w:rPr/>
        <w:t>or</w:t>
      </w:r>
      <w:r>
        <w:rPr>
          <w:spacing w:val="33"/>
        </w:rPr>
        <w:t> </w:t>
      </w:r>
      <w:r>
        <w:rPr/>
        <w:t>resources</w:t>
      </w:r>
      <w:r>
        <w:rPr>
          <w:spacing w:val="31"/>
        </w:rPr>
        <w:t> </w:t>
      </w:r>
      <w:r>
        <w:rPr/>
        <w:t>had</w:t>
      </w:r>
      <w:r>
        <w:rPr>
          <w:spacing w:val="33"/>
        </w:rPr>
        <w:t> </w:t>
      </w:r>
      <w:r>
        <w:rPr/>
        <w:t>been</w:t>
      </w:r>
      <w:r>
        <w:rPr>
          <w:spacing w:val="32"/>
        </w:rPr>
        <w:t> </w:t>
      </w:r>
      <w:r>
        <w:rPr/>
        <w:t>allocated</w:t>
      </w:r>
      <w:r>
        <w:rPr>
          <w:spacing w:val="33"/>
        </w:rPr>
        <w:t> </w:t>
      </w:r>
      <w:r>
        <w:rPr/>
        <w:t>to</w:t>
      </w:r>
      <w:r>
        <w:rPr>
          <w:spacing w:val="32"/>
        </w:rPr>
        <w:t> </w:t>
      </w:r>
      <w:r>
        <w:rPr/>
        <w:t>another</w:t>
      </w:r>
      <w:r>
        <w:rPr>
          <w:spacing w:val="33"/>
        </w:rPr>
        <w:t> </w:t>
      </w:r>
      <w:r>
        <w:rPr/>
        <w:t>department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help</w:t>
      </w:r>
      <w:r>
        <w:rPr>
          <w:spacing w:val="33"/>
        </w:rPr>
        <w:t> </w:t>
      </w:r>
      <w:r>
        <w:rPr/>
        <w:t>with</w:t>
      </w:r>
      <w:r>
        <w:rPr>
          <w:spacing w:val="32"/>
        </w:rPr>
        <w:t> </w:t>
      </w:r>
      <w:r>
        <w:rPr/>
        <w:t>a</w:t>
      </w:r>
      <w:r>
        <w:rPr>
          <w:spacing w:val="34"/>
        </w:rPr>
        <w:t> </w:t>
      </w:r>
      <w:r>
        <w:rPr/>
        <w:t>priority</w:t>
      </w:r>
      <w:r>
        <w:rPr>
          <w:spacing w:val="32"/>
        </w:rPr>
        <w:t> </w:t>
      </w:r>
      <w:r>
        <w:rPr/>
        <w:t>project.</w:t>
      </w:r>
      <w:r>
        <w:rPr>
          <w:spacing w:val="33"/>
        </w:rPr>
        <w:t> </w:t>
      </w:r>
      <w:r>
        <w:rPr/>
        <w:t>However,</w:t>
      </w:r>
      <w:r>
        <w:rPr>
          <w:spacing w:val="33"/>
        </w:rPr>
        <w:t> </w:t>
      </w:r>
      <w:r>
        <w:rPr/>
        <w:t>for</w:t>
      </w:r>
      <w:r>
        <w:rPr>
          <w:spacing w:val="1"/>
        </w:rPr>
        <w:t> </w:t>
      </w:r>
      <w:r>
        <w:rPr/>
        <w:t>issues</w:t>
      </w:r>
      <w:r>
        <w:rPr>
          <w:spacing w:val="26"/>
        </w:rPr>
        <w:t> </w:t>
      </w:r>
      <w:r>
        <w:rPr/>
        <w:t>that</w:t>
      </w:r>
      <w:r>
        <w:rPr>
          <w:spacing w:val="27"/>
        </w:rPr>
        <w:t> </w:t>
      </w:r>
      <w:r>
        <w:rPr/>
        <w:t>were</w:t>
      </w:r>
      <w:r>
        <w:rPr>
          <w:spacing w:val="28"/>
        </w:rPr>
        <w:t> </w:t>
      </w:r>
      <w:r>
        <w:rPr/>
        <w:t>less</w:t>
      </w:r>
      <w:r>
        <w:rPr>
          <w:spacing w:val="27"/>
        </w:rPr>
        <w:t> </w:t>
      </w:r>
      <w:r>
        <w:rPr/>
        <w:t>straightforward,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Mayor’s</w:t>
      </w:r>
      <w:r>
        <w:rPr>
          <w:spacing w:val="27"/>
        </w:rPr>
        <w:t> </w:t>
      </w:r>
      <w:r>
        <w:rPr/>
        <w:t>office</w:t>
      </w:r>
      <w:r>
        <w:rPr>
          <w:spacing w:val="28"/>
        </w:rPr>
        <w:t> </w:t>
      </w:r>
      <w:r>
        <w:rPr/>
        <w:t>created</w:t>
      </w:r>
      <w:r>
        <w:rPr>
          <w:spacing w:val="26"/>
        </w:rPr>
        <w:t> </w:t>
      </w:r>
      <w:r>
        <w:rPr/>
        <w:t>an</w:t>
      </w:r>
      <w:r>
        <w:rPr>
          <w:spacing w:val="27"/>
        </w:rPr>
        <w:t> </w:t>
      </w:r>
      <w:r>
        <w:rPr/>
        <w:t>impact</w:t>
      </w:r>
      <w:r>
        <w:rPr>
          <w:spacing w:val="27"/>
        </w:rPr>
        <w:t> </w:t>
      </w:r>
      <w:r>
        <w:rPr/>
        <w:t>team,</w:t>
      </w:r>
      <w:r>
        <w:rPr>
          <w:spacing w:val="22"/>
        </w:rPr>
        <w:t> </w:t>
      </w:r>
      <w:r>
        <w:rPr/>
        <w:t>internal</w:t>
      </w:r>
      <w:r>
        <w:rPr>
          <w:spacing w:val="27"/>
        </w:rPr>
        <w:t> </w:t>
      </w:r>
      <w:r>
        <w:rPr/>
        <w:t>consultants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deployed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needed.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team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spend</w:t>
      </w:r>
      <w:r>
        <w:rPr>
          <w:spacing w:val="1"/>
        </w:rPr>
        <w:t> </w:t>
      </w:r>
      <w:r>
        <w:rPr/>
        <w:t>“weeks,</w:t>
      </w:r>
      <w:r>
        <w:rPr>
          <w:spacing w:val="1"/>
        </w:rPr>
        <w:t> </w:t>
      </w:r>
      <w:r>
        <w:rPr/>
        <w:t>days,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months</w:t>
      </w:r>
      <w:r>
        <w:rPr>
          <w:spacing w:val="44"/>
        </w:rPr>
        <w:t> </w:t>
      </w:r>
      <w:r>
        <w:rPr/>
        <w:t>working</w:t>
      </w:r>
      <w:r>
        <w:rPr>
          <w:spacing w:val="44"/>
        </w:rPr>
        <w:t> </w:t>
      </w:r>
      <w:r>
        <w:rPr/>
        <w:t>with</w:t>
      </w:r>
      <w:r>
        <w:rPr>
          <w:spacing w:val="44"/>
        </w:rPr>
        <w:t> </w:t>
      </w:r>
      <w:r>
        <w:rPr/>
        <w:t>a</w:t>
      </w:r>
      <w:r>
        <w:rPr>
          <w:spacing w:val="1"/>
        </w:rPr>
        <w:t> </w:t>
      </w:r>
      <w:r>
        <w:rPr/>
        <w:t>particular</w:t>
      </w:r>
      <w:r>
        <w:rPr>
          <w:spacing w:val="7"/>
        </w:rPr>
        <w:t> </w:t>
      </w:r>
      <w:r>
        <w:rPr/>
        <w:t>division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truly</w:t>
      </w:r>
      <w:r>
        <w:rPr>
          <w:spacing w:val="9"/>
        </w:rPr>
        <w:t> </w:t>
      </w:r>
      <w:r>
        <w:rPr/>
        <w:t>change</w:t>
      </w:r>
      <w:r>
        <w:rPr>
          <w:spacing w:val="8"/>
        </w:rPr>
        <w:t> </w:t>
      </w:r>
      <w:r>
        <w:rPr/>
        <w:t>something.”</w:t>
      </w:r>
    </w:p>
    <w:p>
      <w:pPr>
        <w:pStyle w:val="BodyText"/>
        <w:spacing w:line="254" w:lineRule="auto" w:before="181"/>
        <w:ind w:left="140" w:right="1617" w:firstLine="288"/>
        <w:jc w:val="both"/>
      </w:pPr>
      <w:r>
        <w:rPr>
          <w:w w:val="105"/>
        </w:rPr>
        <w:t>Given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background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union</w:t>
      </w:r>
      <w:r>
        <w:rPr>
          <w:spacing w:val="-8"/>
          <w:w w:val="105"/>
        </w:rPr>
        <w:t> </w:t>
      </w:r>
      <w:r>
        <w:rPr>
          <w:w w:val="105"/>
        </w:rPr>
        <w:t>leader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reputation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relationship</w:t>
      </w:r>
      <w:r>
        <w:rPr>
          <w:spacing w:val="-7"/>
          <w:w w:val="105"/>
        </w:rPr>
        <w:t> </w:t>
      </w:r>
      <w:r>
        <w:rPr>
          <w:w w:val="105"/>
        </w:rPr>
        <w:t>person,</w:t>
      </w:r>
      <w:r>
        <w:rPr>
          <w:spacing w:val="-7"/>
          <w:w w:val="105"/>
        </w:rPr>
        <w:t> </w:t>
      </w:r>
      <w:r>
        <w:rPr>
          <w:w w:val="105"/>
        </w:rPr>
        <w:t>many</w:t>
      </w:r>
      <w:r>
        <w:rPr>
          <w:spacing w:val="-9"/>
          <w:w w:val="105"/>
        </w:rPr>
        <w:t> </w:t>
      </w:r>
      <w:r>
        <w:rPr>
          <w:w w:val="105"/>
        </w:rPr>
        <w:t>believed</w:t>
      </w:r>
      <w:r>
        <w:rPr>
          <w:spacing w:val="-43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Mayor</w:t>
      </w:r>
      <w:r>
        <w:rPr>
          <w:spacing w:val="-9"/>
          <w:w w:val="105"/>
        </w:rPr>
        <w:t> </w:t>
      </w:r>
      <w:r>
        <w:rPr>
          <w:w w:val="105"/>
        </w:rPr>
        <w:t>Walsh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ideal</w:t>
      </w:r>
      <w:r>
        <w:rPr>
          <w:spacing w:val="-10"/>
          <w:w w:val="105"/>
        </w:rPr>
        <w:t> </w:t>
      </w:r>
      <w:r>
        <w:rPr>
          <w:w w:val="105"/>
        </w:rPr>
        <w:t>standard</w:t>
      </w:r>
      <w:r>
        <w:rPr>
          <w:spacing w:val="-9"/>
          <w:w w:val="105"/>
        </w:rPr>
        <w:t> </w:t>
      </w:r>
      <w:r>
        <w:rPr>
          <w:w w:val="105"/>
        </w:rPr>
        <w:t>bearer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type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project,</w:t>
      </w:r>
      <w:r>
        <w:rPr>
          <w:spacing w:val="-9"/>
          <w:w w:val="105"/>
        </w:rPr>
        <w:t> </w:t>
      </w:r>
      <w:r>
        <w:rPr>
          <w:w w:val="105"/>
        </w:rPr>
        <w:t>arguing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credibility</w:t>
      </w:r>
      <w:r>
        <w:rPr>
          <w:spacing w:val="-43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city</w:t>
      </w:r>
      <w:r>
        <w:rPr>
          <w:spacing w:val="-1"/>
          <w:w w:val="105"/>
        </w:rPr>
        <w:t> </w:t>
      </w:r>
      <w:r>
        <w:rPr>
          <w:w w:val="105"/>
        </w:rPr>
        <w:t>workers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others</w:t>
      </w:r>
      <w:r>
        <w:rPr>
          <w:spacing w:val="-1"/>
          <w:w w:val="105"/>
        </w:rPr>
        <w:t> </w:t>
      </w:r>
      <w:r>
        <w:rPr>
          <w:w w:val="105"/>
        </w:rPr>
        <w:t>did</w:t>
      </w:r>
      <w:r>
        <w:rPr>
          <w:spacing w:val="1"/>
          <w:w w:val="105"/>
        </w:rPr>
        <w:t> </w:t>
      </w:r>
      <w:r>
        <w:rPr>
          <w:w w:val="105"/>
        </w:rPr>
        <w:t>not. Dennehy</w:t>
      </w:r>
      <w:r>
        <w:rPr>
          <w:spacing w:val="-1"/>
          <w:w w:val="105"/>
        </w:rPr>
        <w:t> </w:t>
      </w:r>
      <w:r>
        <w:rPr>
          <w:w w:val="105"/>
        </w:rPr>
        <w:t>also</w:t>
      </w:r>
      <w:r>
        <w:rPr>
          <w:spacing w:val="-1"/>
          <w:w w:val="105"/>
        </w:rPr>
        <w:t> </w:t>
      </w:r>
      <w:r>
        <w:rPr>
          <w:w w:val="105"/>
        </w:rPr>
        <w:t>highlighted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importance of</w:t>
      </w:r>
      <w:r>
        <w:rPr>
          <w:spacing w:val="1"/>
          <w:w w:val="105"/>
        </w:rPr>
        <w:t> </w:t>
      </w:r>
      <w:r>
        <w:rPr>
          <w:w w:val="105"/>
        </w:rPr>
        <w:t>Koh’s</w:t>
      </w:r>
      <w:r>
        <w:rPr>
          <w:spacing w:val="-2"/>
          <w:w w:val="105"/>
        </w:rPr>
        <w:t> </w:t>
      </w:r>
      <w:r>
        <w:rPr>
          <w:w w:val="105"/>
        </w:rPr>
        <w:t>role.</w:t>
      </w:r>
    </w:p>
    <w:p>
      <w:pPr>
        <w:pStyle w:val="BodyText"/>
        <w:spacing w:line="254" w:lineRule="auto" w:before="179"/>
        <w:ind w:left="716" w:right="2192" w:firstLine="288"/>
        <w:jc w:val="both"/>
      </w:pPr>
      <w:r>
        <w:rPr>
          <w:w w:val="105"/>
        </w:rPr>
        <w:t>Dan</w:t>
      </w:r>
      <w:r>
        <w:rPr>
          <w:spacing w:val="-6"/>
          <w:w w:val="105"/>
        </w:rPr>
        <w:t> </w:t>
      </w:r>
      <w:r>
        <w:rPr>
          <w:w w:val="105"/>
        </w:rPr>
        <w:t>Koh</w:t>
      </w:r>
      <w:r>
        <w:rPr>
          <w:spacing w:val="-6"/>
          <w:w w:val="105"/>
        </w:rPr>
        <w:t> </w:t>
      </w:r>
      <w:r>
        <w:rPr>
          <w:w w:val="105"/>
        </w:rPr>
        <w:t>became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operations</w:t>
      </w:r>
      <w:r>
        <w:rPr>
          <w:spacing w:val="-6"/>
          <w:w w:val="105"/>
        </w:rPr>
        <w:t> </w:t>
      </w:r>
      <w:r>
        <w:rPr>
          <w:w w:val="105"/>
        </w:rPr>
        <w:t>guy.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wanted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roll</w:t>
      </w:r>
      <w:r>
        <w:rPr>
          <w:spacing w:val="-6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sleeves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become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4"/>
          <w:w w:val="105"/>
        </w:rPr>
        <w:t> </w:t>
      </w:r>
      <w:r>
        <w:rPr>
          <w:w w:val="105"/>
        </w:rPr>
        <w:t>guy in the plow truck. And find out what it takes to replace a streetlight. Most of the</w:t>
      </w:r>
      <w:r>
        <w:rPr>
          <w:spacing w:val="1"/>
          <w:w w:val="105"/>
        </w:rPr>
        <w:t> </w:t>
      </w:r>
      <w:r>
        <w:rPr>
          <w:w w:val="105"/>
        </w:rPr>
        <w:t>people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came</w:t>
      </w:r>
      <w:r>
        <w:rPr>
          <w:spacing w:val="-7"/>
          <w:w w:val="105"/>
        </w:rPr>
        <w:t> </w:t>
      </w:r>
      <w:r>
        <w:rPr>
          <w:w w:val="105"/>
        </w:rPr>
        <w:t>before</w:t>
      </w:r>
      <w:r>
        <w:rPr>
          <w:spacing w:val="-7"/>
          <w:w w:val="105"/>
        </w:rPr>
        <w:t> </w:t>
      </w:r>
      <w:r>
        <w:rPr>
          <w:w w:val="105"/>
        </w:rPr>
        <w:t>Dan</w:t>
      </w:r>
      <w:r>
        <w:rPr>
          <w:spacing w:val="-7"/>
          <w:w w:val="105"/>
        </w:rPr>
        <w:t> </w:t>
      </w:r>
      <w:r>
        <w:rPr>
          <w:w w:val="105"/>
        </w:rPr>
        <w:t>didn’t</w:t>
      </w:r>
      <w:r>
        <w:rPr>
          <w:spacing w:val="-7"/>
          <w:w w:val="105"/>
        </w:rPr>
        <w:t> </w:t>
      </w:r>
      <w:r>
        <w:rPr>
          <w:w w:val="105"/>
        </w:rPr>
        <w:t>want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understand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process.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just</w:t>
      </w:r>
      <w:r>
        <w:rPr>
          <w:spacing w:val="-6"/>
          <w:w w:val="105"/>
        </w:rPr>
        <w:t> </w:t>
      </w:r>
      <w:r>
        <w:rPr>
          <w:w w:val="105"/>
        </w:rPr>
        <w:t>wanted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44"/>
          <w:w w:val="105"/>
        </w:rPr>
        <w:t> </w:t>
      </w:r>
      <w:r>
        <w:rPr>
          <w:spacing w:val="-1"/>
          <w:w w:val="105"/>
        </w:rPr>
        <w:t>say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it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needs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done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better.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Dan</w:t>
      </w:r>
      <w:r>
        <w:rPr>
          <w:spacing w:val="-12"/>
          <w:w w:val="105"/>
        </w:rPr>
        <w:t> </w:t>
      </w:r>
      <w:r>
        <w:rPr>
          <w:w w:val="105"/>
        </w:rPr>
        <w:t>dug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figured</w:t>
      </w:r>
      <w:r>
        <w:rPr>
          <w:spacing w:val="-10"/>
          <w:w w:val="105"/>
        </w:rPr>
        <w:t> </w:t>
      </w:r>
      <w:r>
        <w:rPr>
          <w:w w:val="105"/>
        </w:rPr>
        <w:t>out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operations</w:t>
      </w:r>
      <w:r>
        <w:rPr>
          <w:spacing w:val="-11"/>
          <w:w w:val="105"/>
        </w:rPr>
        <w:t> </w:t>
      </w:r>
      <w:r>
        <w:rPr>
          <w:w w:val="105"/>
        </w:rPr>
        <w:t>looked</w:t>
      </w:r>
      <w:r>
        <w:rPr>
          <w:spacing w:val="-44"/>
          <w:w w:val="105"/>
        </w:rPr>
        <w:t> </w:t>
      </w:r>
      <w:r>
        <w:rPr>
          <w:w w:val="105"/>
        </w:rPr>
        <w:t>like and</w:t>
      </w:r>
      <w:r>
        <w:rPr>
          <w:spacing w:val="2"/>
          <w:w w:val="105"/>
        </w:rPr>
        <w:t> </w:t>
      </w:r>
      <w:r>
        <w:rPr>
          <w:w w:val="105"/>
        </w:rPr>
        <w:t>then</w:t>
      </w:r>
      <w:r>
        <w:rPr>
          <w:spacing w:val="-1"/>
          <w:w w:val="105"/>
        </w:rPr>
        <w:t> </w:t>
      </w:r>
      <w:r>
        <w:rPr>
          <w:w w:val="105"/>
        </w:rPr>
        <w:t>asked</w:t>
      </w:r>
      <w:r>
        <w:rPr>
          <w:spacing w:val="2"/>
          <w:w w:val="105"/>
        </w:rPr>
        <w:t> </w:t>
      </w:r>
      <w:r>
        <w:rPr>
          <w:w w:val="105"/>
        </w:rPr>
        <w:t>questions before</w:t>
      </w:r>
      <w:r>
        <w:rPr>
          <w:spacing w:val="1"/>
          <w:w w:val="105"/>
        </w:rPr>
        <w:t> </w:t>
      </w:r>
      <w:r>
        <w:rPr>
          <w:w w:val="105"/>
        </w:rPr>
        <w:t>pushing stuff</w:t>
      </w:r>
      <w:r>
        <w:rPr>
          <w:spacing w:val="1"/>
          <w:w w:val="105"/>
        </w:rPr>
        <w:t> </w:t>
      </w:r>
      <w:r>
        <w:rPr>
          <w:w w:val="105"/>
        </w:rPr>
        <w:t>on the departments.</w:t>
      </w:r>
    </w:p>
    <w:p>
      <w:pPr>
        <w:pStyle w:val="BodyText"/>
        <w:spacing w:line="254" w:lineRule="auto" w:before="180"/>
        <w:ind w:left="139" w:right="1618" w:firstLine="288"/>
        <w:jc w:val="both"/>
      </w:pPr>
      <w:r>
        <w:rPr>
          <w:w w:val="105"/>
        </w:rPr>
        <w:t>Walsh and Koh would also single out departments that did a particularly good job on one of their</w:t>
      </w:r>
      <w:r>
        <w:rPr>
          <w:spacing w:val="1"/>
          <w:w w:val="105"/>
        </w:rPr>
        <w:t> </w:t>
      </w:r>
      <w:r>
        <w:rPr>
          <w:w w:val="105"/>
        </w:rPr>
        <w:t>metrics, and when they discussed the project with the media they would ensure that any credit went</w:t>
      </w:r>
      <w:r>
        <w:rPr>
          <w:spacing w:val="-44"/>
          <w:w w:val="105"/>
        </w:rPr>
        <w:t> </w:t>
      </w:r>
      <w:r>
        <w:rPr>
          <w:w w:val="105"/>
        </w:rPr>
        <w:t>to the individuals in the relevant department. “And that went a long way,” recalled one employee. “A</w:t>
      </w:r>
      <w:r>
        <w:rPr>
          <w:spacing w:val="1"/>
          <w:w w:val="105"/>
        </w:rPr>
        <w:t> </w:t>
      </w:r>
      <w:r>
        <w:rPr>
          <w:w w:val="105"/>
        </w:rPr>
        <w:t>lot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these</w:t>
      </w:r>
      <w:r>
        <w:rPr>
          <w:spacing w:val="-5"/>
          <w:w w:val="105"/>
        </w:rPr>
        <w:t> </w:t>
      </w:r>
      <w:r>
        <w:rPr>
          <w:w w:val="105"/>
        </w:rPr>
        <w:t>people</w:t>
      </w:r>
      <w:r>
        <w:rPr>
          <w:spacing w:val="-1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never</w:t>
      </w:r>
      <w:r>
        <w:rPr>
          <w:spacing w:val="-4"/>
          <w:w w:val="105"/>
        </w:rPr>
        <w:t> </w:t>
      </w:r>
      <w:r>
        <w:rPr>
          <w:w w:val="105"/>
        </w:rPr>
        <w:t>recognized</w:t>
      </w:r>
      <w:r>
        <w:rPr>
          <w:spacing w:val="-3"/>
          <w:w w:val="105"/>
        </w:rPr>
        <w:t> </w:t>
      </w:r>
      <w:r>
        <w:rPr>
          <w:w w:val="105"/>
        </w:rPr>
        <w:t>except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faults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decades.”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aggregating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4"/>
          <w:w w:val="105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metrics into</w:t>
      </w:r>
      <w:r>
        <w:rPr>
          <w:spacing w:val="44"/>
        </w:rPr>
        <w:t> </w:t>
      </w:r>
      <w:r>
        <w:rPr/>
        <w:t>one</w:t>
      </w:r>
      <w:r>
        <w:rPr>
          <w:spacing w:val="44"/>
        </w:rPr>
        <w:t> </w:t>
      </w:r>
      <w:r>
        <w:rPr/>
        <w:t>single score it sent the message that the</w:t>
      </w:r>
      <w:r>
        <w:rPr>
          <w:spacing w:val="44"/>
        </w:rPr>
        <w:t> </w:t>
      </w:r>
      <w:r>
        <w:rPr/>
        <w:t>many employees and departments</w:t>
      </w:r>
      <w:r>
        <w:rPr>
          <w:spacing w:val="1"/>
        </w:rPr>
        <w:t> </w:t>
      </w:r>
      <w:r>
        <w:rPr>
          <w:w w:val="105"/>
        </w:rPr>
        <w:t>at City Hall were all in this together. Koh explained the importance of what he termed “crossover</w:t>
      </w:r>
      <w:r>
        <w:rPr>
          <w:spacing w:val="1"/>
          <w:w w:val="105"/>
        </w:rPr>
        <w:t> </w:t>
      </w:r>
      <w:r>
        <w:rPr>
          <w:w w:val="105"/>
        </w:rPr>
        <w:t>players” to the success of the initiative—people who had in-depth knowledge of operations and also</w:t>
      </w:r>
      <w:r>
        <w:rPr>
          <w:spacing w:val="1"/>
          <w:w w:val="105"/>
        </w:rPr>
        <w:t> </w:t>
      </w:r>
      <w:r>
        <w:rPr>
          <w:w w:val="105"/>
        </w:rPr>
        <w:t>understood data and statistics.</w:t>
      </w:r>
      <w:r>
        <w:rPr>
          <w:spacing w:val="1"/>
          <w:w w:val="105"/>
        </w:rPr>
        <w:t> </w:t>
      </w:r>
      <w:r>
        <w:rPr>
          <w:w w:val="105"/>
        </w:rPr>
        <w:t>Osgood concurred, saying, “We now have members of the city-wide</w:t>
      </w:r>
      <w:r>
        <w:rPr>
          <w:spacing w:val="1"/>
          <w:w w:val="105"/>
        </w:rPr>
        <w:t> </w:t>
      </w:r>
      <w:r>
        <w:rPr>
          <w:w w:val="105"/>
        </w:rPr>
        <w:t>analytics</w:t>
      </w:r>
      <w:r>
        <w:rPr>
          <w:spacing w:val="-2"/>
          <w:w w:val="105"/>
        </w:rPr>
        <w:t> </w:t>
      </w:r>
      <w:r>
        <w:rPr>
          <w:w w:val="105"/>
        </w:rPr>
        <w:t>team</w:t>
      </w:r>
      <w:r>
        <w:rPr>
          <w:spacing w:val="-2"/>
          <w:w w:val="105"/>
        </w:rPr>
        <w:t> </w:t>
      </w:r>
      <w:r>
        <w:rPr>
          <w:w w:val="105"/>
        </w:rPr>
        <w:t>and staff in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operational</w:t>
      </w:r>
      <w:r>
        <w:rPr>
          <w:spacing w:val="-2"/>
          <w:w w:val="105"/>
        </w:rPr>
        <w:t> </w:t>
      </w:r>
      <w:r>
        <w:rPr>
          <w:w w:val="105"/>
        </w:rPr>
        <w:t>Departments</w:t>
      </w:r>
      <w:r>
        <w:rPr>
          <w:spacing w:val="-2"/>
          <w:w w:val="105"/>
        </w:rPr>
        <w:t> </w:t>
      </w:r>
      <w:r>
        <w:rPr>
          <w:w w:val="105"/>
        </w:rPr>
        <w:t>seeing</w:t>
      </w:r>
      <w:r>
        <w:rPr>
          <w:spacing w:val="1"/>
          <w:w w:val="105"/>
        </w:rPr>
        <w:t> </w:t>
      </w:r>
      <w:r>
        <w:rPr>
          <w:w w:val="105"/>
        </w:rPr>
        <w:t>great value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each</w:t>
      </w:r>
      <w:r>
        <w:rPr>
          <w:spacing w:val="1"/>
          <w:w w:val="105"/>
        </w:rPr>
        <w:t> </w:t>
      </w:r>
      <w:r>
        <w:rPr>
          <w:w w:val="105"/>
        </w:rPr>
        <w:t>other.”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8"/>
        </w:rPr>
      </w:pPr>
      <w:r>
        <w:rPr/>
        <w:pict>
          <v:rect style="position:absolute;margin-left:70.559998pt;margin-top:18.693174pt;width:452.88pt;height:.481pt;mso-position-horizontal-relative:page;mso-position-vertical-relative:paragraph;z-index:-1572249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14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12</w:t>
      </w:r>
    </w:p>
    <w:p>
      <w:pPr>
        <w:spacing w:after="0" w:line="196" w:lineRule="exact"/>
        <w:jc w:val="lef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9499" w:val="right" w:leader="none"/>
        </w:tabs>
        <w:spacing w:before="70"/>
        <w:ind w:left="50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CityScore: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Big Data</w:t>
      </w:r>
      <w:r>
        <w:rPr>
          <w:rFonts w:ascii="Palatino Linotype"/>
          <w:b/>
          <w:spacing w:val="2"/>
          <w:sz w:val="16"/>
        </w:rPr>
        <w:t> </w:t>
      </w:r>
      <w:r>
        <w:rPr>
          <w:rFonts w:ascii="Palatino Linotype"/>
          <w:b/>
          <w:sz w:val="16"/>
        </w:rPr>
        <w:t>Comes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to Boston</w:t>
        <w:tab/>
        <w:t>422-050</w:t>
      </w:r>
    </w:p>
    <w:p>
      <w:pPr>
        <w:pStyle w:val="BodyText"/>
        <w:rPr>
          <w:rFonts w:ascii="Palatino Linotype"/>
          <w:b/>
          <w:sz w:val="30"/>
        </w:rPr>
      </w:pPr>
    </w:p>
    <w:p>
      <w:pPr>
        <w:pStyle w:val="BodyText"/>
        <w:spacing w:before="11"/>
        <w:rPr>
          <w:rFonts w:ascii="Palatino Linotype"/>
          <w:b/>
          <w:sz w:val="26"/>
        </w:rPr>
      </w:pPr>
    </w:p>
    <w:p>
      <w:pPr>
        <w:pStyle w:val="Heading1"/>
        <w:ind w:left="500"/>
      </w:pPr>
      <w:bookmarkStart w:name="The Future of CityScore" w:id="12"/>
      <w:bookmarkEnd w:id="12"/>
      <w:r>
        <w:rPr>
          <w:b w:val="0"/>
        </w:rPr>
      </w:r>
      <w:r>
        <w:rPr/>
        <w:t>The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CityScore</w:t>
      </w:r>
    </w:p>
    <w:p>
      <w:pPr>
        <w:spacing w:before="147"/>
        <w:ind w:left="788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w:t>“Is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this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the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best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way you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can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play this?”</w:t>
      </w:r>
    </w:p>
    <w:p>
      <w:pPr>
        <w:pStyle w:val="BodyText"/>
        <w:spacing w:before="176"/>
        <w:ind w:right="1259"/>
        <w:jc w:val="right"/>
        <w:rPr>
          <w:sz w:val="14"/>
        </w:rPr>
      </w:pPr>
      <w:r>
        <w:rPr/>
        <w:t>—</w:t>
      </w:r>
      <w:r>
        <w:rPr>
          <w:spacing w:val="-11"/>
        </w:rPr>
        <w:t> </w:t>
      </w:r>
      <w:r>
        <w:rPr/>
        <w:t>Billy</w:t>
      </w:r>
      <w:r>
        <w:rPr>
          <w:spacing w:val="10"/>
        </w:rPr>
        <w:t> </w:t>
      </w:r>
      <w:r>
        <w:rPr/>
        <w:t>Beane</w:t>
      </w:r>
      <w:hyperlink w:history="true" w:anchor="_bookmark34">
        <w:r>
          <w:rPr>
            <w:position w:val="6"/>
            <w:sz w:val="14"/>
          </w:rPr>
          <w:t>46</w:t>
        </w:r>
      </w:hyperlink>
    </w:p>
    <w:p>
      <w:pPr>
        <w:pStyle w:val="BodyText"/>
        <w:spacing w:line="254" w:lineRule="auto" w:before="193"/>
        <w:ind w:left="499" w:right="1259" w:firstLine="288"/>
        <w:jc w:val="both"/>
      </w:pPr>
      <w:r>
        <w:rPr>
          <w:w w:val="105"/>
        </w:rPr>
        <w:t>For those involved in the project, the ongoing use of CityScore as a management tool highlighted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importance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measurement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accountability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aspects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city</w:t>
      </w:r>
      <w:r>
        <w:rPr>
          <w:spacing w:val="1"/>
          <w:w w:val="105"/>
        </w:rPr>
        <w:t> </w:t>
      </w:r>
      <w:r>
        <w:rPr>
          <w:w w:val="105"/>
        </w:rPr>
        <w:t>government.</w:t>
      </w:r>
      <w:r>
        <w:rPr>
          <w:spacing w:val="1"/>
          <w:w w:val="105"/>
        </w:rPr>
        <w:t> </w:t>
      </w:r>
      <w:r>
        <w:rPr>
          <w:w w:val="105"/>
        </w:rPr>
        <w:t>Walsh</w:t>
      </w:r>
      <w:r>
        <w:rPr>
          <w:spacing w:val="1"/>
          <w:w w:val="105"/>
        </w:rPr>
        <w:t> </w:t>
      </w:r>
      <w:r>
        <w:rPr>
          <w:w w:val="105"/>
        </w:rPr>
        <w:t>commented,</w:t>
      </w:r>
    </w:p>
    <w:p>
      <w:pPr>
        <w:pStyle w:val="BodyText"/>
        <w:spacing w:line="254" w:lineRule="auto" w:before="181"/>
        <w:ind w:left="1075" w:right="1833" w:firstLine="288"/>
        <w:jc w:val="both"/>
      </w:pP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key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initiative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monitoring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make</w:t>
      </w:r>
      <w:r>
        <w:rPr>
          <w:spacing w:val="1"/>
          <w:w w:val="105"/>
        </w:rPr>
        <w:t> </w:t>
      </w:r>
      <w:r>
        <w:rPr>
          <w:w w:val="105"/>
        </w:rPr>
        <w:t>sure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you’re</w:t>
      </w:r>
      <w:r>
        <w:rPr>
          <w:spacing w:val="1"/>
          <w:w w:val="105"/>
        </w:rPr>
        <w:t> </w:t>
      </w:r>
      <w:r>
        <w:rPr>
          <w:w w:val="105"/>
        </w:rPr>
        <w:t>hitting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/>
        <w:t>benchmarks and hitting the deadlines that you want to hit. You just can’t create a program</w:t>
      </w:r>
      <w:r>
        <w:rPr>
          <w:spacing w:val="1"/>
        </w:rPr>
        <w:t> </w:t>
      </w:r>
      <w:r>
        <w:rPr>
          <w:w w:val="105"/>
        </w:rPr>
        <w:t>that aims to make a difference in somebody’s life and not have the follow up. It just</w:t>
      </w:r>
      <w:r>
        <w:rPr>
          <w:spacing w:val="1"/>
          <w:w w:val="105"/>
        </w:rPr>
        <w:t> </w:t>
      </w:r>
      <w:r>
        <w:rPr>
          <w:w w:val="105"/>
        </w:rPr>
        <w:t>becomes an announcement. It’s like with any business. When they have a new product,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they’re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going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monitor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new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product,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if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it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isn’t</w:t>
      </w:r>
      <w:r>
        <w:rPr>
          <w:spacing w:val="-9"/>
          <w:w w:val="105"/>
        </w:rPr>
        <w:t> </w:t>
      </w:r>
      <w:r>
        <w:rPr>
          <w:w w:val="105"/>
        </w:rPr>
        <w:t>performing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way</w:t>
      </w:r>
      <w:r>
        <w:rPr>
          <w:spacing w:val="-10"/>
          <w:w w:val="105"/>
        </w:rPr>
        <w:t> </w:t>
      </w:r>
      <w:r>
        <w:rPr>
          <w:w w:val="105"/>
        </w:rPr>
        <w:t>it’s</w:t>
      </w:r>
      <w:r>
        <w:rPr>
          <w:spacing w:val="-10"/>
          <w:w w:val="105"/>
        </w:rPr>
        <w:t> </w:t>
      </w:r>
      <w:r>
        <w:rPr>
          <w:w w:val="105"/>
        </w:rPr>
        <w:t>supposed</w:t>
      </w:r>
      <w:r>
        <w:rPr>
          <w:spacing w:val="-44"/>
          <w:w w:val="105"/>
        </w:rPr>
        <w:t> </w:t>
      </w:r>
      <w:r>
        <w:rPr>
          <w:w w:val="105"/>
        </w:rPr>
        <w:t>to, they’re going to discontinue that product. And they would never know that it’s not</w:t>
      </w:r>
      <w:r>
        <w:rPr>
          <w:spacing w:val="1"/>
          <w:w w:val="105"/>
        </w:rPr>
        <w:t> </w:t>
      </w:r>
      <w:r>
        <w:rPr/>
        <w:t>performing if they’re not tracking that product. It’s a similar analogy here in the city when</w:t>
      </w:r>
      <w:r>
        <w:rPr>
          <w:spacing w:val="1"/>
        </w:rPr>
        <w:t> </w:t>
      </w:r>
      <w:r>
        <w:rPr>
          <w:w w:val="105"/>
        </w:rPr>
        <w:t>we launch a new idea. We’re monitoring and following it to see if it’s working. If it’s not</w:t>
      </w:r>
      <w:r>
        <w:rPr>
          <w:spacing w:val="1"/>
          <w:w w:val="105"/>
        </w:rPr>
        <w:t> </w:t>
      </w:r>
      <w:r>
        <w:rPr>
          <w:w w:val="105"/>
        </w:rPr>
        <w:t>working then</w:t>
      </w:r>
      <w:r>
        <w:rPr>
          <w:spacing w:val="2"/>
          <w:w w:val="105"/>
        </w:rPr>
        <w:t> </w:t>
      </w:r>
      <w:r>
        <w:rPr>
          <w:w w:val="105"/>
        </w:rPr>
        <w:t>you either make</w:t>
      </w:r>
      <w:r>
        <w:rPr>
          <w:spacing w:val="1"/>
          <w:w w:val="105"/>
        </w:rPr>
        <w:t> </w:t>
      </w:r>
      <w:r>
        <w:rPr>
          <w:w w:val="105"/>
        </w:rPr>
        <w:t>adjustments or</w:t>
      </w:r>
      <w:r>
        <w:rPr>
          <w:spacing w:val="3"/>
          <w:w w:val="105"/>
        </w:rPr>
        <w:t> </w:t>
      </w:r>
      <w:r>
        <w:rPr>
          <w:w w:val="105"/>
        </w:rPr>
        <w:t>you</w:t>
      </w:r>
      <w:r>
        <w:rPr>
          <w:spacing w:val="2"/>
          <w:w w:val="105"/>
        </w:rPr>
        <w:t> </w:t>
      </w:r>
      <w:r>
        <w:rPr>
          <w:w w:val="105"/>
        </w:rPr>
        <w:t>move to</w:t>
      </w:r>
      <w:r>
        <w:rPr>
          <w:spacing w:val="-1"/>
          <w:w w:val="105"/>
        </w:rPr>
        <w:t> </w:t>
      </w:r>
      <w:r>
        <w:rPr>
          <w:w w:val="105"/>
        </w:rPr>
        <w:t>something</w:t>
      </w:r>
      <w:r>
        <w:rPr>
          <w:spacing w:val="-1"/>
          <w:w w:val="105"/>
        </w:rPr>
        <w:t> </w:t>
      </w:r>
      <w:r>
        <w:rPr>
          <w:w w:val="105"/>
        </w:rPr>
        <w:t>else.</w:t>
      </w:r>
    </w:p>
    <w:p>
      <w:pPr>
        <w:pStyle w:val="BodyText"/>
        <w:spacing w:line="254" w:lineRule="auto" w:before="197"/>
        <w:ind w:left="499" w:right="1255" w:firstLine="569"/>
        <w:jc w:val="both"/>
      </w:pPr>
      <w:r>
        <w:rPr/>
        <w:t>Walsh believed that areas that could benefit from increased use of CityScore included education,</w:t>
      </w:r>
      <w:r>
        <w:rPr>
          <w:spacing w:val="1"/>
        </w:rPr>
        <w:t> </w:t>
      </w:r>
      <w:r>
        <w:rPr>
          <w:w w:val="105"/>
        </w:rPr>
        <w:t>and the efforts there to better measure outcomes, and the police department. A 2020 police reform</w:t>
      </w:r>
      <w:r>
        <w:rPr>
          <w:spacing w:val="1"/>
          <w:w w:val="105"/>
        </w:rPr>
        <w:t> </w:t>
      </w:r>
      <w:r>
        <w:rPr>
          <w:w w:val="105"/>
        </w:rPr>
        <w:t>taskforce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recommended,</w:t>
      </w:r>
      <w:r>
        <w:rPr>
          <w:spacing w:val="-9"/>
          <w:w w:val="105"/>
        </w:rPr>
        <w:t> </w:t>
      </w:r>
      <w:r>
        <w:rPr>
          <w:w w:val="105"/>
        </w:rPr>
        <w:t>among</w:t>
      </w:r>
      <w:r>
        <w:rPr>
          <w:spacing w:val="-11"/>
          <w:w w:val="105"/>
        </w:rPr>
        <w:t> </w:t>
      </w:r>
      <w:r>
        <w:rPr>
          <w:w w:val="105"/>
        </w:rPr>
        <w:t>other</w:t>
      </w:r>
      <w:r>
        <w:rPr>
          <w:spacing w:val="-9"/>
          <w:w w:val="105"/>
        </w:rPr>
        <w:t> </w:t>
      </w:r>
      <w:r>
        <w:rPr>
          <w:w w:val="105"/>
        </w:rPr>
        <w:t>things,</w:t>
      </w:r>
      <w:r>
        <w:rPr>
          <w:spacing w:val="-10"/>
          <w:w w:val="105"/>
        </w:rPr>
        <w:t> </w:t>
      </w:r>
      <w:r>
        <w:rPr>
          <w:w w:val="105"/>
        </w:rPr>
        <w:t>increased</w:t>
      </w:r>
      <w:r>
        <w:rPr>
          <w:spacing w:val="-9"/>
          <w:w w:val="105"/>
        </w:rPr>
        <w:t> </w:t>
      </w:r>
      <w:r>
        <w:rPr>
          <w:w w:val="105"/>
        </w:rPr>
        <w:t>transparency.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data</w:t>
      </w:r>
      <w:r>
        <w:rPr>
          <w:spacing w:val="-7"/>
          <w:w w:val="105"/>
        </w:rPr>
        <w:t> </w:t>
      </w:r>
      <w:r>
        <w:rPr>
          <w:w w:val="105"/>
        </w:rPr>
        <w:t>dashboard</w:t>
      </w:r>
      <w:r>
        <w:rPr>
          <w:spacing w:val="-10"/>
          <w:w w:val="105"/>
        </w:rPr>
        <w:t> </w:t>
      </w:r>
      <w:r>
        <w:rPr>
          <w:w w:val="105"/>
        </w:rPr>
        <w:t>might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44"/>
          <w:w w:val="105"/>
        </w:rPr>
        <w:t> </w:t>
      </w:r>
      <w:r>
        <w:rPr>
          <w:w w:val="105"/>
        </w:rPr>
        <w:t>one to achieve that. Walsh added, “It’s probably time to think about readjusting some of some what</w:t>
      </w:r>
      <w:r>
        <w:rPr>
          <w:spacing w:val="1"/>
          <w:w w:val="105"/>
        </w:rPr>
        <w:t> </w:t>
      </w:r>
      <w:r>
        <w:rPr/>
        <w:t>we do with CityScore because you can’t let it just become a piece of furniture. It has to constantly evolve</w:t>
      </w:r>
      <w:r>
        <w:rPr>
          <w:spacing w:val="1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change.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our</w:t>
      </w:r>
      <w:r>
        <w:rPr>
          <w:spacing w:val="4"/>
          <w:w w:val="105"/>
        </w:rPr>
        <w:t> </w:t>
      </w:r>
      <w:r>
        <w:rPr>
          <w:w w:val="105"/>
        </w:rPr>
        <w:t>team</w:t>
      </w:r>
      <w:r>
        <w:rPr>
          <w:spacing w:val="6"/>
          <w:w w:val="105"/>
        </w:rPr>
        <w:t> </w:t>
      </w:r>
      <w:r>
        <w:rPr>
          <w:w w:val="105"/>
        </w:rPr>
        <w:t>has</w:t>
      </w:r>
      <w:r>
        <w:rPr>
          <w:spacing w:val="3"/>
          <w:w w:val="105"/>
        </w:rPr>
        <w:t> </w:t>
      </w:r>
      <w:r>
        <w:rPr>
          <w:w w:val="105"/>
        </w:rPr>
        <w:t>done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w w:val="105"/>
        </w:rPr>
        <w:t>really</w:t>
      </w:r>
      <w:r>
        <w:rPr>
          <w:spacing w:val="4"/>
          <w:w w:val="105"/>
        </w:rPr>
        <w:t> </w:t>
      </w:r>
      <w:r>
        <w:rPr>
          <w:w w:val="105"/>
        </w:rPr>
        <w:t>good</w:t>
      </w:r>
      <w:r>
        <w:rPr>
          <w:spacing w:val="5"/>
          <w:w w:val="105"/>
        </w:rPr>
        <w:t> </w:t>
      </w:r>
      <w:r>
        <w:rPr>
          <w:w w:val="105"/>
        </w:rPr>
        <w:t>job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changing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evolving.”</w:t>
      </w:r>
    </w:p>
    <w:p>
      <w:pPr>
        <w:pStyle w:val="BodyText"/>
        <w:spacing w:before="184"/>
        <w:ind w:left="788"/>
      </w:pP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future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CityScore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2022?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should</w:t>
      </w:r>
      <w:r>
        <w:rPr>
          <w:spacing w:val="-6"/>
          <w:w w:val="105"/>
        </w:rPr>
        <w:t> </w:t>
      </w:r>
      <w:r>
        <w:rPr>
          <w:w w:val="105"/>
        </w:rPr>
        <w:t>CityScore</w:t>
      </w:r>
      <w:r>
        <w:rPr>
          <w:spacing w:val="-6"/>
          <w:w w:val="105"/>
        </w:rPr>
        <w:t> </w:t>
      </w:r>
      <w:r>
        <w:rPr>
          <w:w w:val="105"/>
        </w:rPr>
        <w:t>2.0</w:t>
      </w:r>
      <w:r>
        <w:rPr>
          <w:spacing w:val="-5"/>
          <w:w w:val="105"/>
        </w:rPr>
        <w:t> </w:t>
      </w:r>
      <w:r>
        <w:rPr>
          <w:w w:val="105"/>
        </w:rPr>
        <w:t>look</w:t>
      </w:r>
      <w:r>
        <w:rPr>
          <w:spacing w:val="-7"/>
          <w:w w:val="105"/>
        </w:rPr>
        <w:t> </w:t>
      </w:r>
      <w:r>
        <w:rPr>
          <w:w w:val="105"/>
        </w:rPr>
        <w:t>like?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  <w:r>
        <w:rPr/>
        <w:pict>
          <v:rect style="position:absolute;margin-left:88.559998pt;margin-top:16.883726pt;width:452.88pt;height:.481pt;mso-position-horizontal-relative:page;mso-position-vertical-relative:paragraph;z-index:-1572198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0" w:right="1255" w:firstLine="0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13</w:t>
      </w:r>
    </w:p>
    <w:p>
      <w:pPr>
        <w:spacing w:after="0" w:line="196" w:lineRule="exact"/>
        <w:jc w:val="righ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6446" w:val="left" w:leader="none"/>
        </w:tabs>
        <w:spacing w:before="70"/>
        <w:ind w:left="14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422-050</w:t>
        <w:tab/>
        <w:t>CityScore:</w:t>
      </w:r>
      <w:r>
        <w:rPr>
          <w:rFonts w:ascii="Palatino Linotype"/>
          <w:b/>
          <w:spacing w:val="-3"/>
          <w:sz w:val="16"/>
        </w:rPr>
        <w:t> </w:t>
      </w:r>
      <w:r>
        <w:rPr>
          <w:rFonts w:ascii="Palatino Linotype"/>
          <w:b/>
          <w:sz w:val="16"/>
        </w:rPr>
        <w:t>Big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Data Comes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to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Boston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8"/>
        <w:rPr>
          <w:rFonts w:ascii="Palatino Linotype"/>
          <w:b/>
          <w:sz w:val="17"/>
        </w:rPr>
      </w:pPr>
    </w:p>
    <w:p>
      <w:pPr>
        <w:tabs>
          <w:tab w:pos="1296" w:val="left" w:leader="none"/>
        </w:tabs>
        <w:spacing w:before="0"/>
        <w:ind w:left="140" w:right="0" w:firstLine="0"/>
        <w:jc w:val="left"/>
        <w:rPr>
          <w:sz w:val="20"/>
        </w:rPr>
      </w:pPr>
      <w:bookmarkStart w:name="Exhibit 1aCity of Boston: Total Revenues" w:id="13"/>
      <w:bookmarkEnd w:id="13"/>
      <w:r>
        <w:rPr/>
      </w:r>
      <w:r>
        <w:rPr>
          <w:rFonts w:ascii="Palatino Linotype"/>
          <w:b/>
          <w:sz w:val="20"/>
        </w:rPr>
        <w:t>Exhibit</w:t>
      </w:r>
      <w:r>
        <w:rPr>
          <w:rFonts w:ascii="Palatino Linotype"/>
          <w:b/>
          <w:spacing w:val="-3"/>
          <w:sz w:val="20"/>
        </w:rPr>
        <w:t> </w:t>
      </w:r>
      <w:r>
        <w:rPr>
          <w:rFonts w:ascii="Palatino Linotype"/>
          <w:b/>
          <w:sz w:val="20"/>
        </w:rPr>
        <w:t>1a</w:t>
        <w:tab/>
      </w:r>
      <w:r>
        <w:rPr>
          <w:spacing w:val="-1"/>
          <w:w w:val="105"/>
          <w:sz w:val="20"/>
        </w:rPr>
        <w:t>City</w:t>
      </w:r>
      <w:r>
        <w:rPr>
          <w:spacing w:val="-9"/>
          <w:w w:val="105"/>
          <w:sz w:val="20"/>
        </w:rPr>
        <w:t> </w:t>
      </w:r>
      <w:r>
        <w:rPr>
          <w:spacing w:val="-1"/>
          <w:w w:val="105"/>
          <w:sz w:val="20"/>
        </w:rPr>
        <w:t>of</w:t>
      </w:r>
      <w:r>
        <w:rPr>
          <w:spacing w:val="-9"/>
          <w:w w:val="105"/>
          <w:sz w:val="20"/>
        </w:rPr>
        <w:t> </w:t>
      </w:r>
      <w:r>
        <w:rPr>
          <w:spacing w:val="-1"/>
          <w:w w:val="105"/>
          <w:sz w:val="20"/>
        </w:rPr>
        <w:t>Boston:</w:t>
      </w:r>
      <w:r>
        <w:rPr>
          <w:spacing w:val="-9"/>
          <w:w w:val="105"/>
          <w:sz w:val="20"/>
        </w:rPr>
        <w:t> </w:t>
      </w:r>
      <w:r>
        <w:rPr>
          <w:spacing w:val="-1"/>
          <w:w w:val="105"/>
          <w:sz w:val="20"/>
        </w:rPr>
        <w:t>Total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Revenues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FY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2019</w:t>
      </w:r>
    </w:p>
    <w:p>
      <w:pPr>
        <w:pStyle w:val="BodyText"/>
        <w:spacing w:before="9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914400</wp:posOffset>
            </wp:positionH>
            <wp:positionV relativeFrom="paragraph">
              <wp:posOffset>150196</wp:posOffset>
            </wp:positionV>
            <wp:extent cx="4473897" cy="2389631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3897" cy="2389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877" w:val="left" w:leader="none"/>
          <w:tab w:pos="2460" w:val="left" w:leader="none"/>
          <w:tab w:pos="3003" w:val="left" w:leader="none"/>
          <w:tab w:pos="3387" w:val="left" w:leader="none"/>
          <w:tab w:pos="4152" w:val="left" w:leader="none"/>
          <w:tab w:pos="4875" w:val="left" w:leader="none"/>
          <w:tab w:pos="5444" w:val="left" w:leader="none"/>
          <w:tab w:pos="6005" w:val="left" w:leader="none"/>
          <w:tab w:pos="6879" w:val="left" w:leader="none"/>
          <w:tab w:pos="8513" w:val="left" w:leader="none"/>
        </w:tabs>
        <w:spacing w:line="254" w:lineRule="auto" w:before="154"/>
        <w:ind w:left="859" w:right="1616" w:hanging="720"/>
        <w:jc w:val="left"/>
        <w:rPr>
          <w:sz w:val="16"/>
        </w:rPr>
      </w:pPr>
      <w:r>
        <w:rPr>
          <w:sz w:val="16"/>
        </w:rPr>
        <w:t>Source:    </w:t>
      </w:r>
      <w:r>
        <w:rPr>
          <w:spacing w:val="31"/>
          <w:sz w:val="16"/>
        </w:rPr>
        <w:t> </w:t>
      </w:r>
      <w:r>
        <w:rPr>
          <w:w w:val="105"/>
          <w:sz w:val="16"/>
        </w:rPr>
        <w:t>Casewriter</w:t>
        <w:tab/>
        <w:t>from</w:t>
        <w:tab/>
        <w:t>City</w:t>
        <w:tab/>
        <w:t>of</w:t>
        <w:tab/>
        <w:t>Boston,</w:t>
        <w:tab/>
        <w:t>“Fiscal</w:t>
        <w:tab/>
        <w:t>Year</w:t>
        <w:tab/>
        <w:t>2021</w:t>
        <w:tab/>
        <w:t>Adopted</w:t>
        <w:tab/>
        <w:t>Budget—Operating</w:t>
        <w:tab/>
        <w:t>Budget,”</w:t>
      </w:r>
      <w:r>
        <w:rPr>
          <w:spacing w:val="-34"/>
          <w:w w:val="105"/>
          <w:sz w:val="16"/>
        </w:rPr>
        <w:t> </w:t>
      </w:r>
      <w:hyperlink r:id="rId11">
        <w:r>
          <w:rPr>
            <w:color w:val="0000FF"/>
            <w:w w:val="105"/>
            <w:sz w:val="16"/>
          </w:rPr>
          <w:t>https://www.boston.gov/sites/default/files/file/2021/04/2-Volume%201%20-%20Operating%20Budget_0.pdf</w:t>
        </w:r>
        <w:r>
          <w:rPr>
            <w:w w:val="105"/>
            <w:sz w:val="16"/>
          </w:rPr>
          <w:t>,</w:t>
        </w:r>
      </w:hyperlink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accessed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BodyText"/>
        <w:rPr>
          <w:sz w:val="18"/>
        </w:rPr>
      </w:pPr>
    </w:p>
    <w:p>
      <w:pPr>
        <w:pStyle w:val="BodyText"/>
        <w:spacing w:before="3"/>
      </w:pPr>
    </w:p>
    <w:p>
      <w:pPr>
        <w:pStyle w:val="BodyText"/>
        <w:tabs>
          <w:tab w:pos="1318" w:val="left" w:leader="none"/>
        </w:tabs>
        <w:spacing w:before="1"/>
        <w:ind w:left="139"/>
      </w:pPr>
      <w:bookmarkStart w:name="Exhibit 1bCity of Boston: General Fund A" w:id="14"/>
      <w:bookmarkEnd w:id="14"/>
      <w:r>
        <w:rPr/>
      </w:r>
      <w:r>
        <w:rPr>
          <w:rFonts w:ascii="Palatino Linotype"/>
          <w:b/>
        </w:rPr>
        <w:t>Exhibit</w:t>
      </w:r>
      <w:r>
        <w:rPr>
          <w:rFonts w:ascii="Palatino Linotype"/>
          <w:b/>
          <w:spacing w:val="-3"/>
        </w:rPr>
        <w:t> </w:t>
      </w:r>
      <w:r>
        <w:rPr>
          <w:rFonts w:ascii="Palatino Linotype"/>
          <w:b/>
        </w:rPr>
        <w:t>1b</w:t>
        <w:tab/>
      </w:r>
      <w:r>
        <w:rPr>
          <w:w w:val="105"/>
        </w:rPr>
        <w:t>City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Boston:</w:t>
      </w:r>
      <w:r>
        <w:rPr>
          <w:spacing w:val="-2"/>
          <w:w w:val="105"/>
        </w:rPr>
        <w:t> </w:t>
      </w:r>
      <w:r>
        <w:rPr>
          <w:w w:val="105"/>
        </w:rPr>
        <w:t>General</w:t>
      </w:r>
      <w:r>
        <w:rPr>
          <w:spacing w:val="-3"/>
          <w:w w:val="105"/>
        </w:rPr>
        <w:t> </w:t>
      </w:r>
      <w:r>
        <w:rPr>
          <w:w w:val="105"/>
        </w:rPr>
        <w:t>Fund</w:t>
      </w:r>
      <w:r>
        <w:rPr>
          <w:spacing w:val="-1"/>
          <w:w w:val="105"/>
        </w:rPr>
        <w:t> </w:t>
      </w:r>
      <w:r>
        <w:rPr>
          <w:w w:val="105"/>
        </w:rPr>
        <w:t>Appropriations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Cabinet</w:t>
      </w:r>
      <w:r>
        <w:rPr>
          <w:spacing w:val="-2"/>
          <w:w w:val="105"/>
        </w:rPr>
        <w:t> </w:t>
      </w:r>
      <w:r>
        <w:rPr>
          <w:w w:val="105"/>
        </w:rPr>
        <w:t>&amp;</w:t>
      </w:r>
      <w:r>
        <w:rPr>
          <w:spacing w:val="-1"/>
          <w:w w:val="105"/>
        </w:rPr>
        <w:t> </w:t>
      </w:r>
      <w:r>
        <w:rPr>
          <w:w w:val="105"/>
        </w:rPr>
        <w:t>Department ($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millions)</w:t>
      </w:r>
    </w:p>
    <w:p>
      <w:pPr>
        <w:pStyle w:val="BodyText"/>
      </w:pPr>
    </w:p>
    <w:tbl>
      <w:tblPr>
        <w:tblW w:w="0" w:type="auto"/>
        <w:jc w:val="left"/>
        <w:tblInd w:w="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4"/>
        <w:gridCol w:w="1462"/>
        <w:gridCol w:w="1406"/>
        <w:gridCol w:w="1419"/>
        <w:gridCol w:w="1377"/>
      </w:tblGrid>
      <w:tr>
        <w:trPr>
          <w:trHeight w:val="460" w:hRule="atLeast"/>
        </w:trPr>
        <w:tc>
          <w:tcPr>
            <w:tcW w:w="343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8"/>
              <w:ind w:left="998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EXPENDITURES</w:t>
            </w:r>
          </w:p>
        </w:tc>
        <w:tc>
          <w:tcPr>
            <w:tcW w:w="14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8"/>
              <w:ind w:left="206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FY18 Actual</w:t>
            </w:r>
          </w:p>
        </w:tc>
        <w:tc>
          <w:tcPr>
            <w:tcW w:w="14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8"/>
              <w:ind w:left="168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FY19 Actual</w:t>
            </w:r>
          </w:p>
        </w:tc>
        <w:tc>
          <w:tcPr>
            <w:tcW w:w="14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8"/>
              <w:ind w:left="154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FY20 Budget</w:t>
            </w:r>
          </w:p>
        </w:tc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8"/>
              <w:ind w:left="156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FY21 Budget</w:t>
            </w:r>
          </w:p>
        </w:tc>
      </w:tr>
      <w:tr>
        <w:trPr>
          <w:trHeight w:val="344" w:hRule="atLeast"/>
        </w:trPr>
        <w:tc>
          <w:tcPr>
            <w:tcW w:w="343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7"/>
              <w:ind w:left="112"/>
              <w:rPr>
                <w:sz w:val="18"/>
              </w:rPr>
            </w:pPr>
            <w:r>
              <w:rPr>
                <w:sz w:val="18"/>
              </w:rPr>
              <w:t>Mayor’s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Office</w:t>
            </w:r>
          </w:p>
        </w:tc>
        <w:tc>
          <w:tcPr>
            <w:tcW w:w="14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7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$16.0</w:t>
            </w:r>
          </w:p>
        </w:tc>
        <w:tc>
          <w:tcPr>
            <w:tcW w:w="14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7"/>
              <w:ind w:right="139"/>
              <w:jc w:val="right"/>
              <w:rPr>
                <w:sz w:val="18"/>
              </w:rPr>
            </w:pPr>
            <w:r>
              <w:rPr>
                <w:sz w:val="18"/>
              </w:rPr>
              <w:t>$16.8</w:t>
            </w:r>
          </w:p>
        </w:tc>
        <w:tc>
          <w:tcPr>
            <w:tcW w:w="14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7"/>
              <w:ind w:right="140"/>
              <w:jc w:val="right"/>
              <w:rPr>
                <w:sz w:val="18"/>
              </w:rPr>
            </w:pPr>
            <w:r>
              <w:rPr>
                <w:sz w:val="18"/>
              </w:rPr>
              <w:t>$21.2</w:t>
            </w:r>
          </w:p>
        </w:tc>
        <w:tc>
          <w:tcPr>
            <w:tcW w:w="13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7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$21.2</w:t>
            </w:r>
          </w:p>
        </w:tc>
      </w:tr>
      <w:tr>
        <w:trPr>
          <w:trHeight w:val="300" w:hRule="atLeast"/>
        </w:trPr>
        <w:tc>
          <w:tcPr>
            <w:tcW w:w="3434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Operations</w:t>
            </w:r>
          </w:p>
        </w:tc>
        <w:tc>
          <w:tcPr>
            <w:tcW w:w="1462" w:type="dxa"/>
          </w:tcPr>
          <w:p>
            <w:pPr>
              <w:pStyle w:val="TableParagraph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$41.9</w:t>
            </w:r>
          </w:p>
        </w:tc>
        <w:tc>
          <w:tcPr>
            <w:tcW w:w="1406" w:type="dxa"/>
          </w:tcPr>
          <w:p>
            <w:pPr>
              <w:pStyle w:val="TableParagraph"/>
              <w:ind w:right="139"/>
              <w:jc w:val="right"/>
              <w:rPr>
                <w:sz w:val="18"/>
              </w:rPr>
            </w:pPr>
            <w:r>
              <w:rPr>
                <w:sz w:val="18"/>
              </w:rPr>
              <w:t>$45.3</w:t>
            </w:r>
          </w:p>
        </w:tc>
        <w:tc>
          <w:tcPr>
            <w:tcW w:w="1419" w:type="dxa"/>
          </w:tcPr>
          <w:p>
            <w:pPr>
              <w:pStyle w:val="TableParagraph"/>
              <w:ind w:right="140"/>
              <w:jc w:val="right"/>
              <w:rPr>
                <w:sz w:val="18"/>
              </w:rPr>
            </w:pPr>
            <w:r>
              <w:rPr>
                <w:sz w:val="18"/>
              </w:rPr>
              <w:t>$44.9</w:t>
            </w:r>
          </w:p>
        </w:tc>
        <w:tc>
          <w:tcPr>
            <w:tcW w:w="1377" w:type="dxa"/>
          </w:tcPr>
          <w:p>
            <w:pPr>
              <w:pStyle w:val="TableParagraph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$45.1</w:t>
            </w:r>
          </w:p>
        </w:tc>
      </w:tr>
      <w:tr>
        <w:trPr>
          <w:trHeight w:val="300" w:hRule="atLeast"/>
        </w:trPr>
        <w:tc>
          <w:tcPr>
            <w:tcW w:w="3434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Civic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Engagement</w:t>
            </w:r>
          </w:p>
        </w:tc>
        <w:tc>
          <w:tcPr>
            <w:tcW w:w="1462" w:type="dxa"/>
          </w:tcPr>
          <w:p>
            <w:pPr>
              <w:pStyle w:val="TableParagraph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$3.1</w:t>
            </w:r>
          </w:p>
        </w:tc>
        <w:tc>
          <w:tcPr>
            <w:tcW w:w="1406" w:type="dxa"/>
          </w:tcPr>
          <w:p>
            <w:pPr>
              <w:pStyle w:val="TableParagraph"/>
              <w:ind w:right="139"/>
              <w:jc w:val="right"/>
              <w:rPr>
                <w:sz w:val="18"/>
              </w:rPr>
            </w:pPr>
            <w:r>
              <w:rPr>
                <w:sz w:val="18"/>
              </w:rPr>
              <w:t>$3.0</w:t>
            </w:r>
          </w:p>
        </w:tc>
        <w:tc>
          <w:tcPr>
            <w:tcW w:w="1419" w:type="dxa"/>
          </w:tcPr>
          <w:p>
            <w:pPr>
              <w:pStyle w:val="TableParagraph"/>
              <w:ind w:right="140"/>
              <w:jc w:val="right"/>
              <w:rPr>
                <w:sz w:val="18"/>
              </w:rPr>
            </w:pPr>
            <w:r>
              <w:rPr>
                <w:sz w:val="18"/>
              </w:rPr>
              <w:t>$3.7</w:t>
            </w:r>
          </w:p>
        </w:tc>
        <w:tc>
          <w:tcPr>
            <w:tcW w:w="1377" w:type="dxa"/>
          </w:tcPr>
          <w:p>
            <w:pPr>
              <w:pStyle w:val="TableParagraph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$4.1</w:t>
            </w:r>
          </w:p>
        </w:tc>
      </w:tr>
      <w:tr>
        <w:trPr>
          <w:trHeight w:val="300" w:hRule="atLeast"/>
        </w:trPr>
        <w:tc>
          <w:tcPr>
            <w:tcW w:w="3434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Arts &amp;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Culture</w:t>
            </w:r>
          </w:p>
        </w:tc>
        <w:tc>
          <w:tcPr>
            <w:tcW w:w="1462" w:type="dxa"/>
          </w:tcPr>
          <w:p>
            <w:pPr>
              <w:pStyle w:val="TableParagraph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$37.1</w:t>
            </w:r>
          </w:p>
        </w:tc>
        <w:tc>
          <w:tcPr>
            <w:tcW w:w="1406" w:type="dxa"/>
          </w:tcPr>
          <w:p>
            <w:pPr>
              <w:pStyle w:val="TableParagraph"/>
              <w:ind w:right="139"/>
              <w:jc w:val="right"/>
              <w:rPr>
                <w:sz w:val="18"/>
              </w:rPr>
            </w:pPr>
            <w:r>
              <w:rPr>
                <w:sz w:val="18"/>
              </w:rPr>
              <w:t>$40.0</w:t>
            </w:r>
          </w:p>
        </w:tc>
        <w:tc>
          <w:tcPr>
            <w:tcW w:w="1419" w:type="dxa"/>
          </w:tcPr>
          <w:p>
            <w:pPr>
              <w:pStyle w:val="TableParagraph"/>
              <w:ind w:right="140"/>
              <w:jc w:val="right"/>
              <w:rPr>
                <w:sz w:val="18"/>
              </w:rPr>
            </w:pPr>
            <w:r>
              <w:rPr>
                <w:sz w:val="18"/>
              </w:rPr>
              <w:t>$42.6</w:t>
            </w:r>
          </w:p>
        </w:tc>
        <w:tc>
          <w:tcPr>
            <w:tcW w:w="1377" w:type="dxa"/>
          </w:tcPr>
          <w:p>
            <w:pPr>
              <w:pStyle w:val="TableParagraph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$43.6</w:t>
            </w:r>
          </w:p>
        </w:tc>
      </w:tr>
      <w:tr>
        <w:trPr>
          <w:trHeight w:val="300" w:hRule="atLeast"/>
        </w:trPr>
        <w:tc>
          <w:tcPr>
            <w:tcW w:w="3434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Economic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Development</w:t>
            </w:r>
          </w:p>
        </w:tc>
        <w:tc>
          <w:tcPr>
            <w:tcW w:w="1462" w:type="dxa"/>
          </w:tcPr>
          <w:p>
            <w:pPr>
              <w:pStyle w:val="TableParagraph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$4.6</w:t>
            </w:r>
          </w:p>
        </w:tc>
        <w:tc>
          <w:tcPr>
            <w:tcW w:w="1406" w:type="dxa"/>
          </w:tcPr>
          <w:p>
            <w:pPr>
              <w:pStyle w:val="TableParagraph"/>
              <w:ind w:right="139"/>
              <w:jc w:val="right"/>
              <w:rPr>
                <w:sz w:val="18"/>
              </w:rPr>
            </w:pPr>
            <w:r>
              <w:rPr>
                <w:sz w:val="18"/>
              </w:rPr>
              <w:t>$6.1</w:t>
            </w:r>
          </w:p>
        </w:tc>
        <w:tc>
          <w:tcPr>
            <w:tcW w:w="1419" w:type="dxa"/>
          </w:tcPr>
          <w:p>
            <w:pPr>
              <w:pStyle w:val="TableParagraph"/>
              <w:ind w:right="140"/>
              <w:jc w:val="right"/>
              <w:rPr>
                <w:sz w:val="18"/>
              </w:rPr>
            </w:pPr>
            <w:r>
              <w:rPr>
                <w:sz w:val="18"/>
              </w:rPr>
              <w:t>$6.3</w:t>
            </w:r>
          </w:p>
        </w:tc>
        <w:tc>
          <w:tcPr>
            <w:tcW w:w="1377" w:type="dxa"/>
          </w:tcPr>
          <w:p>
            <w:pPr>
              <w:pStyle w:val="TableParagraph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$8.5</w:t>
            </w:r>
          </w:p>
        </w:tc>
      </w:tr>
      <w:tr>
        <w:trPr>
          <w:trHeight w:val="300" w:hRule="atLeast"/>
        </w:trPr>
        <w:tc>
          <w:tcPr>
            <w:tcW w:w="3434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Education</w:t>
            </w:r>
          </w:p>
        </w:tc>
        <w:tc>
          <w:tcPr>
            <w:tcW w:w="1462" w:type="dxa"/>
          </w:tcPr>
          <w:p>
            <w:pPr>
              <w:pStyle w:val="TableParagraph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$1,093.3</w:t>
            </w:r>
          </w:p>
        </w:tc>
        <w:tc>
          <w:tcPr>
            <w:tcW w:w="1406" w:type="dxa"/>
          </w:tcPr>
          <w:p>
            <w:pPr>
              <w:pStyle w:val="TableParagraph"/>
              <w:ind w:right="141"/>
              <w:jc w:val="right"/>
              <w:rPr>
                <w:sz w:val="18"/>
              </w:rPr>
            </w:pPr>
            <w:r>
              <w:rPr>
                <w:sz w:val="18"/>
              </w:rPr>
              <w:t>$1,126.7</w:t>
            </w:r>
          </w:p>
        </w:tc>
        <w:tc>
          <w:tcPr>
            <w:tcW w:w="1419" w:type="dxa"/>
          </w:tcPr>
          <w:p>
            <w:pPr>
              <w:pStyle w:val="TableParagraph"/>
              <w:ind w:right="140"/>
              <w:jc w:val="right"/>
              <w:rPr>
                <w:sz w:val="18"/>
              </w:rPr>
            </w:pPr>
            <w:r>
              <w:rPr>
                <w:sz w:val="18"/>
              </w:rPr>
              <w:t>$1,178.6</w:t>
            </w:r>
          </w:p>
        </w:tc>
        <w:tc>
          <w:tcPr>
            <w:tcW w:w="1377" w:type="dxa"/>
          </w:tcPr>
          <w:p>
            <w:pPr>
              <w:pStyle w:val="TableParagraph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$1,258.6</w:t>
            </w:r>
          </w:p>
        </w:tc>
      </w:tr>
      <w:tr>
        <w:trPr>
          <w:trHeight w:val="300" w:hRule="atLeast"/>
        </w:trPr>
        <w:tc>
          <w:tcPr>
            <w:tcW w:w="3434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Environment,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Energy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Open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Space</w:t>
            </w:r>
          </w:p>
        </w:tc>
        <w:tc>
          <w:tcPr>
            <w:tcW w:w="1462" w:type="dxa"/>
          </w:tcPr>
          <w:p>
            <w:pPr>
              <w:pStyle w:val="TableParagraph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$28.8</w:t>
            </w:r>
          </w:p>
        </w:tc>
        <w:tc>
          <w:tcPr>
            <w:tcW w:w="1406" w:type="dxa"/>
          </w:tcPr>
          <w:p>
            <w:pPr>
              <w:pStyle w:val="TableParagraph"/>
              <w:ind w:right="139"/>
              <w:jc w:val="right"/>
              <w:rPr>
                <w:sz w:val="18"/>
              </w:rPr>
            </w:pPr>
            <w:r>
              <w:rPr>
                <w:sz w:val="18"/>
              </w:rPr>
              <w:t>$30.8</w:t>
            </w:r>
          </w:p>
        </w:tc>
        <w:tc>
          <w:tcPr>
            <w:tcW w:w="1419" w:type="dxa"/>
          </w:tcPr>
          <w:p>
            <w:pPr>
              <w:pStyle w:val="TableParagraph"/>
              <w:ind w:right="140"/>
              <w:jc w:val="right"/>
              <w:rPr>
                <w:sz w:val="18"/>
              </w:rPr>
            </w:pPr>
            <w:r>
              <w:rPr>
                <w:sz w:val="18"/>
              </w:rPr>
              <w:t>$29.9</w:t>
            </w:r>
          </w:p>
        </w:tc>
        <w:tc>
          <w:tcPr>
            <w:tcW w:w="1377" w:type="dxa"/>
          </w:tcPr>
          <w:p>
            <w:pPr>
              <w:pStyle w:val="TableParagraph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$30.3</w:t>
            </w:r>
          </w:p>
        </w:tc>
      </w:tr>
      <w:tr>
        <w:trPr>
          <w:trHeight w:val="299" w:hRule="atLeast"/>
        </w:trPr>
        <w:tc>
          <w:tcPr>
            <w:tcW w:w="3434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Administration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Finance</w:t>
            </w:r>
          </w:p>
        </w:tc>
        <w:tc>
          <w:tcPr>
            <w:tcW w:w="1462" w:type="dxa"/>
          </w:tcPr>
          <w:p>
            <w:pPr>
              <w:pStyle w:val="TableParagraph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$272.6</w:t>
            </w:r>
          </w:p>
        </w:tc>
        <w:tc>
          <w:tcPr>
            <w:tcW w:w="1406" w:type="dxa"/>
          </w:tcPr>
          <w:p>
            <w:pPr>
              <w:pStyle w:val="TableParagraph"/>
              <w:ind w:right="139"/>
              <w:jc w:val="right"/>
              <w:rPr>
                <w:sz w:val="18"/>
              </w:rPr>
            </w:pPr>
            <w:r>
              <w:rPr>
                <w:sz w:val="18"/>
              </w:rPr>
              <w:t>$288.5</w:t>
            </w:r>
          </w:p>
        </w:tc>
        <w:tc>
          <w:tcPr>
            <w:tcW w:w="1419" w:type="dxa"/>
          </w:tcPr>
          <w:p>
            <w:pPr>
              <w:pStyle w:val="TableParagraph"/>
              <w:ind w:right="140"/>
              <w:jc w:val="right"/>
              <w:rPr>
                <w:sz w:val="18"/>
              </w:rPr>
            </w:pPr>
            <w:r>
              <w:rPr>
                <w:sz w:val="18"/>
              </w:rPr>
              <w:t>$290.4</w:t>
            </w:r>
          </w:p>
        </w:tc>
        <w:tc>
          <w:tcPr>
            <w:tcW w:w="1377" w:type="dxa"/>
          </w:tcPr>
          <w:p>
            <w:pPr>
              <w:pStyle w:val="TableParagraph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$268.6</w:t>
            </w:r>
          </w:p>
        </w:tc>
      </w:tr>
      <w:tr>
        <w:trPr>
          <w:trHeight w:val="300" w:hRule="atLeast"/>
        </w:trPr>
        <w:tc>
          <w:tcPr>
            <w:tcW w:w="3434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Health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Human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Services</w:t>
            </w:r>
          </w:p>
        </w:tc>
        <w:tc>
          <w:tcPr>
            <w:tcW w:w="1462" w:type="dxa"/>
          </w:tcPr>
          <w:p>
            <w:pPr>
              <w:pStyle w:val="TableParagraph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$123.0</w:t>
            </w:r>
          </w:p>
        </w:tc>
        <w:tc>
          <w:tcPr>
            <w:tcW w:w="1406" w:type="dxa"/>
          </w:tcPr>
          <w:p>
            <w:pPr>
              <w:pStyle w:val="TableParagraph"/>
              <w:ind w:right="139"/>
              <w:jc w:val="right"/>
              <w:rPr>
                <w:sz w:val="18"/>
              </w:rPr>
            </w:pPr>
            <w:r>
              <w:rPr>
                <w:sz w:val="18"/>
              </w:rPr>
              <w:t>$129.3</w:t>
            </w:r>
          </w:p>
        </w:tc>
        <w:tc>
          <w:tcPr>
            <w:tcW w:w="1419" w:type="dxa"/>
          </w:tcPr>
          <w:p>
            <w:pPr>
              <w:pStyle w:val="TableParagraph"/>
              <w:ind w:right="140"/>
              <w:jc w:val="right"/>
              <w:rPr>
                <w:sz w:val="18"/>
              </w:rPr>
            </w:pPr>
            <w:r>
              <w:rPr>
                <w:sz w:val="18"/>
              </w:rPr>
              <w:t>$140.1</w:t>
            </w:r>
          </w:p>
        </w:tc>
        <w:tc>
          <w:tcPr>
            <w:tcW w:w="1377" w:type="dxa"/>
          </w:tcPr>
          <w:p>
            <w:pPr>
              <w:pStyle w:val="TableParagraph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$156.8</w:t>
            </w:r>
          </w:p>
        </w:tc>
      </w:tr>
      <w:tr>
        <w:trPr>
          <w:trHeight w:val="300" w:hRule="atLeast"/>
        </w:trPr>
        <w:tc>
          <w:tcPr>
            <w:tcW w:w="3434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Housing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Neighborhood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Development</w:t>
            </w:r>
          </w:p>
        </w:tc>
        <w:tc>
          <w:tcPr>
            <w:tcW w:w="1462" w:type="dxa"/>
          </w:tcPr>
          <w:p>
            <w:pPr>
              <w:pStyle w:val="TableParagraph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$13.7</w:t>
            </w:r>
          </w:p>
        </w:tc>
        <w:tc>
          <w:tcPr>
            <w:tcW w:w="1406" w:type="dxa"/>
          </w:tcPr>
          <w:p>
            <w:pPr>
              <w:pStyle w:val="TableParagraph"/>
              <w:ind w:right="139"/>
              <w:jc w:val="right"/>
              <w:rPr>
                <w:sz w:val="18"/>
              </w:rPr>
            </w:pPr>
            <w:r>
              <w:rPr>
                <w:sz w:val="18"/>
              </w:rPr>
              <w:t>$14.2</w:t>
            </w:r>
          </w:p>
        </w:tc>
        <w:tc>
          <w:tcPr>
            <w:tcW w:w="1419" w:type="dxa"/>
          </w:tcPr>
          <w:p>
            <w:pPr>
              <w:pStyle w:val="TableParagraph"/>
              <w:ind w:right="140"/>
              <w:jc w:val="right"/>
              <w:rPr>
                <w:sz w:val="18"/>
              </w:rPr>
            </w:pPr>
            <w:r>
              <w:rPr>
                <w:sz w:val="18"/>
              </w:rPr>
              <w:t>$20.6</w:t>
            </w:r>
          </w:p>
        </w:tc>
        <w:tc>
          <w:tcPr>
            <w:tcW w:w="1377" w:type="dxa"/>
          </w:tcPr>
          <w:p>
            <w:pPr>
              <w:pStyle w:val="TableParagraph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$29.1</w:t>
            </w:r>
          </w:p>
        </w:tc>
      </w:tr>
      <w:tr>
        <w:trPr>
          <w:trHeight w:val="300" w:hRule="atLeast"/>
        </w:trPr>
        <w:tc>
          <w:tcPr>
            <w:tcW w:w="3434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Technology</w:t>
            </w:r>
          </w:p>
        </w:tc>
        <w:tc>
          <w:tcPr>
            <w:tcW w:w="1462" w:type="dxa"/>
          </w:tcPr>
          <w:p>
            <w:pPr>
              <w:pStyle w:val="TableParagraph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$33.8</w:t>
            </w:r>
          </w:p>
        </w:tc>
        <w:tc>
          <w:tcPr>
            <w:tcW w:w="1406" w:type="dxa"/>
          </w:tcPr>
          <w:p>
            <w:pPr>
              <w:pStyle w:val="TableParagraph"/>
              <w:ind w:right="139"/>
              <w:jc w:val="right"/>
              <w:rPr>
                <w:sz w:val="18"/>
              </w:rPr>
            </w:pPr>
            <w:r>
              <w:rPr>
                <w:sz w:val="18"/>
              </w:rPr>
              <w:t>$39.1</w:t>
            </w:r>
          </w:p>
        </w:tc>
        <w:tc>
          <w:tcPr>
            <w:tcW w:w="1419" w:type="dxa"/>
          </w:tcPr>
          <w:p>
            <w:pPr>
              <w:pStyle w:val="TableParagraph"/>
              <w:ind w:right="140"/>
              <w:jc w:val="right"/>
              <w:rPr>
                <w:sz w:val="18"/>
              </w:rPr>
            </w:pPr>
            <w:r>
              <w:rPr>
                <w:sz w:val="18"/>
              </w:rPr>
              <w:t>$34.4</w:t>
            </w:r>
          </w:p>
        </w:tc>
        <w:tc>
          <w:tcPr>
            <w:tcW w:w="1377" w:type="dxa"/>
          </w:tcPr>
          <w:p>
            <w:pPr>
              <w:pStyle w:val="TableParagraph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$35.0</w:t>
            </w:r>
          </w:p>
        </w:tc>
      </w:tr>
      <w:tr>
        <w:trPr>
          <w:trHeight w:val="300" w:hRule="atLeast"/>
        </w:trPr>
        <w:tc>
          <w:tcPr>
            <w:tcW w:w="3434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Public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Safety</w:t>
            </w:r>
          </w:p>
        </w:tc>
        <w:tc>
          <w:tcPr>
            <w:tcW w:w="1462" w:type="dxa"/>
          </w:tcPr>
          <w:p>
            <w:pPr>
              <w:pStyle w:val="TableParagraph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$634.0</w:t>
            </w:r>
          </w:p>
        </w:tc>
        <w:tc>
          <w:tcPr>
            <w:tcW w:w="1406" w:type="dxa"/>
          </w:tcPr>
          <w:p>
            <w:pPr>
              <w:pStyle w:val="TableParagraph"/>
              <w:ind w:right="139"/>
              <w:jc w:val="right"/>
              <w:rPr>
                <w:sz w:val="18"/>
              </w:rPr>
            </w:pPr>
            <w:r>
              <w:rPr>
                <w:sz w:val="18"/>
              </w:rPr>
              <w:t>$677.3</w:t>
            </w:r>
          </w:p>
        </w:tc>
        <w:tc>
          <w:tcPr>
            <w:tcW w:w="1419" w:type="dxa"/>
          </w:tcPr>
          <w:p>
            <w:pPr>
              <w:pStyle w:val="TableParagraph"/>
              <w:ind w:right="140"/>
              <w:jc w:val="right"/>
              <w:rPr>
                <w:sz w:val="18"/>
              </w:rPr>
            </w:pPr>
            <w:r>
              <w:rPr>
                <w:sz w:val="18"/>
              </w:rPr>
              <w:t>$686.8</w:t>
            </w:r>
          </w:p>
        </w:tc>
        <w:tc>
          <w:tcPr>
            <w:tcW w:w="1377" w:type="dxa"/>
          </w:tcPr>
          <w:p>
            <w:pPr>
              <w:pStyle w:val="TableParagraph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$676.7</w:t>
            </w:r>
          </w:p>
        </w:tc>
      </w:tr>
      <w:tr>
        <w:trPr>
          <w:trHeight w:val="300" w:hRule="atLeast"/>
        </w:trPr>
        <w:tc>
          <w:tcPr>
            <w:tcW w:w="3434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Streets</w:t>
            </w:r>
          </w:p>
        </w:tc>
        <w:tc>
          <w:tcPr>
            <w:tcW w:w="1462" w:type="dxa"/>
          </w:tcPr>
          <w:p>
            <w:pPr>
              <w:pStyle w:val="TableParagraph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$151.3</w:t>
            </w:r>
          </w:p>
        </w:tc>
        <w:tc>
          <w:tcPr>
            <w:tcW w:w="1406" w:type="dxa"/>
          </w:tcPr>
          <w:p>
            <w:pPr>
              <w:pStyle w:val="TableParagraph"/>
              <w:ind w:right="139"/>
              <w:jc w:val="right"/>
              <w:rPr>
                <w:sz w:val="18"/>
              </w:rPr>
            </w:pPr>
            <w:r>
              <w:rPr>
                <w:sz w:val="18"/>
              </w:rPr>
              <w:t>$151.3</w:t>
            </w:r>
          </w:p>
        </w:tc>
        <w:tc>
          <w:tcPr>
            <w:tcW w:w="1419" w:type="dxa"/>
          </w:tcPr>
          <w:p>
            <w:pPr>
              <w:pStyle w:val="TableParagraph"/>
              <w:ind w:right="140"/>
              <w:jc w:val="right"/>
              <w:rPr>
                <w:sz w:val="18"/>
              </w:rPr>
            </w:pPr>
            <w:r>
              <w:rPr>
                <w:sz w:val="18"/>
              </w:rPr>
              <w:t>$169.7</w:t>
            </w:r>
          </w:p>
        </w:tc>
        <w:tc>
          <w:tcPr>
            <w:tcW w:w="1377" w:type="dxa"/>
          </w:tcPr>
          <w:p>
            <w:pPr>
              <w:pStyle w:val="TableParagraph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$163.8</w:t>
            </w:r>
          </w:p>
        </w:tc>
      </w:tr>
      <w:tr>
        <w:trPr>
          <w:trHeight w:val="255" w:hRule="atLeast"/>
        </w:trPr>
        <w:tc>
          <w:tcPr>
            <w:tcW w:w="343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2" w:lineRule="exact"/>
              <w:ind w:left="112"/>
              <w:rPr>
                <w:sz w:val="18"/>
              </w:rPr>
            </w:pPr>
            <w:r>
              <w:rPr>
                <w:sz w:val="18"/>
              </w:rPr>
              <w:t>Non-Mayoral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Departments</w:t>
            </w:r>
          </w:p>
        </w:tc>
        <w:tc>
          <w:tcPr>
            <w:tcW w:w="146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2" w:lineRule="exact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$6.8</w:t>
            </w:r>
          </w:p>
        </w:tc>
        <w:tc>
          <w:tcPr>
            <w:tcW w:w="14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2" w:lineRule="exact"/>
              <w:ind w:right="139"/>
              <w:jc w:val="right"/>
              <w:rPr>
                <w:sz w:val="18"/>
              </w:rPr>
            </w:pPr>
            <w:r>
              <w:rPr>
                <w:sz w:val="18"/>
              </w:rPr>
              <w:t>$7.0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2" w:lineRule="exact"/>
              <w:ind w:right="140"/>
              <w:jc w:val="right"/>
              <w:rPr>
                <w:sz w:val="18"/>
              </w:rPr>
            </w:pPr>
            <w:r>
              <w:rPr>
                <w:sz w:val="18"/>
              </w:rPr>
              <w:t>$7.4</w:t>
            </w:r>
          </w:p>
        </w:tc>
        <w:tc>
          <w:tcPr>
            <w:tcW w:w="13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2" w:lineRule="exact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$7.4</w:t>
            </w:r>
          </w:p>
        </w:tc>
      </w:tr>
      <w:tr>
        <w:trPr>
          <w:trHeight w:val="299" w:hRule="atLeast"/>
        </w:trPr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92" w:lineRule="exact" w:before="87"/>
              <w:ind w:right="15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$2,460</w:t>
            </w:r>
          </w:p>
        </w:tc>
        <w:tc>
          <w:tcPr>
            <w:tcW w:w="14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92" w:lineRule="exact" w:before="87"/>
              <w:ind w:right="139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$2,575</w:t>
            </w:r>
          </w:p>
        </w:tc>
        <w:tc>
          <w:tcPr>
            <w:tcW w:w="14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92" w:lineRule="exact" w:before="87"/>
              <w:ind w:right="14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$2,676</w:t>
            </w:r>
          </w:p>
        </w:tc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2" w:lineRule="exact" w:before="87"/>
              <w:ind w:right="9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$2,749</w:t>
            </w:r>
          </w:p>
        </w:tc>
      </w:tr>
    </w:tbl>
    <w:p>
      <w:pPr>
        <w:tabs>
          <w:tab w:pos="859" w:val="left" w:leader="none"/>
        </w:tabs>
        <w:spacing w:before="181"/>
        <w:ind w:left="140" w:right="0" w:firstLine="0"/>
        <w:jc w:val="left"/>
        <w:rPr>
          <w:sz w:val="16"/>
        </w:rPr>
      </w:pPr>
      <w:r>
        <w:rPr>
          <w:w w:val="105"/>
          <w:sz w:val="16"/>
        </w:rPr>
        <w:t>Note:</w:t>
        <w:tab/>
        <w:t>Amounts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exclude external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funds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and capital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budget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items.</w:t>
      </w:r>
    </w:p>
    <w:p>
      <w:pPr>
        <w:pStyle w:val="BodyText"/>
        <w:spacing w:before="4"/>
        <w:rPr>
          <w:sz w:val="16"/>
        </w:rPr>
      </w:pPr>
    </w:p>
    <w:p>
      <w:pPr>
        <w:tabs>
          <w:tab w:pos="1604" w:val="left" w:leader="none"/>
          <w:tab w:pos="2187" w:val="left" w:leader="none"/>
          <w:tab w:pos="3152" w:val="left" w:leader="none"/>
          <w:tab w:pos="4073" w:val="left" w:leader="none"/>
          <w:tab w:pos="4841" w:val="left" w:leader="none"/>
          <w:tab w:pos="5602" w:val="left" w:leader="none"/>
          <w:tab w:pos="6677" w:val="left" w:leader="none"/>
          <w:tab w:pos="8511" w:val="left" w:leader="none"/>
        </w:tabs>
        <w:spacing w:line="254" w:lineRule="auto" w:before="0"/>
        <w:ind w:left="860" w:right="1616" w:hanging="721"/>
        <w:jc w:val="left"/>
        <w:rPr>
          <w:sz w:val="16"/>
        </w:rPr>
      </w:pPr>
      <w:r>
        <w:rPr>
          <w:sz w:val="16"/>
        </w:rPr>
        <w:t>Source:    </w:t>
      </w:r>
      <w:r>
        <w:rPr>
          <w:spacing w:val="31"/>
          <w:sz w:val="16"/>
        </w:rPr>
        <w:t> </w:t>
      </w:r>
      <w:r>
        <w:rPr>
          <w:w w:val="105"/>
          <w:sz w:val="16"/>
        </w:rPr>
        <w:t>City</w:t>
        <w:tab/>
        <w:t>of</w:t>
        <w:tab/>
        <w:t>Boston,</w:t>
        <w:tab/>
        <w:t>“Fiscal</w:t>
        <w:tab/>
        <w:t>Year</w:t>
        <w:tab/>
        <w:t>2021</w:t>
        <w:tab/>
        <w:t>Adopted</w:t>
        <w:tab/>
        <w:t>Budget—Operating</w:t>
        <w:tab/>
        <w:t>Budget,”</w:t>
      </w:r>
      <w:r>
        <w:rPr>
          <w:spacing w:val="-34"/>
          <w:w w:val="105"/>
          <w:sz w:val="16"/>
        </w:rPr>
        <w:t> </w:t>
      </w:r>
      <w:hyperlink r:id="rId11">
        <w:r>
          <w:rPr>
            <w:color w:val="0000FF"/>
            <w:w w:val="105"/>
            <w:sz w:val="16"/>
          </w:rPr>
          <w:t>https://www.boston.gov/sites/default/files/file/2021/04/2-Volume%201%20-%20Operating%20Budget_0.pdf</w:t>
        </w:r>
        <w:r>
          <w:rPr>
            <w:w w:val="105"/>
            <w:sz w:val="16"/>
          </w:rPr>
          <w:t>,</w:t>
        </w:r>
      </w:hyperlink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accessed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BodyText"/>
      </w:pPr>
    </w:p>
    <w:p>
      <w:pPr>
        <w:pStyle w:val="BodyText"/>
        <w:spacing w:before="1"/>
        <w:rPr>
          <w:sz w:val="14"/>
        </w:rPr>
      </w:pPr>
      <w:r>
        <w:rPr/>
        <w:pict>
          <v:rect style="position:absolute;margin-left:70.559998pt;margin-top:10.242633pt;width:452.88pt;height:.481pt;mso-position-horizontal-relative:page;mso-position-vertical-relative:paragraph;z-index:-1572096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14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14</w:t>
      </w:r>
    </w:p>
    <w:p>
      <w:pPr>
        <w:spacing w:after="0" w:line="196" w:lineRule="exact"/>
        <w:jc w:val="lef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9499" w:val="right" w:leader="none"/>
        </w:tabs>
        <w:spacing w:before="70"/>
        <w:ind w:left="50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CityScore: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Big Data</w:t>
      </w:r>
      <w:r>
        <w:rPr>
          <w:rFonts w:ascii="Palatino Linotype"/>
          <w:b/>
          <w:spacing w:val="2"/>
          <w:sz w:val="16"/>
        </w:rPr>
        <w:t> </w:t>
      </w:r>
      <w:r>
        <w:rPr>
          <w:rFonts w:ascii="Palatino Linotype"/>
          <w:b/>
          <w:sz w:val="16"/>
        </w:rPr>
        <w:t>Comes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to Boston</w:t>
        <w:tab/>
        <w:t>422-050</w:t>
      </w:r>
    </w:p>
    <w:p>
      <w:pPr>
        <w:pStyle w:val="BodyText"/>
        <w:rPr>
          <w:rFonts w:ascii="Palatino Linotype"/>
          <w:b/>
          <w:sz w:val="24"/>
        </w:rPr>
      </w:pPr>
    </w:p>
    <w:p>
      <w:pPr>
        <w:pStyle w:val="BodyText"/>
        <w:spacing w:before="8"/>
        <w:rPr>
          <w:rFonts w:ascii="Palatino Linotype"/>
          <w:b/>
          <w:sz w:val="33"/>
        </w:rPr>
      </w:pPr>
    </w:p>
    <w:p>
      <w:pPr>
        <w:pStyle w:val="BodyText"/>
        <w:tabs>
          <w:tab w:pos="1555" w:val="left" w:leader="none"/>
        </w:tabs>
        <w:ind w:left="500"/>
      </w:pPr>
      <w:bookmarkStart w:name="Exhibit 2Mayor’s Complaint Line (January" w:id="15"/>
      <w:bookmarkEnd w:id="15"/>
      <w:r>
        <w:rPr/>
      </w:r>
      <w:r>
        <w:rPr>
          <w:rFonts w:ascii="Palatino Linotype" w:hAnsi="Palatino Linotype"/>
          <w:b/>
          <w:w w:val="105"/>
        </w:rPr>
        <w:t>Exhibit</w:t>
      </w:r>
      <w:r>
        <w:rPr>
          <w:rFonts w:ascii="Palatino Linotype" w:hAnsi="Palatino Linotype"/>
          <w:b/>
          <w:spacing w:val="-13"/>
          <w:w w:val="105"/>
        </w:rPr>
        <w:t> </w:t>
      </w:r>
      <w:r>
        <w:rPr>
          <w:rFonts w:ascii="Palatino Linotype" w:hAnsi="Palatino Linotype"/>
          <w:b/>
          <w:w w:val="105"/>
        </w:rPr>
        <w:t>2</w:t>
        <w:tab/>
      </w:r>
      <w:r>
        <w:rPr>
          <w:spacing w:val="-1"/>
          <w:w w:val="105"/>
        </w:rPr>
        <w:t>Mayor’s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Complaint</w:t>
      </w:r>
      <w:r>
        <w:rPr>
          <w:spacing w:val="-9"/>
          <w:w w:val="105"/>
        </w:rPr>
        <w:t> </w:t>
      </w:r>
      <w:r>
        <w:rPr>
          <w:w w:val="105"/>
        </w:rPr>
        <w:t>Line</w:t>
      </w:r>
      <w:r>
        <w:rPr>
          <w:spacing w:val="-9"/>
          <w:w w:val="105"/>
        </w:rPr>
        <w:t> </w:t>
      </w:r>
      <w:r>
        <w:rPr>
          <w:w w:val="105"/>
        </w:rPr>
        <w:t>(January-March,</w:t>
      </w:r>
      <w:r>
        <w:rPr>
          <w:spacing w:val="-9"/>
          <w:w w:val="105"/>
        </w:rPr>
        <w:t> </w:t>
      </w:r>
      <w:r>
        <w:rPr>
          <w:w w:val="105"/>
        </w:rPr>
        <w:t>2008)</w:t>
      </w:r>
    </w:p>
    <w:p>
      <w:pPr>
        <w:pStyle w:val="BodyText"/>
        <w:spacing w:before="3"/>
      </w:pPr>
    </w:p>
    <w:p>
      <w:pPr>
        <w:spacing w:line="255" w:lineRule="exact" w:before="0"/>
        <w:ind w:left="1080" w:right="0" w:firstLine="0"/>
        <w:jc w:val="left"/>
        <w:rPr>
          <w:sz w:val="22"/>
        </w:rPr>
      </w:pPr>
      <w:r>
        <w:rPr>
          <w:sz w:val="22"/>
        </w:rPr>
        <w:t>Between</w:t>
      </w:r>
      <w:r>
        <w:rPr>
          <w:spacing w:val="19"/>
          <w:sz w:val="22"/>
        </w:rPr>
        <w:t> </w:t>
      </w:r>
      <w:r>
        <w:rPr>
          <w:sz w:val="22"/>
        </w:rPr>
        <w:t>January</w:t>
      </w:r>
      <w:r>
        <w:rPr>
          <w:spacing w:val="19"/>
          <w:sz w:val="22"/>
        </w:rPr>
        <w:t> </w:t>
      </w:r>
      <w:r>
        <w:rPr>
          <w:sz w:val="22"/>
        </w:rPr>
        <w:t>1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z w:val="22"/>
        </w:rPr>
        <w:t>March</w:t>
      </w:r>
      <w:r>
        <w:rPr>
          <w:spacing w:val="20"/>
          <w:sz w:val="22"/>
        </w:rPr>
        <w:t> </w:t>
      </w:r>
      <w:r>
        <w:rPr>
          <w:sz w:val="22"/>
        </w:rPr>
        <w:t>20,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Mayor’s</w:t>
      </w:r>
      <w:r>
        <w:rPr>
          <w:spacing w:val="19"/>
          <w:sz w:val="22"/>
        </w:rPr>
        <w:t> </w:t>
      </w:r>
      <w:r>
        <w:rPr>
          <w:sz w:val="22"/>
        </w:rPr>
        <w:t>24-hour</w:t>
      </w:r>
      <w:r>
        <w:rPr>
          <w:spacing w:val="17"/>
          <w:sz w:val="22"/>
        </w:rPr>
        <w:t> </w:t>
      </w:r>
      <w:r>
        <w:rPr>
          <w:sz w:val="22"/>
        </w:rPr>
        <w:t>hot</w:t>
      </w:r>
      <w:r>
        <w:rPr>
          <w:spacing w:val="16"/>
          <w:sz w:val="22"/>
        </w:rPr>
        <w:t> </w:t>
      </w:r>
      <w:r>
        <w:rPr>
          <w:sz w:val="22"/>
        </w:rPr>
        <w:t>line</w:t>
      </w:r>
      <w:r>
        <w:rPr>
          <w:spacing w:val="19"/>
          <w:sz w:val="22"/>
        </w:rPr>
        <w:t> </w:t>
      </w:r>
      <w:r>
        <w:rPr>
          <w:sz w:val="22"/>
        </w:rPr>
        <w:t>logged</w:t>
      </w:r>
      <w:r>
        <w:rPr>
          <w:spacing w:val="15"/>
          <w:sz w:val="22"/>
        </w:rPr>
        <w:t> </w:t>
      </w:r>
      <w:r>
        <w:rPr>
          <w:sz w:val="22"/>
        </w:rPr>
        <w:t>5,585</w:t>
      </w:r>
      <w:r>
        <w:rPr>
          <w:spacing w:val="18"/>
          <w:sz w:val="22"/>
        </w:rPr>
        <w:t> </w:t>
      </w:r>
      <w:r>
        <w:rPr>
          <w:sz w:val="22"/>
        </w:rPr>
        <w:t>calls.</w:t>
      </w:r>
      <w:r>
        <w:rPr>
          <w:spacing w:val="16"/>
          <w:sz w:val="22"/>
        </w:rPr>
        <w:t> </w:t>
      </w:r>
      <w:r>
        <w:rPr>
          <w:sz w:val="22"/>
        </w:rPr>
        <w:t>A</w:t>
      </w:r>
    </w:p>
    <w:p>
      <w:pPr>
        <w:spacing w:line="240" w:lineRule="auto" w:before="0"/>
        <w:ind w:left="2871" w:right="1098" w:hanging="2254"/>
        <w:jc w:val="left"/>
        <w:rPr>
          <w:sz w:val="22"/>
        </w:rPr>
      </w:pPr>
      <w:r>
        <w:rPr>
          <w:rFonts w:ascii="Palatino Linotype"/>
          <w:i/>
          <w:sz w:val="22"/>
        </w:rPr>
        <w:t>Boston</w:t>
      </w:r>
      <w:r>
        <w:rPr>
          <w:rFonts w:ascii="Palatino Linotype"/>
          <w:i/>
          <w:spacing w:val="5"/>
          <w:sz w:val="22"/>
        </w:rPr>
        <w:t> </w:t>
      </w:r>
      <w:r>
        <w:rPr>
          <w:rFonts w:ascii="Palatino Linotype"/>
          <w:i/>
          <w:sz w:val="22"/>
        </w:rPr>
        <w:t>Globe</w:t>
      </w:r>
      <w:r>
        <w:rPr>
          <w:rFonts w:ascii="Palatino Linotype"/>
          <w:i/>
          <w:spacing w:val="8"/>
          <w:sz w:val="22"/>
        </w:rPr>
        <w:t> </w:t>
      </w:r>
      <w:r>
        <w:rPr>
          <w:sz w:val="22"/>
        </w:rPr>
        <w:t>survey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50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those</w:t>
      </w:r>
      <w:r>
        <w:rPr>
          <w:spacing w:val="14"/>
          <w:sz w:val="22"/>
        </w:rPr>
        <w:t> </w:t>
      </w:r>
      <w:r>
        <w:rPr>
          <w:sz w:val="22"/>
        </w:rPr>
        <w:t>callers</w:t>
      </w:r>
      <w:r>
        <w:rPr>
          <w:spacing w:val="15"/>
          <w:sz w:val="22"/>
        </w:rPr>
        <w:t> </w:t>
      </w:r>
      <w:r>
        <w:rPr>
          <w:sz w:val="22"/>
        </w:rPr>
        <w:t>showed</w:t>
      </w:r>
      <w:r>
        <w:rPr>
          <w:spacing w:val="14"/>
          <w:sz w:val="22"/>
        </w:rPr>
        <w:t> </w:t>
      </w:r>
      <w:r>
        <w:rPr>
          <w:sz w:val="22"/>
        </w:rPr>
        <w:t>that</w:t>
      </w:r>
      <w:r>
        <w:rPr>
          <w:spacing w:val="13"/>
          <w:sz w:val="22"/>
        </w:rPr>
        <w:t> </w:t>
      </w:r>
      <w:r>
        <w:rPr>
          <w:sz w:val="22"/>
        </w:rPr>
        <w:t>half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them</w:t>
      </w:r>
      <w:r>
        <w:rPr>
          <w:spacing w:val="15"/>
          <w:sz w:val="22"/>
        </w:rPr>
        <w:t> </w:t>
      </w:r>
      <w:r>
        <w:rPr>
          <w:sz w:val="22"/>
        </w:rPr>
        <w:t>required</w:t>
      </w:r>
      <w:r>
        <w:rPr>
          <w:spacing w:val="11"/>
          <w:sz w:val="22"/>
        </w:rPr>
        <w:t> </w:t>
      </w:r>
      <w:r>
        <w:rPr>
          <w:sz w:val="22"/>
        </w:rPr>
        <w:t>more</w:t>
      </w:r>
      <w:r>
        <w:rPr>
          <w:spacing w:val="14"/>
          <w:sz w:val="22"/>
        </w:rPr>
        <w:t> </w:t>
      </w:r>
      <w:r>
        <w:rPr>
          <w:sz w:val="22"/>
        </w:rPr>
        <w:t>than</w:t>
      </w:r>
      <w:r>
        <w:rPr>
          <w:spacing w:val="16"/>
          <w:sz w:val="22"/>
        </w:rPr>
        <w:t> </w:t>
      </w:r>
      <w:r>
        <w:rPr>
          <w:sz w:val="22"/>
        </w:rPr>
        <w:t>one</w:t>
      </w:r>
      <w:r>
        <w:rPr>
          <w:spacing w:val="-45"/>
          <w:sz w:val="22"/>
        </w:rPr>
        <w:t> </w:t>
      </w:r>
      <w:r>
        <w:rPr>
          <w:w w:val="105"/>
          <w:sz w:val="22"/>
        </w:rPr>
        <w:t>call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before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city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acted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their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complaint.</w:t>
      </w: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Ind w:w="5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5"/>
        <w:gridCol w:w="4375"/>
      </w:tblGrid>
      <w:tr>
        <w:trPr>
          <w:trHeight w:val="330" w:hRule="atLeast"/>
        </w:trPr>
        <w:tc>
          <w:tcPr>
            <w:tcW w:w="46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42"/>
              <w:ind w:left="108"/>
              <w:rPr>
                <w:rFonts w:ascii="Palatino Linotype"/>
                <w:b/>
                <w:sz w:val="22"/>
              </w:rPr>
            </w:pPr>
            <w:r>
              <w:rPr>
                <w:rFonts w:ascii="Palatino Linotype"/>
                <w:b/>
                <w:sz w:val="22"/>
              </w:rPr>
              <w:t>Most</w:t>
            </w:r>
            <w:r>
              <w:rPr>
                <w:rFonts w:asci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frequent</w:t>
            </w:r>
            <w:r>
              <w:rPr>
                <w:rFonts w:ascii="Palatino Linotype"/>
                <w:b/>
                <w:spacing w:val="-1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call</w:t>
            </w:r>
            <w:r>
              <w:rPr>
                <w:rFonts w:asci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topics:</w:t>
            </w:r>
          </w:p>
        </w:tc>
        <w:tc>
          <w:tcPr>
            <w:tcW w:w="43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42"/>
              <w:ind w:left="1593"/>
              <w:rPr>
                <w:rFonts w:ascii="Palatino Linotype"/>
                <w:b/>
                <w:sz w:val="22"/>
              </w:rPr>
            </w:pPr>
            <w:r>
              <w:rPr>
                <w:rFonts w:ascii="Palatino Linotype"/>
                <w:b/>
                <w:sz w:val="22"/>
              </w:rPr>
              <w:t>Number</w:t>
            </w:r>
            <w:r>
              <w:rPr>
                <w:rFonts w:ascii="Palatino Linotype"/>
                <w:b/>
                <w:spacing w:val="-2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of</w:t>
            </w:r>
            <w:r>
              <w:rPr>
                <w:rFonts w:ascii="Palatino Linotype"/>
                <w:b/>
                <w:spacing w:val="-2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Calls</w:t>
            </w:r>
          </w:p>
        </w:tc>
      </w:tr>
      <w:tr>
        <w:trPr>
          <w:trHeight w:val="362" w:hRule="atLeast"/>
        </w:trPr>
        <w:tc>
          <w:tcPr>
            <w:tcW w:w="46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108"/>
              <w:rPr>
                <w:rFonts w:ascii="Palatino Linotype"/>
                <w:b/>
                <w:i/>
                <w:sz w:val="22"/>
              </w:rPr>
            </w:pPr>
            <w:r>
              <w:rPr>
                <w:rFonts w:ascii="Palatino Linotype"/>
                <w:b/>
                <w:i/>
                <w:sz w:val="22"/>
              </w:rPr>
              <w:t>Traffic</w:t>
            </w:r>
            <w:r>
              <w:rPr>
                <w:rFonts w:ascii="Palatino Linotype"/>
                <w:b/>
                <w:i/>
                <w:spacing w:val="-2"/>
                <w:sz w:val="22"/>
              </w:rPr>
              <w:t> </w:t>
            </w:r>
            <w:r>
              <w:rPr>
                <w:rFonts w:ascii="Palatino Linotype"/>
                <w:b/>
                <w:i/>
                <w:sz w:val="22"/>
              </w:rPr>
              <w:t>Issues</w:t>
            </w:r>
          </w:p>
        </w:tc>
        <w:tc>
          <w:tcPr>
            <w:tcW w:w="43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6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Traffic</w:t>
            </w:r>
            <w:r>
              <w:rPr>
                <w:rFonts w:ascii="Cambria"/>
                <w:spacing w:val="-9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signal</w:t>
            </w:r>
            <w:r>
              <w:rPr>
                <w:rFonts w:ascii="Cambria"/>
                <w:spacing w:val="-7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repair</w:t>
            </w:r>
          </w:p>
        </w:tc>
        <w:tc>
          <w:tcPr>
            <w:tcW w:w="4375" w:type="dxa"/>
          </w:tcPr>
          <w:p>
            <w:pPr>
              <w:pStyle w:val="TableParagraph"/>
              <w:spacing w:before="26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485</w:t>
            </w: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7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Street</w:t>
            </w:r>
            <w:r>
              <w:rPr>
                <w:rFonts w:ascii="Cambria"/>
                <w:spacing w:val="-10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lighting</w:t>
            </w:r>
          </w:p>
        </w:tc>
        <w:tc>
          <w:tcPr>
            <w:tcW w:w="4375" w:type="dxa"/>
          </w:tcPr>
          <w:p>
            <w:pPr>
              <w:pStyle w:val="TableParagraph"/>
              <w:spacing w:before="27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456</w:t>
            </w: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6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Potholes</w:t>
            </w:r>
          </w:p>
        </w:tc>
        <w:tc>
          <w:tcPr>
            <w:tcW w:w="4375" w:type="dxa"/>
          </w:tcPr>
          <w:p>
            <w:pPr>
              <w:pStyle w:val="TableParagraph"/>
              <w:spacing w:before="26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317</w:t>
            </w: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7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Debris</w:t>
            </w:r>
            <w:r>
              <w:rPr>
                <w:rFonts w:ascii="Cambria"/>
                <w:spacing w:val="-1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in</w:t>
            </w:r>
            <w:r>
              <w:rPr>
                <w:rFonts w:ascii="Cambria"/>
                <w:spacing w:val="1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roadway</w:t>
            </w:r>
          </w:p>
        </w:tc>
        <w:tc>
          <w:tcPr>
            <w:tcW w:w="4375" w:type="dxa"/>
          </w:tcPr>
          <w:p>
            <w:pPr>
              <w:pStyle w:val="TableParagraph"/>
              <w:spacing w:before="27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216</w:t>
            </w: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6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Snow</w:t>
            </w:r>
            <w:r>
              <w:rPr>
                <w:rFonts w:ascii="Cambria"/>
                <w:spacing w:val="3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plowing</w:t>
            </w:r>
            <w:r>
              <w:rPr>
                <w:rFonts w:ascii="Cambria"/>
                <w:spacing w:val="3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/</w:t>
            </w:r>
            <w:r>
              <w:rPr>
                <w:rFonts w:ascii="Cambria"/>
                <w:spacing w:val="1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street</w:t>
            </w:r>
            <w:r>
              <w:rPr>
                <w:rFonts w:ascii="Cambria"/>
                <w:spacing w:val="2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sanding</w:t>
            </w:r>
          </w:p>
        </w:tc>
        <w:tc>
          <w:tcPr>
            <w:tcW w:w="4375" w:type="dxa"/>
          </w:tcPr>
          <w:p>
            <w:pPr>
              <w:pStyle w:val="TableParagraph"/>
              <w:spacing w:before="26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152</w:t>
            </w: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7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Sign</w:t>
            </w:r>
            <w:r>
              <w:rPr>
                <w:rFonts w:ascii="Cambria"/>
                <w:spacing w:val="-5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replacement</w:t>
            </w:r>
            <w:r>
              <w:rPr>
                <w:rFonts w:ascii="Cambria"/>
                <w:spacing w:val="-7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/</w:t>
            </w:r>
            <w:r>
              <w:rPr>
                <w:rFonts w:ascii="Cambria"/>
                <w:spacing w:val="-5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repair</w:t>
            </w:r>
          </w:p>
        </w:tc>
        <w:tc>
          <w:tcPr>
            <w:tcW w:w="4375" w:type="dxa"/>
          </w:tcPr>
          <w:p>
            <w:pPr>
              <w:pStyle w:val="TableParagraph"/>
              <w:spacing w:before="27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128</w:t>
            </w:r>
          </w:p>
        </w:tc>
      </w:tr>
      <w:tr>
        <w:trPr>
          <w:trHeight w:val="344" w:hRule="atLeast"/>
        </w:trPr>
        <w:tc>
          <w:tcPr>
            <w:tcW w:w="4625" w:type="dxa"/>
          </w:tcPr>
          <w:p>
            <w:pPr>
              <w:pStyle w:val="TableParagraph"/>
              <w:spacing w:before="26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spacing w:val="-1"/>
                <w:w w:val="105"/>
                <w:sz w:val="22"/>
              </w:rPr>
              <w:t>Parking</w:t>
            </w:r>
            <w:r>
              <w:rPr>
                <w:rFonts w:ascii="Cambria"/>
                <w:spacing w:val="-8"/>
                <w:w w:val="105"/>
                <w:sz w:val="22"/>
              </w:rPr>
              <w:t> </w:t>
            </w:r>
            <w:r>
              <w:rPr>
                <w:rFonts w:ascii="Cambria"/>
                <w:spacing w:val="-1"/>
                <w:w w:val="105"/>
                <w:sz w:val="22"/>
              </w:rPr>
              <w:t>enforcement</w:t>
            </w:r>
          </w:p>
        </w:tc>
        <w:tc>
          <w:tcPr>
            <w:tcW w:w="4375" w:type="dxa"/>
          </w:tcPr>
          <w:p>
            <w:pPr>
              <w:pStyle w:val="TableParagraph"/>
              <w:tabs>
                <w:tab w:pos="1672" w:val="left" w:leader="none"/>
              </w:tabs>
              <w:spacing w:before="26"/>
              <w:ind w:right="886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113"/>
                <w:sz w:val="22"/>
                <w:u w:val="single"/>
              </w:rPr>
              <w:t> </w:t>
            </w:r>
            <w:r>
              <w:rPr>
                <w:rFonts w:ascii="Cambria"/>
                <w:sz w:val="22"/>
                <w:u w:val="single"/>
              </w:rPr>
              <w:tab/>
            </w:r>
            <w:r>
              <w:rPr>
                <w:rFonts w:ascii="Cambria"/>
                <w:sz w:val="22"/>
                <w:u w:val="single"/>
              </w:rPr>
              <w:t>99 </w:t>
            </w:r>
            <w:r>
              <w:rPr>
                <w:rFonts w:ascii="Cambria"/>
                <w:spacing w:val="11"/>
                <w:sz w:val="22"/>
                <w:u w:val="single"/>
              </w:rPr>
              <w:t> </w:t>
            </w:r>
          </w:p>
        </w:tc>
      </w:tr>
      <w:tr>
        <w:trPr>
          <w:trHeight w:val="292" w:hRule="atLeast"/>
        </w:trPr>
        <w:tc>
          <w:tcPr>
            <w:tcW w:w="462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375" w:type="dxa"/>
          </w:tcPr>
          <w:p>
            <w:pPr>
              <w:pStyle w:val="TableParagraph"/>
              <w:spacing w:line="262" w:lineRule="exact" w:before="0"/>
              <w:ind w:right="994"/>
              <w:jc w:val="righ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1,853</w:t>
            </w:r>
          </w:p>
        </w:tc>
      </w:tr>
      <w:tr>
        <w:trPr>
          <w:trHeight w:val="332" w:hRule="atLeast"/>
        </w:trPr>
        <w:tc>
          <w:tcPr>
            <w:tcW w:w="4625" w:type="dxa"/>
          </w:tcPr>
          <w:p>
            <w:pPr>
              <w:pStyle w:val="TableParagraph"/>
              <w:spacing w:before="7"/>
              <w:ind w:left="108"/>
              <w:rPr>
                <w:rFonts w:ascii="Palatino Linotype"/>
                <w:b/>
                <w:i/>
                <w:sz w:val="22"/>
              </w:rPr>
            </w:pPr>
            <w:r>
              <w:rPr>
                <w:rFonts w:ascii="Palatino Linotype"/>
                <w:b/>
                <w:i/>
                <w:sz w:val="22"/>
              </w:rPr>
              <w:t>Quality</w:t>
            </w:r>
            <w:r>
              <w:rPr>
                <w:rFonts w:ascii="Palatino Linotype"/>
                <w:b/>
                <w:i/>
                <w:spacing w:val="-4"/>
                <w:sz w:val="22"/>
              </w:rPr>
              <w:t> </w:t>
            </w:r>
            <w:r>
              <w:rPr>
                <w:rFonts w:ascii="Palatino Linotype"/>
                <w:b/>
                <w:i/>
                <w:sz w:val="22"/>
              </w:rPr>
              <w:t>of</w:t>
            </w:r>
            <w:r>
              <w:rPr>
                <w:rFonts w:ascii="Palatino Linotype"/>
                <w:b/>
                <w:i/>
                <w:spacing w:val="-1"/>
                <w:sz w:val="22"/>
              </w:rPr>
              <w:t> </w:t>
            </w:r>
            <w:r>
              <w:rPr>
                <w:rFonts w:ascii="Palatino Linotype"/>
                <w:b/>
                <w:i/>
                <w:sz w:val="22"/>
              </w:rPr>
              <w:t>Life</w:t>
            </w:r>
            <w:r>
              <w:rPr>
                <w:rFonts w:ascii="Palatino Linotype"/>
                <w:b/>
                <w:i/>
                <w:spacing w:val="-2"/>
                <w:sz w:val="22"/>
              </w:rPr>
              <w:t> </w:t>
            </w:r>
            <w:r>
              <w:rPr>
                <w:rFonts w:ascii="Palatino Linotype"/>
                <w:b/>
                <w:i/>
                <w:sz w:val="22"/>
              </w:rPr>
              <w:t>Issues</w:t>
            </w:r>
          </w:p>
        </w:tc>
        <w:tc>
          <w:tcPr>
            <w:tcW w:w="437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6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Abandoned cars</w:t>
            </w:r>
          </w:p>
        </w:tc>
        <w:tc>
          <w:tcPr>
            <w:tcW w:w="4375" w:type="dxa"/>
          </w:tcPr>
          <w:p>
            <w:pPr>
              <w:pStyle w:val="TableParagraph"/>
              <w:spacing w:before="26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452</w:t>
            </w: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7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Debris</w:t>
            </w:r>
            <w:r>
              <w:rPr>
                <w:rFonts w:ascii="Cambria"/>
                <w:spacing w:val="-9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on</w:t>
            </w:r>
            <w:r>
              <w:rPr>
                <w:rFonts w:ascii="Cambria"/>
                <w:spacing w:val="-8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private</w:t>
            </w:r>
            <w:r>
              <w:rPr>
                <w:rFonts w:ascii="Cambria"/>
                <w:spacing w:val="-9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property</w:t>
            </w:r>
          </w:p>
        </w:tc>
        <w:tc>
          <w:tcPr>
            <w:tcW w:w="4375" w:type="dxa"/>
          </w:tcPr>
          <w:p>
            <w:pPr>
              <w:pStyle w:val="TableParagraph"/>
              <w:spacing w:before="27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339</w:t>
            </w: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6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Animal</w:t>
            </w:r>
            <w:r>
              <w:rPr>
                <w:rFonts w:ascii="Cambria"/>
                <w:spacing w:val="2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control</w:t>
            </w:r>
          </w:p>
        </w:tc>
        <w:tc>
          <w:tcPr>
            <w:tcW w:w="4375" w:type="dxa"/>
          </w:tcPr>
          <w:p>
            <w:pPr>
              <w:pStyle w:val="TableParagraph"/>
              <w:spacing w:before="26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305</w:t>
            </w: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7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Graffiti</w:t>
            </w:r>
          </w:p>
        </w:tc>
        <w:tc>
          <w:tcPr>
            <w:tcW w:w="4375" w:type="dxa"/>
          </w:tcPr>
          <w:p>
            <w:pPr>
              <w:pStyle w:val="TableParagraph"/>
              <w:spacing w:before="27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305</w:t>
            </w: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6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Building</w:t>
            </w:r>
            <w:r>
              <w:rPr>
                <w:rFonts w:ascii="Cambria"/>
                <w:spacing w:val="-2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problems</w:t>
            </w:r>
          </w:p>
        </w:tc>
        <w:tc>
          <w:tcPr>
            <w:tcW w:w="4375" w:type="dxa"/>
          </w:tcPr>
          <w:p>
            <w:pPr>
              <w:pStyle w:val="TableParagraph"/>
              <w:spacing w:before="26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101</w:t>
            </w: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7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Housing</w:t>
            </w:r>
            <w:r>
              <w:rPr>
                <w:rFonts w:ascii="Cambria"/>
                <w:spacing w:val="7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conditions</w:t>
            </w:r>
          </w:p>
        </w:tc>
        <w:tc>
          <w:tcPr>
            <w:tcW w:w="4375" w:type="dxa"/>
          </w:tcPr>
          <w:p>
            <w:pPr>
              <w:pStyle w:val="TableParagraph"/>
              <w:spacing w:before="27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84</w:t>
            </w:r>
          </w:p>
        </w:tc>
      </w:tr>
      <w:tr>
        <w:trPr>
          <w:trHeight w:val="344" w:hRule="atLeast"/>
        </w:trPr>
        <w:tc>
          <w:tcPr>
            <w:tcW w:w="4625" w:type="dxa"/>
          </w:tcPr>
          <w:p>
            <w:pPr>
              <w:pStyle w:val="TableParagraph"/>
              <w:spacing w:before="26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Minor</w:t>
            </w:r>
            <w:r>
              <w:rPr>
                <w:rFonts w:ascii="Cambria"/>
                <w:spacing w:val="-5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police</w:t>
            </w:r>
            <w:r>
              <w:rPr>
                <w:rFonts w:ascii="Cambria"/>
                <w:spacing w:val="-3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issues</w:t>
            </w:r>
          </w:p>
        </w:tc>
        <w:tc>
          <w:tcPr>
            <w:tcW w:w="4375" w:type="dxa"/>
          </w:tcPr>
          <w:p>
            <w:pPr>
              <w:pStyle w:val="TableParagraph"/>
              <w:tabs>
                <w:tab w:pos="1672" w:val="left" w:leader="none"/>
              </w:tabs>
              <w:spacing w:before="26"/>
              <w:ind w:right="886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113"/>
                <w:sz w:val="22"/>
                <w:u w:val="single"/>
              </w:rPr>
              <w:t> </w:t>
            </w:r>
            <w:r>
              <w:rPr>
                <w:rFonts w:ascii="Cambria"/>
                <w:sz w:val="22"/>
                <w:u w:val="single"/>
              </w:rPr>
              <w:tab/>
            </w:r>
            <w:r>
              <w:rPr>
                <w:rFonts w:ascii="Cambria"/>
                <w:sz w:val="22"/>
                <w:u w:val="single"/>
              </w:rPr>
              <w:t>73 </w:t>
            </w:r>
            <w:r>
              <w:rPr>
                <w:rFonts w:ascii="Cambria"/>
                <w:spacing w:val="11"/>
                <w:sz w:val="22"/>
                <w:u w:val="single"/>
              </w:rPr>
              <w:t> </w:t>
            </w:r>
          </w:p>
        </w:tc>
      </w:tr>
      <w:tr>
        <w:trPr>
          <w:trHeight w:val="292" w:hRule="atLeast"/>
        </w:trPr>
        <w:tc>
          <w:tcPr>
            <w:tcW w:w="462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375" w:type="dxa"/>
          </w:tcPr>
          <w:p>
            <w:pPr>
              <w:pStyle w:val="TableParagraph"/>
              <w:spacing w:line="262" w:lineRule="exact" w:before="0"/>
              <w:ind w:right="994"/>
              <w:jc w:val="righ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1,659</w:t>
            </w:r>
          </w:p>
        </w:tc>
      </w:tr>
      <w:tr>
        <w:trPr>
          <w:trHeight w:val="332" w:hRule="atLeast"/>
        </w:trPr>
        <w:tc>
          <w:tcPr>
            <w:tcW w:w="4625" w:type="dxa"/>
          </w:tcPr>
          <w:p>
            <w:pPr>
              <w:pStyle w:val="TableParagraph"/>
              <w:spacing w:before="7"/>
              <w:ind w:left="108"/>
              <w:rPr>
                <w:rFonts w:ascii="Palatino Linotype"/>
                <w:b/>
                <w:i/>
                <w:sz w:val="22"/>
              </w:rPr>
            </w:pPr>
            <w:r>
              <w:rPr>
                <w:rFonts w:ascii="Palatino Linotype"/>
                <w:b/>
                <w:i/>
                <w:sz w:val="22"/>
              </w:rPr>
              <w:t>Utilities,</w:t>
            </w:r>
            <w:r>
              <w:rPr>
                <w:rFonts w:ascii="Palatino Linotype"/>
                <w:b/>
                <w:i/>
                <w:spacing w:val="-3"/>
                <w:sz w:val="22"/>
              </w:rPr>
              <w:t> </w:t>
            </w:r>
            <w:r>
              <w:rPr>
                <w:rFonts w:ascii="Palatino Linotype"/>
                <w:b/>
                <w:i/>
                <w:sz w:val="22"/>
              </w:rPr>
              <w:t>Services</w:t>
            </w:r>
          </w:p>
        </w:tc>
        <w:tc>
          <w:tcPr>
            <w:tcW w:w="437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6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Trash pickup</w:t>
            </w:r>
          </w:p>
        </w:tc>
        <w:tc>
          <w:tcPr>
            <w:tcW w:w="4375" w:type="dxa"/>
          </w:tcPr>
          <w:p>
            <w:pPr>
              <w:pStyle w:val="TableParagraph"/>
              <w:spacing w:before="26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216</w:t>
            </w: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7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No</w:t>
            </w:r>
            <w:r>
              <w:rPr>
                <w:rFonts w:ascii="Cambria"/>
                <w:spacing w:val="-10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heat</w:t>
            </w:r>
          </w:p>
        </w:tc>
        <w:tc>
          <w:tcPr>
            <w:tcW w:w="4375" w:type="dxa"/>
          </w:tcPr>
          <w:p>
            <w:pPr>
              <w:pStyle w:val="TableParagraph"/>
              <w:spacing w:before="27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178</w:t>
            </w: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6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Water</w:t>
            </w:r>
            <w:r>
              <w:rPr>
                <w:rFonts w:ascii="Cambria"/>
                <w:spacing w:val="-13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complaints</w:t>
            </w:r>
          </w:p>
        </w:tc>
        <w:tc>
          <w:tcPr>
            <w:tcW w:w="4375" w:type="dxa"/>
          </w:tcPr>
          <w:p>
            <w:pPr>
              <w:pStyle w:val="TableParagraph"/>
              <w:spacing w:before="26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111</w:t>
            </w:r>
          </w:p>
        </w:tc>
      </w:tr>
      <w:tr>
        <w:trPr>
          <w:trHeight w:val="330" w:hRule="atLeast"/>
        </w:trPr>
        <w:tc>
          <w:tcPr>
            <w:tcW w:w="4625" w:type="dxa"/>
          </w:tcPr>
          <w:p>
            <w:pPr>
              <w:pStyle w:val="TableParagraph"/>
              <w:spacing w:before="27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Electricity</w:t>
            </w:r>
          </w:p>
        </w:tc>
        <w:tc>
          <w:tcPr>
            <w:tcW w:w="4375" w:type="dxa"/>
          </w:tcPr>
          <w:p>
            <w:pPr>
              <w:pStyle w:val="TableParagraph"/>
              <w:spacing w:before="27"/>
              <w:ind w:right="994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62</w:t>
            </w:r>
          </w:p>
        </w:tc>
      </w:tr>
      <w:tr>
        <w:trPr>
          <w:trHeight w:val="345" w:hRule="atLeast"/>
        </w:trPr>
        <w:tc>
          <w:tcPr>
            <w:tcW w:w="4625" w:type="dxa"/>
          </w:tcPr>
          <w:p>
            <w:pPr>
              <w:pStyle w:val="TableParagraph"/>
              <w:spacing w:before="26"/>
              <w:ind w:left="108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Recycling</w:t>
            </w:r>
          </w:p>
        </w:tc>
        <w:tc>
          <w:tcPr>
            <w:tcW w:w="4375" w:type="dxa"/>
          </w:tcPr>
          <w:p>
            <w:pPr>
              <w:pStyle w:val="TableParagraph"/>
              <w:tabs>
                <w:tab w:pos="1672" w:val="left" w:leader="none"/>
              </w:tabs>
              <w:spacing w:before="26"/>
              <w:ind w:right="886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w w:val="113"/>
                <w:sz w:val="22"/>
                <w:u w:val="single"/>
              </w:rPr>
              <w:t> </w:t>
            </w:r>
            <w:r>
              <w:rPr>
                <w:rFonts w:ascii="Cambria"/>
                <w:sz w:val="22"/>
                <w:u w:val="single"/>
              </w:rPr>
              <w:tab/>
            </w:r>
            <w:r>
              <w:rPr>
                <w:rFonts w:ascii="Cambria"/>
                <w:sz w:val="22"/>
                <w:u w:val="single"/>
              </w:rPr>
              <w:t>54 </w:t>
            </w:r>
            <w:r>
              <w:rPr>
                <w:rFonts w:ascii="Cambria"/>
                <w:spacing w:val="11"/>
                <w:sz w:val="22"/>
                <w:u w:val="single"/>
              </w:rPr>
              <w:t> </w:t>
            </w:r>
          </w:p>
        </w:tc>
      </w:tr>
      <w:tr>
        <w:trPr>
          <w:trHeight w:val="445" w:hRule="atLeast"/>
        </w:trPr>
        <w:tc>
          <w:tcPr>
            <w:tcW w:w="462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375" w:type="dxa"/>
          </w:tcPr>
          <w:p>
            <w:pPr>
              <w:pStyle w:val="TableParagraph"/>
              <w:spacing w:line="263" w:lineRule="exact" w:before="0"/>
              <w:ind w:right="994"/>
              <w:jc w:val="righ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621</w:t>
            </w:r>
          </w:p>
        </w:tc>
      </w:tr>
      <w:tr>
        <w:trPr>
          <w:trHeight w:val="452" w:hRule="atLeast"/>
        </w:trPr>
        <w:tc>
          <w:tcPr>
            <w:tcW w:w="4625" w:type="dxa"/>
          </w:tcPr>
          <w:p>
            <w:pPr>
              <w:pStyle w:val="TableParagraph"/>
              <w:spacing w:line="273" w:lineRule="exact" w:before="159"/>
              <w:ind w:left="108"/>
              <w:rPr>
                <w:rFonts w:ascii="Palatino Linotype"/>
                <w:b/>
                <w:sz w:val="22"/>
              </w:rPr>
            </w:pPr>
            <w:r>
              <w:rPr>
                <w:rFonts w:ascii="Palatino Linotype"/>
                <w:b/>
                <w:sz w:val="22"/>
              </w:rPr>
              <w:t>Opinions</w:t>
            </w:r>
            <w:r>
              <w:rPr>
                <w:rFonts w:ascii="Palatino Linotype"/>
                <w:b/>
                <w:spacing w:val="-2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for</w:t>
            </w:r>
            <w:r>
              <w:rPr>
                <w:rFonts w:ascii="Palatino Linotype"/>
                <w:b/>
                <w:spacing w:val="-1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the</w:t>
            </w:r>
            <w:r>
              <w:rPr>
                <w:rFonts w:asci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Mayor</w:t>
            </w:r>
          </w:p>
        </w:tc>
        <w:tc>
          <w:tcPr>
            <w:tcW w:w="4375" w:type="dxa"/>
          </w:tcPr>
          <w:p>
            <w:pPr>
              <w:pStyle w:val="TableParagraph"/>
              <w:spacing w:line="273" w:lineRule="exact" w:before="159"/>
              <w:ind w:right="994"/>
              <w:jc w:val="right"/>
              <w:rPr>
                <w:rFonts w:ascii="Palatino Linotype"/>
                <w:b/>
                <w:sz w:val="22"/>
              </w:rPr>
            </w:pPr>
            <w:r>
              <w:rPr>
                <w:rFonts w:ascii="Palatino Linotype"/>
                <w:b/>
                <w:sz w:val="22"/>
              </w:rPr>
              <w:t>93</w:t>
            </w:r>
          </w:p>
        </w:tc>
      </w:tr>
    </w:tbl>
    <w:p>
      <w:pPr>
        <w:tabs>
          <w:tab w:pos="1236" w:val="left" w:leader="none"/>
          <w:tab w:pos="2230" w:val="left" w:leader="none"/>
          <w:tab w:pos="2791" w:val="left" w:leader="none"/>
          <w:tab w:pos="3665" w:val="left" w:leader="none"/>
          <w:tab w:pos="4291" w:val="left" w:leader="none"/>
          <w:tab w:pos="4891" w:val="left" w:leader="none"/>
          <w:tab w:pos="5823" w:val="left" w:leader="none"/>
          <w:tab w:pos="6303" w:val="left" w:leader="none"/>
          <w:tab w:pos="6927" w:val="left" w:leader="none"/>
          <w:tab w:pos="7589" w:val="left" w:leader="none"/>
          <w:tab w:pos="8213" w:val="left" w:leader="none"/>
          <w:tab w:pos="8806" w:val="left" w:leader="none"/>
          <w:tab w:pos="9142" w:val="left" w:leader="none"/>
        </w:tabs>
        <w:spacing w:before="161"/>
        <w:ind w:left="1219" w:right="1256" w:hanging="720"/>
        <w:jc w:val="left"/>
        <w:rPr>
          <w:sz w:val="16"/>
        </w:rPr>
      </w:pPr>
      <w:r>
        <w:rPr>
          <w:w w:val="105"/>
          <w:sz w:val="16"/>
        </w:rPr>
        <w:t>Source:</w:t>
        <w:tab/>
        <w:tab/>
        <w:t>Casewriter</w:t>
        <w:tab/>
        <w:t>from</w:t>
        <w:tab/>
        <w:t>Donovan</w:t>
        <w:tab/>
        <w:t>Slack,</w:t>
        <w:tab/>
        <w:t>“City</w:t>
        <w:tab/>
        <w:t>complaint</w:t>
        <w:tab/>
        <w:t>line</w:t>
        <w:tab/>
        <w:t>lags,”</w:t>
        <w:tab/>
      </w:r>
      <w:r>
        <w:rPr>
          <w:rFonts w:ascii="Palatino Linotype" w:hAnsi="Palatino Linotype"/>
          <w:i/>
          <w:w w:val="105"/>
          <w:sz w:val="16"/>
        </w:rPr>
        <w:t>Boston</w:t>
        <w:tab/>
        <w:t>Globe</w:t>
      </w:r>
      <w:r>
        <w:rPr>
          <w:w w:val="105"/>
          <w:sz w:val="16"/>
        </w:rPr>
        <w:t>,</w:t>
        <w:tab/>
        <w:t>April</w:t>
        <w:tab/>
        <w:t>6,</w:t>
        <w:tab/>
      </w:r>
      <w:r>
        <w:rPr>
          <w:spacing w:val="-3"/>
          <w:w w:val="95"/>
          <w:sz w:val="16"/>
        </w:rPr>
        <w:t>2008,</w:t>
      </w:r>
      <w:r>
        <w:rPr>
          <w:spacing w:val="-31"/>
          <w:w w:val="95"/>
          <w:sz w:val="16"/>
        </w:rPr>
        <w:t> </w:t>
      </w:r>
      <w:hyperlink r:id="rId12">
        <w:r>
          <w:rPr>
            <w:color w:val="0000FF"/>
            <w:spacing w:val="-1"/>
            <w:w w:val="105"/>
            <w:sz w:val="16"/>
          </w:rPr>
          <w:t>http://archive.boston.com/news/local/articles/2008/04/06/city_complaint_line_lags/</w:t>
        </w:r>
        <w:r>
          <w:rPr>
            <w:spacing w:val="-1"/>
            <w:w w:val="105"/>
            <w:sz w:val="16"/>
          </w:rPr>
          <w:t>,</w:t>
        </w:r>
        <w:r>
          <w:rPr>
            <w:spacing w:val="-3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2"/>
        </w:rPr>
      </w:pPr>
      <w:r>
        <w:rPr/>
        <w:pict>
          <v:rect style="position:absolute;margin-left:88.559998pt;margin-top:9.04318pt;width:452.88pt;height:.481pt;mso-position-horizontal-relative:page;mso-position-vertical-relative:paragraph;z-index:-1572044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0" w:right="1255" w:firstLine="0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15</w:t>
      </w:r>
    </w:p>
    <w:p>
      <w:pPr>
        <w:spacing w:after="0" w:line="196" w:lineRule="exact"/>
        <w:jc w:val="righ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6446" w:val="left" w:leader="none"/>
        </w:tabs>
        <w:spacing w:before="70"/>
        <w:ind w:left="14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422-050</w:t>
        <w:tab/>
        <w:t>CityScore:</w:t>
      </w:r>
      <w:r>
        <w:rPr>
          <w:rFonts w:ascii="Palatino Linotype"/>
          <w:b/>
          <w:spacing w:val="-3"/>
          <w:sz w:val="16"/>
        </w:rPr>
        <w:t> </w:t>
      </w:r>
      <w:r>
        <w:rPr>
          <w:rFonts w:ascii="Palatino Linotype"/>
          <w:b/>
          <w:sz w:val="16"/>
        </w:rPr>
        <w:t>Big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Data Comes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to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Boston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8"/>
        <w:rPr>
          <w:rFonts w:ascii="Palatino Linotype"/>
          <w:b/>
          <w:sz w:val="17"/>
        </w:rPr>
      </w:pPr>
    </w:p>
    <w:p>
      <w:pPr>
        <w:tabs>
          <w:tab w:pos="1195" w:val="left" w:leader="none"/>
        </w:tabs>
        <w:spacing w:before="0"/>
        <w:ind w:left="140" w:right="0" w:firstLine="0"/>
        <w:jc w:val="left"/>
        <w:rPr>
          <w:sz w:val="20"/>
        </w:rPr>
      </w:pPr>
      <w:bookmarkStart w:name="Exhibit 3Boston About Results—Performanc" w:id="16"/>
      <w:bookmarkEnd w:id="16"/>
      <w:r>
        <w:rPr/>
      </w:r>
      <w:r>
        <w:rPr>
          <w:rFonts w:ascii="Palatino Linotype" w:hAnsi="Palatino Linotype"/>
          <w:b/>
          <w:sz w:val="20"/>
        </w:rPr>
        <w:t>Exhibit</w:t>
      </w:r>
      <w:r>
        <w:rPr>
          <w:rFonts w:ascii="Palatino Linotype" w:hAnsi="Palatino Linotype"/>
          <w:b/>
          <w:spacing w:val="-3"/>
          <w:sz w:val="20"/>
        </w:rPr>
        <w:t> </w:t>
      </w:r>
      <w:r>
        <w:rPr>
          <w:rFonts w:ascii="Palatino Linotype" w:hAnsi="Palatino Linotype"/>
          <w:b/>
          <w:sz w:val="20"/>
        </w:rPr>
        <w:t>3</w:t>
        <w:tab/>
      </w:r>
      <w:r>
        <w:rPr>
          <w:sz w:val="20"/>
        </w:rPr>
        <w:t>Boston</w:t>
      </w:r>
      <w:r>
        <w:rPr>
          <w:spacing w:val="41"/>
          <w:sz w:val="20"/>
        </w:rPr>
        <w:t> </w:t>
      </w:r>
      <w:r>
        <w:rPr>
          <w:sz w:val="20"/>
        </w:rPr>
        <w:t>About</w:t>
      </w:r>
      <w:r>
        <w:rPr>
          <w:spacing w:val="43"/>
          <w:sz w:val="20"/>
        </w:rPr>
        <w:t> </w:t>
      </w:r>
      <w:r>
        <w:rPr>
          <w:sz w:val="20"/>
        </w:rPr>
        <w:t>Results—Performance</w:t>
      </w:r>
      <w:r>
        <w:rPr>
          <w:spacing w:val="47"/>
          <w:sz w:val="20"/>
        </w:rPr>
        <w:t> </w:t>
      </w:r>
      <w:r>
        <w:rPr>
          <w:sz w:val="20"/>
        </w:rPr>
        <w:t>Goals</w:t>
      </w:r>
    </w:p>
    <w:p>
      <w:pPr>
        <w:pStyle w:val="BodyText"/>
        <w:spacing w:before="2"/>
      </w:pPr>
    </w:p>
    <w:tbl>
      <w:tblPr>
        <w:tblW w:w="0" w:type="auto"/>
        <w:jc w:val="left"/>
        <w:tblInd w:w="1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4"/>
        <w:gridCol w:w="2388"/>
        <w:gridCol w:w="859"/>
        <w:gridCol w:w="859"/>
        <w:gridCol w:w="859"/>
      </w:tblGrid>
      <w:tr>
        <w:trPr>
          <w:trHeight w:val="346" w:hRule="atLeast"/>
        </w:trPr>
        <w:tc>
          <w:tcPr>
            <w:tcW w:w="4004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6"/>
              <w:ind w:left="3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Performance </w:t>
            </w:r>
            <w:r>
              <w:rPr>
                <w:rFonts w:ascii="Arial"/>
                <w:b/>
                <w:spacing w:val="19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Measure</w:t>
            </w:r>
          </w:p>
        </w:tc>
        <w:tc>
          <w:tcPr>
            <w:tcW w:w="238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6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Responsible </w:t>
            </w:r>
            <w:r>
              <w:rPr>
                <w:rFonts w:ascii="Arial"/>
                <w:b/>
                <w:spacing w:val="11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Department</w:t>
            </w:r>
          </w:p>
        </w:tc>
        <w:tc>
          <w:tcPr>
            <w:tcW w:w="85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23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3"/>
                <w:w w:val="105"/>
                <w:sz w:val="14"/>
              </w:rPr>
              <w:t>FY</w:t>
            </w:r>
            <w:r>
              <w:rPr>
                <w:rFonts w:ascii="Arial"/>
                <w:b/>
                <w:spacing w:val="-7"/>
                <w:w w:val="105"/>
                <w:sz w:val="14"/>
              </w:rPr>
              <w:t> </w:t>
            </w:r>
            <w:r>
              <w:rPr>
                <w:rFonts w:ascii="Arial"/>
                <w:b/>
                <w:spacing w:val="-3"/>
                <w:w w:val="105"/>
                <w:sz w:val="14"/>
              </w:rPr>
              <w:t>13</w:t>
            </w:r>
          </w:p>
          <w:p>
            <w:pPr>
              <w:pStyle w:val="TableParagraph"/>
              <w:spacing w:line="123" w:lineRule="exact" w:before="40"/>
              <w:ind w:left="19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Actual</w:t>
            </w:r>
          </w:p>
        </w:tc>
        <w:tc>
          <w:tcPr>
            <w:tcW w:w="85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2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FY</w:t>
            </w:r>
            <w:r>
              <w:rPr>
                <w:rFonts w:ascii="Arial"/>
                <w:b/>
                <w:spacing w:val="-8"/>
                <w:w w:val="105"/>
                <w:sz w:val="14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13</w:t>
            </w:r>
          </w:p>
          <w:p>
            <w:pPr>
              <w:pStyle w:val="TableParagraph"/>
              <w:spacing w:line="123" w:lineRule="exact" w:before="40"/>
              <w:ind w:left="1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Target</w:t>
            </w:r>
          </w:p>
        </w:tc>
        <w:tc>
          <w:tcPr>
            <w:tcW w:w="85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"/>
              <w:ind w:left="2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FY</w:t>
            </w:r>
            <w:r>
              <w:rPr>
                <w:rFonts w:ascii="Arial"/>
                <w:b/>
                <w:spacing w:val="-8"/>
                <w:w w:val="105"/>
                <w:sz w:val="14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14</w:t>
            </w:r>
          </w:p>
          <w:p>
            <w:pPr>
              <w:pStyle w:val="TableParagraph"/>
              <w:spacing w:line="123" w:lineRule="exact" w:before="40"/>
              <w:ind w:left="17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Target</w:t>
            </w:r>
          </w:p>
        </w:tc>
      </w:tr>
      <w:tr>
        <w:trPr>
          <w:trHeight w:val="184" w:hRule="atLeast"/>
        </w:trPr>
        <w:tc>
          <w:tcPr>
            <w:tcW w:w="8969" w:type="dxa"/>
            <w:gridSpan w:val="5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50" w:lineRule="exact" w:before="14"/>
              <w:ind w:left="3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Building</w:t>
            </w:r>
            <w:r>
              <w:rPr>
                <w:rFonts w:ascii="Arial"/>
                <w:b/>
                <w:spacing w:val="6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Quality</w:t>
            </w:r>
            <w:r>
              <w:rPr>
                <w:rFonts w:ascii="Arial"/>
                <w:b/>
                <w:spacing w:val="-1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Homes</w:t>
            </w:r>
            <w:r>
              <w:rPr>
                <w:rFonts w:ascii="Arial"/>
                <w:b/>
                <w:spacing w:val="15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and</w:t>
            </w:r>
            <w:r>
              <w:rPr>
                <w:rFonts w:ascii="Arial"/>
                <w:b/>
                <w:spacing w:val="6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Schools</w:t>
            </w:r>
          </w:p>
        </w:tc>
      </w:tr>
      <w:tr>
        <w:trPr>
          <w:trHeight w:val="520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00" w:lineRule="auto" w:before="81"/>
              <w:ind w:left="32"/>
              <w:rPr>
                <w:sz w:val="14"/>
              </w:rPr>
            </w:pPr>
            <w:r>
              <w:rPr>
                <w:spacing w:val="-1"/>
                <w:w w:val="105"/>
                <w:sz w:val="14"/>
              </w:rPr>
              <w:t>Square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footage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available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to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small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builders</w:t>
            </w:r>
            <w:r>
              <w:rPr>
                <w:spacing w:val="3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for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middle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class</w:t>
            </w:r>
            <w:r>
              <w:rPr>
                <w:spacing w:val="-3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housing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1"/>
              <w:rPr>
                <w:sz w:val="14"/>
              </w:rPr>
            </w:pPr>
            <w:r>
              <w:rPr>
                <w:spacing w:val="-3"/>
                <w:w w:val="105"/>
                <w:sz w:val="14"/>
              </w:rPr>
              <w:t>Neighborhood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Development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4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w w:val="105"/>
                <w:sz w:val="14"/>
              </w:rPr>
              <w:t>—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w w:val="105"/>
                <w:sz w:val="14"/>
              </w:rPr>
              <w:t>—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500,000</w:t>
            </w:r>
          </w:p>
        </w:tc>
      </w:tr>
      <w:tr>
        <w:trPr>
          <w:trHeight w:val="520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2"/>
              <w:rPr>
                <w:sz w:val="14"/>
              </w:rPr>
            </w:pPr>
            <w:r>
              <w:rPr>
                <w:w w:val="105"/>
                <w:sz w:val="14"/>
              </w:rPr>
              <w:t>4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year</w:t>
            </w:r>
            <w:r>
              <w:rPr>
                <w:spacing w:val="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cohort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graduation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rate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–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all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students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Boston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Public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Schools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66%*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9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80%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10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80%</w:t>
            </w:r>
          </w:p>
        </w:tc>
      </w:tr>
      <w:tr>
        <w:trPr>
          <w:trHeight w:val="520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2"/>
              <w:rPr>
                <w:sz w:val="14"/>
              </w:rPr>
            </w:pPr>
            <w:r>
              <w:rPr>
                <w:w w:val="105"/>
                <w:sz w:val="14"/>
              </w:rPr>
              <w:t>Businesses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assisted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</w:t>
            </w:r>
            <w:r>
              <w:rPr>
                <w:spacing w:val="-1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ith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financial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technical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assistance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1"/>
              <w:rPr>
                <w:sz w:val="14"/>
              </w:rPr>
            </w:pPr>
            <w:r>
              <w:rPr>
                <w:spacing w:val="-3"/>
                <w:w w:val="105"/>
                <w:sz w:val="14"/>
              </w:rPr>
              <w:t>Neighborhood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Development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2,530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3,120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3,088</w:t>
            </w:r>
          </w:p>
        </w:tc>
      </w:tr>
      <w:tr>
        <w:trPr>
          <w:trHeight w:val="184" w:hRule="atLeast"/>
        </w:trPr>
        <w:tc>
          <w:tcPr>
            <w:tcW w:w="8969" w:type="dxa"/>
            <w:gridSpan w:val="5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50" w:lineRule="exact" w:before="14"/>
              <w:ind w:left="3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Supporting</w:t>
            </w:r>
            <w:r>
              <w:rPr>
                <w:rFonts w:ascii="Arial"/>
                <w:b/>
                <w:spacing w:val="30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Residents</w:t>
            </w:r>
          </w:p>
        </w:tc>
      </w:tr>
      <w:tr>
        <w:trPr>
          <w:trHeight w:val="520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Participants</w:t>
            </w:r>
            <w:r>
              <w:rPr>
                <w:spacing w:val="-1"/>
                <w:w w:val="105"/>
                <w:sz w:val="14"/>
              </w:rPr>
              <w:t> at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Women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on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Main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events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1"/>
              <w:rPr>
                <w:sz w:val="14"/>
              </w:rPr>
            </w:pPr>
            <w:r>
              <w:rPr>
                <w:spacing w:val="-3"/>
                <w:w w:val="105"/>
                <w:sz w:val="14"/>
              </w:rPr>
              <w:t>Neighborhood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Development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4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w w:val="105"/>
                <w:sz w:val="14"/>
              </w:rPr>
              <w:t>—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w w:val="105"/>
                <w:sz w:val="14"/>
              </w:rPr>
              <w:t>—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300</w:t>
            </w:r>
          </w:p>
        </w:tc>
      </w:tr>
      <w:tr>
        <w:trPr>
          <w:trHeight w:val="520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Young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w</w:t>
            </w:r>
            <w:r>
              <w:rPr>
                <w:spacing w:val="-1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omen participating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in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negotiation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w</w:t>
            </w:r>
            <w:r>
              <w:rPr>
                <w:spacing w:val="-14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orkshops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Women’s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3"/>
                <w:w w:val="105"/>
                <w:sz w:val="14"/>
              </w:rPr>
              <w:t>Commission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4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w w:val="105"/>
                <w:sz w:val="14"/>
              </w:rPr>
              <w:t>—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w w:val="105"/>
                <w:sz w:val="14"/>
              </w:rPr>
              <w:t>—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500</w:t>
            </w:r>
          </w:p>
        </w:tc>
      </w:tr>
      <w:tr>
        <w:trPr>
          <w:trHeight w:val="520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2"/>
              <w:rPr>
                <w:sz w:val="14"/>
              </w:rPr>
            </w:pPr>
            <w:r>
              <w:rPr>
                <w:spacing w:val="-3"/>
                <w:w w:val="105"/>
                <w:sz w:val="14"/>
              </w:rPr>
              <w:t>Families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of</w:t>
            </w:r>
            <w:r>
              <w:rPr>
                <w:spacing w:val="1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new</w:t>
            </w:r>
            <w:r>
              <w:rPr>
                <w:spacing w:val="-1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borns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visited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Health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Commission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4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w w:val="105"/>
                <w:sz w:val="14"/>
              </w:rPr>
              <w:t>—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w w:val="105"/>
                <w:sz w:val="14"/>
              </w:rPr>
              <w:t>—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800</w:t>
            </w:r>
          </w:p>
        </w:tc>
      </w:tr>
      <w:tr>
        <w:trPr>
          <w:trHeight w:val="184" w:hRule="atLeast"/>
        </w:trPr>
        <w:tc>
          <w:tcPr>
            <w:tcW w:w="8969" w:type="dxa"/>
            <w:gridSpan w:val="5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50" w:lineRule="exact" w:before="14"/>
              <w:ind w:left="3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Engaging</w:t>
            </w:r>
            <w:r>
              <w:rPr>
                <w:rFonts w:ascii="Arial"/>
                <w:b/>
                <w:spacing w:val="9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Children</w:t>
            </w:r>
            <w:r>
              <w:rPr>
                <w:rFonts w:ascii="Arial"/>
                <w:b/>
                <w:spacing w:val="10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and</w:t>
            </w:r>
            <w:r>
              <w:rPr>
                <w:rFonts w:ascii="Arial"/>
                <w:b/>
                <w:spacing w:val="10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Youth</w:t>
            </w:r>
          </w:p>
        </w:tc>
      </w:tr>
      <w:tr>
        <w:trPr>
          <w:trHeight w:val="251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left="32"/>
              <w:rPr>
                <w:sz w:val="14"/>
              </w:rPr>
            </w:pPr>
            <w:r>
              <w:rPr>
                <w:w w:val="105"/>
                <w:sz w:val="14"/>
              </w:rPr>
              <w:t>Arts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cultural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programs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left="3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Parks</w:t>
            </w:r>
            <w:r>
              <w:rPr>
                <w:spacing w:val="-1"/>
                <w:w w:val="105"/>
                <w:sz w:val="14"/>
              </w:rPr>
              <w:t> and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Recreation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right="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170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170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200</w:t>
            </w:r>
          </w:p>
        </w:tc>
      </w:tr>
      <w:tr>
        <w:trPr>
          <w:trHeight w:val="520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2"/>
              <w:rPr>
                <w:sz w:val="14"/>
              </w:rPr>
            </w:pPr>
            <w:r>
              <w:rPr>
                <w:spacing w:val="-1"/>
                <w:w w:val="105"/>
                <w:sz w:val="14"/>
              </w:rPr>
              <w:t>Community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center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visits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00" w:lineRule="auto" w:before="82"/>
              <w:ind w:left="31" w:right="370"/>
              <w:rPr>
                <w:sz w:val="14"/>
              </w:rPr>
            </w:pPr>
            <w:r>
              <w:rPr>
                <w:w w:val="105"/>
                <w:sz w:val="14"/>
              </w:rPr>
              <w:t>Boston Centers for Youth and</w:t>
            </w:r>
            <w:r>
              <w:rPr>
                <w:spacing w:val="-3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Family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1,126,961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1,003,740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1,130,000</w:t>
            </w:r>
          </w:p>
        </w:tc>
      </w:tr>
      <w:tr>
        <w:trPr>
          <w:trHeight w:val="251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left="32"/>
              <w:rPr>
                <w:sz w:val="14"/>
              </w:rPr>
            </w:pPr>
            <w:r>
              <w:rPr>
                <w:spacing w:val="-1"/>
                <w:w w:val="105"/>
                <w:sz w:val="14"/>
              </w:rPr>
              <w:t>Youth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completing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peer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leadership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training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left="31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Public</w:t>
            </w:r>
            <w:r>
              <w:rPr>
                <w:spacing w:val="2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Health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Commission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right="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121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100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100</w:t>
            </w:r>
          </w:p>
        </w:tc>
      </w:tr>
      <w:tr>
        <w:trPr>
          <w:trHeight w:val="184" w:hRule="atLeast"/>
        </w:trPr>
        <w:tc>
          <w:tcPr>
            <w:tcW w:w="8969" w:type="dxa"/>
            <w:gridSpan w:val="5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50" w:lineRule="exact" w:before="14"/>
              <w:ind w:left="3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Modernizing</w:t>
            </w:r>
            <w:r>
              <w:rPr>
                <w:rFonts w:ascii="Arial"/>
                <w:b/>
                <w:spacing w:val="27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the</w:t>
            </w:r>
            <w:r>
              <w:rPr>
                <w:rFonts w:ascii="Arial"/>
                <w:b/>
                <w:spacing w:val="39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Resident</w:t>
            </w:r>
            <w:r>
              <w:rPr>
                <w:rFonts w:ascii="Arial"/>
                <w:b/>
                <w:spacing w:val="27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Experience</w:t>
            </w:r>
          </w:p>
        </w:tc>
      </w:tr>
      <w:tr>
        <w:trPr>
          <w:trHeight w:val="520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00" w:lineRule="auto" w:before="82"/>
              <w:ind w:left="32" w:right="309"/>
              <w:rPr>
                <w:sz w:val="14"/>
              </w:rPr>
            </w:pPr>
            <w:r>
              <w:rPr>
                <w:w w:val="105"/>
                <w:sz w:val="14"/>
              </w:rPr>
              <w:t>%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service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requests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made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via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Citizens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Connect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mobile</w:t>
            </w:r>
            <w:r>
              <w:rPr>
                <w:spacing w:val="-3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application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1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Public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Inf</w:t>
            </w:r>
            <w:r>
              <w:rPr>
                <w:spacing w:val="-29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ormation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9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20%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9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20%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10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20%</w:t>
            </w:r>
          </w:p>
        </w:tc>
      </w:tr>
      <w:tr>
        <w:trPr>
          <w:trHeight w:val="520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00" w:lineRule="auto" w:before="82"/>
              <w:ind w:left="32"/>
              <w:rPr>
                <w:sz w:val="14"/>
              </w:rPr>
            </w:pPr>
            <w:r>
              <w:rPr>
                <w:spacing w:val="-3"/>
                <w:w w:val="105"/>
                <w:sz w:val="14"/>
              </w:rPr>
              <w:t>Digital items available in all of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spacing w:val="-3"/>
                <w:w w:val="105"/>
                <w:sz w:val="14"/>
              </w:rPr>
              <w:t>BPL’s </w:t>
            </w:r>
            <w:r>
              <w:rPr>
                <w:spacing w:val="-2"/>
                <w:w w:val="105"/>
                <w:sz w:val="14"/>
              </w:rPr>
              <w:t>digital collections Boston</w:t>
            </w:r>
            <w:r>
              <w:rPr>
                <w:spacing w:val="-3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Public</w:t>
            </w:r>
            <w:r>
              <w:rPr>
                <w:spacing w:val="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Library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1"/>
              <w:rPr>
                <w:sz w:val="14"/>
              </w:rPr>
            </w:pPr>
            <w:r>
              <w:rPr>
                <w:spacing w:val="-1"/>
                <w:w w:val="105"/>
                <w:sz w:val="14"/>
              </w:rPr>
              <w:t>Boston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Public</w:t>
            </w:r>
            <w:r>
              <w:rPr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Library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125,205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125,000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140,000</w:t>
            </w:r>
          </w:p>
        </w:tc>
      </w:tr>
      <w:tr>
        <w:trPr>
          <w:trHeight w:val="184" w:hRule="atLeast"/>
        </w:trPr>
        <w:tc>
          <w:tcPr>
            <w:tcW w:w="8969" w:type="dxa"/>
            <w:gridSpan w:val="5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50" w:lineRule="exact" w:before="14"/>
              <w:ind w:left="3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Sustaining</w:t>
            </w:r>
            <w:r>
              <w:rPr>
                <w:rFonts w:ascii="Arial"/>
                <w:b/>
                <w:spacing w:val="16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Progress</w:t>
            </w:r>
            <w:r>
              <w:rPr>
                <w:rFonts w:ascii="Arial"/>
                <w:b/>
                <w:spacing w:val="28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and</w:t>
            </w:r>
            <w:r>
              <w:rPr>
                <w:rFonts w:ascii="Arial"/>
                <w:b/>
                <w:spacing w:val="17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Healthy</w:t>
            </w:r>
            <w:r>
              <w:rPr>
                <w:rFonts w:ascii="Arial"/>
                <w:b/>
                <w:spacing w:val="9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Grow</w:t>
            </w:r>
            <w:r>
              <w:rPr>
                <w:rFonts w:ascii="Arial"/>
                <w:b/>
                <w:spacing w:val="-16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th</w:t>
            </w:r>
          </w:p>
        </w:tc>
      </w:tr>
      <w:tr>
        <w:trPr>
          <w:trHeight w:val="520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2"/>
              <w:rPr>
                <w:sz w:val="14"/>
              </w:rPr>
            </w:pPr>
            <w:r>
              <w:rPr>
                <w:w w:val="105"/>
                <w:sz w:val="14"/>
              </w:rPr>
              <w:t>Recycling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diversion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rate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9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18%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9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19%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10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19%</w:t>
            </w:r>
          </w:p>
        </w:tc>
      </w:tr>
      <w:tr>
        <w:trPr>
          <w:trHeight w:val="520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Total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rides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by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Hubw</w:t>
            </w:r>
            <w:r>
              <w:rPr>
                <w:spacing w:val="-14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ay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bike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share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users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1"/>
              <w:rPr>
                <w:sz w:val="14"/>
              </w:rPr>
            </w:pPr>
            <w:r>
              <w:rPr>
                <w:w w:val="105"/>
                <w:sz w:val="14"/>
              </w:rPr>
              <w:t>Transportation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646,548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333,000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720,000</w:t>
            </w:r>
          </w:p>
        </w:tc>
      </w:tr>
      <w:tr>
        <w:trPr>
          <w:trHeight w:val="251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left="32"/>
              <w:rPr>
                <w:sz w:val="14"/>
              </w:rPr>
            </w:pPr>
            <w:r>
              <w:rPr>
                <w:spacing w:val="-1"/>
                <w:w w:val="105"/>
                <w:sz w:val="14"/>
              </w:rPr>
              <w:t>Annual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kWh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savings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from</w:t>
            </w:r>
            <w:r>
              <w:rPr>
                <w:spacing w:val="-17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LED</w:t>
            </w:r>
            <w:r>
              <w:rPr>
                <w:spacing w:val="-1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streetlight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program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left="3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Public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Works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right="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7,500,000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7,500,000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5"/>
              <w:ind w:right="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3,400,000</w:t>
            </w:r>
          </w:p>
        </w:tc>
      </w:tr>
      <w:tr>
        <w:trPr>
          <w:trHeight w:val="184" w:hRule="atLeast"/>
        </w:trPr>
        <w:tc>
          <w:tcPr>
            <w:tcW w:w="8969" w:type="dxa"/>
            <w:gridSpan w:val="5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50" w:lineRule="exact" w:before="14"/>
              <w:ind w:left="3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An</w:t>
            </w:r>
            <w:r>
              <w:rPr>
                <w:rFonts w:ascii="Arial"/>
                <w:b/>
                <w:spacing w:val="5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Engaged</w:t>
            </w:r>
            <w:r>
              <w:rPr>
                <w:rFonts w:ascii="Arial"/>
                <w:b/>
                <w:spacing w:val="6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City is</w:t>
            </w:r>
            <w:r>
              <w:rPr>
                <w:rFonts w:ascii="Arial"/>
                <w:b/>
                <w:spacing w:val="14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a Safer</w:t>
            </w:r>
            <w:r>
              <w:rPr>
                <w:rFonts w:ascii="Arial"/>
                <w:b/>
                <w:spacing w:val="12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City</w:t>
            </w:r>
          </w:p>
        </w:tc>
      </w:tr>
      <w:tr>
        <w:trPr>
          <w:trHeight w:val="520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2"/>
              <w:rPr>
                <w:sz w:val="14"/>
              </w:rPr>
            </w:pPr>
            <w:r>
              <w:rPr>
                <w:w w:val="105"/>
                <w:sz w:val="14"/>
              </w:rPr>
              <w:t>Walking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bicycle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beat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patrols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1"/>
              <w:rPr>
                <w:sz w:val="14"/>
              </w:rPr>
            </w:pPr>
            <w:r>
              <w:rPr>
                <w:w w:val="105"/>
                <w:sz w:val="14"/>
              </w:rPr>
              <w:t>Police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173,339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200,000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200,000</w:t>
            </w:r>
          </w:p>
        </w:tc>
      </w:tr>
      <w:tr>
        <w:trPr>
          <w:trHeight w:val="520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2"/>
              <w:rPr>
                <w:sz w:val="14"/>
              </w:rPr>
            </w:pPr>
            <w:r>
              <w:rPr>
                <w:w w:val="105"/>
                <w:sz w:val="14"/>
              </w:rPr>
              <w:t>Youth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engaged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by</w:t>
            </w:r>
            <w:r>
              <w:rPr>
                <w:spacing w:val="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Street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Workers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00" w:lineRule="auto" w:before="82"/>
              <w:ind w:left="31" w:right="370"/>
              <w:rPr>
                <w:sz w:val="14"/>
              </w:rPr>
            </w:pPr>
            <w:r>
              <w:rPr>
                <w:w w:val="105"/>
                <w:sz w:val="14"/>
              </w:rPr>
              <w:t>Boston Centers for Youth and</w:t>
            </w:r>
            <w:r>
              <w:rPr>
                <w:spacing w:val="-3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Family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19,500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19,000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20,000</w:t>
            </w:r>
          </w:p>
        </w:tc>
      </w:tr>
      <w:tr>
        <w:trPr>
          <w:trHeight w:val="520" w:hRule="atLeast"/>
        </w:trPr>
        <w:tc>
          <w:tcPr>
            <w:tcW w:w="400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2"/>
              <w:rPr>
                <w:sz w:val="14"/>
              </w:rPr>
            </w:pPr>
            <w:r>
              <w:rPr>
                <w:spacing w:val="-1"/>
                <w:w w:val="105"/>
                <w:sz w:val="14"/>
              </w:rPr>
              <w:t>Part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I</w:t>
            </w:r>
            <w:r>
              <w:rPr>
                <w:spacing w:val="-15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crimes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–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violent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(all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1"/>
                <w:w w:val="105"/>
                <w:sz w:val="14"/>
              </w:rPr>
              <w:t>districts)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left="31"/>
              <w:rPr>
                <w:sz w:val="14"/>
              </w:rPr>
            </w:pPr>
            <w:r>
              <w:rPr>
                <w:w w:val="105"/>
                <w:sz w:val="14"/>
              </w:rPr>
              <w:t>Police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4,950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4,916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>
            <w:pPr>
              <w:pStyle w:val="TableParagraph"/>
              <w:spacing w:before="0"/>
              <w:ind w:right="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4,950</w:t>
            </w:r>
          </w:p>
        </w:tc>
      </w:tr>
    </w:tbl>
    <w:p>
      <w:pPr>
        <w:tabs>
          <w:tab w:pos="1656" w:val="left" w:leader="none"/>
          <w:tab w:pos="2292" w:val="left" w:leader="none"/>
          <w:tab w:pos="3312" w:val="left" w:leader="none"/>
          <w:tab w:pos="4375" w:val="left" w:leader="none"/>
          <w:tab w:pos="5319" w:val="left" w:leader="none"/>
          <w:tab w:pos="6365" w:val="left" w:leader="none"/>
          <w:tab w:pos="7764" w:val="left" w:leader="none"/>
          <w:tab w:pos="8782" w:val="left" w:leader="none"/>
        </w:tabs>
        <w:spacing w:line="254" w:lineRule="auto" w:before="194"/>
        <w:ind w:left="860" w:right="1615" w:hanging="721"/>
        <w:jc w:val="both"/>
        <w:rPr>
          <w:sz w:val="16"/>
        </w:rPr>
      </w:pPr>
      <w:r>
        <w:rPr>
          <w:w w:val="105"/>
          <w:sz w:val="16"/>
        </w:rPr>
        <w:t>Source:    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City</w:t>
        <w:tab/>
        <w:t>of</w:t>
        <w:tab/>
        <w:t>Boston,</w:t>
        <w:tab/>
        <w:t>“Boston</w:t>
        <w:tab/>
        <w:t>About</w:t>
        <w:tab/>
        <w:t>Results:</w:t>
        <w:tab/>
        <w:t>Performance</w:t>
        <w:tab/>
        <w:t>Goals,”</w:t>
        <w:tab/>
      </w:r>
      <w:r>
        <w:rPr>
          <w:spacing w:val="-3"/>
          <w:w w:val="95"/>
          <w:sz w:val="16"/>
        </w:rPr>
        <w:t>2013,</w:t>
      </w:r>
      <w:r>
        <w:rPr>
          <w:spacing w:val="-31"/>
          <w:w w:val="95"/>
          <w:sz w:val="16"/>
        </w:rPr>
        <w:t> </w:t>
      </w:r>
      <w:hyperlink r:id="rId13">
        <w:r>
          <w:rPr>
            <w:color w:val="0000FF"/>
            <w:w w:val="105"/>
            <w:sz w:val="16"/>
          </w:rPr>
          <w:t>https://www.boston.gov/sites/default/files/embed/f/fy14-volume1-budget-and-performance-goals.pdf</w:t>
        </w:r>
        <w:r>
          <w:rPr>
            <w:w w:val="105"/>
            <w:sz w:val="16"/>
          </w:rPr>
          <w:t>,</w:t>
        </w:r>
      </w:hyperlink>
      <w:r>
        <w:rPr>
          <w:w w:val="105"/>
          <w:sz w:val="16"/>
        </w:rPr>
        <w:t> accessed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BodyText"/>
        <w:spacing w:before="5"/>
        <w:rPr>
          <w:sz w:val="15"/>
        </w:rPr>
      </w:pPr>
    </w:p>
    <w:p>
      <w:pPr>
        <w:tabs>
          <w:tab w:pos="859" w:val="left" w:leader="none"/>
        </w:tabs>
        <w:spacing w:before="0"/>
        <w:ind w:left="139" w:right="0" w:firstLine="0"/>
        <w:jc w:val="left"/>
        <w:rPr>
          <w:sz w:val="16"/>
        </w:rPr>
      </w:pPr>
      <w:r>
        <w:rPr>
          <w:w w:val="105"/>
          <w:sz w:val="16"/>
        </w:rPr>
        <w:t>* Note:</w:t>
        <w:tab/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13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Actual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2012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school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year.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7"/>
        </w:rPr>
      </w:pPr>
      <w:r>
        <w:rPr/>
        <w:pict>
          <v:rect style="position:absolute;margin-left:70.559998pt;margin-top:12.107132pt;width:452.88pt;height:.481pt;mso-position-horizontal-relative:page;mso-position-vertical-relative:paragraph;z-index:-1571993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14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16</w:t>
      </w:r>
    </w:p>
    <w:p>
      <w:pPr>
        <w:spacing w:after="0" w:line="196" w:lineRule="exact"/>
        <w:jc w:val="lef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9499" w:val="right" w:leader="none"/>
        </w:tabs>
        <w:spacing w:before="70"/>
        <w:ind w:left="50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CityScore: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Big Data</w:t>
      </w:r>
      <w:r>
        <w:rPr>
          <w:rFonts w:ascii="Palatino Linotype"/>
          <w:b/>
          <w:spacing w:val="2"/>
          <w:sz w:val="16"/>
        </w:rPr>
        <w:t> </w:t>
      </w:r>
      <w:r>
        <w:rPr>
          <w:rFonts w:ascii="Palatino Linotype"/>
          <w:b/>
          <w:sz w:val="16"/>
        </w:rPr>
        <w:t>Comes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to Boston</w:t>
        <w:tab/>
        <w:t>422-050</w:t>
      </w:r>
    </w:p>
    <w:p>
      <w:pPr>
        <w:tabs>
          <w:tab w:pos="1555" w:val="left" w:leader="none"/>
        </w:tabs>
        <w:spacing w:before="777"/>
        <w:ind w:left="500" w:right="0" w:firstLine="0"/>
        <w:jc w:val="left"/>
        <w:rPr>
          <w:sz w:val="20"/>
        </w:rPr>
      </w:pPr>
      <w:bookmarkStart w:name="Exhibit 4Mayor Walsh’s Cabinet" w:id="17"/>
      <w:bookmarkEnd w:id="17"/>
      <w:r>
        <w:rPr/>
      </w:r>
      <w:r>
        <w:rPr>
          <w:rFonts w:ascii="Palatino Linotype" w:hAnsi="Palatino Linotype"/>
          <w:b/>
          <w:sz w:val="20"/>
        </w:rPr>
        <w:t>Exhibit</w:t>
      </w:r>
      <w:r>
        <w:rPr>
          <w:rFonts w:ascii="Palatino Linotype" w:hAnsi="Palatino Linotype"/>
          <w:b/>
          <w:spacing w:val="-3"/>
          <w:sz w:val="20"/>
        </w:rPr>
        <w:t> </w:t>
      </w:r>
      <w:r>
        <w:rPr>
          <w:rFonts w:ascii="Palatino Linotype" w:hAnsi="Palatino Linotype"/>
          <w:b/>
          <w:sz w:val="20"/>
        </w:rPr>
        <w:t>4</w:t>
        <w:tab/>
      </w:r>
      <w:r>
        <w:rPr>
          <w:w w:val="105"/>
          <w:sz w:val="20"/>
        </w:rPr>
        <w:t>Mayor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Walsh’s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Cabinet</w:t>
      </w:r>
    </w:p>
    <w:p>
      <w:pPr>
        <w:pStyle w:val="BodyText"/>
        <w:spacing w:after="1"/>
      </w:pPr>
    </w:p>
    <w:tbl>
      <w:tblPr>
        <w:tblW w:w="0" w:type="auto"/>
        <w:jc w:val="left"/>
        <w:tblInd w:w="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2"/>
        <w:gridCol w:w="4456"/>
      </w:tblGrid>
      <w:tr>
        <w:trPr>
          <w:trHeight w:val="335" w:hRule="atLeast"/>
        </w:trPr>
        <w:tc>
          <w:tcPr>
            <w:tcW w:w="37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3"/>
              <w:ind w:left="115"/>
              <w:rPr>
                <w:rFonts w:ascii="Palatino Linotype" w:hAnsi="Palatino Linotype"/>
                <w:b/>
                <w:sz w:val="22"/>
              </w:rPr>
            </w:pPr>
            <w:r>
              <w:rPr>
                <w:rFonts w:ascii="Palatino Linotype" w:hAnsi="Palatino Linotype"/>
                <w:b/>
                <w:sz w:val="22"/>
              </w:rPr>
              <w:t>Members</w:t>
            </w:r>
            <w:r>
              <w:rPr>
                <w:rFonts w:ascii="Palatino Linotype" w:hAnsi="Palatino Linotype"/>
                <w:b/>
                <w:spacing w:val="-2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of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the</w:t>
            </w:r>
            <w:r>
              <w:rPr>
                <w:rFonts w:ascii="Palatino Linotype" w:hAnsi="Palatino Linotype"/>
                <w:b/>
                <w:spacing w:val="-1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Mayor’s</w:t>
            </w:r>
            <w:r>
              <w:rPr>
                <w:rFonts w:ascii="Palatino Linotype" w:hAnsi="Palatino Linotype"/>
                <w:b/>
                <w:spacing w:val="-2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Office</w:t>
            </w:r>
          </w:p>
        </w:tc>
        <w:tc>
          <w:tcPr>
            <w:tcW w:w="44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3"/>
              <w:ind w:left="442"/>
              <w:rPr>
                <w:rFonts w:ascii="Palatino Linotype"/>
                <w:b/>
                <w:sz w:val="22"/>
              </w:rPr>
            </w:pPr>
            <w:r>
              <w:rPr>
                <w:rFonts w:ascii="Palatino Linotype"/>
                <w:b/>
                <w:sz w:val="22"/>
              </w:rPr>
              <w:t>Other</w:t>
            </w:r>
            <w:r>
              <w:rPr>
                <w:rFonts w:asci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Cabinet</w:t>
            </w:r>
            <w:r>
              <w:rPr>
                <w:rFonts w:ascii="Palatino Linotype"/>
                <w:b/>
                <w:spacing w:val="-1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Heads</w:t>
            </w:r>
          </w:p>
        </w:tc>
      </w:tr>
      <w:tr>
        <w:trPr>
          <w:trHeight w:val="327" w:hRule="atLeast"/>
        </w:trPr>
        <w:tc>
          <w:tcPr>
            <w:tcW w:w="3712" w:type="dxa"/>
          </w:tcPr>
          <w:p>
            <w:pPr>
              <w:pStyle w:val="TableParagraph"/>
              <w:spacing w:before="23"/>
              <w:ind w:left="115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Operations and</w:t>
            </w:r>
            <w:r>
              <w:rPr>
                <w:rFonts w:ascii="Cambria"/>
                <w:spacing w:val="-2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Administration</w:t>
            </w:r>
          </w:p>
        </w:tc>
        <w:tc>
          <w:tcPr>
            <w:tcW w:w="4456" w:type="dxa"/>
          </w:tcPr>
          <w:p>
            <w:pPr>
              <w:pStyle w:val="TableParagraph"/>
              <w:spacing w:before="23"/>
              <w:ind w:left="442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Arts</w:t>
            </w:r>
            <w:r>
              <w:rPr>
                <w:rFonts w:ascii="Cambria"/>
                <w:spacing w:val="9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and</w:t>
            </w:r>
            <w:r>
              <w:rPr>
                <w:rFonts w:ascii="Cambria"/>
                <w:spacing w:val="10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Culture</w:t>
            </w:r>
          </w:p>
        </w:tc>
      </w:tr>
      <w:tr>
        <w:trPr>
          <w:trHeight w:val="330" w:hRule="atLeast"/>
        </w:trPr>
        <w:tc>
          <w:tcPr>
            <w:tcW w:w="3712" w:type="dxa"/>
          </w:tcPr>
          <w:p>
            <w:pPr>
              <w:pStyle w:val="TableParagraph"/>
              <w:spacing w:before="27"/>
              <w:ind w:left="115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Corporation</w:t>
            </w:r>
            <w:r>
              <w:rPr>
                <w:rFonts w:ascii="Cambria"/>
                <w:spacing w:val="6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Counsel</w:t>
            </w:r>
          </w:p>
        </w:tc>
        <w:tc>
          <w:tcPr>
            <w:tcW w:w="4456" w:type="dxa"/>
          </w:tcPr>
          <w:p>
            <w:pPr>
              <w:pStyle w:val="TableParagraph"/>
              <w:spacing w:before="27"/>
              <w:ind w:left="442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Economic</w:t>
            </w:r>
            <w:r>
              <w:rPr>
                <w:rFonts w:ascii="Cambria"/>
                <w:spacing w:val="-2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Development</w:t>
            </w:r>
          </w:p>
        </w:tc>
      </w:tr>
      <w:tr>
        <w:trPr>
          <w:trHeight w:val="330" w:hRule="atLeast"/>
        </w:trPr>
        <w:tc>
          <w:tcPr>
            <w:tcW w:w="3712" w:type="dxa"/>
          </w:tcPr>
          <w:p>
            <w:pPr>
              <w:pStyle w:val="TableParagraph"/>
              <w:spacing w:before="26"/>
              <w:ind w:left="115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Chief</w:t>
            </w:r>
            <w:r>
              <w:rPr>
                <w:rFonts w:ascii="Cambria"/>
                <w:spacing w:val="9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of</w:t>
            </w:r>
            <w:r>
              <w:rPr>
                <w:rFonts w:ascii="Cambria"/>
                <w:spacing w:val="10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Staff</w:t>
            </w:r>
          </w:p>
        </w:tc>
        <w:tc>
          <w:tcPr>
            <w:tcW w:w="4456" w:type="dxa"/>
          </w:tcPr>
          <w:p>
            <w:pPr>
              <w:pStyle w:val="TableParagraph"/>
              <w:spacing w:before="26"/>
              <w:ind w:left="442"/>
              <w:rPr>
                <w:rFonts w:ascii="Cambria"/>
                <w:sz w:val="22"/>
              </w:rPr>
            </w:pPr>
            <w:r>
              <w:rPr>
                <w:rFonts w:ascii="Cambria"/>
                <w:spacing w:val="-1"/>
                <w:w w:val="105"/>
                <w:sz w:val="22"/>
              </w:rPr>
              <w:t>Schools</w:t>
            </w:r>
            <w:r>
              <w:rPr>
                <w:rFonts w:ascii="Cambria"/>
                <w:spacing w:val="-7"/>
                <w:w w:val="105"/>
                <w:sz w:val="22"/>
              </w:rPr>
              <w:t> </w:t>
            </w:r>
            <w:r>
              <w:rPr>
                <w:rFonts w:ascii="Cambria"/>
                <w:spacing w:val="-1"/>
                <w:w w:val="105"/>
                <w:sz w:val="22"/>
              </w:rPr>
              <w:t>Superintendent</w:t>
            </w:r>
          </w:p>
        </w:tc>
      </w:tr>
      <w:tr>
        <w:trPr>
          <w:trHeight w:val="330" w:hRule="atLeast"/>
        </w:trPr>
        <w:tc>
          <w:tcPr>
            <w:tcW w:w="3712" w:type="dxa"/>
          </w:tcPr>
          <w:p>
            <w:pPr>
              <w:pStyle w:val="TableParagraph"/>
              <w:spacing w:before="27"/>
              <w:ind w:left="115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Chief</w:t>
            </w:r>
            <w:r>
              <w:rPr>
                <w:rFonts w:ascii="Cambria"/>
                <w:spacing w:val="11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of</w:t>
            </w:r>
            <w:r>
              <w:rPr>
                <w:rFonts w:ascii="Cambria"/>
                <w:spacing w:val="10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Policy</w:t>
            </w:r>
          </w:p>
        </w:tc>
        <w:tc>
          <w:tcPr>
            <w:tcW w:w="4456" w:type="dxa"/>
          </w:tcPr>
          <w:p>
            <w:pPr>
              <w:pStyle w:val="TableParagraph"/>
              <w:spacing w:before="27"/>
              <w:ind w:left="442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Environment,</w:t>
            </w:r>
            <w:r>
              <w:rPr>
                <w:rFonts w:ascii="Cambria"/>
                <w:spacing w:val="4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Energy,</w:t>
            </w:r>
            <w:r>
              <w:rPr>
                <w:rFonts w:ascii="Cambria"/>
                <w:spacing w:val="2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and</w:t>
            </w:r>
            <w:r>
              <w:rPr>
                <w:rFonts w:ascii="Cambria"/>
                <w:spacing w:val="4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Open</w:t>
            </w:r>
            <w:r>
              <w:rPr>
                <w:rFonts w:ascii="Cambria"/>
                <w:spacing w:val="5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Space</w:t>
            </w:r>
          </w:p>
        </w:tc>
      </w:tr>
      <w:tr>
        <w:trPr>
          <w:trHeight w:val="330" w:hRule="atLeast"/>
        </w:trPr>
        <w:tc>
          <w:tcPr>
            <w:tcW w:w="3712" w:type="dxa"/>
          </w:tcPr>
          <w:p>
            <w:pPr>
              <w:pStyle w:val="TableParagraph"/>
              <w:spacing w:before="26"/>
              <w:ind w:left="115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Communications</w:t>
            </w:r>
            <w:r>
              <w:rPr>
                <w:rFonts w:ascii="Cambria"/>
                <w:spacing w:val="7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Officer</w:t>
            </w:r>
          </w:p>
        </w:tc>
        <w:tc>
          <w:tcPr>
            <w:tcW w:w="4456" w:type="dxa"/>
          </w:tcPr>
          <w:p>
            <w:pPr>
              <w:pStyle w:val="TableParagraph"/>
              <w:spacing w:before="26"/>
              <w:ind w:left="442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Finance</w:t>
            </w:r>
            <w:r>
              <w:rPr>
                <w:rFonts w:ascii="Cambria"/>
                <w:spacing w:val="-2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and</w:t>
            </w:r>
            <w:r>
              <w:rPr>
                <w:rFonts w:ascii="Cambria"/>
                <w:spacing w:val="-2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Budget</w:t>
            </w:r>
          </w:p>
        </w:tc>
      </w:tr>
      <w:tr>
        <w:trPr>
          <w:trHeight w:val="332" w:hRule="atLeast"/>
        </w:trPr>
        <w:tc>
          <w:tcPr>
            <w:tcW w:w="3712" w:type="dxa"/>
          </w:tcPr>
          <w:p>
            <w:pPr>
              <w:pStyle w:val="TableParagraph"/>
              <w:spacing w:before="10"/>
              <w:ind w:left="115"/>
              <w:rPr>
                <w:rFonts w:ascii="Palatino Linotype"/>
                <w:b/>
                <w:sz w:val="22"/>
              </w:rPr>
            </w:pPr>
            <w:r>
              <w:rPr>
                <w:rFonts w:ascii="Palatino Linotype"/>
                <w:b/>
                <w:sz w:val="22"/>
              </w:rPr>
              <w:t>Joint</w:t>
            </w:r>
            <w:r>
              <w:rPr>
                <w:rFonts w:ascii="Palatino Linotype"/>
                <w:b/>
                <w:spacing w:val="-1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Chiefs</w:t>
            </w:r>
            <w:r>
              <w:rPr>
                <w:rFonts w:asci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of</w:t>
            </w:r>
            <w:r>
              <w:rPr>
                <w:rFonts w:ascii="Palatino Linotype"/>
                <w:b/>
                <w:spacing w:val="-1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Public</w:t>
            </w:r>
            <w:r>
              <w:rPr>
                <w:rFonts w:ascii="Palatino Linotype"/>
                <w:b/>
                <w:spacing w:val="-1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Safety</w:t>
            </w:r>
          </w:p>
        </w:tc>
        <w:tc>
          <w:tcPr>
            <w:tcW w:w="4456" w:type="dxa"/>
          </w:tcPr>
          <w:p>
            <w:pPr>
              <w:pStyle w:val="TableParagraph"/>
              <w:spacing w:before="27"/>
              <w:ind w:left="442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Health</w:t>
            </w:r>
            <w:r>
              <w:rPr>
                <w:rFonts w:ascii="Cambria"/>
                <w:spacing w:val="6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and</w:t>
            </w:r>
            <w:r>
              <w:rPr>
                <w:rFonts w:ascii="Cambria"/>
                <w:spacing w:val="3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Human</w:t>
            </w:r>
            <w:r>
              <w:rPr>
                <w:rFonts w:ascii="Cambria"/>
                <w:spacing w:val="6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Services</w:t>
            </w:r>
          </w:p>
        </w:tc>
      </w:tr>
      <w:tr>
        <w:trPr>
          <w:trHeight w:val="327" w:hRule="atLeast"/>
        </w:trPr>
        <w:tc>
          <w:tcPr>
            <w:tcW w:w="3712" w:type="dxa"/>
          </w:tcPr>
          <w:p>
            <w:pPr>
              <w:pStyle w:val="TableParagraph"/>
              <w:spacing w:before="23"/>
              <w:ind w:left="115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Police</w:t>
            </w:r>
          </w:p>
        </w:tc>
        <w:tc>
          <w:tcPr>
            <w:tcW w:w="4456" w:type="dxa"/>
          </w:tcPr>
          <w:p>
            <w:pPr>
              <w:pStyle w:val="TableParagraph"/>
              <w:spacing w:before="23"/>
              <w:ind w:left="442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Housing</w:t>
            </w:r>
          </w:p>
        </w:tc>
      </w:tr>
      <w:tr>
        <w:trPr>
          <w:trHeight w:val="330" w:hRule="atLeast"/>
        </w:trPr>
        <w:tc>
          <w:tcPr>
            <w:tcW w:w="3712" w:type="dxa"/>
          </w:tcPr>
          <w:p>
            <w:pPr>
              <w:pStyle w:val="TableParagraph"/>
              <w:spacing w:before="27"/>
              <w:ind w:left="115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Fire</w:t>
            </w:r>
          </w:p>
        </w:tc>
        <w:tc>
          <w:tcPr>
            <w:tcW w:w="4456" w:type="dxa"/>
          </w:tcPr>
          <w:p>
            <w:pPr>
              <w:pStyle w:val="TableParagraph"/>
              <w:spacing w:before="27"/>
              <w:ind w:left="442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Information</w:t>
            </w:r>
            <w:r>
              <w:rPr>
                <w:rFonts w:ascii="Cambria"/>
                <w:spacing w:val="-9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Technology</w:t>
            </w:r>
          </w:p>
        </w:tc>
      </w:tr>
      <w:tr>
        <w:trPr>
          <w:trHeight w:val="297" w:hRule="atLeast"/>
        </w:trPr>
        <w:tc>
          <w:tcPr>
            <w:tcW w:w="37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1" w:lineRule="exact" w:before="26"/>
              <w:ind w:left="115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Emergency</w:t>
            </w:r>
            <w:r>
              <w:rPr>
                <w:rFonts w:ascii="Cambria"/>
                <w:spacing w:val="-2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Management</w:t>
            </w:r>
          </w:p>
        </w:tc>
        <w:tc>
          <w:tcPr>
            <w:tcW w:w="44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1" w:lineRule="exact" w:before="26"/>
              <w:ind w:left="442"/>
              <w:rPr>
                <w:rFonts w:ascii="Cambria"/>
                <w:sz w:val="22"/>
              </w:rPr>
            </w:pPr>
            <w:r>
              <w:rPr>
                <w:rFonts w:ascii="Cambria"/>
                <w:spacing w:val="-1"/>
                <w:w w:val="105"/>
                <w:sz w:val="22"/>
              </w:rPr>
              <w:t>Transportation</w:t>
            </w:r>
            <w:r>
              <w:rPr>
                <w:rFonts w:ascii="Cambria"/>
                <w:spacing w:val="-11"/>
                <w:w w:val="105"/>
                <w:sz w:val="22"/>
              </w:rPr>
              <w:t> </w:t>
            </w:r>
            <w:r>
              <w:rPr>
                <w:rFonts w:ascii="Cambria"/>
                <w:spacing w:val="-1"/>
                <w:w w:val="105"/>
                <w:sz w:val="22"/>
              </w:rPr>
              <w:t>and</w:t>
            </w:r>
            <w:r>
              <w:rPr>
                <w:rFonts w:ascii="Cambria"/>
                <w:spacing w:val="-10"/>
                <w:w w:val="105"/>
                <w:sz w:val="22"/>
              </w:rPr>
              <w:t> </w:t>
            </w:r>
            <w:r>
              <w:rPr>
                <w:rFonts w:ascii="Cambria"/>
                <w:spacing w:val="-1"/>
                <w:w w:val="105"/>
                <w:sz w:val="22"/>
              </w:rPr>
              <w:t>Sanitation</w:t>
            </w:r>
          </w:p>
        </w:tc>
      </w:tr>
    </w:tbl>
    <w:p>
      <w:pPr>
        <w:spacing w:line="247" w:lineRule="auto" w:before="165"/>
        <w:ind w:left="1220" w:right="1255" w:hanging="721"/>
        <w:jc w:val="left"/>
        <w:rPr>
          <w:sz w:val="16"/>
        </w:rPr>
      </w:pPr>
      <w:r>
        <w:rPr>
          <w:sz w:val="16"/>
        </w:rPr>
        <w:t>Source:      </w:t>
      </w:r>
      <w:r>
        <w:rPr>
          <w:w w:val="105"/>
          <w:sz w:val="16"/>
        </w:rPr>
        <w:t>Casewriter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Megan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E.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Irons,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“Mayor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Walsh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shakes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up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Cabinet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structure,”</w:t>
      </w:r>
      <w:r>
        <w:rPr>
          <w:spacing w:val="1"/>
          <w:w w:val="105"/>
          <w:sz w:val="16"/>
        </w:rPr>
        <w:t> </w:t>
      </w:r>
      <w:r>
        <w:rPr>
          <w:rFonts w:ascii="Palatino Linotype" w:hAnsi="Palatino Linotype"/>
          <w:i/>
          <w:w w:val="105"/>
          <w:sz w:val="16"/>
        </w:rPr>
        <w:t>Boston Globe</w:t>
      </w:r>
      <w:r>
        <w:rPr>
          <w:w w:val="105"/>
          <w:sz w:val="16"/>
        </w:rPr>
        <w:t>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January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29,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2014,</w:t>
      </w:r>
      <w:r>
        <w:rPr>
          <w:spacing w:val="-34"/>
          <w:w w:val="105"/>
          <w:sz w:val="16"/>
        </w:rPr>
        <w:t> </w:t>
      </w:r>
      <w:hyperlink r:id="rId14">
        <w:r>
          <w:rPr>
            <w:color w:val="0000FF"/>
            <w:w w:val="105"/>
            <w:sz w:val="16"/>
          </w:rPr>
          <w:t>https://www.bostonglobe.com/metro/2014/01/29/walsh-shakes-cabinet-</w:t>
        </w:r>
      </w:hyperlink>
      <w:r>
        <w:rPr>
          <w:color w:val="0000FF"/>
          <w:spacing w:val="1"/>
          <w:w w:val="105"/>
          <w:sz w:val="16"/>
        </w:rPr>
        <w:t> </w:t>
      </w:r>
      <w:hyperlink r:id="rId14">
        <w:r>
          <w:rPr>
            <w:color w:val="0000FF"/>
            <w:w w:val="105"/>
            <w:sz w:val="16"/>
          </w:rPr>
          <w:t>structure/UUfZwYb39EcubBQsZMaGjJ/story.html</w:t>
        </w:r>
        <w:r>
          <w:rPr>
            <w:w w:val="105"/>
            <w:sz w:val="16"/>
          </w:rPr>
          <w:t>, </w:t>
        </w:r>
      </w:hyperlink>
      <w:r>
        <w:rPr>
          <w:w w:val="105"/>
          <w:sz w:val="16"/>
        </w:rPr>
        <w:t>accessed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1"/>
        </w:rPr>
      </w:pPr>
      <w:r>
        <w:rPr/>
        <w:pict>
          <v:rect style="position:absolute;margin-left:88.559998pt;margin-top:14.591812pt;width:452.88pt;height:.481pt;mso-position-horizontal-relative:page;mso-position-vertical-relative:paragraph;z-index:-1571942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0" w:right="1255" w:firstLine="0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17</w:t>
      </w:r>
    </w:p>
    <w:p>
      <w:pPr>
        <w:spacing w:after="0" w:line="196" w:lineRule="exact"/>
        <w:jc w:val="righ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6446" w:val="left" w:leader="none"/>
        </w:tabs>
        <w:spacing w:before="70"/>
        <w:ind w:left="14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422-050</w:t>
        <w:tab/>
        <w:t>CityScore:</w:t>
      </w:r>
      <w:r>
        <w:rPr>
          <w:rFonts w:ascii="Palatino Linotype"/>
          <w:b/>
          <w:spacing w:val="-3"/>
          <w:sz w:val="16"/>
        </w:rPr>
        <w:t> </w:t>
      </w:r>
      <w:r>
        <w:rPr>
          <w:rFonts w:ascii="Palatino Linotype"/>
          <w:b/>
          <w:sz w:val="16"/>
        </w:rPr>
        <w:t>Big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Data Comes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to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Boston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8"/>
        <w:rPr>
          <w:rFonts w:ascii="Palatino Linotype"/>
          <w:b/>
          <w:sz w:val="17"/>
        </w:rPr>
      </w:pPr>
    </w:p>
    <w:p>
      <w:pPr>
        <w:tabs>
          <w:tab w:pos="1195" w:val="left" w:leader="none"/>
        </w:tabs>
        <w:spacing w:before="0"/>
        <w:ind w:left="140" w:right="0" w:firstLine="0"/>
        <w:jc w:val="left"/>
        <w:rPr>
          <w:sz w:val="20"/>
        </w:rPr>
      </w:pPr>
      <w:bookmarkStart w:name="Exhibit 5Fenway Park: Green Monster" w:id="18"/>
      <w:bookmarkEnd w:id="18"/>
      <w:r>
        <w:rPr/>
      </w:r>
      <w:r>
        <w:rPr>
          <w:rFonts w:ascii="Palatino Linotype"/>
          <w:b/>
          <w:sz w:val="20"/>
        </w:rPr>
        <w:t>Exhibit</w:t>
      </w:r>
      <w:r>
        <w:rPr>
          <w:rFonts w:ascii="Palatino Linotype"/>
          <w:b/>
          <w:spacing w:val="-3"/>
          <w:sz w:val="20"/>
        </w:rPr>
        <w:t> </w:t>
      </w:r>
      <w:r>
        <w:rPr>
          <w:rFonts w:ascii="Palatino Linotype"/>
          <w:b/>
          <w:sz w:val="20"/>
        </w:rPr>
        <w:t>5</w:t>
        <w:tab/>
      </w:r>
      <w:r>
        <w:rPr>
          <w:sz w:val="20"/>
        </w:rPr>
        <w:t>Fenway</w:t>
      </w:r>
      <w:r>
        <w:rPr>
          <w:spacing w:val="36"/>
          <w:sz w:val="20"/>
        </w:rPr>
        <w:t> </w:t>
      </w:r>
      <w:r>
        <w:rPr>
          <w:sz w:val="20"/>
        </w:rPr>
        <w:t>Park:</w:t>
      </w:r>
      <w:r>
        <w:rPr>
          <w:spacing w:val="33"/>
          <w:sz w:val="20"/>
        </w:rPr>
        <w:t> </w:t>
      </w:r>
      <w:r>
        <w:rPr>
          <w:sz w:val="20"/>
        </w:rPr>
        <w:t>Green</w:t>
      </w:r>
      <w:r>
        <w:rPr>
          <w:spacing w:val="31"/>
          <w:sz w:val="20"/>
        </w:rPr>
        <w:t> </w:t>
      </w:r>
      <w:r>
        <w:rPr>
          <w:sz w:val="20"/>
        </w:rPr>
        <w:t>Monster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914399</wp:posOffset>
            </wp:positionH>
            <wp:positionV relativeFrom="paragraph">
              <wp:posOffset>149218</wp:posOffset>
            </wp:positionV>
            <wp:extent cx="5842304" cy="3889248"/>
            <wp:effectExtent l="0" t="0" r="0" b="0"/>
            <wp:wrapTopAndBottom/>
            <wp:docPr id="5" name="image3.jpeg" descr="P351#yIS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304" cy="388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"/>
        <w:ind w:left="140" w:right="0" w:firstLine="0"/>
        <w:jc w:val="left"/>
        <w:rPr>
          <w:sz w:val="16"/>
        </w:rPr>
      </w:pPr>
      <w:r>
        <w:rPr>
          <w:sz w:val="16"/>
        </w:rPr>
        <w:t>Source:    </w:t>
      </w:r>
      <w:r>
        <w:rPr>
          <w:spacing w:val="31"/>
          <w:sz w:val="16"/>
        </w:rPr>
        <w:t> </w:t>
      </w:r>
      <w:r>
        <w:rPr>
          <w:spacing w:val="-1"/>
          <w:w w:val="105"/>
          <w:sz w:val="16"/>
        </w:rPr>
        <w:t>Boston</w:t>
      </w:r>
      <w:r>
        <w:rPr>
          <w:spacing w:val="-5"/>
          <w:w w:val="105"/>
          <w:sz w:val="16"/>
        </w:rPr>
        <w:t> </w:t>
      </w:r>
      <w:r>
        <w:rPr>
          <w:spacing w:val="-1"/>
          <w:w w:val="105"/>
          <w:sz w:val="16"/>
        </w:rPr>
        <w:t>Red</w:t>
      </w:r>
      <w:r>
        <w:rPr>
          <w:spacing w:val="-6"/>
          <w:w w:val="105"/>
          <w:sz w:val="16"/>
        </w:rPr>
        <w:t> </w:t>
      </w:r>
      <w:r>
        <w:rPr>
          <w:spacing w:val="-1"/>
          <w:w w:val="105"/>
          <w:sz w:val="16"/>
        </w:rPr>
        <w:t>Sox</w:t>
      </w:r>
      <w:r>
        <w:rPr>
          <w:spacing w:val="-6"/>
          <w:w w:val="105"/>
          <w:sz w:val="16"/>
        </w:rPr>
        <w:t> </w:t>
      </w:r>
      <w:r>
        <w:rPr>
          <w:spacing w:val="-1"/>
          <w:w w:val="105"/>
          <w:sz w:val="16"/>
        </w:rPr>
        <w:t>Baseball</w:t>
      </w:r>
      <w:r>
        <w:rPr>
          <w:spacing w:val="-6"/>
          <w:w w:val="105"/>
          <w:sz w:val="16"/>
        </w:rPr>
        <w:t> </w:t>
      </w:r>
      <w:r>
        <w:rPr>
          <w:spacing w:val="-1"/>
          <w:w w:val="105"/>
          <w:sz w:val="16"/>
        </w:rPr>
        <w:t>Club</w:t>
      </w:r>
      <w:r>
        <w:rPr>
          <w:spacing w:val="-8"/>
          <w:w w:val="105"/>
          <w:sz w:val="16"/>
        </w:rPr>
        <w:t> </w:t>
      </w:r>
      <w:r>
        <w:rPr>
          <w:spacing w:val="-1"/>
          <w:w w:val="105"/>
          <w:sz w:val="16"/>
        </w:rPr>
        <w:t>Limited</w:t>
      </w:r>
      <w:r>
        <w:rPr>
          <w:spacing w:val="-7"/>
          <w:w w:val="105"/>
          <w:sz w:val="16"/>
        </w:rPr>
        <w:t> </w:t>
      </w:r>
      <w:r>
        <w:rPr>
          <w:spacing w:val="-1"/>
          <w:w w:val="105"/>
          <w:sz w:val="16"/>
        </w:rPr>
        <w:t>Partnership,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accessed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February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2022.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5"/>
        </w:rPr>
      </w:pPr>
      <w:r>
        <w:rPr/>
        <w:pict>
          <v:rect style="position:absolute;margin-left:70.559998pt;margin-top:16.736588pt;width:452.88pt;height:.481pt;mso-position-horizontal-relative:page;mso-position-vertical-relative:paragraph;z-index:-1571840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14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18</w:t>
      </w:r>
    </w:p>
    <w:p>
      <w:pPr>
        <w:spacing w:after="0" w:line="196" w:lineRule="exact"/>
        <w:jc w:val="lef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9499" w:val="right" w:leader="none"/>
        </w:tabs>
        <w:spacing w:before="70"/>
        <w:ind w:left="50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CityScore: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Big Data</w:t>
      </w:r>
      <w:r>
        <w:rPr>
          <w:rFonts w:ascii="Palatino Linotype"/>
          <w:b/>
          <w:spacing w:val="2"/>
          <w:sz w:val="16"/>
        </w:rPr>
        <w:t> </w:t>
      </w:r>
      <w:r>
        <w:rPr>
          <w:rFonts w:ascii="Palatino Linotype"/>
          <w:b/>
          <w:sz w:val="16"/>
        </w:rPr>
        <w:t>Comes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to Boston</w:t>
        <w:tab/>
        <w:t>422-050</w:t>
      </w:r>
    </w:p>
    <w:p>
      <w:pPr>
        <w:pStyle w:val="BodyText"/>
        <w:rPr>
          <w:rFonts w:ascii="Palatino Linotype"/>
          <w:b/>
          <w:sz w:val="24"/>
        </w:rPr>
      </w:pPr>
    </w:p>
    <w:p>
      <w:pPr>
        <w:pStyle w:val="BodyText"/>
        <w:spacing w:before="8"/>
        <w:rPr>
          <w:rFonts w:ascii="Palatino Linotype"/>
          <w:b/>
          <w:sz w:val="33"/>
        </w:rPr>
      </w:pPr>
    </w:p>
    <w:p>
      <w:pPr>
        <w:spacing w:before="0"/>
        <w:ind w:left="500" w:right="0" w:firstLine="0"/>
        <w:jc w:val="both"/>
        <w:rPr>
          <w:sz w:val="20"/>
        </w:rPr>
      </w:pPr>
      <w:bookmarkStart w:name="Exhibit 6CityScore: Metrics and Definiti" w:id="19"/>
      <w:bookmarkEnd w:id="19"/>
      <w:r>
        <w:rPr/>
      </w:r>
      <w:r>
        <w:rPr>
          <w:rFonts w:ascii="Palatino Linotype"/>
          <w:b/>
          <w:sz w:val="20"/>
        </w:rPr>
        <w:t>Exhibit</w:t>
      </w:r>
      <w:r>
        <w:rPr>
          <w:rFonts w:ascii="Palatino Linotype"/>
          <w:b/>
          <w:spacing w:val="9"/>
          <w:sz w:val="20"/>
        </w:rPr>
        <w:t> </w:t>
      </w:r>
      <w:r>
        <w:rPr>
          <w:rFonts w:ascii="Palatino Linotype"/>
          <w:b/>
          <w:sz w:val="20"/>
        </w:rPr>
        <w:t>6    </w:t>
      </w:r>
      <w:r>
        <w:rPr>
          <w:rFonts w:ascii="Palatino Linotype"/>
          <w:b/>
          <w:spacing w:val="43"/>
          <w:sz w:val="20"/>
        </w:rPr>
        <w:t> </w:t>
      </w:r>
      <w:r>
        <w:rPr>
          <w:sz w:val="20"/>
        </w:rPr>
        <w:t>CityScore:</w:t>
      </w:r>
      <w:r>
        <w:rPr>
          <w:spacing w:val="18"/>
          <w:sz w:val="20"/>
        </w:rPr>
        <w:t> </w:t>
      </w:r>
      <w:r>
        <w:rPr>
          <w:sz w:val="20"/>
        </w:rPr>
        <w:t>Metrics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Definitions</w:t>
      </w:r>
    </w:p>
    <w:p>
      <w:pPr>
        <w:pStyle w:val="BodyText"/>
      </w:pPr>
    </w:p>
    <w:p>
      <w:pPr>
        <w:spacing w:before="0"/>
        <w:ind w:left="499" w:right="1253" w:firstLine="0"/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CityScore’s 21 metrics are monitored daily to get an understanding of the overall health of the City. Since</w:t>
      </w:r>
      <w:r>
        <w:rPr>
          <w:rFonts w:ascii="Arial" w:hAnsi="Arial"/>
          <w:b/>
          <w:spacing w:val="-47"/>
          <w:sz w:val="18"/>
        </w:rPr>
        <w:t> </w:t>
      </w:r>
      <w:r>
        <w:rPr>
          <w:rFonts w:ascii="Arial" w:hAnsi="Arial"/>
          <w:b/>
          <w:sz w:val="18"/>
        </w:rPr>
        <w:t>inception, CityScore has prompted key process improvements, increased data-driven decision-making at</w:t>
      </w:r>
      <w:r>
        <w:rPr>
          <w:rFonts w:ascii="Arial" w:hAnsi="Arial"/>
          <w:b/>
          <w:spacing w:val="-47"/>
          <w:sz w:val="18"/>
        </w:rPr>
        <w:t> </w:t>
      </w:r>
      <w:r>
        <w:rPr>
          <w:rFonts w:ascii="Arial" w:hAnsi="Arial"/>
          <w:b/>
          <w:sz w:val="18"/>
        </w:rPr>
        <w:t>all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levels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of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city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government,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informed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the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budget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process.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The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following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list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details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the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performance</w:t>
      </w:r>
      <w:r>
        <w:rPr>
          <w:rFonts w:ascii="Arial" w:hAnsi="Arial"/>
          <w:b/>
          <w:spacing w:val="-48"/>
          <w:sz w:val="18"/>
        </w:rPr>
        <w:t> </w:t>
      </w:r>
      <w:r>
        <w:rPr>
          <w:rFonts w:ascii="Arial" w:hAnsi="Arial"/>
          <w:b/>
          <w:spacing w:val="-1"/>
          <w:sz w:val="18"/>
        </w:rPr>
        <w:t>metrics</w:t>
      </w:r>
      <w:r>
        <w:rPr>
          <w:rFonts w:ascii="Arial" w:hAnsi="Arial"/>
          <w:b/>
          <w:spacing w:val="-11"/>
          <w:sz w:val="18"/>
        </w:rPr>
        <w:t> </w:t>
      </w:r>
      <w:r>
        <w:rPr>
          <w:rFonts w:ascii="Arial" w:hAnsi="Arial"/>
          <w:b/>
          <w:spacing w:val="-1"/>
          <w:sz w:val="18"/>
        </w:rPr>
        <w:t>and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Arial" w:hAnsi="Arial"/>
          <w:b/>
          <w:spacing w:val="-1"/>
          <w:sz w:val="18"/>
        </w:rPr>
        <w:t>targets</w:t>
      </w:r>
      <w:r>
        <w:rPr>
          <w:rFonts w:ascii="Arial" w:hAnsi="Arial"/>
          <w:b/>
          <w:spacing w:val="-10"/>
          <w:sz w:val="18"/>
        </w:rPr>
        <w:t> </w:t>
      </w:r>
      <w:r>
        <w:rPr>
          <w:rFonts w:ascii="Arial" w:hAnsi="Arial"/>
          <w:b/>
          <w:spacing w:val="-1"/>
          <w:sz w:val="18"/>
        </w:rPr>
        <w:t>that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Arial" w:hAnsi="Arial"/>
          <w:b/>
          <w:spacing w:val="-1"/>
          <w:sz w:val="18"/>
        </w:rPr>
        <w:t>currently</w:t>
      </w:r>
      <w:r>
        <w:rPr>
          <w:rFonts w:ascii="Arial" w:hAnsi="Arial"/>
          <w:b/>
          <w:spacing w:val="-10"/>
          <w:sz w:val="18"/>
        </w:rPr>
        <w:t> </w:t>
      </w:r>
      <w:r>
        <w:rPr>
          <w:rFonts w:ascii="Arial" w:hAnsi="Arial"/>
          <w:b/>
          <w:spacing w:val="-1"/>
          <w:sz w:val="18"/>
        </w:rPr>
        <w:t>make</w:t>
      </w:r>
      <w:r>
        <w:rPr>
          <w:rFonts w:ascii="Arial" w:hAnsi="Arial"/>
          <w:b/>
          <w:spacing w:val="-11"/>
          <w:sz w:val="18"/>
        </w:rPr>
        <w:t> </w:t>
      </w:r>
      <w:r>
        <w:rPr>
          <w:rFonts w:ascii="Arial" w:hAnsi="Arial"/>
          <w:b/>
          <w:spacing w:val="-1"/>
          <w:sz w:val="18"/>
        </w:rPr>
        <w:t>up</w:t>
      </w:r>
      <w:r>
        <w:rPr>
          <w:rFonts w:ascii="Arial" w:hAnsi="Arial"/>
          <w:b/>
          <w:spacing w:val="-11"/>
          <w:sz w:val="18"/>
        </w:rPr>
        <w:t> </w:t>
      </w:r>
      <w:r>
        <w:rPr>
          <w:rFonts w:ascii="Arial" w:hAnsi="Arial"/>
          <w:b/>
          <w:spacing w:val="-1"/>
          <w:sz w:val="18"/>
        </w:rPr>
        <w:t>CityScore.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Arial" w:hAnsi="Arial"/>
          <w:b/>
          <w:sz w:val="18"/>
        </w:rPr>
        <w:t>Daily</w:t>
      </w:r>
      <w:r>
        <w:rPr>
          <w:rFonts w:ascii="Arial" w:hAnsi="Arial"/>
          <w:b/>
          <w:spacing w:val="-10"/>
          <w:sz w:val="18"/>
        </w:rPr>
        <w:t> </w:t>
      </w:r>
      <w:r>
        <w:rPr>
          <w:rFonts w:ascii="Arial" w:hAnsi="Arial"/>
          <w:b/>
          <w:sz w:val="18"/>
        </w:rPr>
        <w:t>scores</w:t>
      </w:r>
      <w:r>
        <w:rPr>
          <w:rFonts w:ascii="Arial" w:hAnsi="Arial"/>
          <w:b/>
          <w:spacing w:val="-11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11"/>
          <w:sz w:val="18"/>
        </w:rPr>
        <w:t> </w:t>
      </w:r>
      <w:r>
        <w:rPr>
          <w:rFonts w:ascii="Arial" w:hAnsi="Arial"/>
          <w:b/>
          <w:sz w:val="18"/>
        </w:rPr>
        <w:t>additional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Arial" w:hAnsi="Arial"/>
          <w:b/>
          <w:sz w:val="18"/>
        </w:rPr>
        <w:t>information</w:t>
      </w:r>
      <w:r>
        <w:rPr>
          <w:rFonts w:ascii="Arial" w:hAnsi="Arial"/>
          <w:b/>
          <w:spacing w:val="-11"/>
          <w:sz w:val="18"/>
        </w:rPr>
        <w:t> </w:t>
      </w:r>
      <w:r>
        <w:rPr>
          <w:rFonts w:ascii="Arial" w:hAnsi="Arial"/>
          <w:b/>
          <w:sz w:val="18"/>
        </w:rPr>
        <w:t>can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Arial" w:hAnsi="Arial"/>
          <w:b/>
          <w:sz w:val="18"/>
        </w:rPr>
        <w:t>be</w:t>
      </w:r>
      <w:r>
        <w:rPr>
          <w:rFonts w:ascii="Arial" w:hAnsi="Arial"/>
          <w:b/>
          <w:spacing w:val="-10"/>
          <w:sz w:val="18"/>
        </w:rPr>
        <w:t> </w:t>
      </w:r>
      <w:r>
        <w:rPr>
          <w:rFonts w:ascii="Arial" w:hAnsi="Arial"/>
          <w:b/>
          <w:sz w:val="18"/>
        </w:rPr>
        <w:t>found</w:t>
      </w:r>
      <w:r>
        <w:rPr>
          <w:rFonts w:ascii="Arial" w:hAnsi="Arial"/>
          <w:b/>
          <w:spacing w:val="-48"/>
          <w:sz w:val="18"/>
        </w:rPr>
        <w:t> </w:t>
      </w:r>
      <w:r>
        <w:rPr>
          <w:rFonts w:ascii="Arial" w:hAnsi="Arial"/>
          <w:b/>
          <w:sz w:val="18"/>
        </w:rPr>
        <w:t>here:</w:t>
      </w:r>
      <w:r>
        <w:rPr>
          <w:rFonts w:ascii="Arial" w:hAnsi="Arial"/>
          <w:b/>
          <w:spacing w:val="-1"/>
          <w:sz w:val="18"/>
        </w:rPr>
        <w:t> </w:t>
      </w:r>
      <w:hyperlink r:id="rId16">
        <w:r>
          <w:rPr>
            <w:rFonts w:ascii="Arial" w:hAnsi="Arial"/>
            <w:b/>
            <w:color w:val="0000FF"/>
            <w:sz w:val="18"/>
          </w:rPr>
          <w:t>http://boston.gov/cityscore</w:t>
        </w:r>
      </w:hyperlink>
    </w:p>
    <w:p>
      <w:pPr>
        <w:pStyle w:val="BodyText"/>
        <w:spacing w:before="9"/>
        <w:rPr>
          <w:rFonts w:ascii="Arial"/>
          <w:b/>
          <w:sz w:val="15"/>
        </w:rPr>
      </w:pPr>
    </w:p>
    <w:p>
      <w:pPr>
        <w:spacing w:before="0"/>
        <w:ind w:left="499" w:right="0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311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CALL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CENTER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PERFORMANCE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Target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95%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of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calls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answered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within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30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seconds</w:t>
      </w:r>
    </w:p>
    <w:p>
      <w:pPr>
        <w:pStyle w:val="BodyText"/>
        <w:spacing w:before="7"/>
        <w:rPr>
          <w:rFonts w:ascii="Arial MT"/>
          <w:sz w:val="15"/>
        </w:rPr>
      </w:pPr>
    </w:p>
    <w:p>
      <w:pPr>
        <w:spacing w:before="0"/>
        <w:ind w:left="499" w:right="0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BOSTON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z w:val="18"/>
        </w:rPr>
        <w:t>FIRE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DEPARTMENT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INCIDENTS</w:t>
      </w:r>
      <w:r>
        <w:rPr>
          <w:rFonts w:ascii="Arial"/>
          <w:b/>
          <w:spacing w:val="-3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Fewer</w:t>
      </w:r>
      <w:r>
        <w:rPr>
          <w:rFonts w:ascii="Arial MT"/>
          <w:spacing w:val="-5"/>
          <w:sz w:val="18"/>
        </w:rPr>
        <w:t> </w:t>
      </w:r>
      <w:r>
        <w:rPr>
          <w:rFonts w:ascii="Arial MT"/>
          <w:sz w:val="18"/>
        </w:rPr>
        <w:t>incidents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than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previous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years</w:t>
      </w:r>
    </w:p>
    <w:p>
      <w:pPr>
        <w:pStyle w:val="BodyText"/>
        <w:spacing w:before="7"/>
        <w:rPr>
          <w:rFonts w:ascii="Arial MT"/>
          <w:sz w:val="15"/>
        </w:rPr>
      </w:pPr>
    </w:p>
    <w:p>
      <w:pPr>
        <w:spacing w:before="0"/>
        <w:ind w:left="499" w:right="0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BOSTON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FIRE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DEPARTMENT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RESPONSE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TIME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Target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90%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of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responses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in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4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minutes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or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less</w:t>
      </w:r>
    </w:p>
    <w:p>
      <w:pPr>
        <w:pStyle w:val="BodyText"/>
        <w:spacing w:before="7"/>
        <w:rPr>
          <w:rFonts w:ascii="Arial MT"/>
          <w:sz w:val="15"/>
        </w:rPr>
      </w:pPr>
    </w:p>
    <w:p>
      <w:pPr>
        <w:spacing w:before="0"/>
        <w:ind w:left="499" w:right="0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BOSTON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z w:val="18"/>
        </w:rPr>
        <w:t>PUBLIC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SCHOOLS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ATTENDANCE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Target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95%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of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all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students</w:t>
      </w:r>
    </w:p>
    <w:p>
      <w:pPr>
        <w:pStyle w:val="BodyText"/>
        <w:spacing w:before="9"/>
        <w:rPr>
          <w:rFonts w:ascii="Arial MT"/>
          <w:sz w:val="15"/>
        </w:rPr>
      </w:pPr>
    </w:p>
    <w:p>
      <w:pPr>
        <w:spacing w:before="1"/>
        <w:ind w:left="499" w:right="0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CONSTITUENT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SATISFACTION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SURVEYS</w:t>
      </w:r>
      <w:r>
        <w:rPr>
          <w:rFonts w:ascii="Arial"/>
          <w:b/>
          <w:spacing w:val="-2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Target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4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on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a</w:t>
      </w:r>
      <w:r>
        <w:rPr>
          <w:rFonts w:ascii="Arial MT"/>
          <w:spacing w:val="-5"/>
          <w:sz w:val="18"/>
        </w:rPr>
        <w:t> </w:t>
      </w:r>
      <w:r>
        <w:rPr>
          <w:rFonts w:ascii="Arial MT"/>
          <w:sz w:val="18"/>
        </w:rPr>
        <w:t>5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point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rating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scale</w:t>
      </w:r>
    </w:p>
    <w:p>
      <w:pPr>
        <w:spacing w:line="448" w:lineRule="auto" w:before="179"/>
        <w:ind w:left="499" w:right="2369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BOSTON EMERGENCY MEDICAL SERVICES INCIDENTS </w:t>
      </w:r>
      <w:r>
        <w:rPr>
          <w:rFonts w:ascii="Arial MT"/>
          <w:sz w:val="18"/>
        </w:rPr>
        <w:t>- Fewer incidents than previous years</w:t>
      </w:r>
      <w:r>
        <w:rPr>
          <w:rFonts w:ascii="Arial MT"/>
          <w:spacing w:val="-47"/>
          <w:sz w:val="18"/>
        </w:rPr>
        <w:t> </w:t>
      </w:r>
      <w:r>
        <w:rPr>
          <w:rFonts w:ascii="Arial"/>
          <w:b/>
          <w:sz w:val="18"/>
        </w:rPr>
        <w:t>BOSTON EMERGENCY MEDICAL SERVICES RESPONSE TIME </w:t>
      </w:r>
      <w:r>
        <w:rPr>
          <w:rFonts w:ascii="Arial MT"/>
          <w:sz w:val="18"/>
        </w:rPr>
        <w:t>- Target median of 6 minutes</w:t>
      </w:r>
      <w:r>
        <w:rPr>
          <w:rFonts w:ascii="Arial MT"/>
          <w:spacing w:val="1"/>
          <w:sz w:val="18"/>
        </w:rPr>
        <w:t> </w:t>
      </w:r>
      <w:r>
        <w:rPr>
          <w:rFonts w:ascii="Arial"/>
          <w:b/>
          <w:sz w:val="18"/>
        </w:rPr>
        <w:t>GRAFFITI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ON-TIME %</w:t>
      </w:r>
      <w:r>
        <w:rPr>
          <w:rFonts w:ascii="Arial"/>
          <w:b/>
          <w:spacing w:val="-3"/>
          <w:sz w:val="18"/>
        </w:rPr>
        <w:t> </w:t>
      </w:r>
      <w:r>
        <w:rPr>
          <w:rFonts w:ascii="Arial MT"/>
          <w:sz w:val="18"/>
        </w:rPr>
        <w:t>- Target 80%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completed</w:t>
      </w:r>
      <w:r>
        <w:rPr>
          <w:rFonts w:ascii="Arial MT"/>
          <w:spacing w:val="1"/>
          <w:sz w:val="18"/>
        </w:rPr>
        <w:t> </w:t>
      </w:r>
      <w:r>
        <w:rPr>
          <w:rFonts w:ascii="Arial MT"/>
          <w:sz w:val="18"/>
        </w:rPr>
        <w:t>within</w:t>
      </w:r>
      <w:r>
        <w:rPr>
          <w:rFonts w:ascii="Arial MT"/>
          <w:spacing w:val="1"/>
          <w:sz w:val="18"/>
        </w:rPr>
        <w:t> </w:t>
      </w:r>
      <w:r>
        <w:rPr>
          <w:rFonts w:ascii="Arial MT"/>
          <w:sz w:val="18"/>
        </w:rPr>
        <w:t>45 business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days</w:t>
      </w:r>
    </w:p>
    <w:p>
      <w:pPr>
        <w:spacing w:before="1"/>
        <w:ind w:left="499" w:right="0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HOMICIDES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(TREND)</w:t>
      </w:r>
      <w:r>
        <w:rPr>
          <w:rFonts w:ascii="Arial"/>
          <w:b/>
          <w:spacing w:val="-3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Fewer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incidents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than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previous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years</w:t>
      </w:r>
    </w:p>
    <w:p>
      <w:pPr>
        <w:spacing w:before="179"/>
        <w:ind w:left="499" w:right="0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LIBRARY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USERS</w:t>
      </w:r>
      <w:r>
        <w:rPr>
          <w:rFonts w:ascii="Arial"/>
          <w:b/>
          <w:spacing w:val="-2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More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users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than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previous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years</w:t>
      </w:r>
    </w:p>
    <w:p>
      <w:pPr>
        <w:spacing w:before="180"/>
        <w:ind w:left="499" w:right="0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MISSED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TRASH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ON-TIME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%</w:t>
      </w:r>
      <w:r>
        <w:rPr>
          <w:rFonts w:ascii="Arial"/>
          <w:b/>
          <w:spacing w:val="-3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Target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80%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completed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within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1 business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day</w:t>
      </w:r>
    </w:p>
    <w:p>
      <w:pPr>
        <w:spacing w:before="179"/>
        <w:ind w:left="499" w:right="0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ON-TIME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PERMIT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REVIEWS</w:t>
      </w:r>
      <w:r>
        <w:rPr>
          <w:rFonts w:ascii="Arial"/>
          <w:b/>
          <w:spacing w:val="-6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Target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75%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completed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within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20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business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days</w:t>
      </w:r>
    </w:p>
    <w:p>
      <w:pPr>
        <w:pStyle w:val="BodyText"/>
        <w:spacing w:before="9"/>
        <w:rPr>
          <w:rFonts w:ascii="Arial MT"/>
          <w:sz w:val="15"/>
        </w:rPr>
      </w:pPr>
    </w:p>
    <w:p>
      <w:pPr>
        <w:spacing w:before="0"/>
        <w:ind w:left="499" w:right="1255" w:hanging="1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PARKS</w:t>
      </w:r>
      <w:r>
        <w:rPr>
          <w:rFonts w:ascii="Arial"/>
          <w:b/>
          <w:spacing w:val="16"/>
          <w:sz w:val="18"/>
        </w:rPr>
        <w:t> </w:t>
      </w:r>
      <w:r>
        <w:rPr>
          <w:rFonts w:ascii="Arial"/>
          <w:b/>
          <w:sz w:val="18"/>
        </w:rPr>
        <w:t>MAINTENANCE</w:t>
      </w:r>
      <w:r>
        <w:rPr>
          <w:rFonts w:ascii="Arial"/>
          <w:b/>
          <w:spacing w:val="17"/>
          <w:sz w:val="18"/>
        </w:rPr>
        <w:t> </w:t>
      </w:r>
      <w:r>
        <w:rPr>
          <w:rFonts w:ascii="Arial"/>
          <w:b/>
          <w:sz w:val="18"/>
        </w:rPr>
        <w:t>ON-TIME</w:t>
      </w:r>
      <w:r>
        <w:rPr>
          <w:rFonts w:ascii="Arial"/>
          <w:b/>
          <w:spacing w:val="17"/>
          <w:sz w:val="18"/>
        </w:rPr>
        <w:t> </w:t>
      </w:r>
      <w:r>
        <w:rPr>
          <w:rFonts w:ascii="Arial"/>
          <w:b/>
          <w:sz w:val="18"/>
        </w:rPr>
        <w:t>%</w:t>
      </w:r>
      <w:r>
        <w:rPr>
          <w:rFonts w:ascii="Arial"/>
          <w:b/>
          <w:spacing w:val="16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15"/>
          <w:sz w:val="18"/>
        </w:rPr>
        <w:t> </w:t>
      </w:r>
      <w:r>
        <w:rPr>
          <w:rFonts w:ascii="Arial MT"/>
          <w:sz w:val="18"/>
        </w:rPr>
        <w:t>Target</w:t>
      </w:r>
      <w:r>
        <w:rPr>
          <w:rFonts w:ascii="Arial MT"/>
          <w:spacing w:val="14"/>
          <w:sz w:val="18"/>
        </w:rPr>
        <w:t> </w:t>
      </w:r>
      <w:r>
        <w:rPr>
          <w:rFonts w:ascii="Arial MT"/>
          <w:sz w:val="18"/>
        </w:rPr>
        <w:t>80%</w:t>
      </w:r>
      <w:r>
        <w:rPr>
          <w:rFonts w:ascii="Arial MT"/>
          <w:spacing w:val="16"/>
          <w:sz w:val="18"/>
        </w:rPr>
        <w:t> </w:t>
      </w:r>
      <w:r>
        <w:rPr>
          <w:rFonts w:ascii="Arial MT"/>
          <w:sz w:val="18"/>
        </w:rPr>
        <w:t>lighting</w:t>
      </w:r>
      <w:r>
        <w:rPr>
          <w:rFonts w:ascii="Arial MT"/>
          <w:spacing w:val="15"/>
          <w:sz w:val="18"/>
        </w:rPr>
        <w:t> </w:t>
      </w:r>
      <w:r>
        <w:rPr>
          <w:rFonts w:ascii="Arial MT"/>
          <w:sz w:val="18"/>
        </w:rPr>
        <w:t>issues</w:t>
      </w:r>
      <w:r>
        <w:rPr>
          <w:rFonts w:ascii="Arial MT"/>
          <w:spacing w:val="16"/>
          <w:sz w:val="18"/>
        </w:rPr>
        <w:t> </w:t>
      </w:r>
      <w:r>
        <w:rPr>
          <w:rFonts w:ascii="Arial MT"/>
          <w:sz w:val="18"/>
        </w:rPr>
        <w:t>completed</w:t>
      </w:r>
      <w:r>
        <w:rPr>
          <w:rFonts w:ascii="Arial MT"/>
          <w:spacing w:val="15"/>
          <w:sz w:val="18"/>
        </w:rPr>
        <w:t> </w:t>
      </w:r>
      <w:r>
        <w:rPr>
          <w:rFonts w:ascii="Arial MT"/>
          <w:sz w:val="18"/>
        </w:rPr>
        <w:t>within</w:t>
      </w:r>
      <w:r>
        <w:rPr>
          <w:rFonts w:ascii="Arial MT"/>
          <w:spacing w:val="15"/>
          <w:sz w:val="18"/>
        </w:rPr>
        <w:t> </w:t>
      </w:r>
      <w:r>
        <w:rPr>
          <w:rFonts w:ascii="Arial MT"/>
          <w:sz w:val="18"/>
        </w:rPr>
        <w:t>7</w:t>
      </w:r>
      <w:r>
        <w:rPr>
          <w:rFonts w:ascii="Arial MT"/>
          <w:spacing w:val="17"/>
          <w:sz w:val="18"/>
        </w:rPr>
        <w:t> </w:t>
      </w:r>
      <w:r>
        <w:rPr>
          <w:rFonts w:ascii="Arial MT"/>
          <w:sz w:val="18"/>
        </w:rPr>
        <w:t>business</w:t>
      </w:r>
      <w:r>
        <w:rPr>
          <w:rFonts w:ascii="Arial MT"/>
          <w:spacing w:val="16"/>
          <w:sz w:val="18"/>
        </w:rPr>
        <w:t> </w:t>
      </w:r>
      <w:r>
        <w:rPr>
          <w:rFonts w:ascii="Arial MT"/>
          <w:sz w:val="18"/>
        </w:rPr>
        <w:t>days;</w:t>
      </w:r>
      <w:r>
        <w:rPr>
          <w:rFonts w:ascii="Arial MT"/>
          <w:spacing w:val="18"/>
          <w:sz w:val="18"/>
        </w:rPr>
        <w:t> </w:t>
      </w:r>
      <w:r>
        <w:rPr>
          <w:rFonts w:ascii="Arial MT"/>
          <w:sz w:val="18"/>
        </w:rPr>
        <w:t>80%</w:t>
      </w:r>
      <w:r>
        <w:rPr>
          <w:rFonts w:ascii="Arial MT"/>
          <w:spacing w:val="15"/>
          <w:sz w:val="18"/>
        </w:rPr>
        <w:t> </w:t>
      </w:r>
      <w:r>
        <w:rPr>
          <w:rFonts w:ascii="Arial MT"/>
          <w:sz w:val="18"/>
        </w:rPr>
        <w:t>all</w:t>
      </w:r>
      <w:r>
        <w:rPr>
          <w:rFonts w:ascii="Arial MT"/>
          <w:spacing w:val="-47"/>
          <w:sz w:val="18"/>
        </w:rPr>
        <w:t> </w:t>
      </w:r>
      <w:r>
        <w:rPr>
          <w:rFonts w:ascii="Arial MT"/>
          <w:sz w:val="18"/>
        </w:rPr>
        <w:t>other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issues</w:t>
      </w:r>
      <w:r>
        <w:rPr>
          <w:rFonts w:ascii="Arial MT"/>
          <w:spacing w:val="1"/>
          <w:sz w:val="18"/>
        </w:rPr>
        <w:t> </w:t>
      </w:r>
      <w:r>
        <w:rPr>
          <w:rFonts w:ascii="Arial MT"/>
          <w:sz w:val="18"/>
        </w:rPr>
        <w:t>completed</w:t>
      </w:r>
      <w:r>
        <w:rPr>
          <w:rFonts w:ascii="Arial MT"/>
          <w:spacing w:val="1"/>
          <w:sz w:val="18"/>
        </w:rPr>
        <w:t> </w:t>
      </w:r>
      <w:r>
        <w:rPr>
          <w:rFonts w:ascii="Arial MT"/>
          <w:sz w:val="18"/>
        </w:rPr>
        <w:t>within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5</w:t>
      </w:r>
      <w:r>
        <w:rPr>
          <w:rFonts w:ascii="Arial MT"/>
          <w:spacing w:val="1"/>
          <w:sz w:val="18"/>
        </w:rPr>
        <w:t> </w:t>
      </w:r>
      <w:r>
        <w:rPr>
          <w:rFonts w:ascii="Arial MT"/>
          <w:sz w:val="18"/>
        </w:rPr>
        <w:t>business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days</w:t>
      </w:r>
    </w:p>
    <w:p>
      <w:pPr>
        <w:spacing w:before="179"/>
        <w:ind w:left="499" w:right="0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PART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1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CRIMES</w:t>
      </w:r>
      <w:r>
        <w:rPr>
          <w:rFonts w:ascii="Arial"/>
          <w:b/>
          <w:spacing w:val="-2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Fewer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incidents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than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previous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years</w:t>
      </w:r>
    </w:p>
    <w:p>
      <w:pPr>
        <w:pStyle w:val="BodyText"/>
        <w:spacing w:before="7"/>
        <w:rPr>
          <w:rFonts w:ascii="Arial MT"/>
          <w:sz w:val="15"/>
        </w:rPr>
      </w:pPr>
    </w:p>
    <w:p>
      <w:pPr>
        <w:spacing w:before="0"/>
        <w:ind w:left="498" w:right="0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POTHOLE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ON-TIME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%</w:t>
      </w:r>
      <w:r>
        <w:rPr>
          <w:rFonts w:ascii="Arial"/>
          <w:b/>
          <w:spacing w:val="-4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Target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80%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completed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within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1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business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day</w:t>
      </w:r>
    </w:p>
    <w:p>
      <w:pPr>
        <w:pStyle w:val="BodyText"/>
        <w:spacing w:before="10"/>
        <w:rPr>
          <w:rFonts w:ascii="Arial MT"/>
          <w:sz w:val="15"/>
        </w:rPr>
      </w:pPr>
    </w:p>
    <w:p>
      <w:pPr>
        <w:spacing w:before="0"/>
        <w:ind w:left="498" w:right="0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SHOOTINGS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(TREND)</w:t>
      </w:r>
      <w:r>
        <w:rPr>
          <w:rFonts w:ascii="Arial"/>
          <w:b/>
          <w:spacing w:val="-3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Fewer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incidents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than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previous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years</w:t>
      </w:r>
    </w:p>
    <w:p>
      <w:pPr>
        <w:spacing w:line="448" w:lineRule="auto" w:before="179"/>
        <w:ind w:left="498" w:right="3506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SIGN INSTALLATION ON-TIME % </w:t>
      </w:r>
      <w:r>
        <w:rPr>
          <w:rFonts w:ascii="Arial MT"/>
          <w:sz w:val="18"/>
        </w:rPr>
        <w:t>- Target 80% completed within 30 business days</w:t>
      </w:r>
      <w:r>
        <w:rPr>
          <w:rFonts w:ascii="Arial MT"/>
          <w:spacing w:val="-47"/>
          <w:sz w:val="18"/>
        </w:rPr>
        <w:t> </w:t>
      </w:r>
      <w:r>
        <w:rPr>
          <w:rFonts w:ascii="Arial"/>
          <w:b/>
          <w:sz w:val="18"/>
        </w:rPr>
        <w:t>SIGNAL</w:t>
      </w:r>
      <w:r>
        <w:rPr>
          <w:rFonts w:ascii="Arial"/>
          <w:b/>
          <w:spacing w:val="3"/>
          <w:sz w:val="18"/>
        </w:rPr>
        <w:t> </w:t>
      </w:r>
      <w:r>
        <w:rPr>
          <w:rFonts w:ascii="Arial"/>
          <w:b/>
          <w:sz w:val="18"/>
        </w:rPr>
        <w:t>REPAIR</w:t>
      </w:r>
      <w:r>
        <w:rPr>
          <w:rFonts w:ascii="Arial"/>
          <w:b/>
          <w:spacing w:val="2"/>
          <w:sz w:val="18"/>
        </w:rPr>
        <w:t> </w:t>
      </w:r>
      <w:r>
        <w:rPr>
          <w:rFonts w:ascii="Arial"/>
          <w:b/>
          <w:sz w:val="18"/>
        </w:rPr>
        <w:t>ON-TIME</w:t>
      </w:r>
      <w:r>
        <w:rPr>
          <w:rFonts w:ascii="Arial"/>
          <w:b/>
          <w:spacing w:val="3"/>
          <w:sz w:val="18"/>
        </w:rPr>
        <w:t> </w:t>
      </w:r>
      <w:r>
        <w:rPr>
          <w:rFonts w:ascii="Arial"/>
          <w:b/>
          <w:sz w:val="18"/>
        </w:rPr>
        <w:t>%</w:t>
      </w:r>
      <w:r>
        <w:rPr>
          <w:rFonts w:ascii="Arial"/>
          <w:b/>
          <w:spacing w:val="4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3"/>
          <w:sz w:val="18"/>
        </w:rPr>
        <w:t> </w:t>
      </w:r>
      <w:r>
        <w:rPr>
          <w:rFonts w:ascii="Arial MT"/>
          <w:sz w:val="18"/>
        </w:rPr>
        <w:t>Target</w:t>
      </w:r>
      <w:r>
        <w:rPr>
          <w:rFonts w:ascii="Arial MT"/>
          <w:spacing w:val="3"/>
          <w:sz w:val="18"/>
        </w:rPr>
        <w:t> </w:t>
      </w:r>
      <w:r>
        <w:rPr>
          <w:rFonts w:ascii="Arial MT"/>
          <w:sz w:val="18"/>
        </w:rPr>
        <w:t>80%</w:t>
      </w:r>
      <w:r>
        <w:rPr>
          <w:rFonts w:ascii="Arial MT"/>
          <w:spacing w:val="4"/>
          <w:sz w:val="18"/>
        </w:rPr>
        <w:t> </w:t>
      </w:r>
      <w:r>
        <w:rPr>
          <w:rFonts w:ascii="Arial MT"/>
          <w:sz w:val="18"/>
        </w:rPr>
        <w:t>completed</w:t>
      </w:r>
      <w:r>
        <w:rPr>
          <w:rFonts w:ascii="Arial MT"/>
          <w:spacing w:val="4"/>
          <w:sz w:val="18"/>
        </w:rPr>
        <w:t> </w:t>
      </w:r>
      <w:r>
        <w:rPr>
          <w:rFonts w:ascii="Arial MT"/>
          <w:sz w:val="18"/>
        </w:rPr>
        <w:t>within</w:t>
      </w:r>
      <w:r>
        <w:rPr>
          <w:rFonts w:ascii="Arial MT"/>
          <w:spacing w:val="4"/>
          <w:sz w:val="18"/>
        </w:rPr>
        <w:t> </w:t>
      </w:r>
      <w:r>
        <w:rPr>
          <w:rFonts w:ascii="Arial MT"/>
          <w:sz w:val="18"/>
        </w:rPr>
        <w:t>24</w:t>
      </w:r>
      <w:r>
        <w:rPr>
          <w:rFonts w:ascii="Arial MT"/>
          <w:spacing w:val="4"/>
          <w:sz w:val="18"/>
        </w:rPr>
        <w:t> </w:t>
      </w:r>
      <w:r>
        <w:rPr>
          <w:rFonts w:ascii="Arial MT"/>
          <w:sz w:val="18"/>
        </w:rPr>
        <w:t>hours</w:t>
      </w:r>
      <w:r>
        <w:rPr>
          <w:rFonts w:ascii="Arial MT"/>
          <w:spacing w:val="1"/>
          <w:sz w:val="18"/>
        </w:rPr>
        <w:t> </w:t>
      </w:r>
      <w:r>
        <w:rPr>
          <w:rFonts w:ascii="Arial"/>
          <w:b/>
          <w:sz w:val="18"/>
        </w:rPr>
        <w:t>STABBINGS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(TREND) </w:t>
      </w:r>
      <w:r>
        <w:rPr>
          <w:rFonts w:ascii="Arial MT"/>
          <w:sz w:val="18"/>
        </w:rPr>
        <w:t>-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Fewer incidents than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previous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years</w:t>
      </w:r>
    </w:p>
    <w:p>
      <w:pPr>
        <w:spacing w:before="1"/>
        <w:ind w:left="498" w:right="0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STREETLIGHT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ON-TIME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%</w:t>
      </w:r>
      <w:r>
        <w:rPr>
          <w:rFonts w:ascii="Arial"/>
          <w:b/>
          <w:spacing w:val="-3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Target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80%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completed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within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10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business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days</w:t>
      </w:r>
    </w:p>
    <w:p>
      <w:pPr>
        <w:spacing w:before="179"/>
        <w:ind w:left="498" w:right="0" w:firstLine="0"/>
        <w:jc w:val="left"/>
        <w:rPr>
          <w:rFonts w:ascii="Arial MT"/>
          <w:sz w:val="18"/>
        </w:rPr>
      </w:pPr>
      <w:r>
        <w:rPr>
          <w:rFonts w:ascii="Arial"/>
          <w:b/>
          <w:sz w:val="18"/>
        </w:rPr>
        <w:t>TREE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MAINTENANCE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ON-TIME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%</w:t>
      </w:r>
      <w:r>
        <w:rPr>
          <w:rFonts w:ascii="Arial"/>
          <w:b/>
          <w:spacing w:val="-4"/>
          <w:sz w:val="18"/>
        </w:rPr>
        <w:t> </w:t>
      </w:r>
      <w:r>
        <w:rPr>
          <w:rFonts w:ascii="Arial MT"/>
          <w:sz w:val="18"/>
        </w:rPr>
        <w:t>-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Target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80%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completed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within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365</w:t>
      </w:r>
      <w:r>
        <w:rPr>
          <w:rFonts w:ascii="Arial MT"/>
          <w:spacing w:val="-4"/>
          <w:sz w:val="18"/>
        </w:rPr>
        <w:t> </w:t>
      </w:r>
      <w:r>
        <w:rPr>
          <w:rFonts w:ascii="Arial MT"/>
          <w:sz w:val="18"/>
        </w:rPr>
        <w:t>calendar</w:t>
      </w:r>
      <w:r>
        <w:rPr>
          <w:rFonts w:ascii="Arial MT"/>
          <w:spacing w:val="-2"/>
          <w:sz w:val="18"/>
        </w:rPr>
        <w:t> </w:t>
      </w:r>
      <w:r>
        <w:rPr>
          <w:rFonts w:ascii="Arial MT"/>
          <w:sz w:val="18"/>
        </w:rPr>
        <w:t>days</w:t>
      </w:r>
    </w:p>
    <w:p>
      <w:pPr>
        <w:pStyle w:val="BodyText"/>
        <w:spacing w:before="8"/>
        <w:rPr>
          <w:rFonts w:ascii="Arial MT"/>
          <w:sz w:val="15"/>
        </w:rPr>
      </w:pPr>
    </w:p>
    <w:p>
      <w:pPr>
        <w:tabs>
          <w:tab w:pos="2064" w:val="left" w:leader="none"/>
          <w:tab w:pos="2748" w:val="left" w:leader="none"/>
          <w:tab w:pos="3814" w:val="left" w:leader="none"/>
          <w:tab w:pos="4774" w:val="left" w:leader="none"/>
          <w:tab w:pos="6567" w:val="left" w:leader="none"/>
          <w:tab w:pos="7992" w:val="left" w:leader="none"/>
          <w:tab w:pos="9142" w:val="left" w:leader="none"/>
        </w:tabs>
        <w:spacing w:line="254" w:lineRule="auto" w:before="0"/>
        <w:ind w:left="1219" w:right="1256" w:hanging="720"/>
        <w:jc w:val="both"/>
        <w:rPr>
          <w:sz w:val="16"/>
        </w:rPr>
      </w:pPr>
      <w:r>
        <w:rPr>
          <w:w w:val="105"/>
          <w:sz w:val="16"/>
        </w:rPr>
        <w:t>Source:    </w:t>
      </w:r>
      <w:r>
        <w:rPr>
          <w:spacing w:val="15"/>
          <w:w w:val="105"/>
          <w:sz w:val="16"/>
        </w:rPr>
        <w:t> </w:t>
      </w:r>
      <w:r>
        <w:rPr>
          <w:w w:val="105"/>
          <w:sz w:val="16"/>
        </w:rPr>
        <w:t>City</w:t>
        <w:tab/>
        <w:t>of</w:t>
        <w:tab/>
        <w:t>Boston,</w:t>
        <w:tab/>
        <w:t>“Data</w:t>
        <w:tab/>
        <w:t>Analytics:</w:t>
        <w:tab/>
        <w:t>Data-Driven</w:t>
        <w:tab/>
        <w:t>Boston,”</w:t>
        <w:tab/>
      </w:r>
      <w:r>
        <w:rPr>
          <w:spacing w:val="-3"/>
          <w:w w:val="95"/>
          <w:sz w:val="16"/>
        </w:rPr>
        <w:t>2016,</w:t>
      </w:r>
      <w:r>
        <w:rPr>
          <w:spacing w:val="-31"/>
          <w:w w:val="95"/>
          <w:sz w:val="16"/>
        </w:rPr>
        <w:t> </w:t>
      </w:r>
      <w:hyperlink r:id="rId17">
        <w:r>
          <w:rPr>
            <w:color w:val="0000FF"/>
            <w:spacing w:val="-1"/>
            <w:w w:val="105"/>
            <w:sz w:val="16"/>
          </w:rPr>
          <w:t>https://www.cityofboston.gov/images_documents/06%20Data%20Analytics_tcm3-53287.pdf</w:t>
        </w:r>
        <w:r>
          <w:rPr>
            <w:spacing w:val="-1"/>
            <w:w w:val="105"/>
            <w:sz w:val="16"/>
          </w:rPr>
          <w:t>,</w:t>
        </w:r>
      </w:hyperlink>
      <w:r>
        <w:rPr>
          <w:w w:val="105"/>
          <w:sz w:val="16"/>
        </w:rPr>
        <w:t> accessed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34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2"/>
        </w:rPr>
      </w:pPr>
      <w:r>
        <w:rPr/>
        <w:pict>
          <v:rect style="position:absolute;margin-left:88.559998pt;margin-top:15.267447pt;width:452.88pt;height:.481pt;mso-position-horizontal-relative:page;mso-position-vertical-relative:paragraph;z-index:-1571788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0" w:right="1255" w:firstLine="0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w:t>19</w:t>
      </w:r>
    </w:p>
    <w:p>
      <w:pPr>
        <w:spacing w:after="0" w:line="196" w:lineRule="exact"/>
        <w:jc w:val="righ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6446" w:val="left" w:leader="none"/>
        </w:tabs>
        <w:spacing w:before="70"/>
        <w:ind w:left="14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422-050</w:t>
        <w:tab/>
        <w:t>CityScore:</w:t>
      </w:r>
      <w:r>
        <w:rPr>
          <w:rFonts w:ascii="Palatino Linotype"/>
          <w:b/>
          <w:spacing w:val="-3"/>
          <w:sz w:val="16"/>
        </w:rPr>
        <w:t> </w:t>
      </w:r>
      <w:r>
        <w:rPr>
          <w:rFonts w:ascii="Palatino Linotype"/>
          <w:b/>
          <w:sz w:val="16"/>
        </w:rPr>
        <w:t>Big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Data Comes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to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Boston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8"/>
        <w:rPr>
          <w:rFonts w:ascii="Palatino Linotype"/>
          <w:b/>
          <w:sz w:val="17"/>
        </w:rPr>
      </w:pPr>
    </w:p>
    <w:p>
      <w:pPr>
        <w:tabs>
          <w:tab w:pos="1296" w:val="left" w:leader="none"/>
        </w:tabs>
        <w:spacing w:before="0"/>
        <w:ind w:left="140" w:right="0" w:firstLine="0"/>
        <w:jc w:val="left"/>
        <w:rPr>
          <w:sz w:val="20"/>
        </w:rPr>
      </w:pPr>
      <w:bookmarkStart w:name="Exhibit 7aCity Score (January 11, 2021)" w:id="20"/>
      <w:bookmarkEnd w:id="20"/>
      <w:r>
        <w:rPr/>
      </w:r>
      <w:r>
        <w:rPr>
          <w:rFonts w:ascii="Palatino Linotype"/>
          <w:b/>
          <w:sz w:val="20"/>
        </w:rPr>
        <w:t>Exhibit</w:t>
      </w:r>
      <w:r>
        <w:rPr>
          <w:rFonts w:ascii="Palatino Linotype"/>
          <w:b/>
          <w:spacing w:val="-3"/>
          <w:sz w:val="20"/>
        </w:rPr>
        <w:t> </w:t>
      </w:r>
      <w:r>
        <w:rPr>
          <w:rFonts w:ascii="Palatino Linotype"/>
          <w:b/>
          <w:sz w:val="20"/>
        </w:rPr>
        <w:t>7a</w:t>
        <w:tab/>
      </w:r>
      <w:r>
        <w:rPr>
          <w:sz w:val="20"/>
        </w:rPr>
        <w:t>City</w:t>
      </w:r>
      <w:r>
        <w:rPr>
          <w:spacing w:val="4"/>
          <w:sz w:val="20"/>
        </w:rPr>
        <w:t> </w:t>
      </w:r>
      <w:r>
        <w:rPr>
          <w:sz w:val="20"/>
        </w:rPr>
        <w:t>Score</w:t>
      </w:r>
      <w:r>
        <w:rPr>
          <w:spacing w:val="4"/>
          <w:sz w:val="20"/>
        </w:rPr>
        <w:t> </w:t>
      </w:r>
      <w:r>
        <w:rPr>
          <w:sz w:val="20"/>
        </w:rPr>
        <w:t>(January</w:t>
      </w:r>
      <w:r>
        <w:rPr>
          <w:spacing w:val="3"/>
          <w:sz w:val="20"/>
        </w:rPr>
        <w:t> </w:t>
      </w:r>
      <w:r>
        <w:rPr>
          <w:sz w:val="20"/>
        </w:rPr>
        <w:t>11,</w:t>
      </w:r>
      <w:r>
        <w:rPr>
          <w:spacing w:val="5"/>
          <w:sz w:val="20"/>
        </w:rPr>
        <w:t> </w:t>
      </w:r>
      <w:r>
        <w:rPr>
          <w:sz w:val="20"/>
        </w:rPr>
        <w:t>2021)</w:t>
      </w:r>
    </w:p>
    <w:p>
      <w:pPr>
        <w:pStyle w:val="BodyText"/>
        <w:spacing w:after="1"/>
      </w:pPr>
    </w:p>
    <w:tbl>
      <w:tblPr>
        <w:tblW w:w="0" w:type="auto"/>
        <w:jc w:val="left"/>
        <w:tblInd w:w="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91"/>
        <w:gridCol w:w="970"/>
        <w:gridCol w:w="958"/>
        <w:gridCol w:w="1439"/>
        <w:gridCol w:w="959"/>
      </w:tblGrid>
      <w:tr>
        <w:trPr>
          <w:trHeight w:val="601" w:hRule="atLeast"/>
        </w:trPr>
        <w:tc>
          <w:tcPr>
            <w:tcW w:w="4291" w:type="dxa"/>
          </w:tcPr>
          <w:p>
            <w:pPr>
              <w:pStyle w:val="TableParagraph"/>
              <w:spacing w:line="250" w:lineRule="atLeast" w:before="81"/>
              <w:ind w:left="108" w:right="101"/>
              <w:rPr>
                <w:rFonts w:ascii="Georgia"/>
                <w:i/>
                <w:sz w:val="22"/>
              </w:rPr>
            </w:pPr>
            <w:r>
              <w:rPr>
                <w:rFonts w:ascii="Georgia"/>
                <w:i/>
                <w:sz w:val="22"/>
              </w:rPr>
              <w:t>Scores below 1 indicate that performance</w:t>
            </w:r>
            <w:r>
              <w:rPr>
                <w:rFonts w:ascii="Georgia"/>
                <w:i/>
                <w:spacing w:val="-51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is</w:t>
            </w:r>
            <w:r>
              <w:rPr>
                <w:rFonts w:ascii="Georgia"/>
                <w:i/>
                <w:spacing w:val="-1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below the</w:t>
            </w:r>
            <w:r>
              <w:rPr>
                <w:rFonts w:ascii="Georgia"/>
                <w:i/>
                <w:spacing w:val="-2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target.</w:t>
            </w:r>
          </w:p>
        </w:tc>
        <w:tc>
          <w:tcPr>
            <w:tcW w:w="97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5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98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mbria"/>
                <w:sz w:val="29"/>
              </w:rPr>
            </w:pPr>
          </w:p>
          <w:p>
            <w:pPr>
              <w:pStyle w:val="TableParagraph"/>
              <w:spacing w:line="234" w:lineRule="exact" w:before="0"/>
              <w:ind w:left="99"/>
              <w:rPr>
                <w:sz w:val="22"/>
              </w:rPr>
            </w:pPr>
            <w:r>
              <w:rPr>
                <w:color w:val="081F2E"/>
                <w:sz w:val="22"/>
              </w:rPr>
              <w:t>TODAY’S</w:t>
            </w:r>
            <w:r>
              <w:rPr>
                <w:color w:val="081F2E"/>
                <w:spacing w:val="-2"/>
                <w:sz w:val="22"/>
              </w:rPr>
              <w:t> </w:t>
            </w:r>
            <w:r>
              <w:rPr>
                <w:color w:val="081F2E"/>
                <w:sz w:val="22"/>
              </w:rPr>
              <w:t>SCORE</w:t>
            </w:r>
          </w:p>
        </w:tc>
      </w:tr>
      <w:tr>
        <w:trPr>
          <w:trHeight w:val="599" w:hRule="atLeast"/>
        </w:trPr>
        <w:tc>
          <w:tcPr>
            <w:tcW w:w="4291" w:type="dxa"/>
          </w:tcPr>
          <w:p>
            <w:pPr>
              <w:pStyle w:val="TableParagraph"/>
              <w:spacing w:line="250" w:lineRule="exact" w:before="79"/>
              <w:ind w:left="108" w:right="100"/>
              <w:rPr>
                <w:rFonts w:ascii="Georgia"/>
                <w:i/>
                <w:sz w:val="22"/>
              </w:rPr>
            </w:pPr>
            <w:r>
              <w:rPr>
                <w:rFonts w:ascii="Georgia"/>
                <w:i/>
                <w:sz w:val="22"/>
              </w:rPr>
              <w:t>Scores above 1 indicate that performance</w:t>
            </w:r>
            <w:r>
              <w:rPr>
                <w:rFonts w:ascii="Georgia"/>
                <w:i/>
                <w:spacing w:val="-51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is</w:t>
            </w:r>
            <w:r>
              <w:rPr>
                <w:rFonts w:ascii="Georgia"/>
                <w:i/>
                <w:spacing w:val="-1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exceeding the</w:t>
            </w:r>
            <w:r>
              <w:rPr>
                <w:rFonts w:ascii="Georgia"/>
                <w:i/>
                <w:spacing w:val="-2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target.</w:t>
            </w:r>
          </w:p>
        </w:tc>
        <w:tc>
          <w:tcPr>
            <w:tcW w:w="97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5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rPr>
                <w:rFonts w:ascii="Cambria"/>
                <w:sz w:val="28"/>
              </w:rPr>
            </w:pPr>
          </w:p>
          <w:p>
            <w:pPr>
              <w:pStyle w:val="TableParagraph"/>
              <w:spacing w:line="249" w:lineRule="exact" w:before="1"/>
              <w:ind w:right="90"/>
              <w:jc w:val="righ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1.12</w:t>
            </w:r>
          </w:p>
        </w:tc>
        <w:tc>
          <w:tcPr>
            <w:tcW w:w="9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429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7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72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before="2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Topic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before="23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Day</w:t>
            </w: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before="23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Week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before="2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Month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before="2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QTR</w:t>
            </w:r>
          </w:p>
        </w:tc>
      </w:tr>
      <w:tr>
        <w:trPr>
          <w:trHeight w:val="266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before="36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311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CALL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CENTER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PERFORMANCE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before="36"/>
              <w:ind w:right="103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0.95</w:t>
            </w: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before="36"/>
              <w:ind w:right="101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0.97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before="36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0.93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before="36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0.92</w:t>
            </w:r>
          </w:p>
        </w:tc>
      </w:tr>
      <w:tr>
        <w:trPr>
          <w:trHeight w:val="243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7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CODE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ENFORCEMENT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line="206" w:lineRule="exact" w:before="17"/>
              <w:ind w:right="10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7"/>
              <w:ind w:right="101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7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7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CODE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ENFORCEMENT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TRASH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COLLECTION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3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0.48</w:t>
            </w: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2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1.09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1.15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GRAFFITI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0.6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MISSED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TRASH ON-TIME %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1.24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1.22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1.21</w:t>
            </w:r>
          </w:p>
        </w:tc>
      </w:tr>
      <w:tr>
        <w:trPr>
          <w:trHeight w:val="239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PARKS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MAINTENANCE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0.59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0.8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0.93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POTHOLE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0.73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0.91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0.96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SIGN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INSTALLATION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0.86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1.18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0.79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SIGNAL REPAIR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1.07</w:t>
            </w: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1.15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1.15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1.15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STREETLIGHT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2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0.8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0.74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0.55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TREE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MAINTENANCE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1.16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PERMIT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REVIEWS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0.94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0.94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0.91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LIBRARY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USERS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1.23</w:t>
            </w: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1.26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1.19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BPS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ATTENDANCE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1.03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1.01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0.99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BFD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RESPONSE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TIME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6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</w:t>
            </w: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0.97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0.97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0.97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BFD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INCIDENTS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4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1.7</w:t>
            </w: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1.51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1.19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1.21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EMS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RESPONSE TIME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1.08</w:t>
            </w: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0.95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0.93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0.98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PART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1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CRIMES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4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2.6</w:t>
            </w: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1.73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1.41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HOMICIDES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(TREND)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2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0.5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1.72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1.87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SHOOTINGS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(TREND)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2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2.5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1.6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STABBINGS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(TREND)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2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1.8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1.34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1.11</w:t>
            </w:r>
          </w:p>
        </w:tc>
      </w:tr>
      <w:tr>
        <w:trPr>
          <w:trHeight w:val="240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311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CONSTITUENT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EXPERIENCE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SURVEYS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1.17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6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1.16</w:t>
            </w:r>
          </w:p>
        </w:tc>
      </w:tr>
      <w:tr>
        <w:trPr>
          <w:trHeight w:val="237" w:hRule="atLeast"/>
        </w:trPr>
        <w:tc>
          <w:tcPr>
            <w:tcW w:w="4291" w:type="dxa"/>
            <w:shd w:val="clear" w:color="auto" w:fill="46695D"/>
          </w:tcPr>
          <w:p>
            <w:pPr>
              <w:pStyle w:val="TableParagraph"/>
              <w:spacing w:line="204" w:lineRule="exact" w:before="13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CITY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SERVICES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SATISFACTION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SURVEYS</w:t>
            </w:r>
          </w:p>
        </w:tc>
        <w:tc>
          <w:tcPr>
            <w:tcW w:w="970" w:type="dxa"/>
            <w:shd w:val="clear" w:color="auto" w:fill="46695D"/>
          </w:tcPr>
          <w:p>
            <w:pPr>
              <w:pStyle w:val="TableParagraph"/>
              <w:spacing w:line="204" w:lineRule="exact" w:before="13"/>
              <w:ind w:right="103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0.25</w:t>
            </w:r>
          </w:p>
        </w:tc>
        <w:tc>
          <w:tcPr>
            <w:tcW w:w="958" w:type="dxa"/>
            <w:shd w:val="clear" w:color="auto" w:fill="46695D"/>
          </w:tcPr>
          <w:p>
            <w:pPr>
              <w:pStyle w:val="TableParagraph"/>
              <w:spacing w:line="204" w:lineRule="exact" w:before="13"/>
              <w:ind w:right="101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0.79</w:t>
            </w:r>
          </w:p>
        </w:tc>
        <w:tc>
          <w:tcPr>
            <w:tcW w:w="1439" w:type="dxa"/>
            <w:shd w:val="clear" w:color="auto" w:fill="46695D"/>
          </w:tcPr>
          <w:p>
            <w:pPr>
              <w:pStyle w:val="TableParagraph"/>
              <w:spacing w:line="204" w:lineRule="exact" w:before="13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0.75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line="204" w:lineRule="exact" w:before="13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0.77</w:t>
            </w:r>
          </w:p>
        </w:tc>
      </w:tr>
    </w:tbl>
    <w:p>
      <w:pPr>
        <w:spacing w:before="181"/>
        <w:ind w:left="140" w:right="0" w:firstLine="0"/>
        <w:jc w:val="left"/>
        <w:rPr>
          <w:sz w:val="16"/>
        </w:rPr>
      </w:pPr>
      <w:r>
        <w:rPr>
          <w:sz w:val="16"/>
        </w:rPr>
        <w:t>Source:    </w:t>
      </w:r>
      <w:r>
        <w:rPr>
          <w:spacing w:val="31"/>
          <w:sz w:val="16"/>
        </w:rPr>
        <w:t> </w:t>
      </w:r>
      <w:r>
        <w:rPr>
          <w:w w:val="105"/>
          <w:sz w:val="16"/>
        </w:rPr>
        <w:t>City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Boston,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“City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Score,”</w:t>
      </w:r>
      <w:r>
        <w:rPr>
          <w:spacing w:val="-4"/>
          <w:w w:val="105"/>
          <w:sz w:val="16"/>
        </w:rPr>
        <w:t> </w:t>
      </w:r>
      <w:hyperlink r:id="rId18">
        <w:r>
          <w:rPr>
            <w:color w:val="0000FF"/>
            <w:w w:val="105"/>
            <w:sz w:val="16"/>
          </w:rPr>
          <w:t>https://www.boston.gov/innovation-and-technology/cityscore</w:t>
        </w:r>
        <w:r>
          <w:rPr>
            <w:w w:val="105"/>
            <w:sz w:val="16"/>
          </w:rPr>
          <w:t>,</w:t>
        </w:r>
        <w:r>
          <w:rPr>
            <w:spacing w:val="-5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January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7"/>
        </w:rPr>
      </w:pPr>
      <w:r>
        <w:rPr/>
        <w:pict>
          <v:rect style="position:absolute;margin-left:70.559998pt;margin-top:17.948336pt;width:452.88pt;height:.481pt;mso-position-horizontal-relative:page;mso-position-vertical-relative:paragraph;z-index:-1571737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14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20</w:t>
      </w:r>
    </w:p>
    <w:p>
      <w:pPr>
        <w:spacing w:after="0" w:line="196" w:lineRule="exact"/>
        <w:jc w:val="lef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9499" w:val="right" w:leader="none"/>
        </w:tabs>
        <w:spacing w:before="70"/>
        <w:ind w:left="50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CityScore: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Big Data</w:t>
      </w:r>
      <w:r>
        <w:rPr>
          <w:rFonts w:ascii="Palatino Linotype"/>
          <w:b/>
          <w:spacing w:val="2"/>
          <w:sz w:val="16"/>
        </w:rPr>
        <w:t> </w:t>
      </w:r>
      <w:r>
        <w:rPr>
          <w:rFonts w:ascii="Palatino Linotype"/>
          <w:b/>
          <w:sz w:val="16"/>
        </w:rPr>
        <w:t>Comes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to Boston</w:t>
        <w:tab/>
        <w:t>422-050</w:t>
      </w:r>
    </w:p>
    <w:p>
      <w:pPr>
        <w:tabs>
          <w:tab w:pos="1678" w:val="left" w:leader="none"/>
        </w:tabs>
        <w:spacing w:before="777"/>
        <w:ind w:left="500" w:right="0" w:firstLine="0"/>
        <w:jc w:val="left"/>
        <w:rPr>
          <w:sz w:val="20"/>
        </w:rPr>
      </w:pPr>
      <w:bookmarkStart w:name="Exhibit 7bCity Score (December 10, 2021)" w:id="21"/>
      <w:bookmarkEnd w:id="21"/>
      <w:r>
        <w:rPr/>
      </w:r>
      <w:r>
        <w:rPr>
          <w:rFonts w:ascii="Palatino Linotype"/>
          <w:b/>
          <w:sz w:val="20"/>
        </w:rPr>
        <w:t>Exhibit</w:t>
      </w:r>
      <w:r>
        <w:rPr>
          <w:rFonts w:ascii="Palatino Linotype"/>
          <w:b/>
          <w:spacing w:val="-3"/>
          <w:sz w:val="20"/>
        </w:rPr>
        <w:t> </w:t>
      </w:r>
      <w:r>
        <w:rPr>
          <w:rFonts w:ascii="Palatino Linotype"/>
          <w:b/>
          <w:sz w:val="20"/>
        </w:rPr>
        <w:t>7b</w:t>
        <w:tab/>
      </w:r>
      <w:r>
        <w:rPr>
          <w:sz w:val="20"/>
        </w:rPr>
        <w:t>City</w:t>
      </w:r>
      <w:r>
        <w:rPr>
          <w:spacing w:val="2"/>
          <w:sz w:val="20"/>
        </w:rPr>
        <w:t> </w:t>
      </w:r>
      <w:r>
        <w:rPr>
          <w:sz w:val="20"/>
        </w:rPr>
        <w:t>Score</w:t>
      </w:r>
      <w:r>
        <w:rPr>
          <w:spacing w:val="2"/>
          <w:sz w:val="20"/>
        </w:rPr>
        <w:t> </w:t>
      </w:r>
      <w:r>
        <w:rPr>
          <w:sz w:val="20"/>
        </w:rPr>
        <w:t>(December</w:t>
      </w:r>
      <w:r>
        <w:rPr>
          <w:spacing w:val="3"/>
          <w:sz w:val="20"/>
        </w:rPr>
        <w:t> </w:t>
      </w:r>
      <w:r>
        <w:rPr>
          <w:sz w:val="20"/>
        </w:rPr>
        <w:t>10,</w:t>
      </w:r>
      <w:r>
        <w:rPr>
          <w:spacing w:val="2"/>
          <w:sz w:val="20"/>
        </w:rPr>
        <w:t> </w:t>
      </w:r>
      <w:r>
        <w:rPr>
          <w:sz w:val="20"/>
        </w:rPr>
        <w:t>2021)</w:t>
      </w:r>
    </w:p>
    <w:p>
      <w:pPr>
        <w:pStyle w:val="BodyText"/>
        <w:spacing w:after="1"/>
      </w:pPr>
    </w:p>
    <w:tbl>
      <w:tblPr>
        <w:tblW w:w="0" w:type="auto"/>
        <w:jc w:val="left"/>
        <w:tblInd w:w="5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56"/>
        <w:gridCol w:w="513"/>
        <w:gridCol w:w="687"/>
        <w:gridCol w:w="761"/>
        <w:gridCol w:w="959"/>
        <w:gridCol w:w="959"/>
      </w:tblGrid>
      <w:tr>
        <w:trPr>
          <w:trHeight w:val="601" w:hRule="atLeast"/>
        </w:trPr>
        <w:tc>
          <w:tcPr>
            <w:tcW w:w="6256" w:type="dxa"/>
          </w:tcPr>
          <w:p>
            <w:pPr>
              <w:pStyle w:val="TableParagraph"/>
              <w:spacing w:line="229" w:lineRule="exact" w:before="352"/>
              <w:ind w:left="108"/>
              <w:rPr>
                <w:rFonts w:ascii="Georgia"/>
                <w:i/>
                <w:sz w:val="22"/>
              </w:rPr>
            </w:pPr>
            <w:r>
              <w:rPr>
                <w:rFonts w:ascii="Georgia"/>
                <w:i/>
                <w:sz w:val="22"/>
              </w:rPr>
              <w:t>Scores</w:t>
            </w:r>
            <w:r>
              <w:rPr>
                <w:rFonts w:ascii="Georgia"/>
                <w:i/>
                <w:spacing w:val="-2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below</w:t>
            </w:r>
            <w:r>
              <w:rPr>
                <w:rFonts w:ascii="Georgia"/>
                <w:i/>
                <w:spacing w:val="-1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1</w:t>
            </w:r>
            <w:r>
              <w:rPr>
                <w:rFonts w:ascii="Georgia"/>
                <w:i/>
                <w:spacing w:val="-1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indicate</w:t>
            </w:r>
            <w:r>
              <w:rPr>
                <w:rFonts w:ascii="Georgia"/>
                <w:i/>
                <w:spacing w:val="-3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that</w:t>
            </w:r>
            <w:r>
              <w:rPr>
                <w:rFonts w:ascii="Georgia"/>
                <w:i/>
                <w:spacing w:val="-3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performance</w:t>
            </w:r>
            <w:r>
              <w:rPr>
                <w:rFonts w:ascii="Georgia"/>
                <w:i/>
                <w:spacing w:val="-3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is</w:t>
            </w:r>
            <w:r>
              <w:rPr>
                <w:rFonts w:ascii="Georgia"/>
                <w:i/>
                <w:spacing w:val="-1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below</w:t>
            </w:r>
            <w:r>
              <w:rPr>
                <w:rFonts w:ascii="Georgia"/>
                <w:i/>
                <w:spacing w:val="-1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the</w:t>
            </w:r>
            <w:r>
              <w:rPr>
                <w:rFonts w:ascii="Georgia"/>
                <w:i/>
                <w:spacing w:val="-4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target.</w:t>
            </w:r>
          </w:p>
        </w:tc>
        <w:tc>
          <w:tcPr>
            <w:tcW w:w="51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1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2" w:lineRule="exact" w:before="77"/>
              <w:ind w:left="100" w:right="8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081F2E"/>
                <w:sz w:val="22"/>
              </w:rPr>
              <w:t>TODAY’S</w:t>
            </w:r>
            <w:r>
              <w:rPr>
                <w:rFonts w:ascii="Arial" w:hAnsi="Arial"/>
                <w:b/>
                <w:color w:val="081F2E"/>
                <w:spacing w:val="-59"/>
                <w:sz w:val="22"/>
              </w:rPr>
              <w:t> </w:t>
            </w:r>
            <w:r>
              <w:rPr>
                <w:rFonts w:ascii="Arial" w:hAnsi="Arial"/>
                <w:b/>
                <w:color w:val="081F2E"/>
                <w:sz w:val="22"/>
              </w:rPr>
              <w:t>SCORE</w:t>
            </w:r>
          </w:p>
        </w:tc>
      </w:tr>
      <w:tr>
        <w:trPr>
          <w:trHeight w:val="599" w:hRule="atLeast"/>
        </w:trPr>
        <w:tc>
          <w:tcPr>
            <w:tcW w:w="6256" w:type="dxa"/>
          </w:tcPr>
          <w:p>
            <w:pPr>
              <w:pStyle w:val="TableParagraph"/>
              <w:spacing w:line="250" w:lineRule="exact" w:before="79"/>
              <w:ind w:left="108" w:right="473"/>
              <w:rPr>
                <w:rFonts w:ascii="Georgia"/>
                <w:i/>
                <w:sz w:val="22"/>
              </w:rPr>
            </w:pPr>
            <w:r>
              <w:rPr>
                <w:rFonts w:ascii="Georgia"/>
                <w:i/>
                <w:sz w:val="22"/>
              </w:rPr>
              <w:t>Scores above 1 indicate that performance is exceeding the</w:t>
            </w:r>
            <w:r>
              <w:rPr>
                <w:rFonts w:ascii="Georgia"/>
                <w:i/>
                <w:spacing w:val="-51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target.</w:t>
            </w:r>
          </w:p>
        </w:tc>
        <w:tc>
          <w:tcPr>
            <w:tcW w:w="51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1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rPr>
                <w:rFonts w:ascii="Cambria"/>
                <w:sz w:val="28"/>
              </w:rPr>
            </w:pPr>
          </w:p>
          <w:p>
            <w:pPr>
              <w:pStyle w:val="TableParagraph"/>
              <w:spacing w:line="249" w:lineRule="exact" w:before="1"/>
              <w:ind w:right="89"/>
              <w:jc w:val="righ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0.99</w:t>
            </w:r>
          </w:p>
        </w:tc>
        <w:tc>
          <w:tcPr>
            <w:tcW w:w="9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625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1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33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spacing w:before="54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Topic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54"/>
              <w:ind w:left="1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Day</w:t>
            </w:r>
          </w:p>
        </w:tc>
        <w:tc>
          <w:tcPr>
            <w:tcW w:w="1448" w:type="dxa"/>
            <w:gridSpan w:val="2"/>
            <w:shd w:val="clear" w:color="auto" w:fill="46695D"/>
          </w:tcPr>
          <w:p>
            <w:pPr>
              <w:pStyle w:val="TableParagraph"/>
              <w:spacing w:before="54"/>
              <w:ind w:left="5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Week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before="54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Month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before="54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QTR</w:t>
            </w:r>
          </w:p>
        </w:tc>
      </w:tr>
      <w:tr>
        <w:trPr>
          <w:trHeight w:val="326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spacing w:before="66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311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CALL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CENTER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PERFORMANCE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before="66"/>
              <w:ind w:right="98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</w:t>
            </w:r>
          </w:p>
        </w:tc>
      </w:tr>
      <w:tr>
        <w:trPr>
          <w:trHeight w:val="303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spacing w:before="47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CODE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ENFORCEMENT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spacing w:before="47"/>
              <w:ind w:right="2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spacing w:before="47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1.22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before="47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1.24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spacing w:before="47"/>
              <w:ind w:right="98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1.24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CODE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ENFORCEMENT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TRASH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COLLECTION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1.25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0.92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0.97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1.08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GRAFFITI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0.86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0.77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MISSED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TRASH ON-TIME %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1.17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1.21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1.22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1.22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PARKS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MAINTENANCE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0.89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0.81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0.95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0.93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POTHOLE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0.8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0.84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0.85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SIGN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INSTALLATION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0.31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0.34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0.45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0.48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SIGNAL REPAIR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1.25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1.05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1.08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1.09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STREETLIGHT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0.63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0.96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0.95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0.98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TREE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MAINTENANCE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%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1.18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1.13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1.17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1.17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ON-TIME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PERMIT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REVIEWS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0.72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0.82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0.85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LIBRARY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USERS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1.18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1.23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1.2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BPS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ATTENDANCE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1.04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0.94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0.94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0.94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BFD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RESPONSE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TIME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0.94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0.97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0.95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0.94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BFD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INCIDENTS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0.93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1.05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1.05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EMS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RESPONSE TIME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0.8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0.93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0.93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PART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1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CRIMES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1.44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1.4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1.31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HOMICIDES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(TREND)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1.68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1.58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SHOOTINGS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(TREND)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2.42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1.07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1.13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STABBINGS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(TREND)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1.32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1.39</w:t>
            </w:r>
          </w:p>
        </w:tc>
      </w:tr>
      <w:tr>
        <w:trPr>
          <w:trHeight w:val="300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311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CONSTITUENT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EXPERIENCE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SURVEYS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302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1.16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1.13</w:t>
            </w:r>
          </w:p>
        </w:tc>
      </w:tr>
      <w:tr>
        <w:trPr>
          <w:trHeight w:val="296" w:hRule="atLeast"/>
        </w:trPr>
        <w:tc>
          <w:tcPr>
            <w:tcW w:w="6256" w:type="dxa"/>
            <w:shd w:val="clear" w:color="auto" w:fill="46695D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FFFFFF"/>
                <w:sz w:val="18"/>
              </w:rPr>
              <w:t>CITY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SERVICES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SATISFACTION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SURVEYS</w:t>
            </w:r>
          </w:p>
        </w:tc>
        <w:tc>
          <w:tcPr>
            <w:tcW w:w="513" w:type="dxa"/>
            <w:shd w:val="clear" w:color="auto" w:fill="46695D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shd w:val="clear" w:color="auto" w:fill="46695D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0.89</w:t>
            </w:r>
          </w:p>
        </w:tc>
        <w:tc>
          <w:tcPr>
            <w:tcW w:w="761" w:type="dxa"/>
            <w:shd w:val="clear" w:color="auto" w:fill="46695D"/>
          </w:tcPr>
          <w:p>
            <w:pPr>
              <w:pStyle w:val="TableParagraph"/>
              <w:ind w:right="100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0.69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9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0.87</w:t>
            </w:r>
          </w:p>
        </w:tc>
        <w:tc>
          <w:tcPr>
            <w:tcW w:w="959" w:type="dxa"/>
            <w:shd w:val="clear" w:color="auto" w:fill="46695D"/>
          </w:tcPr>
          <w:p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color w:val="FDF062"/>
                <w:sz w:val="18"/>
              </w:rPr>
              <w:t>0.83</w:t>
            </w:r>
          </w:p>
        </w:tc>
      </w:tr>
    </w:tbl>
    <w:p>
      <w:pPr>
        <w:spacing w:line="254" w:lineRule="auto" w:before="181"/>
        <w:ind w:left="1219" w:right="1255" w:hanging="720"/>
        <w:jc w:val="left"/>
        <w:rPr>
          <w:sz w:val="16"/>
        </w:rPr>
      </w:pPr>
      <w:r>
        <w:rPr>
          <w:sz w:val="16"/>
        </w:rPr>
        <w:t>Source:      </w:t>
      </w:r>
      <w:r>
        <w:rPr>
          <w:w w:val="105"/>
          <w:sz w:val="16"/>
        </w:rPr>
        <w:t>City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Boston,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“City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Score,”</w:t>
      </w:r>
      <w:r>
        <w:rPr>
          <w:spacing w:val="1"/>
          <w:w w:val="105"/>
          <w:sz w:val="16"/>
        </w:rPr>
        <w:t> </w:t>
      </w:r>
      <w:hyperlink r:id="rId18">
        <w:r>
          <w:rPr>
            <w:color w:val="0000FF"/>
            <w:w w:val="105"/>
            <w:sz w:val="16"/>
          </w:rPr>
          <w:t>https://www.boston.gov/innovation-and-technology/cityscore</w:t>
        </w:r>
        <w:r>
          <w:rPr>
            <w:w w:val="105"/>
            <w:sz w:val="16"/>
          </w:rPr>
          <w:t>,</w:t>
        </w:r>
      </w:hyperlink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accessed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34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6"/>
        </w:rPr>
      </w:pPr>
      <w:r>
        <w:rPr/>
        <w:pict>
          <v:rect style="position:absolute;margin-left:88.559998pt;margin-top:17.50939pt;width:452.88pt;height:.481pt;mso-position-horizontal-relative:page;mso-position-vertical-relative:paragraph;z-index:-1571686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0" w:right="1255" w:firstLine="0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w:t>21</w:t>
      </w:r>
    </w:p>
    <w:p>
      <w:pPr>
        <w:spacing w:after="0" w:line="196" w:lineRule="exact"/>
        <w:jc w:val="righ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6446" w:val="left" w:leader="none"/>
        </w:tabs>
        <w:spacing w:before="70"/>
        <w:ind w:left="14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422-050</w:t>
        <w:tab/>
        <w:t>CityScore:</w:t>
      </w:r>
      <w:r>
        <w:rPr>
          <w:rFonts w:ascii="Palatino Linotype"/>
          <w:b/>
          <w:spacing w:val="-3"/>
          <w:sz w:val="16"/>
        </w:rPr>
        <w:t> </w:t>
      </w:r>
      <w:r>
        <w:rPr>
          <w:rFonts w:ascii="Palatino Linotype"/>
          <w:b/>
          <w:sz w:val="16"/>
        </w:rPr>
        <w:t>Big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Data Comes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to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Boston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Heading1"/>
        <w:spacing w:before="227"/>
      </w:pPr>
      <w:bookmarkStart w:name="Endnotes" w:id="22"/>
      <w:bookmarkEnd w:id="22"/>
      <w:r>
        <w:rPr>
          <w:b w:val="0"/>
        </w:rPr>
      </w:r>
      <w:r>
        <w:rPr/>
        <w:t>Endnotes</w:t>
      </w:r>
    </w:p>
    <w:p>
      <w:pPr>
        <w:pStyle w:val="BodyText"/>
        <w:spacing w:before="12"/>
        <w:rPr>
          <w:rFonts w:ascii="Palatino Linotype"/>
          <w:b/>
          <w:sz w:val="39"/>
        </w:rPr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2" w:right="0" w:hanging="123"/>
        <w:jc w:val="left"/>
        <w:rPr>
          <w:sz w:val="16"/>
        </w:rPr>
      </w:pPr>
      <w:r>
        <w:rPr>
          <w:w w:val="105"/>
          <w:sz w:val="16"/>
        </w:rPr>
        <w:t>Ted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Williams,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My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Turn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at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Bat: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Story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My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Life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(Simon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Schuster,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1970).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54" w:lineRule="auto" w:before="110" w:after="0"/>
        <w:ind w:left="140" w:right="1774" w:hanging="1"/>
        <w:jc w:val="left"/>
        <w:rPr>
          <w:sz w:val="16"/>
        </w:rPr>
      </w:pPr>
      <w:r>
        <w:rPr>
          <w:w w:val="105"/>
          <w:sz w:val="16"/>
        </w:rPr>
        <w:t>Katharina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Buchholz,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“How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has the world’s urban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population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changed from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1950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to today?,”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World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Economic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Forum,</w:t>
      </w:r>
      <w:r>
        <w:rPr>
          <w:spacing w:val="1"/>
          <w:w w:val="105"/>
          <w:sz w:val="16"/>
        </w:rPr>
        <w:t> </w:t>
      </w:r>
      <w:r>
        <w:rPr>
          <w:sz w:val="16"/>
        </w:rPr>
        <w:t>November</w:t>
      </w:r>
      <w:r>
        <w:rPr>
          <w:spacing w:val="31"/>
          <w:sz w:val="16"/>
        </w:rPr>
        <w:t> </w:t>
      </w:r>
      <w:r>
        <w:rPr>
          <w:sz w:val="16"/>
        </w:rPr>
        <w:t>4,</w:t>
      </w:r>
      <w:r>
        <w:rPr>
          <w:spacing w:val="28"/>
          <w:sz w:val="16"/>
        </w:rPr>
        <w:t> </w:t>
      </w:r>
      <w:r>
        <w:rPr>
          <w:sz w:val="16"/>
        </w:rPr>
        <w:t>2020,</w:t>
      </w:r>
      <w:r>
        <w:rPr>
          <w:spacing w:val="28"/>
          <w:sz w:val="16"/>
        </w:rPr>
        <w:t> </w:t>
      </w:r>
      <w:hyperlink r:id="rId19">
        <w:r>
          <w:rPr>
            <w:sz w:val="16"/>
          </w:rPr>
          <w:t>https://www.weforum.org/agenda/2020/11/global-continent-urban-population-urbanisation-percent/,</w:t>
        </w:r>
      </w:hyperlink>
    </w:p>
    <w:p>
      <w:pPr>
        <w:spacing w:before="1"/>
        <w:ind w:left="140" w:right="0" w:firstLine="0"/>
        <w:jc w:val="left"/>
        <w:rPr>
          <w:sz w:val="16"/>
        </w:rPr>
      </w:pPr>
      <w:r>
        <w:rPr>
          <w:sz w:val="16"/>
        </w:rPr>
        <w:t>accessed</w:t>
      </w:r>
      <w:r>
        <w:rPr>
          <w:spacing w:val="2"/>
          <w:sz w:val="16"/>
        </w:rPr>
        <w:t> </w:t>
      </w:r>
      <w:r>
        <w:rPr>
          <w:sz w:val="16"/>
        </w:rPr>
        <w:t>December</w:t>
      </w:r>
      <w:r>
        <w:rPr>
          <w:spacing w:val="2"/>
          <w:sz w:val="16"/>
        </w:rPr>
        <w:t> </w:t>
      </w:r>
      <w:r>
        <w:rPr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54" w:lineRule="auto" w:before="112" w:after="0"/>
        <w:ind w:left="139" w:right="1807" w:firstLine="0"/>
        <w:jc w:val="left"/>
        <w:rPr>
          <w:sz w:val="16"/>
        </w:rPr>
      </w:pPr>
      <w:r>
        <w:rPr>
          <w:w w:val="105"/>
          <w:sz w:val="16"/>
        </w:rPr>
        <w:t>Paul</w:t>
      </w:r>
      <w:r>
        <w:rPr>
          <w:spacing w:val="9"/>
          <w:w w:val="105"/>
          <w:sz w:val="16"/>
        </w:rPr>
        <w:t> </w:t>
      </w:r>
      <w:r>
        <w:rPr>
          <w:w w:val="105"/>
          <w:sz w:val="16"/>
        </w:rPr>
        <w:t>Mackun,</w:t>
      </w:r>
      <w:r>
        <w:rPr>
          <w:spacing w:val="9"/>
          <w:w w:val="105"/>
          <w:sz w:val="16"/>
        </w:rPr>
        <w:t> </w:t>
      </w:r>
      <w:r>
        <w:rPr>
          <w:w w:val="105"/>
          <w:sz w:val="16"/>
        </w:rPr>
        <w:t>Joshua</w:t>
      </w:r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Comenetz,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8"/>
          <w:w w:val="105"/>
          <w:sz w:val="16"/>
        </w:rPr>
        <w:t> </w:t>
      </w:r>
      <w:r>
        <w:rPr>
          <w:w w:val="105"/>
          <w:sz w:val="16"/>
        </w:rPr>
        <w:t>Lindsay</w:t>
      </w:r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Spell,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United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States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Census</w:t>
      </w:r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Bureau,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“Around</w:t>
      </w:r>
      <w:r>
        <w:rPr>
          <w:spacing w:val="8"/>
          <w:w w:val="105"/>
          <w:sz w:val="16"/>
        </w:rPr>
        <w:t> </w:t>
      </w:r>
      <w:r>
        <w:rPr>
          <w:w w:val="105"/>
          <w:sz w:val="16"/>
        </w:rPr>
        <w:t>Four-Fifths</w:t>
      </w:r>
      <w:r>
        <w:rPr>
          <w:spacing w:val="8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All</w:t>
      </w:r>
      <w:r>
        <w:rPr>
          <w:spacing w:val="9"/>
          <w:w w:val="105"/>
          <w:sz w:val="16"/>
        </w:rPr>
        <w:t> </w:t>
      </w:r>
      <w:r>
        <w:rPr>
          <w:w w:val="105"/>
          <w:sz w:val="16"/>
        </w:rPr>
        <w:t>U.S.</w:t>
      </w:r>
      <w:r>
        <w:rPr>
          <w:spacing w:val="9"/>
          <w:w w:val="105"/>
          <w:sz w:val="16"/>
        </w:rPr>
        <w:t> </w:t>
      </w:r>
      <w:r>
        <w:rPr>
          <w:w w:val="105"/>
          <w:sz w:val="16"/>
        </w:rPr>
        <w:t>Metro</w:t>
      </w:r>
      <w:r>
        <w:rPr>
          <w:spacing w:val="1"/>
          <w:w w:val="105"/>
          <w:sz w:val="16"/>
        </w:rPr>
        <w:t> </w:t>
      </w:r>
      <w:r>
        <w:rPr>
          <w:sz w:val="16"/>
        </w:rPr>
        <w:t>Areas</w:t>
      </w:r>
      <w:r>
        <w:rPr>
          <w:spacing w:val="21"/>
          <w:sz w:val="16"/>
        </w:rPr>
        <w:t> </w:t>
      </w:r>
      <w:r>
        <w:rPr>
          <w:sz w:val="16"/>
        </w:rPr>
        <w:t>Grew</w:t>
      </w:r>
      <w:r>
        <w:rPr>
          <w:spacing w:val="23"/>
          <w:sz w:val="16"/>
        </w:rPr>
        <w:t> </w:t>
      </w:r>
      <w:r>
        <w:rPr>
          <w:sz w:val="16"/>
        </w:rPr>
        <w:t>Between</w:t>
      </w:r>
      <w:r>
        <w:rPr>
          <w:spacing w:val="20"/>
          <w:sz w:val="16"/>
        </w:rPr>
        <w:t> </w:t>
      </w:r>
      <w:r>
        <w:rPr>
          <w:sz w:val="16"/>
        </w:rPr>
        <w:t>2010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2020,”</w:t>
      </w:r>
      <w:r>
        <w:rPr>
          <w:spacing w:val="24"/>
          <w:sz w:val="16"/>
        </w:rPr>
        <w:t> </w:t>
      </w:r>
      <w:r>
        <w:rPr>
          <w:sz w:val="16"/>
        </w:rPr>
        <w:t>August</w:t>
      </w:r>
      <w:r>
        <w:rPr>
          <w:spacing w:val="20"/>
          <w:sz w:val="16"/>
        </w:rPr>
        <w:t> </w:t>
      </w:r>
      <w:r>
        <w:rPr>
          <w:sz w:val="16"/>
        </w:rPr>
        <w:t>12,</w:t>
      </w:r>
      <w:r>
        <w:rPr>
          <w:spacing w:val="20"/>
          <w:sz w:val="16"/>
        </w:rPr>
        <w:t> </w:t>
      </w:r>
      <w:r>
        <w:rPr>
          <w:sz w:val="16"/>
        </w:rPr>
        <w:t>20121,</w:t>
      </w:r>
      <w:r>
        <w:rPr>
          <w:spacing w:val="24"/>
          <w:sz w:val="16"/>
        </w:rPr>
        <w:t> </w:t>
      </w:r>
      <w:hyperlink r:id="rId20">
        <w:r>
          <w:rPr>
            <w:sz w:val="16"/>
          </w:rPr>
          <w:t>https://www.census.gov/library/stories/2021/08/more-than-half-</w:t>
        </w:r>
      </w:hyperlink>
      <w:r>
        <w:rPr>
          <w:spacing w:val="1"/>
          <w:sz w:val="16"/>
        </w:rPr>
        <w:t> </w:t>
      </w:r>
      <w:hyperlink r:id="rId20">
        <w:r>
          <w:rPr>
            <w:w w:val="105"/>
            <w:sz w:val="16"/>
          </w:rPr>
          <w:t>of-united-states-counties-were-smaller-in-2020-than-in-2010.html,</w:t>
        </w:r>
        <w:r>
          <w:rPr>
            <w:spacing w:val="-4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54" w:lineRule="auto" w:before="100" w:after="0"/>
        <w:ind w:left="139" w:right="2106" w:firstLine="0"/>
        <w:jc w:val="left"/>
        <w:rPr>
          <w:sz w:val="16"/>
        </w:rPr>
      </w:pPr>
      <w:r>
        <w:rPr>
          <w:w w:val="105"/>
          <w:sz w:val="16"/>
        </w:rPr>
        <w:t>Joe Frem, Vineet Rajadhyaksha, and Jonathan Woetzel, “Thriving amid turbulence: Imagining the cities of the future,”</w:t>
      </w:r>
      <w:r>
        <w:rPr>
          <w:spacing w:val="-34"/>
          <w:w w:val="105"/>
          <w:sz w:val="16"/>
        </w:rPr>
        <w:t> </w:t>
      </w:r>
      <w:r>
        <w:rPr>
          <w:w w:val="105"/>
          <w:sz w:val="16"/>
        </w:rPr>
        <w:t>McKinsey &amp; Company, October 11, 2018, </w:t>
      </w:r>
      <w:hyperlink r:id="rId21">
        <w:r>
          <w:rPr>
            <w:w w:val="105"/>
            <w:sz w:val="16"/>
          </w:rPr>
          <w:t>https://www.mckinsey.com/industries/public-and-social-sector/our-</w:t>
        </w:r>
      </w:hyperlink>
      <w:r>
        <w:rPr>
          <w:spacing w:val="1"/>
          <w:w w:val="105"/>
          <w:sz w:val="16"/>
        </w:rPr>
        <w:t> </w:t>
      </w:r>
      <w:hyperlink r:id="rId21">
        <w:r>
          <w:rPr>
            <w:w w:val="105"/>
            <w:sz w:val="16"/>
          </w:rPr>
          <w:t>insights/thriving-amid-turbulence-imagining-the-cities-of-the-future, </w:t>
        </w:r>
      </w:hyperlink>
      <w:r>
        <w:rPr>
          <w:w w:val="105"/>
          <w:sz w:val="16"/>
        </w:rPr>
        <w:t>accessed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54" w:lineRule="auto" w:before="99" w:after="0"/>
        <w:ind w:left="138" w:right="2650" w:firstLine="0"/>
        <w:jc w:val="left"/>
        <w:rPr>
          <w:sz w:val="16"/>
        </w:rPr>
      </w:pPr>
      <w:r>
        <w:rPr>
          <w:w w:val="105"/>
          <w:sz w:val="16"/>
        </w:rPr>
        <w:t>The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White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House,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“State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Local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Government,”</w:t>
      </w:r>
      <w:r>
        <w:rPr>
          <w:spacing w:val="4"/>
          <w:w w:val="105"/>
          <w:sz w:val="16"/>
        </w:rPr>
        <w:t> </w:t>
      </w:r>
      <w:hyperlink r:id="rId22">
        <w:r>
          <w:rPr>
            <w:w w:val="105"/>
            <w:sz w:val="16"/>
          </w:rPr>
          <w:t>https://www.whitehouse.gov/about-the-white-house/our-</w:t>
        </w:r>
      </w:hyperlink>
      <w:r>
        <w:rPr>
          <w:spacing w:val="1"/>
          <w:w w:val="105"/>
          <w:sz w:val="16"/>
        </w:rPr>
        <w:t> </w:t>
      </w:r>
      <w:hyperlink r:id="rId22">
        <w:r>
          <w:rPr>
            <w:w w:val="105"/>
            <w:sz w:val="16"/>
          </w:rPr>
          <w:t>government/state-local-government/,</w:t>
        </w:r>
        <w:r>
          <w:rPr>
            <w:spacing w:val="-1"/>
            <w:w w:val="105"/>
            <w:sz w:val="16"/>
          </w:rPr>
          <w:t> </w:t>
        </w:r>
      </w:hyperlink>
      <w:r>
        <w:rPr>
          <w:w w:val="105"/>
          <w:sz w:val="16"/>
        </w:rPr>
        <w:t>accessed December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54" w:lineRule="auto" w:before="100" w:after="0"/>
        <w:ind w:left="138" w:right="1729" w:firstLine="0"/>
        <w:jc w:val="left"/>
        <w:rPr>
          <w:sz w:val="16"/>
        </w:rPr>
      </w:pPr>
      <w:r>
        <w:rPr>
          <w:w w:val="105"/>
          <w:sz w:val="16"/>
        </w:rPr>
        <w:t>FindLaw, “The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Roles of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Federal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State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Governments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Education,”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March 21,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2018,</w:t>
      </w:r>
      <w:r>
        <w:rPr>
          <w:spacing w:val="1"/>
          <w:w w:val="105"/>
          <w:sz w:val="16"/>
        </w:rPr>
        <w:t> </w:t>
      </w:r>
      <w:hyperlink r:id="rId23">
        <w:r>
          <w:rPr>
            <w:spacing w:val="-1"/>
            <w:w w:val="105"/>
            <w:sz w:val="16"/>
          </w:rPr>
          <w:t>https://www.findlaw.com/education/curriculum-standards-school-funding/the-roles-of-federal-and-state-governments-in-</w:t>
        </w:r>
      </w:hyperlink>
      <w:r>
        <w:rPr>
          <w:w w:val="105"/>
          <w:sz w:val="16"/>
        </w:rPr>
        <w:t> </w:t>
      </w:r>
      <w:hyperlink r:id="rId23">
        <w:r>
          <w:rPr>
            <w:w w:val="105"/>
            <w:sz w:val="16"/>
          </w:rPr>
          <w:t>education.html, </w:t>
        </w:r>
      </w:hyperlink>
      <w:r>
        <w:rPr>
          <w:w w:val="105"/>
          <w:sz w:val="16"/>
        </w:rPr>
        <w:t>accessed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52" w:lineRule="auto" w:before="102" w:after="0"/>
        <w:ind w:left="138" w:right="3163" w:firstLine="0"/>
        <w:jc w:val="left"/>
        <w:rPr>
          <w:sz w:val="16"/>
        </w:rPr>
      </w:pPr>
      <w:r>
        <w:rPr>
          <w:w w:val="105"/>
          <w:sz w:val="16"/>
        </w:rPr>
        <w:t>Ballotpedia,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“Analysis of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spending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America’s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largest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cities,”</w:t>
      </w:r>
      <w:r>
        <w:rPr>
          <w:spacing w:val="1"/>
          <w:w w:val="105"/>
          <w:sz w:val="16"/>
        </w:rPr>
        <w:t> </w:t>
      </w:r>
      <w:hyperlink r:id="rId24">
        <w:r>
          <w:rPr>
            <w:spacing w:val="-1"/>
            <w:w w:val="105"/>
            <w:sz w:val="16"/>
          </w:rPr>
          <w:t>https://ballotpedia.org/Analysis_of_spending_in_America%27s_largest_cities,</w:t>
        </w:r>
        <w:r>
          <w:rPr>
            <w:spacing w:val="7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8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9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54" w:lineRule="auto" w:before="103" w:after="0"/>
        <w:ind w:left="138" w:right="1753" w:firstLine="0"/>
        <w:jc w:val="left"/>
        <w:rPr>
          <w:sz w:val="16"/>
        </w:rPr>
      </w:pPr>
      <w:r>
        <w:rPr>
          <w:spacing w:val="-1"/>
          <w:w w:val="105"/>
          <w:sz w:val="16"/>
        </w:rPr>
        <w:t>Urban</w:t>
      </w:r>
      <w:r>
        <w:rPr>
          <w:spacing w:val="1"/>
          <w:w w:val="105"/>
          <w:sz w:val="16"/>
        </w:rPr>
        <w:t> </w:t>
      </w:r>
      <w:r>
        <w:rPr>
          <w:spacing w:val="-1"/>
          <w:w w:val="105"/>
          <w:sz w:val="16"/>
        </w:rPr>
        <w:t>Institute,</w:t>
      </w:r>
      <w:r>
        <w:rPr>
          <w:spacing w:val="2"/>
          <w:w w:val="105"/>
          <w:sz w:val="16"/>
        </w:rPr>
        <w:t> </w:t>
      </w:r>
      <w:r>
        <w:rPr>
          <w:spacing w:val="-1"/>
          <w:w w:val="105"/>
          <w:sz w:val="16"/>
        </w:rPr>
        <w:t>“Property</w:t>
      </w:r>
      <w:r>
        <w:rPr>
          <w:w w:val="105"/>
          <w:sz w:val="16"/>
        </w:rPr>
        <w:t> </w:t>
      </w:r>
      <w:r>
        <w:rPr>
          <w:spacing w:val="-1"/>
          <w:w w:val="105"/>
          <w:sz w:val="16"/>
        </w:rPr>
        <w:t>Taxes,”</w:t>
      </w:r>
      <w:r>
        <w:rPr>
          <w:spacing w:val="5"/>
          <w:w w:val="105"/>
          <w:sz w:val="16"/>
        </w:rPr>
        <w:t> </w:t>
      </w:r>
      <w:hyperlink r:id="rId25">
        <w:r>
          <w:rPr>
            <w:spacing w:val="-1"/>
            <w:w w:val="105"/>
            <w:sz w:val="16"/>
          </w:rPr>
          <w:t>https://www.urban.org/policy-centers/cross-center-initiatives/state-and-local-finance-</w:t>
        </w:r>
      </w:hyperlink>
      <w:r>
        <w:rPr>
          <w:w w:val="105"/>
          <w:sz w:val="16"/>
        </w:rPr>
        <w:t> </w:t>
      </w:r>
      <w:hyperlink r:id="rId25">
        <w:r>
          <w:rPr>
            <w:w w:val="105"/>
            <w:sz w:val="16"/>
          </w:rPr>
          <w:t>initiative/projects/state-and-local-backgrounders/property-taxes#revenue,</w:t>
        </w:r>
        <w:r>
          <w:rPr>
            <w:spacing w:val="-4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54" w:lineRule="auto" w:before="99" w:after="0"/>
        <w:ind w:left="137" w:right="1790" w:firstLine="0"/>
        <w:jc w:val="left"/>
        <w:rPr>
          <w:sz w:val="16"/>
        </w:rPr>
      </w:pPr>
      <w:r>
        <w:rPr>
          <w:w w:val="105"/>
          <w:sz w:val="16"/>
        </w:rPr>
        <w:t>Pew Trust, “The Fiscal Landscape of Large U.S. Cities,” December 13, 2016, </w:t>
      </w:r>
      <w:hyperlink r:id="rId26">
        <w:r>
          <w:rPr>
            <w:w w:val="105"/>
            <w:sz w:val="16"/>
          </w:rPr>
          <w:t>https://www.pewtrusts.org/en/research-and-</w:t>
        </w:r>
      </w:hyperlink>
      <w:r>
        <w:rPr>
          <w:spacing w:val="-34"/>
          <w:w w:val="105"/>
          <w:sz w:val="16"/>
        </w:rPr>
        <w:t> </w:t>
      </w:r>
      <w:hyperlink r:id="rId26">
        <w:r>
          <w:rPr>
            <w:w w:val="105"/>
            <w:sz w:val="16"/>
          </w:rPr>
          <w:t>analysis/issue-briefs/2016/12/the-fiscal-landscape-of-large-us-cities,</w:t>
        </w:r>
        <w:r>
          <w:rPr>
            <w:spacing w:val="-1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54" w:lineRule="auto" w:before="101" w:after="0"/>
        <w:ind w:left="137" w:right="1828" w:firstLine="0"/>
        <w:jc w:val="left"/>
        <w:rPr>
          <w:sz w:val="16"/>
        </w:rPr>
      </w:pPr>
      <w:r>
        <w:rPr>
          <w:w w:val="105"/>
          <w:sz w:val="16"/>
        </w:rPr>
        <w:t>Susan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Crawford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Dana</w:t>
      </w:r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Walters,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“Citizen-Centered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Governance: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Mayor’s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Office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New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Urban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Mechanics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Evolution of CRM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Boston,”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Berkman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Klein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Center,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July 31,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2013,</w:t>
      </w:r>
      <w:r>
        <w:rPr>
          <w:spacing w:val="1"/>
          <w:w w:val="105"/>
          <w:sz w:val="16"/>
        </w:rPr>
        <w:t> </w:t>
      </w:r>
      <w:hyperlink r:id="rId27">
        <w:r>
          <w:rPr>
            <w:w w:val="105"/>
            <w:sz w:val="16"/>
          </w:rPr>
          <w:t>https://cyber.harvard.edu/publications/2013/citizen_centered_governance,</w:t>
        </w:r>
        <w:r>
          <w:rPr>
            <w:spacing w:val="-3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2021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100" w:after="0"/>
        <w:ind w:left="341" w:right="0" w:hanging="205"/>
        <w:jc w:val="left"/>
        <w:rPr>
          <w:sz w:val="16"/>
        </w:rPr>
      </w:pPr>
      <w:r>
        <w:rPr>
          <w:w w:val="105"/>
          <w:sz w:val="16"/>
        </w:rPr>
        <w:t>Colin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Wood,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“What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311?,”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August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2,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2016,</w:t>
      </w:r>
      <w:r>
        <w:rPr>
          <w:spacing w:val="31"/>
          <w:w w:val="105"/>
          <w:sz w:val="16"/>
        </w:rPr>
        <w:t> </w:t>
      </w:r>
      <w:hyperlink r:id="rId28">
        <w:r>
          <w:rPr>
            <w:w w:val="105"/>
            <w:sz w:val="16"/>
          </w:rPr>
          <w:t>https://www.govtech.com/dc/articles/what-is-311.html,</w:t>
        </w:r>
        <w:r>
          <w:rPr>
            <w:spacing w:val="-5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December</w:t>
      </w:r>
    </w:p>
    <w:p>
      <w:pPr>
        <w:spacing w:before="12"/>
        <w:ind w:left="137" w:right="0" w:firstLine="0"/>
        <w:jc w:val="left"/>
        <w:rPr>
          <w:sz w:val="16"/>
        </w:rPr>
      </w:pPr>
      <w:r>
        <w:rPr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54" w:lineRule="auto" w:before="110" w:after="0"/>
        <w:ind w:left="137" w:right="3751" w:firstLine="0"/>
        <w:jc w:val="left"/>
        <w:rPr>
          <w:sz w:val="16"/>
        </w:rPr>
      </w:pPr>
      <w:r>
        <w:rPr>
          <w:w w:val="105"/>
          <w:sz w:val="16"/>
        </w:rPr>
        <w:t>Tod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Newcombe,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“Is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Cost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311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Systems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Worth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Price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Knowing?,”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February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24,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2014,</w:t>
      </w:r>
      <w:r>
        <w:rPr>
          <w:spacing w:val="-34"/>
          <w:w w:val="105"/>
          <w:sz w:val="16"/>
        </w:rPr>
        <w:t> </w:t>
      </w:r>
      <w:hyperlink r:id="rId29">
        <w:r>
          <w:rPr>
            <w:w w:val="105"/>
            <w:sz w:val="16"/>
          </w:rPr>
          <w:t>https://www.governing.com/archive/gov-311-systems-cost.html,</w:t>
        </w:r>
        <w:r>
          <w:rPr>
            <w:spacing w:val="-9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2021,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52" w:lineRule="auto" w:before="101" w:after="0"/>
        <w:ind w:left="137" w:right="3034" w:firstLine="0"/>
        <w:jc w:val="left"/>
        <w:rPr>
          <w:sz w:val="16"/>
        </w:rPr>
      </w:pPr>
      <w:r>
        <w:rPr>
          <w:w w:val="105"/>
          <w:sz w:val="16"/>
        </w:rPr>
        <w:t>World Economic Forum, “Data Driven Cities 20 Stories of Innovation,” November 10, 2017,</w:t>
      </w:r>
      <w:r>
        <w:rPr>
          <w:spacing w:val="1"/>
          <w:w w:val="105"/>
          <w:sz w:val="16"/>
        </w:rPr>
        <w:t> </w:t>
      </w:r>
      <w:hyperlink r:id="rId30">
        <w:r>
          <w:rPr>
            <w:spacing w:val="-1"/>
            <w:w w:val="105"/>
            <w:sz w:val="16"/>
          </w:rPr>
          <w:t>https://www3.weforum.org/docs/Top20_Global_Data_Stories_report_2017.pdf,</w:t>
        </w:r>
        <w:r>
          <w:rPr>
            <w:spacing w:val="2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54" w:lineRule="auto" w:before="103" w:after="0"/>
        <w:ind w:left="137" w:right="3034" w:hanging="1"/>
        <w:jc w:val="left"/>
        <w:rPr>
          <w:sz w:val="16"/>
        </w:rPr>
      </w:pPr>
      <w:r>
        <w:rPr>
          <w:w w:val="105"/>
          <w:sz w:val="16"/>
        </w:rPr>
        <w:t>World Economic Forum, “Data Driven Cities 20 Stories of Innovation,” November 10, 2017,</w:t>
      </w:r>
      <w:r>
        <w:rPr>
          <w:spacing w:val="1"/>
          <w:w w:val="105"/>
          <w:sz w:val="16"/>
        </w:rPr>
        <w:t> </w:t>
      </w:r>
      <w:hyperlink r:id="rId30">
        <w:r>
          <w:rPr>
            <w:spacing w:val="-1"/>
            <w:w w:val="105"/>
            <w:sz w:val="16"/>
          </w:rPr>
          <w:t>https://www3.weforum.org/docs/Top20_Global_Data_Stories_report_2017.pdf,</w:t>
        </w:r>
        <w:r>
          <w:rPr>
            <w:spacing w:val="2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54" w:lineRule="auto" w:before="100" w:after="0"/>
        <w:ind w:left="137" w:right="1625" w:firstLine="0"/>
        <w:jc w:val="left"/>
        <w:rPr>
          <w:sz w:val="16"/>
        </w:rPr>
      </w:pPr>
      <w:r>
        <w:rPr>
          <w:w w:val="105"/>
          <w:sz w:val="16"/>
        </w:rPr>
        <w:t>UAE,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“Blockchain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UAE</w:t>
      </w:r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government,</w:t>
      </w:r>
      <w:r>
        <w:rPr>
          <w:spacing w:val="5"/>
          <w:w w:val="105"/>
          <w:sz w:val="16"/>
        </w:rPr>
        <w:t> </w:t>
      </w:r>
      <w:hyperlink r:id="rId31">
        <w:r>
          <w:rPr>
            <w:color w:val="0000FF"/>
            <w:w w:val="105"/>
            <w:sz w:val="16"/>
          </w:rPr>
          <w:t>https://u.ae/en/about-the-uae/digital-uae/blockchain-in-the-uae-government</w:t>
        </w:r>
        <w:r>
          <w:rPr>
            <w:w w:val="105"/>
            <w:sz w:val="16"/>
          </w:rPr>
          <w:t>,</w:t>
        </w:r>
      </w:hyperlink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accessed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52" w:lineRule="auto" w:before="101" w:after="0"/>
        <w:ind w:left="137" w:right="3034" w:firstLine="0"/>
        <w:jc w:val="left"/>
        <w:rPr>
          <w:sz w:val="16"/>
        </w:rPr>
      </w:pPr>
      <w:r>
        <w:rPr>
          <w:w w:val="105"/>
          <w:sz w:val="16"/>
        </w:rPr>
        <w:t>World Economic Forum, “Data Driven Cities 20 Stories of Innovation,” November 10, 2017,</w:t>
      </w:r>
      <w:r>
        <w:rPr>
          <w:spacing w:val="1"/>
          <w:w w:val="105"/>
          <w:sz w:val="16"/>
        </w:rPr>
        <w:t> </w:t>
      </w:r>
      <w:hyperlink r:id="rId30">
        <w:r>
          <w:rPr>
            <w:spacing w:val="-1"/>
            <w:w w:val="105"/>
            <w:sz w:val="16"/>
          </w:rPr>
          <w:t>https://www3.weforum.org/docs/Top20_Global_Data_Stories_report_2017.pdf,</w:t>
        </w:r>
        <w:r>
          <w:rPr>
            <w:spacing w:val="2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54" w:lineRule="auto" w:before="103" w:after="0"/>
        <w:ind w:left="137" w:right="2948" w:firstLine="0"/>
        <w:jc w:val="left"/>
        <w:rPr>
          <w:sz w:val="16"/>
        </w:rPr>
      </w:pPr>
      <w:r>
        <w:rPr>
          <w:w w:val="105"/>
          <w:sz w:val="16"/>
        </w:rPr>
        <w:t>Daisy Carrington, “Yinchuan: The smart city where your face is your credit card,” October 10, 2016,</w:t>
      </w:r>
      <w:r>
        <w:rPr>
          <w:spacing w:val="1"/>
          <w:w w:val="105"/>
          <w:sz w:val="16"/>
        </w:rPr>
        <w:t> </w:t>
      </w:r>
      <w:hyperlink r:id="rId32">
        <w:r>
          <w:rPr>
            <w:spacing w:val="-2"/>
            <w:w w:val="105"/>
            <w:sz w:val="16"/>
          </w:rPr>
          <w:t>https://www.cnn.com/2016/10/10/asia/yinchuan-smart-city-future/index.html,</w:t>
        </w:r>
        <w:r>
          <w:rPr>
            <w:spacing w:val="8"/>
            <w:w w:val="105"/>
            <w:sz w:val="16"/>
          </w:rPr>
          <w:t> </w:t>
        </w:r>
      </w:hyperlink>
      <w:r>
        <w:rPr>
          <w:spacing w:val="-1"/>
          <w:w w:val="105"/>
          <w:sz w:val="16"/>
        </w:rPr>
        <w:t>accessed</w:t>
      </w:r>
      <w:r>
        <w:rPr>
          <w:spacing w:val="12"/>
          <w:w w:val="105"/>
          <w:sz w:val="16"/>
        </w:rPr>
        <w:t> </w:t>
      </w:r>
      <w:r>
        <w:rPr>
          <w:spacing w:val="-1"/>
          <w:w w:val="105"/>
          <w:sz w:val="16"/>
        </w:rPr>
        <w:t>December</w:t>
      </w:r>
      <w:r>
        <w:rPr>
          <w:spacing w:val="10"/>
          <w:w w:val="105"/>
          <w:sz w:val="16"/>
        </w:rPr>
        <w:t> </w:t>
      </w:r>
      <w:r>
        <w:rPr>
          <w:spacing w:val="-1"/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52" w:lineRule="auto" w:before="99" w:after="0"/>
        <w:ind w:left="139" w:right="2991" w:hanging="3"/>
        <w:jc w:val="left"/>
        <w:rPr>
          <w:sz w:val="16"/>
        </w:rPr>
      </w:pPr>
      <w:r>
        <w:rPr>
          <w:w w:val="105"/>
          <w:sz w:val="16"/>
        </w:rPr>
        <w:t>World Economic Forum, “Data Driven Cities 20 Stories of Innovation,” November 10, 2017,</w:t>
      </w:r>
      <w:r>
        <w:rPr>
          <w:spacing w:val="1"/>
          <w:w w:val="105"/>
          <w:sz w:val="16"/>
        </w:rPr>
        <w:t> </w:t>
      </w:r>
      <w:hyperlink r:id="rId30">
        <w:r>
          <w:rPr>
            <w:spacing w:val="-1"/>
            <w:w w:val="105"/>
            <w:sz w:val="16"/>
          </w:rPr>
          <w:t>https://www3.weforum.org/docs/Top20_Global_Data_Stories_report_2017.pdf,</w:t>
        </w:r>
        <w:r>
          <w:rPr>
            <w:spacing w:val="4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2021..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54" w:lineRule="auto" w:before="104" w:after="0"/>
        <w:ind w:left="140" w:right="2126" w:firstLine="0"/>
        <w:jc w:val="left"/>
        <w:rPr>
          <w:sz w:val="16"/>
        </w:rPr>
      </w:pPr>
      <w:r>
        <w:rPr>
          <w:w w:val="105"/>
          <w:sz w:val="16"/>
        </w:rPr>
        <w:t>Massachusetts Institute of Technology, “Senseable City Lab,” </w:t>
      </w:r>
      <w:hyperlink r:id="rId33">
        <w:r>
          <w:rPr>
            <w:w w:val="105"/>
            <w:sz w:val="16"/>
          </w:rPr>
          <w:t>https://senseable.mit.edu/stockholm-flows/, </w:t>
        </w:r>
      </w:hyperlink>
      <w:r>
        <w:rPr>
          <w:w w:val="105"/>
          <w:sz w:val="16"/>
        </w:rPr>
        <w:t>accessed</w:t>
      </w:r>
      <w:r>
        <w:rPr>
          <w:spacing w:val="-34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54" w:lineRule="auto" w:before="99" w:after="0"/>
        <w:ind w:left="139" w:right="1621" w:firstLine="0"/>
        <w:jc w:val="left"/>
        <w:rPr>
          <w:sz w:val="14"/>
        </w:rPr>
      </w:pPr>
      <w:r>
        <w:rPr>
          <w:w w:val="105"/>
          <w:sz w:val="16"/>
        </w:rPr>
        <w:t>McKinsey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Global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Institute,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“Smart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Cities: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Digital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Solutions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More Livable Future,”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June 2018,</w:t>
      </w:r>
      <w:r>
        <w:rPr>
          <w:spacing w:val="1"/>
          <w:w w:val="105"/>
          <w:sz w:val="16"/>
        </w:rPr>
        <w:t> </w:t>
      </w:r>
      <w:hyperlink r:id="rId34">
        <w:r>
          <w:rPr>
            <w:color w:val="0000FF"/>
            <w:spacing w:val="-1"/>
            <w:w w:val="105"/>
            <w:sz w:val="16"/>
          </w:rPr>
          <w:t>https://www.mckinsey.com/~/media/McKinsey/Industries/Public%20and%20Social%20Sector/Our%20Insights/Smart%2</w:t>
        </w:r>
      </w:hyperlink>
      <w:r>
        <w:rPr>
          <w:color w:val="0000FF"/>
          <w:w w:val="105"/>
          <w:sz w:val="16"/>
        </w:rPr>
        <w:t> </w:t>
      </w:r>
      <w:hyperlink r:id="rId34">
        <w:r>
          <w:rPr>
            <w:color w:val="0000FF"/>
            <w:sz w:val="16"/>
          </w:rPr>
          <w:t>0cities%20Digital%20solutions%20for%20a%20more%20livable%20future/MGI-Smart-Cities-Full-Report.pdf</w:t>
        </w:r>
        <w:r>
          <w:rPr>
            <w:sz w:val="16"/>
          </w:rPr>
          <w:t>,</w:t>
        </w:r>
        <w:r>
          <w:rPr>
            <w:spacing w:val="1"/>
            <w:sz w:val="16"/>
          </w:rPr>
          <w:t> </w:t>
        </w:r>
      </w:hyperlink>
      <w:r>
        <w:rPr>
          <w:sz w:val="16"/>
        </w:rPr>
        <w:t>accessed</w:t>
      </w:r>
      <w:r>
        <w:rPr>
          <w:spacing w:val="1"/>
          <w:sz w:val="16"/>
        </w:rPr>
        <w:t> </w:t>
      </w:r>
      <w:r>
        <w:rPr>
          <w:sz w:val="16"/>
        </w:rPr>
        <w:t>January</w:t>
      </w:r>
      <w:r>
        <w:rPr>
          <w:spacing w:val="1"/>
          <w:sz w:val="16"/>
        </w:rPr>
        <w:t> </w:t>
      </w:r>
      <w:r>
        <w:rPr>
          <w:w w:val="105"/>
          <w:sz w:val="16"/>
        </w:rPr>
        <w:t>2022.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0"/>
        </w:rPr>
      </w:pPr>
      <w:r>
        <w:rPr/>
        <w:pict>
          <v:rect style="position:absolute;margin-left:70.559998pt;margin-top:8.249537pt;width:452.88pt;height:.481pt;mso-position-horizontal-relative:page;mso-position-vertical-relative:paragraph;z-index:-1571635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14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22</w:t>
      </w:r>
    </w:p>
    <w:p>
      <w:pPr>
        <w:spacing w:after="0" w:line="196" w:lineRule="exact"/>
        <w:jc w:val="lef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9499" w:val="right" w:leader="none"/>
        </w:tabs>
        <w:spacing w:before="70"/>
        <w:ind w:left="50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CityScore: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Big Data</w:t>
      </w:r>
      <w:r>
        <w:rPr>
          <w:rFonts w:ascii="Palatino Linotype"/>
          <w:b/>
          <w:spacing w:val="2"/>
          <w:sz w:val="16"/>
        </w:rPr>
        <w:t> </w:t>
      </w:r>
      <w:r>
        <w:rPr>
          <w:rFonts w:ascii="Palatino Linotype"/>
          <w:b/>
          <w:sz w:val="16"/>
        </w:rPr>
        <w:t>Comes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to Boston</w:t>
        <w:tab/>
        <w:t>422-050</w:t>
      </w:r>
    </w:p>
    <w:p>
      <w:pPr>
        <w:pStyle w:val="BodyText"/>
        <w:rPr>
          <w:rFonts w:ascii="Palatino Linotype"/>
          <w:b/>
          <w:sz w:val="18"/>
        </w:rPr>
      </w:pPr>
    </w:p>
    <w:p>
      <w:pPr>
        <w:pStyle w:val="BodyText"/>
        <w:rPr>
          <w:rFonts w:ascii="Palatino Linotype"/>
          <w:b/>
          <w:sz w:val="18"/>
        </w:rPr>
      </w:pPr>
    </w:p>
    <w:p>
      <w:pPr>
        <w:pStyle w:val="BodyText"/>
        <w:rPr>
          <w:rFonts w:ascii="Palatino Linotype"/>
          <w:b/>
          <w:sz w:val="18"/>
        </w:rPr>
      </w:pPr>
    </w:p>
    <w:p>
      <w:pPr>
        <w:pStyle w:val="BodyText"/>
        <w:rPr>
          <w:rFonts w:ascii="Palatino Linotype"/>
          <w:b/>
          <w:sz w:val="18"/>
        </w:rPr>
      </w:pPr>
    </w:p>
    <w:p>
      <w:pPr>
        <w:pStyle w:val="BodyText"/>
        <w:rPr>
          <w:rFonts w:ascii="Palatino Linotype"/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681" w:val="left" w:leader="none"/>
        </w:tabs>
        <w:spacing w:line="254" w:lineRule="auto" w:before="127" w:after="0"/>
        <w:ind w:left="499" w:right="1260" w:firstLine="0"/>
        <w:jc w:val="left"/>
        <w:rPr>
          <w:sz w:val="14"/>
        </w:rPr>
      </w:pPr>
      <w:r>
        <w:rPr>
          <w:w w:val="105"/>
          <w:sz w:val="16"/>
        </w:rPr>
        <w:t>McKinsey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Global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Institute,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“Smart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Cities: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Digital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Solutions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More Livable Future,”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June 2018,</w:t>
      </w:r>
      <w:r>
        <w:rPr>
          <w:spacing w:val="1"/>
          <w:w w:val="105"/>
          <w:sz w:val="16"/>
        </w:rPr>
        <w:t> </w:t>
      </w:r>
      <w:hyperlink r:id="rId34">
        <w:bookmarkStart w:name="_bookmark1" w:id="23"/>
        <w:bookmarkEnd w:id="23"/>
        <w:r>
          <w:rPr>
            <w:color w:val="0000FF"/>
            <w:spacing w:val="-1"/>
            <w:w w:val="105"/>
            <w:sz w:val="16"/>
          </w:rPr>
          <w:t>h</w:t>
        </w:r>
        <w:r>
          <w:rPr>
            <w:color w:val="0000FF"/>
            <w:spacing w:val="-1"/>
            <w:w w:val="105"/>
            <w:sz w:val="16"/>
          </w:rPr>
          <w:t>ttps://www.mckinsey.com/~/media/McKinsey/Industries/Public%20and%20Social%20Sector/Our%20Insights/Smart%2</w:t>
        </w:r>
      </w:hyperlink>
      <w:r>
        <w:rPr>
          <w:color w:val="0000FF"/>
          <w:w w:val="105"/>
          <w:sz w:val="16"/>
        </w:rPr>
        <w:t> </w:t>
      </w:r>
      <w:hyperlink r:id="rId34">
        <w:bookmarkStart w:name="_bookmark2" w:id="24"/>
        <w:bookmarkEnd w:id="24"/>
        <w:r>
          <w:rPr>
            <w:color w:val="0000FF"/>
            <w:sz w:val="16"/>
          </w:rPr>
          <w:t>0</w:t>
        </w:r>
        <w:r>
          <w:rPr>
            <w:color w:val="0000FF"/>
            <w:sz w:val="16"/>
          </w:rPr>
          <w:t>cities%20Digital%20solutions%20for%20a%20more%20livable%20future/MGI-Smart-Cities-Full-Report.pdf</w:t>
        </w:r>
        <w:r>
          <w:rPr>
            <w:sz w:val="16"/>
          </w:rPr>
          <w:t>,</w:t>
        </w:r>
        <w:r>
          <w:rPr>
            <w:spacing w:val="1"/>
            <w:sz w:val="16"/>
          </w:rPr>
          <w:t> </w:t>
        </w:r>
      </w:hyperlink>
      <w:r>
        <w:rPr>
          <w:sz w:val="16"/>
        </w:rPr>
        <w:t>accessed</w:t>
      </w:r>
      <w:r>
        <w:rPr>
          <w:spacing w:val="1"/>
          <w:sz w:val="16"/>
        </w:rPr>
        <w:t> </w:t>
      </w:r>
      <w:r>
        <w:rPr>
          <w:sz w:val="16"/>
        </w:rPr>
        <w:t>January</w:t>
      </w:r>
      <w:r>
        <w:rPr>
          <w:spacing w:val="1"/>
          <w:sz w:val="16"/>
        </w:rPr>
        <w:t> </w:t>
      </w:r>
      <w:r>
        <w:rPr>
          <w:w w:val="105"/>
          <w:sz w:val="16"/>
        </w:rPr>
        <w:t>2022.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54" w:lineRule="auto" w:before="100" w:after="0"/>
        <w:ind w:left="499" w:right="1387" w:firstLine="0"/>
        <w:jc w:val="left"/>
        <w:rPr>
          <w:sz w:val="16"/>
        </w:rPr>
      </w:pPr>
      <w:r>
        <w:rPr>
          <w:w w:val="105"/>
          <w:sz w:val="16"/>
        </w:rPr>
        <w:t>Ellen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Barry,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“Boston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grew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swiftly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over the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decade,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its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white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population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waned,” The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New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York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Times,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August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12,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2021,</w:t>
      </w:r>
      <w:r>
        <w:rPr>
          <w:spacing w:val="1"/>
          <w:w w:val="105"/>
          <w:sz w:val="16"/>
        </w:rPr>
        <w:t> </w:t>
      </w:r>
      <w:hyperlink r:id="rId35">
        <w:bookmarkStart w:name="_bookmark3" w:id="25"/>
        <w:bookmarkEnd w:id="25"/>
        <w:r>
          <w:rPr>
            <w:w w:val="105"/>
            <w:sz w:val="16"/>
          </w:rPr>
          <w:t>h</w:t>
        </w:r>
        <w:r>
          <w:rPr>
            <w:w w:val="105"/>
            <w:sz w:val="16"/>
          </w:rPr>
          <w:t>ttps://www.nytimes.com/2021/08/12/us/boston-population-growth.html,</w:t>
        </w:r>
        <w:r>
          <w:rPr>
            <w:spacing w:val="-3"/>
            <w:w w:val="105"/>
            <w:sz w:val="16"/>
          </w:rPr>
          <w:t> </w:t>
        </w:r>
      </w:hyperlink>
      <w:r>
        <w:rPr>
          <w:w w:val="105"/>
          <w:sz w:val="16"/>
        </w:rPr>
        <w:t>accessed December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54" w:lineRule="auto" w:before="101" w:after="0"/>
        <w:ind w:left="499" w:right="1387" w:firstLine="0"/>
        <w:jc w:val="left"/>
        <w:rPr>
          <w:sz w:val="16"/>
        </w:rPr>
      </w:pPr>
      <w:r>
        <w:rPr>
          <w:w w:val="105"/>
          <w:sz w:val="16"/>
        </w:rPr>
        <w:t>Ellen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Barry,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“Boston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grew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swiftly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over the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decade,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its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white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population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waned,” The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New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York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Times,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August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12,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2021,</w:t>
      </w:r>
      <w:r>
        <w:rPr>
          <w:spacing w:val="1"/>
          <w:w w:val="105"/>
          <w:sz w:val="16"/>
        </w:rPr>
        <w:t> </w:t>
      </w:r>
      <w:hyperlink r:id="rId35">
        <w:r>
          <w:rPr>
            <w:w w:val="105"/>
            <w:sz w:val="16"/>
          </w:rPr>
          <w:t>https://www.nytimes.com/2021/08/12/us/boston-population-growth.html,</w:t>
        </w:r>
        <w:r>
          <w:rPr>
            <w:spacing w:val="-3"/>
            <w:w w:val="105"/>
            <w:sz w:val="16"/>
          </w:rPr>
          <w:t> </w:t>
        </w:r>
      </w:hyperlink>
      <w:r>
        <w:rPr>
          <w:w w:val="105"/>
          <w:sz w:val="16"/>
        </w:rPr>
        <w:t>accessed December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54" w:lineRule="auto" w:before="100" w:after="0"/>
        <w:ind w:left="500" w:right="1572" w:hanging="1"/>
        <w:jc w:val="left"/>
        <w:rPr>
          <w:sz w:val="16"/>
        </w:rPr>
      </w:pPr>
      <w:bookmarkStart w:name="_bookmark4" w:id="26"/>
      <w:bookmarkEnd w:id="26"/>
      <w:r>
        <w:rPr/>
      </w:r>
      <w:bookmarkStart w:name="_bookmark4" w:id="27"/>
      <w:bookmarkEnd w:id="27"/>
      <w:r>
        <w:rPr>
          <w:w w:val="105"/>
          <w:sz w:val="16"/>
        </w:rPr>
        <w:t>C</w:t>
      </w:r>
      <w:r>
        <w:rPr>
          <w:w w:val="105"/>
          <w:sz w:val="16"/>
        </w:rPr>
        <w:t>ity of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Boston,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“Fiscal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Year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2021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Adopted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Budget—Operating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Budget,”</w:t>
      </w:r>
      <w:r>
        <w:rPr>
          <w:spacing w:val="1"/>
          <w:w w:val="105"/>
          <w:sz w:val="16"/>
        </w:rPr>
        <w:t> </w:t>
      </w:r>
      <w:hyperlink r:id="rId11">
        <w:r>
          <w:rPr>
            <w:color w:val="0000FF"/>
            <w:sz w:val="16"/>
          </w:rPr>
          <w:t>https://www.boston.gov/sites/default/files/file/2021/04/2-Volume%201%20-%20Operating%20Budget_0.pdf</w:t>
        </w:r>
        <w:r>
          <w:rPr>
            <w:sz w:val="16"/>
          </w:rPr>
          <w:t>,</w:t>
        </w:r>
        <w:r>
          <w:rPr>
            <w:spacing w:val="1"/>
            <w:sz w:val="16"/>
          </w:rPr>
          <w:t> </w:t>
        </w:r>
      </w:hyperlink>
      <w:r>
        <w:rPr>
          <w:sz w:val="16"/>
        </w:rPr>
        <w:t>accessed</w:t>
      </w:r>
      <w:r>
        <w:rPr>
          <w:spacing w:val="1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2021. City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Boston, “Fiscal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Year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2011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Adopted Budget—Operating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Budget,”</w:t>
      </w:r>
      <w:r>
        <w:rPr>
          <w:spacing w:val="1"/>
          <w:w w:val="105"/>
          <w:sz w:val="16"/>
        </w:rPr>
        <w:t> </w:t>
      </w:r>
      <w:hyperlink r:id="rId36">
        <w:bookmarkStart w:name="_bookmark5" w:id="28"/>
        <w:bookmarkEnd w:id="28"/>
        <w:r>
          <w:rPr>
            <w:color w:val="0000FF"/>
            <w:w w:val="105"/>
            <w:sz w:val="16"/>
          </w:rPr>
          <w:t>h</w:t>
        </w:r>
        <w:r>
          <w:rPr>
            <w:color w:val="0000FF"/>
            <w:w w:val="105"/>
            <w:sz w:val="16"/>
          </w:rPr>
          <w:t>ttps://www.boston.gov/sites/default/files/embed/f/fy11-volume1-summary_budget.pdf</w:t>
        </w:r>
        <w:r>
          <w:rPr>
            <w:w w:val="105"/>
            <w:sz w:val="16"/>
          </w:rPr>
          <w:t>,</w:t>
        </w:r>
        <w:r>
          <w:rPr>
            <w:spacing w:val="-3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705" w:val="left" w:leader="none"/>
        </w:tabs>
        <w:spacing w:line="254" w:lineRule="auto" w:before="100" w:after="0"/>
        <w:ind w:left="500" w:right="3501" w:firstLine="0"/>
        <w:jc w:val="left"/>
        <w:rPr>
          <w:sz w:val="16"/>
        </w:rPr>
      </w:pPr>
      <w:r>
        <w:rPr>
          <w:w w:val="105"/>
          <w:sz w:val="16"/>
        </w:rPr>
        <w:t>City of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Boston,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“Boston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2030,”</w:t>
      </w:r>
      <w:r>
        <w:rPr>
          <w:spacing w:val="1"/>
          <w:w w:val="105"/>
          <w:sz w:val="16"/>
        </w:rPr>
        <w:t> </w:t>
      </w:r>
      <w:hyperlink r:id="rId37">
        <w:bookmarkStart w:name="_bookmark6" w:id="29"/>
        <w:bookmarkEnd w:id="29"/>
        <w:r>
          <w:rPr>
            <w:color w:val="0000FF"/>
            <w:w w:val="105"/>
            <w:sz w:val="16"/>
          </w:rPr>
          <w:t>h</w:t>
        </w:r>
        <w:r>
          <w:rPr>
            <w:color w:val="0000FF"/>
            <w:w w:val="105"/>
            <w:sz w:val="16"/>
          </w:rPr>
          <w:t>ttps://www.boston.gov/sites/default/files/file/document_files/2017/03/go_boston_2030_-</w:t>
        </w:r>
      </w:hyperlink>
    </w:p>
    <w:p>
      <w:pPr>
        <w:spacing w:before="0"/>
        <w:ind w:left="500" w:right="0" w:firstLine="0"/>
        <w:jc w:val="left"/>
        <w:rPr>
          <w:sz w:val="16"/>
        </w:rPr>
      </w:pPr>
      <w:hyperlink r:id="rId37">
        <w:r>
          <w:rPr>
            <w:color w:val="0000FF"/>
            <w:spacing w:val="-1"/>
            <w:w w:val="105"/>
            <w:sz w:val="16"/>
          </w:rPr>
          <w:t>_6_boston_in_2030_spreads.pdf</w:t>
        </w:r>
        <w:r>
          <w:rPr>
            <w:spacing w:val="-1"/>
            <w:w w:val="105"/>
            <w:sz w:val="16"/>
          </w:rPr>
          <w:t>,</w:t>
        </w:r>
        <w:r>
          <w:rPr>
            <w:spacing w:val="-8"/>
            <w:w w:val="105"/>
            <w:sz w:val="16"/>
          </w:rPr>
          <w:t> </w:t>
        </w:r>
      </w:hyperlink>
      <w:r>
        <w:rPr>
          <w:spacing w:val="-1"/>
          <w:w w:val="105"/>
          <w:sz w:val="16"/>
        </w:rPr>
        <w:t>accessed</w:t>
      </w:r>
      <w:r>
        <w:rPr>
          <w:spacing w:val="-6"/>
          <w:w w:val="105"/>
          <w:sz w:val="16"/>
        </w:rPr>
        <w:t> </w:t>
      </w:r>
      <w:r>
        <w:rPr>
          <w:spacing w:val="-1"/>
          <w:w w:val="105"/>
          <w:sz w:val="16"/>
        </w:rPr>
        <w:t>December</w:t>
      </w:r>
      <w:r>
        <w:rPr>
          <w:spacing w:val="-7"/>
          <w:w w:val="105"/>
          <w:sz w:val="16"/>
        </w:rPr>
        <w:t> </w:t>
      </w:r>
      <w:r>
        <w:rPr>
          <w:spacing w:val="-1"/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705" w:val="left" w:leader="none"/>
        </w:tabs>
        <w:spacing w:line="254" w:lineRule="auto" w:before="110" w:after="0"/>
        <w:ind w:left="499" w:right="1330" w:firstLine="0"/>
        <w:jc w:val="left"/>
        <w:rPr>
          <w:sz w:val="16"/>
        </w:rPr>
      </w:pPr>
      <w:r>
        <w:rPr>
          <w:w w:val="105"/>
          <w:sz w:val="16"/>
        </w:rPr>
        <w:t>Alison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Kuznitz,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“Boston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Election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2021: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Voters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support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Question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1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new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City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Council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budget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process,”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November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3,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2021,</w:t>
      </w:r>
      <w:r>
        <w:rPr>
          <w:spacing w:val="1"/>
          <w:w w:val="105"/>
          <w:sz w:val="16"/>
        </w:rPr>
        <w:t> </w:t>
      </w:r>
      <w:hyperlink r:id="rId38">
        <w:bookmarkStart w:name="_bookmark7" w:id="30"/>
        <w:bookmarkEnd w:id="30"/>
        <w:r>
          <w:rPr>
            <w:sz w:val="16"/>
          </w:rPr>
          <w:t>h</w:t>
        </w:r>
        <w:r>
          <w:rPr>
            <w:sz w:val="16"/>
          </w:rPr>
          <w:t>ttps://www.masslive.com/politics/2021/11/boston-election-2021-voters-support-question-1-on-new-city-council-budget-</w:t>
        </w:r>
      </w:hyperlink>
      <w:r>
        <w:rPr>
          <w:spacing w:val="1"/>
          <w:sz w:val="16"/>
        </w:rPr>
        <w:t> </w:t>
      </w:r>
      <w:hyperlink r:id="rId38">
        <w:r>
          <w:rPr>
            <w:w w:val="105"/>
            <w:sz w:val="16"/>
          </w:rPr>
          <w:t>process.html, </w:t>
        </w:r>
      </w:hyperlink>
      <w:r>
        <w:rPr>
          <w:w w:val="105"/>
          <w:sz w:val="16"/>
        </w:rPr>
        <w:t>accessed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54" w:lineRule="auto" w:before="100" w:after="0"/>
        <w:ind w:left="499" w:right="1391" w:firstLine="0"/>
        <w:jc w:val="left"/>
        <w:rPr>
          <w:sz w:val="16"/>
        </w:rPr>
      </w:pPr>
      <w:bookmarkStart w:name="_bookmark8" w:id="31"/>
      <w:bookmarkEnd w:id="31"/>
      <w:r>
        <w:rPr/>
      </w:r>
      <w:bookmarkStart w:name="_bookmark8" w:id="32"/>
      <w:bookmarkEnd w:id="32"/>
      <w:r>
        <w:rPr>
          <w:w w:val="105"/>
          <w:sz w:val="16"/>
        </w:rPr>
        <w:t>B</w:t>
      </w:r>
      <w:r>
        <w:rPr>
          <w:w w:val="105"/>
          <w:sz w:val="16"/>
        </w:rPr>
        <w:t>y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Katharine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Q.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Seelye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Jess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Bidgood,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“Beloved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but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Ill,</w:t>
      </w:r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Boston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Mayor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Won’t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Run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Again,”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New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York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Times,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March</w:t>
      </w:r>
      <w:r>
        <w:rPr>
          <w:spacing w:val="1"/>
          <w:w w:val="105"/>
          <w:sz w:val="16"/>
        </w:rPr>
        <w:t> </w:t>
      </w:r>
      <w:r>
        <w:rPr>
          <w:sz w:val="16"/>
        </w:rPr>
        <w:t>28,</w:t>
      </w:r>
      <w:r>
        <w:rPr>
          <w:spacing w:val="23"/>
          <w:sz w:val="16"/>
        </w:rPr>
        <w:t> </w:t>
      </w:r>
      <w:r>
        <w:rPr>
          <w:sz w:val="16"/>
        </w:rPr>
        <w:t>2013,</w:t>
      </w:r>
      <w:r>
        <w:rPr>
          <w:spacing w:val="23"/>
          <w:sz w:val="16"/>
        </w:rPr>
        <w:t> </w:t>
      </w:r>
      <w:hyperlink r:id="rId39">
        <w:r>
          <w:rPr>
            <w:sz w:val="16"/>
          </w:rPr>
          <w:t>https://www.nytimes.com/2013/03/29/us/politics/thomas-menino-boston-mayor-wont-run-again.html,</w:t>
        </w:r>
        <w:r>
          <w:rPr>
            <w:spacing w:val="23"/>
            <w:sz w:val="16"/>
          </w:rPr>
          <w:t> </w:t>
        </w:r>
      </w:hyperlink>
      <w:r>
        <w:rPr>
          <w:sz w:val="16"/>
        </w:rPr>
        <w:t>accessed</w:t>
      </w:r>
    </w:p>
    <w:p>
      <w:pPr>
        <w:spacing w:before="1"/>
        <w:ind w:left="498" w:right="0" w:firstLine="0"/>
        <w:jc w:val="left"/>
        <w:rPr>
          <w:sz w:val="16"/>
        </w:rPr>
      </w:pPr>
      <w:r>
        <w:rPr>
          <w:sz w:val="16"/>
        </w:rPr>
        <w:t>December</w:t>
      </w:r>
      <w:r>
        <w:rPr>
          <w:spacing w:val="-1"/>
          <w:sz w:val="16"/>
        </w:rPr>
        <w:t> </w:t>
      </w:r>
      <w:r>
        <w:rPr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54" w:lineRule="auto" w:before="112" w:after="0"/>
        <w:ind w:left="498" w:right="2125" w:firstLine="0"/>
        <w:jc w:val="left"/>
        <w:rPr>
          <w:sz w:val="16"/>
        </w:rPr>
      </w:pPr>
      <w:bookmarkStart w:name="_bookmark9" w:id="33"/>
      <w:bookmarkEnd w:id="33"/>
      <w:r>
        <w:rPr/>
      </w:r>
      <w:bookmarkStart w:name="_bookmark9" w:id="34"/>
      <w:bookmarkEnd w:id="34"/>
      <w:r>
        <w:rPr>
          <w:w w:val="105"/>
          <w:sz w:val="16"/>
        </w:rPr>
        <w:t>D</w:t>
      </w:r>
      <w:r>
        <w:rPr>
          <w:w w:val="105"/>
          <w:sz w:val="16"/>
        </w:rPr>
        <w:t>onovan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Slack,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“City complaint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line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lags,”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Boston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Globe,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April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6,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2008,</w:t>
      </w:r>
      <w:r>
        <w:rPr>
          <w:spacing w:val="1"/>
          <w:w w:val="105"/>
          <w:sz w:val="16"/>
        </w:rPr>
        <w:t> </w:t>
      </w:r>
      <w:hyperlink r:id="rId12">
        <w:r>
          <w:rPr>
            <w:spacing w:val="-1"/>
            <w:w w:val="105"/>
            <w:sz w:val="16"/>
          </w:rPr>
          <w:t>http://archive.boston.com/news/local/articles/2008/04/06/city_complaint_line_lags/,</w:t>
        </w:r>
        <w:r>
          <w:rPr>
            <w:spacing w:val="-6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54" w:lineRule="auto" w:before="99" w:after="0"/>
        <w:ind w:left="498" w:right="1467" w:firstLine="0"/>
        <w:jc w:val="left"/>
        <w:rPr>
          <w:sz w:val="16"/>
        </w:rPr>
      </w:pPr>
      <w:bookmarkStart w:name="_bookmark10" w:id="35"/>
      <w:bookmarkEnd w:id="35"/>
      <w:r>
        <w:rPr/>
      </w:r>
      <w:bookmarkStart w:name="_bookmark10" w:id="36"/>
      <w:bookmarkEnd w:id="36"/>
      <w:r>
        <w:rPr>
          <w:w w:val="105"/>
          <w:sz w:val="16"/>
        </w:rPr>
        <w:t>S</w:t>
      </w:r>
      <w:r>
        <w:rPr>
          <w:w w:val="105"/>
          <w:sz w:val="16"/>
        </w:rPr>
        <w:t>usan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Crawford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Dana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Walters,</w:t>
      </w:r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“Citizen-Centered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Governance: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Mayor’s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Office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New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Urban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Mechanics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Evolution of CRM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Boston,”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Berkman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Klein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Center,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July 31,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2013,</w:t>
      </w:r>
      <w:r>
        <w:rPr>
          <w:spacing w:val="1"/>
          <w:w w:val="105"/>
          <w:sz w:val="16"/>
        </w:rPr>
        <w:t> </w:t>
      </w:r>
      <w:hyperlink r:id="rId27">
        <w:r>
          <w:rPr>
            <w:w w:val="105"/>
            <w:sz w:val="16"/>
          </w:rPr>
          <w:t>https://cyber.harvard.edu/publications/2013/citizen_centered_governance,</w:t>
        </w:r>
        <w:r>
          <w:rPr>
            <w:spacing w:val="-3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2021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54" w:lineRule="auto" w:before="100" w:after="0"/>
        <w:ind w:left="498" w:right="1467" w:firstLine="0"/>
        <w:jc w:val="left"/>
        <w:rPr>
          <w:sz w:val="16"/>
        </w:rPr>
      </w:pPr>
      <w:bookmarkStart w:name="_bookmark11" w:id="37"/>
      <w:bookmarkEnd w:id="37"/>
      <w:r>
        <w:rPr/>
      </w:r>
      <w:bookmarkStart w:name="_bookmark11" w:id="38"/>
      <w:bookmarkEnd w:id="38"/>
      <w:r>
        <w:rPr>
          <w:w w:val="105"/>
          <w:sz w:val="16"/>
        </w:rPr>
        <w:t>S</w:t>
      </w:r>
      <w:r>
        <w:rPr>
          <w:w w:val="105"/>
          <w:sz w:val="16"/>
        </w:rPr>
        <w:t>usan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Crawford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Dana</w:t>
      </w:r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Walters,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“Citizen-Centered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Governance: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Mayor’s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Office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New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Urban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Mechanics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Evolution of CRM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Boston,”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Berkman Klein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Center,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July 31,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2013,</w:t>
      </w:r>
      <w:r>
        <w:rPr>
          <w:spacing w:val="1"/>
          <w:w w:val="105"/>
          <w:sz w:val="16"/>
        </w:rPr>
        <w:t> </w:t>
      </w:r>
      <w:hyperlink r:id="rId27">
        <w:bookmarkStart w:name="_bookmark12" w:id="39"/>
        <w:bookmarkEnd w:id="39"/>
        <w:r>
          <w:rPr>
            <w:w w:val="105"/>
            <w:sz w:val="16"/>
          </w:rPr>
          <w:t>h</w:t>
        </w:r>
        <w:r>
          <w:rPr>
            <w:w w:val="105"/>
            <w:sz w:val="16"/>
          </w:rPr>
          <w:t>ttps://cyber.harvard.edu/publications/2013/citizen_centered_governance,</w:t>
        </w:r>
        <w:r>
          <w:rPr>
            <w:spacing w:val="-3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2021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54" w:lineRule="auto" w:before="100" w:after="0"/>
        <w:ind w:left="498" w:right="1683" w:firstLine="0"/>
        <w:jc w:val="left"/>
        <w:rPr>
          <w:sz w:val="16"/>
        </w:rPr>
      </w:pPr>
      <w:r>
        <w:rPr>
          <w:w w:val="105"/>
          <w:sz w:val="16"/>
        </w:rPr>
        <w:t>Andrew Ryan, “20 years into Menino’s term, City Hall gets voicemail,” The Boston Globe, February 17, 2013,</w:t>
      </w:r>
      <w:r>
        <w:rPr>
          <w:spacing w:val="1"/>
          <w:w w:val="105"/>
          <w:sz w:val="16"/>
        </w:rPr>
        <w:t> </w:t>
      </w:r>
      <w:hyperlink r:id="rId40">
        <w:bookmarkStart w:name="_bookmark13" w:id="40"/>
        <w:bookmarkEnd w:id="40"/>
        <w:r>
          <w:rPr>
            <w:sz w:val="16"/>
          </w:rPr>
          <w:t>h</w:t>
        </w:r>
        <w:r>
          <w:rPr>
            <w:sz w:val="16"/>
          </w:rPr>
          <w:t>ttps://www.bostonglobe.com/metro/2013/02/17/after-almost-years-mayor-thomas-menino-embraces-voicemail-city-</w:t>
        </w:r>
      </w:hyperlink>
      <w:r>
        <w:rPr>
          <w:spacing w:val="1"/>
          <w:sz w:val="16"/>
        </w:rPr>
        <w:t> </w:t>
      </w:r>
      <w:hyperlink r:id="rId40">
        <w:r>
          <w:rPr>
            <w:w w:val="105"/>
            <w:sz w:val="16"/>
          </w:rPr>
          <w:t>hall/nCNIAZab4nfR3rfqq918gP/story.html, </w:t>
        </w:r>
      </w:hyperlink>
      <w:r>
        <w:rPr>
          <w:w w:val="105"/>
          <w:sz w:val="16"/>
        </w:rPr>
        <w:t>accessed December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52" w:lineRule="auto" w:before="102" w:after="0"/>
        <w:ind w:left="498" w:right="3203" w:firstLine="0"/>
        <w:jc w:val="left"/>
        <w:rPr>
          <w:sz w:val="16"/>
        </w:rPr>
      </w:pPr>
      <w:bookmarkStart w:name="_bookmark14" w:id="41"/>
      <w:bookmarkEnd w:id="41"/>
      <w:r>
        <w:rPr/>
      </w:r>
      <w:bookmarkStart w:name="_bookmark14" w:id="42"/>
      <w:bookmarkEnd w:id="42"/>
      <w:r>
        <w:rPr>
          <w:w w:val="105"/>
          <w:sz w:val="16"/>
        </w:rPr>
        <w:t>D</w:t>
      </w:r>
      <w:r>
        <w:rPr>
          <w:w w:val="105"/>
          <w:sz w:val="16"/>
        </w:rPr>
        <w:t>avid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Scharfenberg, “Walsh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Elected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Next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Mayor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Boston,”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November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6, 2021,</w:t>
      </w:r>
      <w:r>
        <w:rPr>
          <w:spacing w:val="1"/>
          <w:w w:val="105"/>
          <w:sz w:val="16"/>
        </w:rPr>
        <w:t> </w:t>
      </w:r>
      <w:hyperlink r:id="rId41">
        <w:r>
          <w:rPr>
            <w:sz w:val="16"/>
          </w:rPr>
          <w:t>https://www.wbur.org/news/2013/11/06/walsh-elected-mayor-boston,</w:t>
        </w:r>
        <w:r>
          <w:rPr>
            <w:spacing w:val="7"/>
            <w:sz w:val="16"/>
          </w:rPr>
          <w:t> </w:t>
        </w:r>
      </w:hyperlink>
      <w:r>
        <w:rPr>
          <w:sz w:val="16"/>
        </w:rPr>
        <w:t>accessed</w:t>
      </w:r>
      <w:r>
        <w:rPr>
          <w:spacing w:val="11"/>
          <w:sz w:val="16"/>
        </w:rPr>
        <w:t> </w:t>
      </w:r>
      <w:r>
        <w:rPr>
          <w:sz w:val="16"/>
        </w:rPr>
        <w:t>December</w:t>
      </w:r>
      <w:r>
        <w:rPr>
          <w:spacing w:val="9"/>
          <w:sz w:val="16"/>
        </w:rPr>
        <w:t> </w:t>
      </w:r>
      <w:r>
        <w:rPr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54" w:lineRule="auto" w:before="103" w:after="0"/>
        <w:ind w:left="498" w:right="3109" w:firstLine="0"/>
        <w:jc w:val="left"/>
        <w:rPr>
          <w:sz w:val="16"/>
        </w:rPr>
      </w:pPr>
      <w:bookmarkStart w:name="_bookmark15" w:id="43"/>
      <w:bookmarkEnd w:id="43"/>
      <w:r>
        <w:rPr/>
      </w:r>
      <w:bookmarkStart w:name="_bookmark15" w:id="44"/>
      <w:bookmarkEnd w:id="44"/>
      <w:r>
        <w:rPr>
          <w:w w:val="105"/>
          <w:sz w:val="16"/>
        </w:rPr>
        <w:t>“</w:t>
      </w:r>
      <w:r>
        <w:rPr>
          <w:w w:val="105"/>
          <w:sz w:val="16"/>
        </w:rPr>
        <w:t>Transcript of Martin Walsh’s inauguration speech,” Boston Globe, January 6, 2014,</w:t>
      </w:r>
      <w:r>
        <w:rPr>
          <w:spacing w:val="1"/>
          <w:w w:val="105"/>
          <w:sz w:val="16"/>
        </w:rPr>
        <w:t> </w:t>
      </w:r>
      <w:hyperlink r:id="rId42">
        <w:r>
          <w:rPr>
            <w:sz w:val="16"/>
          </w:rPr>
          <w:t>https://www.bostonglobe.com/metro/2014/01/06/transcript-martin-walsh-mayoral-inauguration-</w:t>
        </w:r>
      </w:hyperlink>
      <w:r>
        <w:rPr>
          <w:spacing w:val="1"/>
          <w:sz w:val="16"/>
        </w:rPr>
        <w:t> </w:t>
      </w:r>
      <w:hyperlink r:id="rId42">
        <w:bookmarkStart w:name="_bookmark16" w:id="45"/>
        <w:bookmarkEnd w:id="45"/>
        <w:r>
          <w:rPr>
            <w:w w:val="105"/>
            <w:sz w:val="16"/>
          </w:rPr>
          <w:t>s</w:t>
        </w:r>
        <w:r>
          <w:rPr>
            <w:w w:val="105"/>
            <w:sz w:val="16"/>
          </w:rPr>
          <w:t>peech/zSTKgcEWwKFA4Wrli0rXGI/story.html, </w:t>
        </w:r>
      </w:hyperlink>
      <w:r>
        <w:rPr>
          <w:w w:val="105"/>
          <w:sz w:val="16"/>
        </w:rPr>
        <w:t>accessed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54" w:lineRule="auto" w:before="99" w:after="0"/>
        <w:ind w:left="497" w:right="1583" w:firstLine="0"/>
        <w:jc w:val="left"/>
        <w:rPr>
          <w:sz w:val="16"/>
        </w:rPr>
      </w:pPr>
      <w:r>
        <w:rPr>
          <w:w w:val="105"/>
          <w:sz w:val="16"/>
        </w:rPr>
        <w:t>Jess Bidgood, “Tracking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Boston’s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Progress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Just One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Number,”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New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York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Times, October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8, 2015,</w:t>
      </w:r>
      <w:r>
        <w:rPr>
          <w:spacing w:val="1"/>
          <w:w w:val="105"/>
          <w:sz w:val="16"/>
        </w:rPr>
        <w:t> </w:t>
      </w:r>
      <w:hyperlink r:id="rId43">
        <w:bookmarkStart w:name="_bookmark17" w:id="46"/>
        <w:bookmarkEnd w:id="46"/>
        <w:r>
          <w:rPr>
            <w:sz w:val="16"/>
          </w:rPr>
          <w:t>h</w:t>
        </w:r>
        <w:r>
          <w:rPr>
            <w:sz w:val="16"/>
          </w:rPr>
          <w:t>ttps://www.nytimes.com/2015/10/09/us/getting-the-big-picture-in-boston-number-by-number.html,</w:t>
        </w:r>
        <w:r>
          <w:rPr>
            <w:spacing w:val="1"/>
            <w:sz w:val="16"/>
          </w:rPr>
          <w:t> </w:t>
        </w:r>
      </w:hyperlink>
      <w:r>
        <w:rPr>
          <w:sz w:val="16"/>
        </w:rPr>
        <w:t>accessed</w:t>
      </w:r>
      <w:r>
        <w:rPr>
          <w:spacing w:val="1"/>
          <w:sz w:val="16"/>
        </w:rPr>
        <w:t> </w:t>
      </w:r>
      <w:r>
        <w:rPr>
          <w:sz w:val="16"/>
        </w:rPr>
        <w:t>January</w:t>
      </w:r>
      <w:r>
        <w:rPr>
          <w:spacing w:val="1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54" w:lineRule="auto" w:before="100" w:after="0"/>
        <w:ind w:left="497" w:right="3463" w:firstLine="0"/>
        <w:jc w:val="left"/>
        <w:rPr>
          <w:sz w:val="16"/>
        </w:rPr>
      </w:pPr>
      <w:bookmarkStart w:name="_bookmark18" w:id="47"/>
      <w:bookmarkEnd w:id="47"/>
      <w:r>
        <w:rPr/>
      </w:r>
      <w:bookmarkStart w:name="_bookmark18" w:id="48"/>
      <w:bookmarkEnd w:id="48"/>
      <w:r>
        <w:rPr>
          <w:w w:val="105"/>
          <w:sz w:val="16"/>
        </w:rPr>
        <w:t>M</w:t>
      </w:r>
      <w:r>
        <w:rPr>
          <w:w w:val="105"/>
          <w:sz w:val="16"/>
        </w:rPr>
        <w:t>egan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E.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Irons,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“Mayor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Walsh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shakes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up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Cabinet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structure,”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Boston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Globe,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January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29,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2014,</w:t>
      </w:r>
      <w:r>
        <w:rPr>
          <w:spacing w:val="-34"/>
          <w:w w:val="105"/>
          <w:sz w:val="16"/>
        </w:rPr>
        <w:t> </w:t>
      </w:r>
      <w:hyperlink r:id="rId14">
        <w:r>
          <w:rPr>
            <w:w w:val="105"/>
            <w:sz w:val="16"/>
          </w:rPr>
          <w:t>https://www.bostonglobe.com/metro/2014/01/29/walsh-shakes-cabinet-</w:t>
        </w:r>
      </w:hyperlink>
      <w:r>
        <w:rPr>
          <w:spacing w:val="1"/>
          <w:w w:val="105"/>
          <w:sz w:val="16"/>
        </w:rPr>
        <w:t> </w:t>
      </w:r>
      <w:hyperlink r:id="rId14">
        <w:r>
          <w:rPr>
            <w:w w:val="105"/>
            <w:sz w:val="16"/>
          </w:rPr>
          <w:t>structure/UUfZwYb39EcubBQsZMaGjJ/story.html, </w:t>
        </w:r>
      </w:hyperlink>
      <w:r>
        <w:rPr>
          <w:w w:val="105"/>
          <w:sz w:val="16"/>
        </w:rPr>
        <w:t>accessed December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54" w:lineRule="auto" w:before="102" w:after="0"/>
        <w:ind w:left="497" w:right="3658" w:firstLine="0"/>
        <w:jc w:val="left"/>
        <w:rPr>
          <w:sz w:val="16"/>
        </w:rPr>
      </w:pPr>
      <w:bookmarkStart w:name="_bookmark19" w:id="49"/>
      <w:bookmarkEnd w:id="49"/>
      <w:r>
        <w:rPr/>
      </w:r>
      <w:bookmarkStart w:name="_bookmark19" w:id="50"/>
      <w:bookmarkEnd w:id="50"/>
      <w:r>
        <w:rPr>
          <w:w w:val="105"/>
          <w:sz w:val="16"/>
        </w:rPr>
        <w:t>A</w:t>
      </w:r>
      <w:r>
        <w:rPr>
          <w:w w:val="105"/>
          <w:sz w:val="16"/>
        </w:rPr>
        <w:t>stead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Herndon,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“Mayor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Walsh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launches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new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311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hot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line,” Boston.com,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August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11,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2015,</w:t>
      </w:r>
      <w:r>
        <w:rPr>
          <w:spacing w:val="-34"/>
          <w:w w:val="105"/>
          <w:sz w:val="16"/>
        </w:rPr>
        <w:t> </w:t>
      </w:r>
      <w:hyperlink r:id="rId44">
        <w:r>
          <w:rPr>
            <w:w w:val="105"/>
            <w:sz w:val="16"/>
          </w:rPr>
          <w:t>https://www.bostonglobe.com/metro/2015/08/11/boston-launches-non-emergency-</w:t>
        </w:r>
      </w:hyperlink>
      <w:r>
        <w:rPr>
          <w:spacing w:val="1"/>
          <w:w w:val="105"/>
          <w:sz w:val="16"/>
        </w:rPr>
        <w:t> </w:t>
      </w:r>
      <w:hyperlink r:id="rId44">
        <w:bookmarkStart w:name="_bookmark20" w:id="51"/>
        <w:bookmarkEnd w:id="51"/>
        <w:r>
          <w:rPr>
            <w:w w:val="105"/>
            <w:sz w:val="16"/>
          </w:rPr>
          <w:t>h</w:t>
        </w:r>
        <w:r>
          <w:rPr>
            <w:w w:val="105"/>
            <w:sz w:val="16"/>
          </w:rPr>
          <w:t>otline/fKZXUvQ33PLFhyZ5nF5e7H/story.htmlm,</w:t>
        </w:r>
        <w:r>
          <w:rPr>
            <w:spacing w:val="-1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54" w:lineRule="auto" w:before="99" w:after="0"/>
        <w:ind w:left="498" w:right="1714" w:firstLine="0"/>
        <w:jc w:val="left"/>
        <w:rPr>
          <w:sz w:val="16"/>
        </w:rPr>
      </w:pPr>
      <w:r>
        <w:rPr>
          <w:w w:val="105"/>
          <w:sz w:val="16"/>
        </w:rPr>
        <w:t>City of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Boston,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“Data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Analytics: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Data-Driven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Boston,”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2016,</w:t>
      </w:r>
      <w:r>
        <w:rPr>
          <w:spacing w:val="1"/>
          <w:w w:val="105"/>
          <w:sz w:val="16"/>
        </w:rPr>
        <w:t> </w:t>
      </w:r>
      <w:hyperlink r:id="rId17">
        <w:r>
          <w:rPr>
            <w:sz w:val="16"/>
          </w:rPr>
          <w:t>https://www.cityofboston.gov/images_documents/06%20Data%20Analytics_tcm3-53287.pdf,</w:t>
        </w:r>
        <w:r>
          <w:rPr>
            <w:spacing w:val="14"/>
            <w:sz w:val="16"/>
          </w:rPr>
          <w:t> </w:t>
        </w:r>
      </w:hyperlink>
      <w:r>
        <w:rPr>
          <w:sz w:val="16"/>
        </w:rPr>
        <w:t>accessed</w:t>
      </w:r>
      <w:r>
        <w:rPr>
          <w:spacing w:val="18"/>
          <w:sz w:val="16"/>
        </w:rPr>
        <w:t> </w:t>
      </w:r>
      <w:r>
        <w:rPr>
          <w:sz w:val="16"/>
        </w:rPr>
        <w:t>December</w:t>
      </w:r>
      <w:r>
        <w:rPr>
          <w:spacing w:val="16"/>
          <w:sz w:val="16"/>
        </w:rPr>
        <w:t> </w:t>
      </w:r>
      <w:r>
        <w:rPr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681" w:val="left" w:leader="none"/>
        </w:tabs>
        <w:spacing w:line="254" w:lineRule="auto" w:before="98" w:after="0"/>
        <w:ind w:left="499" w:right="2245" w:firstLine="0"/>
        <w:jc w:val="left"/>
        <w:rPr>
          <w:sz w:val="14"/>
        </w:rPr>
      </w:pPr>
      <w:r>
        <w:rPr>
          <w:w w:val="105"/>
          <w:sz w:val="16"/>
        </w:rPr>
        <w:t>City of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Boston,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“The Citywide Analytics Team.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Our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2020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Vision,”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2020,</w:t>
      </w:r>
      <w:r>
        <w:rPr>
          <w:spacing w:val="1"/>
          <w:w w:val="105"/>
          <w:sz w:val="16"/>
        </w:rPr>
        <w:t> </w:t>
      </w:r>
      <w:hyperlink r:id="rId45">
        <w:r>
          <w:rPr>
            <w:color w:val="0000FF"/>
            <w:sz w:val="16"/>
          </w:rPr>
          <w:t>https://www.boston.gov/sites/default/files/file/2020/02/5%20Years%20Analytics.pdf</w:t>
        </w:r>
        <w:r>
          <w:rPr>
            <w:sz w:val="16"/>
          </w:rPr>
          <w:t>,</w:t>
        </w:r>
        <w:r>
          <w:rPr>
            <w:spacing w:val="21"/>
            <w:sz w:val="16"/>
          </w:rPr>
          <w:t> </w:t>
        </w:r>
      </w:hyperlink>
      <w:r>
        <w:rPr>
          <w:sz w:val="16"/>
        </w:rPr>
        <w:t>accessed</w:t>
      </w:r>
      <w:r>
        <w:rPr>
          <w:spacing w:val="21"/>
          <w:sz w:val="16"/>
        </w:rPr>
        <w:t> </w:t>
      </w:r>
      <w:r>
        <w:rPr>
          <w:sz w:val="16"/>
        </w:rPr>
        <w:t>January</w:t>
      </w:r>
      <w:r>
        <w:rPr>
          <w:spacing w:val="18"/>
          <w:sz w:val="16"/>
        </w:rPr>
        <w:t> </w:t>
      </w:r>
      <w:r>
        <w:rPr>
          <w:sz w:val="16"/>
        </w:rPr>
        <w:t>2022.</w:t>
      </w:r>
    </w:p>
    <w:p>
      <w:pPr>
        <w:pStyle w:val="BodyText"/>
        <w:spacing w:before="2"/>
        <w:rPr>
          <w:sz w:val="23"/>
        </w:rPr>
      </w:pPr>
      <w:r>
        <w:rPr/>
        <w:pict>
          <v:rect style="position:absolute;margin-left:88.559998pt;margin-top:15.56064pt;width:452.88pt;height:.481pt;mso-position-horizontal-relative:page;mso-position-vertical-relative:paragraph;z-index:-157158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0" w:right="1255" w:firstLine="0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w:t>23</w:t>
      </w:r>
    </w:p>
    <w:p>
      <w:pPr>
        <w:spacing w:after="0" w:line="196" w:lineRule="exact"/>
        <w:jc w:val="right"/>
        <w:rPr>
          <w:rFonts w:ascii="Arial"/>
          <w:sz w:val="18"/>
        </w:rPr>
        <w:sectPr>
          <w:pgSz w:w="12240" w:h="15840"/>
          <w:pgMar w:header="206" w:footer="501" w:top="900" w:bottom="700" w:left="1300" w:right="180"/>
        </w:sectPr>
      </w:pPr>
    </w:p>
    <w:p>
      <w:pPr>
        <w:tabs>
          <w:tab w:pos="6446" w:val="left" w:leader="none"/>
        </w:tabs>
        <w:spacing w:before="70"/>
        <w:ind w:left="14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w:t>422-050</w:t>
        <w:tab/>
        <w:t>CityScore:</w:t>
      </w:r>
      <w:r>
        <w:rPr>
          <w:rFonts w:ascii="Palatino Linotype"/>
          <w:b/>
          <w:spacing w:val="-3"/>
          <w:sz w:val="16"/>
        </w:rPr>
        <w:t> </w:t>
      </w:r>
      <w:r>
        <w:rPr>
          <w:rFonts w:ascii="Palatino Linotype"/>
          <w:b/>
          <w:sz w:val="16"/>
        </w:rPr>
        <w:t>Big</w:t>
      </w:r>
      <w:r>
        <w:rPr>
          <w:rFonts w:ascii="Palatino Linotype"/>
          <w:b/>
          <w:spacing w:val="-1"/>
          <w:sz w:val="16"/>
        </w:rPr>
        <w:t> </w:t>
      </w:r>
      <w:r>
        <w:rPr>
          <w:rFonts w:ascii="Palatino Linotype"/>
          <w:b/>
          <w:sz w:val="16"/>
        </w:rPr>
        <w:t>Data Comes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to</w:t>
      </w:r>
      <w:r>
        <w:rPr>
          <w:rFonts w:ascii="Palatino Linotype"/>
          <w:b/>
          <w:spacing w:val="-2"/>
          <w:sz w:val="16"/>
        </w:rPr>
        <w:t> </w:t>
      </w:r>
      <w:r>
        <w:rPr>
          <w:rFonts w:ascii="Palatino Linotype"/>
          <w:b/>
          <w:sz w:val="16"/>
        </w:rPr>
        <w:t>Boston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5"/>
        <w:rPr>
          <w:rFonts w:ascii="Palatino Linotype"/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54" w:lineRule="auto" w:before="0" w:after="0"/>
        <w:ind w:left="139" w:right="2605" w:firstLine="0"/>
        <w:jc w:val="left"/>
        <w:rPr>
          <w:sz w:val="14"/>
        </w:rPr>
      </w:pPr>
      <w:bookmarkStart w:name="_bookmark21" w:id="52"/>
      <w:bookmarkEnd w:id="52"/>
      <w:r>
        <w:rPr/>
      </w:r>
      <w:bookmarkStart w:name="_bookmark21" w:id="53"/>
      <w:bookmarkEnd w:id="53"/>
      <w:r>
        <w:rPr>
          <w:w w:val="105"/>
          <w:sz w:val="16"/>
        </w:rPr>
        <w:t>C</w:t>
      </w:r>
      <w:r>
        <w:rPr>
          <w:w w:val="105"/>
          <w:sz w:val="16"/>
        </w:rPr>
        <w:t>ity of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Boston,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“The Citywide Analytics Team.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Our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2020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Vision,”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2020,</w:t>
      </w:r>
      <w:r>
        <w:rPr>
          <w:spacing w:val="1"/>
          <w:w w:val="105"/>
          <w:sz w:val="16"/>
        </w:rPr>
        <w:t> </w:t>
      </w:r>
      <w:hyperlink r:id="rId45">
        <w:r>
          <w:rPr>
            <w:color w:val="0000FF"/>
            <w:sz w:val="16"/>
          </w:rPr>
          <w:t>https://www.boston.gov/sites/default/files/file/2020/02/5%20Years%20Analytics.pdf</w:t>
        </w:r>
        <w:r>
          <w:rPr>
            <w:sz w:val="16"/>
          </w:rPr>
          <w:t>,</w:t>
        </w:r>
        <w:r>
          <w:rPr>
            <w:spacing w:val="21"/>
            <w:sz w:val="16"/>
          </w:rPr>
          <w:t> </w:t>
        </w:r>
      </w:hyperlink>
      <w:r>
        <w:rPr>
          <w:sz w:val="16"/>
        </w:rPr>
        <w:t>accessed</w:t>
      </w:r>
      <w:r>
        <w:rPr>
          <w:spacing w:val="21"/>
          <w:sz w:val="16"/>
        </w:rPr>
        <w:t> </w:t>
      </w:r>
      <w:r>
        <w:rPr>
          <w:sz w:val="16"/>
        </w:rPr>
        <w:t>January</w:t>
      </w:r>
      <w:r>
        <w:rPr>
          <w:spacing w:val="18"/>
          <w:sz w:val="16"/>
        </w:rPr>
        <w:t> </w:t>
      </w:r>
      <w:r>
        <w:rPr>
          <w:sz w:val="16"/>
        </w:rPr>
        <w:t>2022.</w:t>
      </w:r>
    </w:p>
    <w:p>
      <w:pPr>
        <w:pStyle w:val="ListParagraph"/>
        <w:numPr>
          <w:ilvl w:val="0"/>
          <w:numId w:val="1"/>
        </w:numPr>
        <w:tabs>
          <w:tab w:pos="344" w:val="left" w:leader="none"/>
        </w:tabs>
        <w:spacing w:line="254" w:lineRule="auto" w:before="102" w:after="0"/>
        <w:ind w:left="139" w:right="1941" w:firstLine="0"/>
        <w:jc w:val="left"/>
        <w:rPr>
          <w:sz w:val="16"/>
        </w:rPr>
      </w:pPr>
      <w:bookmarkStart w:name="_bookmark23" w:id="54"/>
      <w:bookmarkEnd w:id="54"/>
      <w:r>
        <w:rPr/>
      </w:r>
      <w:bookmarkStart w:name="_bookmark23" w:id="55"/>
      <w:bookmarkEnd w:id="55"/>
      <w:r>
        <w:rPr>
          <w:w w:val="105"/>
          <w:sz w:val="16"/>
        </w:rPr>
        <w:t>J</w:t>
      </w:r>
      <w:r>
        <w:rPr>
          <w:w w:val="105"/>
          <w:sz w:val="16"/>
        </w:rPr>
        <w:t>ess Bidgood, “Tracking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Boston’s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Progress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Just One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Number,”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New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York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Times, October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8, 2015,</w:t>
      </w:r>
      <w:r>
        <w:rPr>
          <w:spacing w:val="1"/>
          <w:w w:val="105"/>
          <w:sz w:val="16"/>
        </w:rPr>
        <w:t> </w:t>
      </w:r>
      <w:hyperlink r:id="rId43">
        <w:r>
          <w:rPr>
            <w:sz w:val="16"/>
          </w:rPr>
          <w:t>https://www.nytimes.com/2015/10/09/us/getting-the-big-picture-in-boston-number-by-number.html,</w:t>
        </w:r>
        <w:r>
          <w:rPr>
            <w:spacing w:val="1"/>
            <w:sz w:val="16"/>
          </w:rPr>
          <w:t> </w:t>
        </w:r>
      </w:hyperlink>
      <w:r>
        <w:rPr>
          <w:sz w:val="16"/>
        </w:rPr>
        <w:t>accessed</w:t>
      </w:r>
      <w:r>
        <w:rPr>
          <w:spacing w:val="1"/>
          <w:sz w:val="16"/>
        </w:rPr>
        <w:t> </w:t>
      </w:r>
      <w:r>
        <w:rPr>
          <w:sz w:val="16"/>
        </w:rPr>
        <w:t>January</w:t>
      </w:r>
      <w:r>
        <w:rPr>
          <w:spacing w:val="1"/>
          <w:sz w:val="16"/>
        </w:rPr>
        <w:t> </w:t>
      </w:r>
      <w:bookmarkStart w:name="_bookmark22" w:id="56"/>
      <w:bookmarkEnd w:id="56"/>
      <w:r>
        <w:rPr>
          <w:w w:val="105"/>
          <w:sz w:val="16"/>
        </w:rPr>
        <w:t>2</w:t>
      </w:r>
      <w:r>
        <w:rPr>
          <w:w w:val="105"/>
          <w:sz w:val="16"/>
        </w:rPr>
        <w:t>021.</w:t>
      </w: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54" w:lineRule="auto" w:before="99" w:after="0"/>
        <w:ind w:left="139" w:right="1711" w:firstLine="0"/>
        <w:jc w:val="left"/>
        <w:rPr>
          <w:sz w:val="14"/>
        </w:rPr>
      </w:pPr>
      <w:bookmarkStart w:name="_bookmark25" w:id="57"/>
      <w:bookmarkEnd w:id="57"/>
      <w:r>
        <w:rPr/>
      </w:r>
      <w:bookmarkStart w:name="_bookmark24" w:id="58"/>
      <w:bookmarkEnd w:id="58"/>
      <w:r>
        <w:rPr/>
      </w:r>
      <w:bookmarkStart w:name="_bookmark24" w:id="59"/>
      <w:bookmarkEnd w:id="59"/>
      <w:r>
        <w:rPr>
          <w:w w:val="105"/>
          <w:sz w:val="16"/>
        </w:rPr>
        <w:t>D</w:t>
      </w:r>
      <w:r>
        <w:rPr>
          <w:w w:val="105"/>
          <w:sz w:val="16"/>
        </w:rPr>
        <w:t>aniel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Koh,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“What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Government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Can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Learn</w:t>
      </w:r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Baseball,”</w:t>
      </w:r>
      <w:r>
        <w:rPr>
          <w:spacing w:val="5"/>
          <w:w w:val="105"/>
          <w:sz w:val="16"/>
        </w:rPr>
        <w:t> </w:t>
      </w:r>
      <w:hyperlink r:id="rId46">
        <w:r>
          <w:rPr>
            <w:color w:val="0000FF"/>
            <w:w w:val="105"/>
            <w:sz w:val="16"/>
          </w:rPr>
          <w:t>http://www.tedxcambridge.com/talk/what-government-can-</w:t>
        </w:r>
      </w:hyperlink>
      <w:r>
        <w:rPr>
          <w:color w:val="0000FF"/>
          <w:spacing w:val="1"/>
          <w:w w:val="105"/>
          <w:sz w:val="16"/>
        </w:rPr>
        <w:t> </w:t>
      </w:r>
      <w:hyperlink r:id="rId46">
        <w:r>
          <w:rPr>
            <w:color w:val="0000FF"/>
            <w:w w:val="105"/>
            <w:sz w:val="16"/>
          </w:rPr>
          <w:t>learn-from-baseball/</w:t>
        </w:r>
        <w:r>
          <w:rPr>
            <w:w w:val="105"/>
            <w:sz w:val="16"/>
          </w:rPr>
          <w:t>, </w:t>
        </w:r>
      </w:hyperlink>
      <w:r>
        <w:rPr>
          <w:w w:val="105"/>
          <w:sz w:val="16"/>
        </w:rPr>
        <w:t>accessed December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54" w:lineRule="auto" w:before="99" w:after="0"/>
        <w:ind w:left="139" w:right="1711" w:firstLine="0"/>
        <w:jc w:val="left"/>
        <w:rPr>
          <w:sz w:val="14"/>
        </w:rPr>
      </w:pPr>
      <w:bookmarkStart w:name="_bookmark27" w:id="60"/>
      <w:bookmarkEnd w:id="60"/>
      <w:r>
        <w:rPr/>
      </w:r>
      <w:bookmarkStart w:name="_bookmark26" w:id="61"/>
      <w:bookmarkEnd w:id="61"/>
      <w:r>
        <w:rPr/>
      </w:r>
      <w:bookmarkStart w:name="_bookmark26" w:id="62"/>
      <w:bookmarkEnd w:id="62"/>
      <w:r>
        <w:rPr>
          <w:w w:val="105"/>
          <w:sz w:val="16"/>
        </w:rPr>
        <w:t>D</w:t>
      </w:r>
      <w:r>
        <w:rPr>
          <w:w w:val="105"/>
          <w:sz w:val="16"/>
        </w:rPr>
        <w:t>aniel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Koh,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“What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Government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Can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Learn</w:t>
      </w:r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Baseball,”</w:t>
      </w:r>
      <w:r>
        <w:rPr>
          <w:spacing w:val="5"/>
          <w:w w:val="105"/>
          <w:sz w:val="16"/>
        </w:rPr>
        <w:t> </w:t>
      </w:r>
      <w:hyperlink r:id="rId46">
        <w:r>
          <w:rPr>
            <w:color w:val="0000FF"/>
            <w:w w:val="105"/>
            <w:sz w:val="16"/>
          </w:rPr>
          <w:t>http://www.tedxcambridge.com/talk/what-government-can-</w:t>
        </w:r>
      </w:hyperlink>
      <w:r>
        <w:rPr>
          <w:color w:val="0000FF"/>
          <w:spacing w:val="1"/>
          <w:w w:val="105"/>
          <w:sz w:val="16"/>
        </w:rPr>
        <w:t> </w:t>
      </w:r>
      <w:hyperlink r:id="rId46">
        <w:r>
          <w:rPr>
            <w:color w:val="0000FF"/>
            <w:w w:val="105"/>
            <w:sz w:val="16"/>
          </w:rPr>
          <w:t>learn-from-baseball/</w:t>
        </w:r>
        <w:r>
          <w:rPr>
            <w:w w:val="105"/>
            <w:sz w:val="16"/>
          </w:rPr>
          <w:t>, </w:t>
        </w:r>
      </w:hyperlink>
      <w:r>
        <w:rPr>
          <w:w w:val="105"/>
          <w:sz w:val="16"/>
        </w:rPr>
        <w:t>accessed December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52" w:lineRule="auto" w:before="101" w:after="0"/>
        <w:ind w:left="139" w:right="1711" w:firstLine="0"/>
        <w:jc w:val="left"/>
        <w:rPr>
          <w:sz w:val="14"/>
        </w:rPr>
      </w:pPr>
      <w:bookmarkStart w:name="_bookmark28" w:id="63"/>
      <w:bookmarkEnd w:id="63"/>
      <w:r>
        <w:rPr/>
      </w:r>
      <w:bookmarkStart w:name="_bookmark28" w:id="64"/>
      <w:bookmarkEnd w:id="64"/>
      <w:r>
        <w:rPr>
          <w:w w:val="105"/>
          <w:sz w:val="16"/>
        </w:rPr>
        <w:t>D</w:t>
      </w:r>
      <w:r>
        <w:rPr>
          <w:w w:val="105"/>
          <w:sz w:val="16"/>
        </w:rPr>
        <w:t>aniel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Koh,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“What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Government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Can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Learn</w:t>
      </w:r>
      <w:r>
        <w:rPr>
          <w:spacing w:val="7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Baseball,”</w:t>
      </w:r>
      <w:r>
        <w:rPr>
          <w:spacing w:val="5"/>
          <w:w w:val="105"/>
          <w:sz w:val="16"/>
        </w:rPr>
        <w:t> </w:t>
      </w:r>
      <w:hyperlink r:id="rId46">
        <w:r>
          <w:rPr>
            <w:color w:val="0000FF"/>
            <w:w w:val="105"/>
            <w:sz w:val="16"/>
          </w:rPr>
          <w:t>http://www.tedxcambridge.com/talk/what-government-can-</w:t>
        </w:r>
      </w:hyperlink>
      <w:r>
        <w:rPr>
          <w:color w:val="0000FF"/>
          <w:spacing w:val="1"/>
          <w:w w:val="105"/>
          <w:sz w:val="16"/>
        </w:rPr>
        <w:t> </w:t>
      </w:r>
      <w:hyperlink r:id="rId46">
        <w:r>
          <w:rPr>
            <w:color w:val="0000FF"/>
            <w:w w:val="105"/>
            <w:sz w:val="16"/>
          </w:rPr>
          <w:t>learn-from-baseball/</w:t>
        </w:r>
        <w:r>
          <w:rPr>
            <w:w w:val="105"/>
            <w:sz w:val="16"/>
          </w:rPr>
          <w:t>, </w:t>
        </w:r>
      </w:hyperlink>
      <w:r>
        <w:rPr>
          <w:w w:val="105"/>
          <w:sz w:val="16"/>
        </w:rPr>
        <w:t>accessed December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344" w:val="left" w:leader="none"/>
        </w:tabs>
        <w:spacing w:line="254" w:lineRule="auto" w:before="103" w:after="0"/>
        <w:ind w:left="138" w:right="1848" w:firstLine="0"/>
        <w:jc w:val="left"/>
        <w:rPr>
          <w:sz w:val="16"/>
        </w:rPr>
      </w:pPr>
      <w:bookmarkStart w:name="_bookmark29" w:id="65"/>
      <w:bookmarkEnd w:id="65"/>
      <w:r>
        <w:rPr/>
      </w:r>
      <w:bookmarkStart w:name="_bookmark30" w:id="66"/>
      <w:bookmarkEnd w:id="66"/>
      <w:r>
        <w:rPr/>
      </w:r>
      <w:bookmarkStart w:name="_bookmark30" w:id="67"/>
      <w:bookmarkEnd w:id="67"/>
      <w:r>
        <w:rPr>
          <w:w w:val="105"/>
          <w:sz w:val="16"/>
        </w:rPr>
        <w:t>A</w:t>
      </w:r>
      <w:r>
        <w:rPr>
          <w:w w:val="105"/>
          <w:sz w:val="16"/>
        </w:rPr>
        <w:t>llison Pohle, “Here’s how Boston is ‘scoring’ on its data initiative eight months after its launch,” August 16, 2016,</w:t>
      </w:r>
      <w:r>
        <w:rPr>
          <w:spacing w:val="1"/>
          <w:w w:val="105"/>
          <w:sz w:val="16"/>
        </w:rPr>
        <w:t> </w:t>
      </w:r>
      <w:hyperlink r:id="rId47">
        <w:r>
          <w:rPr>
            <w:sz w:val="16"/>
          </w:rPr>
          <w:t>https://www.boston.com/news/local-news/2016/08/16/heres-how-boston-is-scoring-on-its-data-initiative-eight-months-</w:t>
        </w:r>
      </w:hyperlink>
      <w:r>
        <w:rPr>
          <w:spacing w:val="1"/>
          <w:sz w:val="16"/>
        </w:rPr>
        <w:t> </w:t>
      </w:r>
      <w:hyperlink r:id="rId47">
        <w:r>
          <w:rPr>
            <w:w w:val="105"/>
            <w:sz w:val="16"/>
          </w:rPr>
          <w:t>after-its-launch/, </w:t>
        </w:r>
      </w:hyperlink>
      <w:r>
        <w:rPr>
          <w:w w:val="105"/>
          <w:sz w:val="16"/>
        </w:rPr>
        <w:t>accessed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54" w:lineRule="auto" w:before="100" w:after="0"/>
        <w:ind w:left="139" w:right="2031" w:firstLine="0"/>
        <w:jc w:val="left"/>
        <w:rPr>
          <w:sz w:val="14"/>
        </w:rPr>
      </w:pPr>
      <w:bookmarkStart w:name="_bookmark31" w:id="68"/>
      <w:bookmarkEnd w:id="68"/>
      <w:r>
        <w:rPr/>
      </w:r>
      <w:bookmarkStart w:name="_bookmark32" w:id="69"/>
      <w:bookmarkEnd w:id="69"/>
      <w:r>
        <w:rPr/>
      </w:r>
      <w:bookmarkStart w:name="_bookmark32" w:id="70"/>
      <w:bookmarkEnd w:id="70"/>
      <w:r>
        <w:rPr>
          <w:w w:val="105"/>
          <w:sz w:val="16"/>
        </w:rPr>
        <w:t>Je</w:t>
      </w:r>
      <w:r>
        <w:rPr>
          <w:w w:val="105"/>
          <w:sz w:val="16"/>
        </w:rPr>
        <w:t>nnifer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B.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McKim,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“Violent Crime</w:t>
      </w:r>
      <w:r>
        <w:rPr>
          <w:spacing w:val="3"/>
          <w:w w:val="105"/>
          <w:sz w:val="16"/>
        </w:rPr>
        <w:t> </w:t>
      </w:r>
      <w:r>
        <w:rPr>
          <w:w w:val="105"/>
          <w:sz w:val="16"/>
        </w:rPr>
        <w:t>Drops In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Boston,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Bucking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National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Trend,”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October</w:t>
      </w:r>
      <w:r>
        <w:rPr>
          <w:spacing w:val="2"/>
          <w:w w:val="105"/>
          <w:sz w:val="16"/>
        </w:rPr>
        <w:t> </w:t>
      </w:r>
      <w:r>
        <w:rPr>
          <w:w w:val="105"/>
          <w:sz w:val="16"/>
        </w:rPr>
        <w:t>1,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2021,</w:t>
      </w:r>
      <w:r>
        <w:rPr>
          <w:spacing w:val="1"/>
          <w:w w:val="105"/>
          <w:sz w:val="16"/>
        </w:rPr>
        <w:t> </w:t>
      </w:r>
      <w:hyperlink r:id="rId48">
        <w:r>
          <w:rPr>
            <w:color w:val="0000FF"/>
            <w:sz w:val="16"/>
          </w:rPr>
          <w:t>https://www.wgbh.org/news/local-news/2021/10/01/violent-crime-drops-in-boston-bucking-national-trend</w:t>
        </w:r>
        <w:r>
          <w:rPr>
            <w:sz w:val="16"/>
          </w:rPr>
          <w:t>,</w:t>
        </w:r>
        <w:r>
          <w:rPr>
            <w:spacing w:val="1"/>
            <w:sz w:val="16"/>
          </w:rPr>
          <w:t> </w:t>
        </w:r>
      </w:hyperlink>
      <w:r>
        <w:rPr>
          <w:sz w:val="16"/>
        </w:rPr>
        <w:t>accessed</w:t>
      </w:r>
      <w:r>
        <w:rPr>
          <w:spacing w:val="1"/>
          <w:sz w:val="16"/>
        </w:rPr>
        <w:t> </w:t>
      </w:r>
      <w:r>
        <w:rPr>
          <w:w w:val="105"/>
          <w:sz w:val="16"/>
        </w:rPr>
        <w:t>January 2022.</w:t>
      </w:r>
    </w:p>
    <w:p>
      <w:pPr>
        <w:pStyle w:val="ListParagraph"/>
        <w:numPr>
          <w:ilvl w:val="0"/>
          <w:numId w:val="1"/>
        </w:numPr>
        <w:tabs>
          <w:tab w:pos="344" w:val="left" w:leader="none"/>
        </w:tabs>
        <w:spacing w:line="240" w:lineRule="auto" w:before="99" w:after="0"/>
        <w:ind w:left="343" w:right="0" w:hanging="205"/>
        <w:jc w:val="left"/>
        <w:rPr>
          <w:sz w:val="16"/>
        </w:rPr>
      </w:pPr>
      <w:bookmarkStart w:name="_bookmark33" w:id="71"/>
      <w:bookmarkEnd w:id="71"/>
      <w:r>
        <w:rPr/>
      </w:r>
      <w:bookmarkStart w:name="_bookmark34" w:id="72"/>
      <w:bookmarkEnd w:id="72"/>
      <w:r>
        <w:rPr/>
      </w:r>
      <w:bookmarkStart w:name="_bookmark34" w:id="73"/>
      <w:bookmarkEnd w:id="73"/>
      <w:r>
        <w:rPr>
          <w:spacing w:val="-1"/>
          <w:w w:val="105"/>
          <w:sz w:val="16"/>
        </w:rPr>
        <w:t>Q</w:t>
      </w:r>
      <w:r>
        <w:rPr>
          <w:spacing w:val="-1"/>
          <w:w w:val="105"/>
          <w:sz w:val="16"/>
        </w:rPr>
        <w:t>uote</w:t>
      </w:r>
      <w:r>
        <w:rPr>
          <w:spacing w:val="-2"/>
          <w:w w:val="105"/>
          <w:sz w:val="16"/>
        </w:rPr>
        <w:t> </w:t>
      </w:r>
      <w:r>
        <w:rPr>
          <w:spacing w:val="-1"/>
          <w:w w:val="105"/>
          <w:sz w:val="16"/>
        </w:rPr>
        <w:t>Tab,</w:t>
      </w:r>
      <w:r>
        <w:rPr>
          <w:spacing w:val="-4"/>
          <w:w w:val="105"/>
          <w:sz w:val="16"/>
        </w:rPr>
        <w:t> </w:t>
      </w:r>
      <w:hyperlink r:id="rId49">
        <w:r>
          <w:rPr>
            <w:color w:val="0000FF"/>
            <w:spacing w:val="-1"/>
            <w:w w:val="105"/>
            <w:sz w:val="16"/>
          </w:rPr>
          <w:t>https://www.quotetab.com/quotes/by-billy-beane#google_vignette</w:t>
        </w:r>
        <w:r>
          <w:rPr>
            <w:spacing w:val="-1"/>
            <w:w w:val="105"/>
            <w:sz w:val="16"/>
          </w:rPr>
          <w:t>,</w:t>
        </w:r>
        <w:r>
          <w:rPr>
            <w:spacing w:val="-3"/>
            <w:w w:val="105"/>
            <w:sz w:val="16"/>
          </w:rPr>
          <w:t> </w:t>
        </w:r>
      </w:hyperlink>
      <w:r>
        <w:rPr>
          <w:w w:val="105"/>
          <w:sz w:val="16"/>
        </w:rPr>
        <w:t>accessed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2021.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  <w:r>
        <w:rPr/>
        <w:pict>
          <v:rect style="position:absolute;margin-left:70.559998pt;margin-top:14.72733pt;width:452.88pt;height:.481pt;mso-position-horizontal-relative:page;mso-position-vertical-relative:paragraph;z-index:-157153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196" w:lineRule="exact" w:before="0"/>
        <w:ind w:left="140" w:right="0" w:firstLine="0"/>
        <w:jc w:val="left"/>
        <w:rPr>
          <w:rFonts w:ascii="Arial"/>
          <w:b/>
          <w:sz w:val="18"/>
        </w:rPr>
      </w:pPr>
      <w:bookmarkStart w:name="_bookmark35" w:id="74"/>
      <w:bookmarkEnd w:id="74"/>
      <w:r>
        <w:rPr/>
      </w:r>
      <w:bookmarkStart w:name="_bookmark36" w:id="75"/>
      <w:bookmarkEnd w:id="75"/>
      <w:r>
        <w:rPr/>
      </w:r>
      <w:bookmarkStart w:name="_bookmark37" w:id="76"/>
      <w:bookmarkEnd w:id="76"/>
      <w:r>
        <w:rPr/>
      </w:r>
      <w:bookmarkStart w:name="_bookmark38" w:id="77"/>
      <w:bookmarkEnd w:id="77"/>
      <w:r>
        <w:rPr/>
      </w:r>
      <w:bookmarkStart w:name="_bookmark39" w:id="78"/>
      <w:bookmarkEnd w:id="78"/>
      <w:r>
        <w:rPr/>
      </w:r>
      <w:bookmarkStart w:name="_bookmark40" w:id="79"/>
      <w:bookmarkEnd w:id="79"/>
      <w:r>
        <w:rPr/>
      </w:r>
      <w:bookmarkStart w:name="_bookmark41" w:id="80"/>
      <w:bookmarkEnd w:id="80"/>
      <w:r>
        <w:rPr/>
      </w:r>
      <w:bookmarkStart w:name="_bookmark42" w:id="81"/>
      <w:bookmarkEnd w:id="81"/>
      <w:r>
        <w:rPr/>
      </w:r>
      <w:bookmarkStart w:name="_bookmark43" w:id="82"/>
      <w:bookmarkEnd w:id="82"/>
      <w:r>
        <w:rPr/>
      </w:r>
      <w:bookmarkStart w:name="_bookmark44" w:id="83"/>
      <w:bookmarkEnd w:id="83"/>
      <w:r>
        <w:rPr/>
      </w:r>
      <w:bookmarkStart w:name="_bookmark45" w:id="84"/>
      <w:bookmarkEnd w:id="84"/>
      <w:r>
        <w:rPr/>
      </w:r>
      <w:r>
        <w:rPr>
          <w:rFonts w:ascii="Arial"/>
          <w:b/>
          <w:sz w:val="18"/>
        </w:rPr>
        <w:t>24</w:t>
      </w:r>
    </w:p>
    <w:sectPr>
      <w:pgSz w:w="12240" w:h="15840"/>
      <w:pgMar w:header="206" w:footer="501" w:top="900" w:bottom="700" w:left="130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1.835501pt;margin-top:755.963074pt;width:548.35pt;height:9.85pt;mso-position-horizontal-relative:page;mso-position-vertical-relative:page;z-index:-17056768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rFonts w:ascii="Arial MT"/>
                    <w:sz w:val="14"/>
                  </w:rPr>
                </w:pPr>
                <w:r>
                  <w:rPr>
                    <w:rFonts w:ascii="Arial MT"/>
                    <w:spacing w:val="-1"/>
                    <w:sz w:val="14"/>
                  </w:rPr>
                  <w:t>This</w:t>
                </w:r>
                <w:r>
                  <w:rPr>
                    <w:rFonts w:ascii="Arial MT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document is authorized for use only by</w:t>
                </w:r>
                <w:r>
                  <w:rPr>
                    <w:rFonts w:ascii="Arial MT"/>
                    <w:spacing w:val="-7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Trupal Chaudhary</w:t>
                </w:r>
                <w:r>
                  <w:rPr>
                    <w:rFonts w:ascii="Arial MT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in</w:t>
                </w:r>
                <w:r>
                  <w:rPr>
                    <w:rFonts w:ascii="Arial MT"/>
                    <w:spacing w:val="-5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W23</w:t>
                </w:r>
                <w:r>
                  <w:rPr>
                    <w:rFonts w:ascii="Arial MT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-</w:t>
                </w:r>
                <w:r>
                  <w:rPr>
                    <w:rFonts w:ascii="Arial MT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BDAT1000</w:t>
                </w:r>
                <w:r>
                  <w:rPr>
                    <w:rFonts w:ascii="Arial MT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-</w:t>
                </w:r>
                <w:r>
                  <w:rPr>
                    <w:rFonts w:ascii="Arial MT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Dr.</w:t>
                </w:r>
                <w:r>
                  <w:rPr>
                    <w:rFonts w:ascii="Arial MT"/>
                    <w:spacing w:val="-9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Shriram Kadia</w:t>
                </w:r>
                <w:r>
                  <w:rPr>
                    <w:rFonts w:ascii="Arial MT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taught</w:t>
                </w:r>
                <w:r>
                  <w:rPr>
                    <w:rFonts w:ascii="Arial MT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by</w:t>
                </w:r>
                <w:r>
                  <w:rPr>
                    <w:rFonts w:ascii="Arial MT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SHRIRAM</w:t>
                </w:r>
                <w:r>
                  <w:rPr>
                    <w:rFonts w:ascii="Arial MT"/>
                    <w:spacing w:val="1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KADIA,</w:t>
                </w:r>
                <w:r>
                  <w:rPr>
                    <w:rFonts w:ascii="Arial MT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Georgian</w:t>
                </w:r>
                <w:r>
                  <w:rPr>
                    <w:rFonts w:ascii="Arial MT"/>
                    <w:sz w:val="14"/>
                  </w:rPr>
                  <w:t> </w:t>
                </w:r>
                <w:r>
                  <w:rPr>
                    <w:rFonts w:ascii="Arial MT"/>
                    <w:spacing w:val="-1"/>
                    <w:sz w:val="14"/>
                  </w:rPr>
                  <w:t>College </w:t>
                </w:r>
                <w:r>
                  <w:rPr>
                    <w:rFonts w:ascii="Arial MT"/>
                    <w:sz w:val="14"/>
                  </w:rPr>
                  <w:t>from Jan</w:t>
                </w:r>
                <w:r>
                  <w:rPr>
                    <w:rFonts w:ascii="Arial MT"/>
                    <w:spacing w:val="-1"/>
                    <w:sz w:val="14"/>
                  </w:rPr>
                  <w:t> </w:t>
                </w:r>
                <w:r>
                  <w:rPr>
                    <w:rFonts w:ascii="Arial MT"/>
                    <w:sz w:val="14"/>
                  </w:rPr>
                  <w:t>2023</w:t>
                </w:r>
                <w:r>
                  <w:rPr>
                    <w:rFonts w:ascii="Arial MT"/>
                    <w:spacing w:val="-1"/>
                    <w:sz w:val="14"/>
                  </w:rPr>
                  <w:t> </w:t>
                </w:r>
                <w:r>
                  <w:rPr>
                    <w:rFonts w:ascii="Arial MT"/>
                    <w:sz w:val="14"/>
                  </w:rPr>
                  <w:t>to Jul</w:t>
                </w:r>
                <w:r>
                  <w:rPr>
                    <w:rFonts w:ascii="Arial MT"/>
                    <w:spacing w:val="-1"/>
                    <w:sz w:val="14"/>
                  </w:rPr>
                  <w:t> </w:t>
                </w:r>
                <w:r>
                  <w:rPr>
                    <w:rFonts w:ascii="Arial MT"/>
                    <w:sz w:val="14"/>
                  </w:rPr>
                  <w:t>2023.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60.186005pt;margin-top:9.307625pt;width:334.1pt;height:19.9pt;mso-position-horizontal-relative:page;mso-position-vertical-relative:page;z-index:-17057280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rFonts w:ascii="Arial"/>
                    <w:b/>
                    <w:sz w:val="32"/>
                  </w:rPr>
                </w:pPr>
                <w:r>
                  <w:rPr>
                    <w:rFonts w:ascii="Arial"/>
                    <w:b/>
                    <w:spacing w:val="-3"/>
                    <w:sz w:val="32"/>
                  </w:rPr>
                  <w:t>For</w:t>
                </w:r>
                <w:r>
                  <w:rPr>
                    <w:rFonts w:ascii="Arial"/>
                    <w:b/>
                    <w:sz w:val="32"/>
                  </w:rPr>
                  <w:t> </w:t>
                </w:r>
                <w:r>
                  <w:rPr>
                    <w:rFonts w:ascii="Arial"/>
                    <w:b/>
                    <w:spacing w:val="-2"/>
                    <w:sz w:val="32"/>
                  </w:rPr>
                  <w:t>the</w:t>
                </w:r>
                <w:r>
                  <w:rPr>
                    <w:rFonts w:ascii="Arial"/>
                    <w:b/>
                    <w:sz w:val="32"/>
                  </w:rPr>
                  <w:t> </w:t>
                </w:r>
                <w:r>
                  <w:rPr>
                    <w:rFonts w:ascii="Arial"/>
                    <w:b/>
                    <w:spacing w:val="-2"/>
                    <w:sz w:val="32"/>
                  </w:rPr>
                  <w:t>exclusive</w:t>
                </w:r>
                <w:r>
                  <w:rPr>
                    <w:rFonts w:ascii="Arial"/>
                    <w:b/>
                    <w:sz w:val="32"/>
                  </w:rPr>
                  <w:t> </w:t>
                </w:r>
                <w:r>
                  <w:rPr>
                    <w:rFonts w:ascii="Arial"/>
                    <w:b/>
                    <w:spacing w:val="-2"/>
                    <w:sz w:val="32"/>
                  </w:rPr>
                  <w:t>use</w:t>
                </w:r>
                <w:r>
                  <w:rPr>
                    <w:rFonts w:ascii="Arial"/>
                    <w:b/>
                    <w:spacing w:val="1"/>
                    <w:sz w:val="32"/>
                  </w:rPr>
                  <w:t> </w:t>
                </w:r>
                <w:r>
                  <w:rPr>
                    <w:rFonts w:ascii="Arial"/>
                    <w:b/>
                    <w:spacing w:val="-2"/>
                    <w:sz w:val="32"/>
                  </w:rPr>
                  <w:t>of</w:t>
                </w:r>
                <w:r>
                  <w:rPr>
                    <w:rFonts w:ascii="Arial"/>
                    <w:b/>
                    <w:spacing w:val="-32"/>
                    <w:sz w:val="32"/>
                  </w:rPr>
                  <w:t> </w:t>
                </w:r>
                <w:r>
                  <w:rPr>
                    <w:rFonts w:ascii="Arial"/>
                    <w:b/>
                    <w:spacing w:val="-2"/>
                    <w:sz w:val="32"/>
                  </w:rPr>
                  <w:t>T.</w:t>
                </w:r>
                <w:r>
                  <w:rPr>
                    <w:rFonts w:ascii="Arial"/>
                    <w:b/>
                    <w:spacing w:val="-13"/>
                    <w:sz w:val="32"/>
                  </w:rPr>
                  <w:t> </w:t>
                </w:r>
                <w:r>
                  <w:rPr>
                    <w:rFonts w:ascii="Arial"/>
                    <w:b/>
                    <w:spacing w:val="-2"/>
                    <w:sz w:val="32"/>
                  </w:rPr>
                  <w:t>Chaudhary,</w:t>
                </w:r>
                <w:r>
                  <w:rPr>
                    <w:rFonts w:ascii="Arial"/>
                    <w:b/>
                    <w:spacing w:val="-13"/>
                    <w:sz w:val="32"/>
                  </w:rPr>
                  <w:t> </w:t>
                </w:r>
                <w:r>
                  <w:rPr>
                    <w:rFonts w:ascii="Arial"/>
                    <w:b/>
                    <w:spacing w:val="-2"/>
                    <w:sz w:val="32"/>
                  </w:rPr>
                  <w:t>2023.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262" w:hanging="123"/>
        <w:jc w:val="right"/>
      </w:pPr>
      <w:rPr>
        <w:rFonts w:hint="default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0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0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0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0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0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Palatino Linotype" w:hAnsi="Palatino Linotype" w:eastAsia="Palatino Linotype" w:cs="Palatino Linotype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7"/>
      <w:ind w:left="500"/>
    </w:pPr>
    <w:rPr>
      <w:rFonts w:ascii="Palatino Linotype" w:hAnsi="Palatino Linotype" w:eastAsia="Palatino Linotype" w:cs="Palatino Linotype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13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3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https://www.azquotes.com/quote/1318587" TargetMode="External"/><Relationship Id="rId9" Type="http://schemas.openxmlformats.org/officeDocument/2006/relationships/hyperlink" Target="http://www.hbsp.harvard.edu/" TargetMode="External"/><Relationship Id="rId10" Type="http://schemas.openxmlformats.org/officeDocument/2006/relationships/image" Target="media/image2.png"/><Relationship Id="rId11" Type="http://schemas.openxmlformats.org/officeDocument/2006/relationships/hyperlink" Target="https://www.boston.gov/sites/default/files/file/2021/04/2-Volume%201%20-%20Operating%20Budget_0.pdf" TargetMode="External"/><Relationship Id="rId12" Type="http://schemas.openxmlformats.org/officeDocument/2006/relationships/hyperlink" Target="http://archive.boston.com/news/local/articles/2008/04/06/city_complaint_line_lags/" TargetMode="External"/><Relationship Id="rId13" Type="http://schemas.openxmlformats.org/officeDocument/2006/relationships/hyperlink" Target="https://www.boston.gov/sites/default/files/embed/f/fy14-volume1-budget-and-performance-goals.pdf" TargetMode="External"/><Relationship Id="rId14" Type="http://schemas.openxmlformats.org/officeDocument/2006/relationships/hyperlink" Target="https://www.bostonglobe.com/metro/2014/01/29/walsh-shakes-cabinet-structure/UUfZwYb39EcubBQsZMaGjJ/story.html" TargetMode="External"/><Relationship Id="rId15" Type="http://schemas.openxmlformats.org/officeDocument/2006/relationships/image" Target="media/image3.jpeg"/><Relationship Id="rId16" Type="http://schemas.openxmlformats.org/officeDocument/2006/relationships/hyperlink" Target="http://boston.gov/cityscore" TargetMode="External"/><Relationship Id="rId17" Type="http://schemas.openxmlformats.org/officeDocument/2006/relationships/hyperlink" Target="https://www.cityofboston.gov/images_documents/06%20Data%20Analytics_tcm3-53287.pdf" TargetMode="External"/><Relationship Id="rId18" Type="http://schemas.openxmlformats.org/officeDocument/2006/relationships/hyperlink" Target="https://www.boston.gov/innovation-and-technology/cityscore" TargetMode="External"/><Relationship Id="rId19" Type="http://schemas.openxmlformats.org/officeDocument/2006/relationships/hyperlink" Target="https://www.weforum.org/agenda/2020/11/global-continent-urban-population-urbanisation-percent/" TargetMode="External"/><Relationship Id="rId20" Type="http://schemas.openxmlformats.org/officeDocument/2006/relationships/hyperlink" Target="https://www.census.gov/library/stories/2021/08/more-than-half-of-united-states-counties-were-smaller-in-2020-than-in-2010.html" TargetMode="External"/><Relationship Id="rId21" Type="http://schemas.openxmlformats.org/officeDocument/2006/relationships/hyperlink" Target="https://www.mckinsey.com/industries/public-and-social-sector/our-insights/thriving-amid-turbulence-imagining-the-cities-of-the-future" TargetMode="External"/><Relationship Id="rId22" Type="http://schemas.openxmlformats.org/officeDocument/2006/relationships/hyperlink" Target="https://www.whitehouse.gov/about-the-white-house/our-government/state-local-government/" TargetMode="External"/><Relationship Id="rId23" Type="http://schemas.openxmlformats.org/officeDocument/2006/relationships/hyperlink" Target="https://www.findlaw.com/education/curriculum-standards-school-funding/the-roles-of-federal-and-state-governments-in-education.html" TargetMode="External"/><Relationship Id="rId24" Type="http://schemas.openxmlformats.org/officeDocument/2006/relationships/hyperlink" Target="https://ballotpedia.org/Analysis_of_spending_in_America%27s_largest_cities" TargetMode="External"/><Relationship Id="rId25" Type="http://schemas.openxmlformats.org/officeDocument/2006/relationships/hyperlink" Target="https://www.urban.org/policy-centers/cross-center-initiatives/state-and-local-finance-initiative/projects/state-and-local-backgrounders/property-taxes#revenue" TargetMode="External"/><Relationship Id="rId26" Type="http://schemas.openxmlformats.org/officeDocument/2006/relationships/hyperlink" Target="https://www.pewtrusts.org/en/research-and-analysis/issue-briefs/2016/12/the-fiscal-landscape-of-large-us-cities" TargetMode="External"/><Relationship Id="rId27" Type="http://schemas.openxmlformats.org/officeDocument/2006/relationships/hyperlink" Target="https://cyber.harvard.edu/publications/2013/citizen_centered_governance" TargetMode="External"/><Relationship Id="rId28" Type="http://schemas.openxmlformats.org/officeDocument/2006/relationships/hyperlink" Target="https://www.govtech.com/dc/articles/what-is-311.html" TargetMode="External"/><Relationship Id="rId29" Type="http://schemas.openxmlformats.org/officeDocument/2006/relationships/hyperlink" Target="https://www.governing.com/archive/gov-311-systems-cost.html" TargetMode="External"/><Relationship Id="rId30" Type="http://schemas.openxmlformats.org/officeDocument/2006/relationships/hyperlink" Target="https://www3.weforum.org/docs/Top20_Global_Data_Stories_report_2017.pdf" TargetMode="External"/><Relationship Id="rId31" Type="http://schemas.openxmlformats.org/officeDocument/2006/relationships/hyperlink" Target="https://u.ae/en/about-the-uae/digital-uae/blockchain-in-the-uae-government" TargetMode="External"/><Relationship Id="rId32" Type="http://schemas.openxmlformats.org/officeDocument/2006/relationships/hyperlink" Target="https://www.cnn.com/2016/10/10/asia/yinchuan-smart-city-future/index.html" TargetMode="External"/><Relationship Id="rId33" Type="http://schemas.openxmlformats.org/officeDocument/2006/relationships/hyperlink" Target="https://senseable.mit.edu/stockholm-flows/" TargetMode="External"/><Relationship Id="rId34" Type="http://schemas.openxmlformats.org/officeDocument/2006/relationships/hyperlink" Target="https://www.mckinsey.com/%7E/media/McKinsey/Industries/Public%20and%20Social%20Sector/Our%20Insights/Smart%20cities%20Digital%20solutions%20for%20a%20more%20livable%20future/MGI-Smart-Cities-Full-Report.pdf" TargetMode="External"/><Relationship Id="rId35" Type="http://schemas.openxmlformats.org/officeDocument/2006/relationships/hyperlink" Target="https://www.nytimes.com/2021/08/12/us/boston-population-growth.html" TargetMode="External"/><Relationship Id="rId36" Type="http://schemas.openxmlformats.org/officeDocument/2006/relationships/hyperlink" Target="https://www.boston.gov/sites/default/files/embed/f/fy11-volume1-summary_budget.pdf" TargetMode="External"/><Relationship Id="rId37" Type="http://schemas.openxmlformats.org/officeDocument/2006/relationships/hyperlink" Target="https://www.boston.gov/sites/default/files/file/document_files/2017/03/go_boston_2030_-_6_boston_in_2030_spreads.pdf" TargetMode="External"/><Relationship Id="rId38" Type="http://schemas.openxmlformats.org/officeDocument/2006/relationships/hyperlink" Target="https://www.masslive.com/politics/2021/11/boston-election-2021-voters-support-question-1-on-new-city-council-budget-process.html" TargetMode="External"/><Relationship Id="rId39" Type="http://schemas.openxmlformats.org/officeDocument/2006/relationships/hyperlink" Target="https://www.nytimes.com/2013/03/29/us/politics/thomas-menino-boston-mayor-wont-run-again.html" TargetMode="External"/><Relationship Id="rId40" Type="http://schemas.openxmlformats.org/officeDocument/2006/relationships/hyperlink" Target="https://www.bostonglobe.com/metro/2013/02/17/after-almost-years-mayor-thomas-menino-embraces-voicemail-city-hall/nCNIAZab4nfR3rfqq918gP/story.html" TargetMode="External"/><Relationship Id="rId41" Type="http://schemas.openxmlformats.org/officeDocument/2006/relationships/hyperlink" Target="https://www.wbur.org/news/2013/11/06/walsh-elected-mayor-boston" TargetMode="External"/><Relationship Id="rId42" Type="http://schemas.openxmlformats.org/officeDocument/2006/relationships/hyperlink" Target="https://www.bostonglobe.com/metro/2014/01/06/transcript-martin-walsh-mayoral-inauguration-speech/zSTKgcEWwKFA4Wrli0rXGI/story.html" TargetMode="External"/><Relationship Id="rId43" Type="http://schemas.openxmlformats.org/officeDocument/2006/relationships/hyperlink" Target="https://www.nytimes.com/2015/10/09/us/getting-the-big-picture-in-boston-number-by-number.html" TargetMode="External"/><Relationship Id="rId44" Type="http://schemas.openxmlformats.org/officeDocument/2006/relationships/hyperlink" Target="https://www.bostonglobe.com/metro/2015/08/11/boston-launches-non-emergency-hotline/fKZXUvQ33PLFhyZ5nF5e7H/story.htmlm" TargetMode="External"/><Relationship Id="rId45" Type="http://schemas.openxmlformats.org/officeDocument/2006/relationships/hyperlink" Target="https://www.boston.gov/sites/default/files/file/2020/02/5%20Years%20Analytics.pdf" TargetMode="External"/><Relationship Id="rId46" Type="http://schemas.openxmlformats.org/officeDocument/2006/relationships/hyperlink" Target="http://www.tedxcambridge.com/talk/what-government-can-learn-from-baseball/" TargetMode="External"/><Relationship Id="rId47" Type="http://schemas.openxmlformats.org/officeDocument/2006/relationships/hyperlink" Target="https://www.boston.com/news/local-news/2016/08/16/heres-how-boston-is-scoring-on-its-data-initiative-eight-months-after-its-launch/" TargetMode="External"/><Relationship Id="rId48" Type="http://schemas.openxmlformats.org/officeDocument/2006/relationships/hyperlink" Target="https://www.wgbh.org/news/local-news/2021/10/01/violent-crime-drops-in-boston-bucking-national-trend" TargetMode="External"/><Relationship Id="rId49" Type="http://schemas.openxmlformats.org/officeDocument/2006/relationships/hyperlink" Target="https://www.quotetab.com/quotes/by-billy-beane#google_vignette" TargetMode="External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2023-03-16T23:10:43Z</dcterms:created>
  <dcterms:modified xsi:type="dcterms:W3CDTF">2023-03-16T23:10:43Z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2023-03-16T00:00:00Z</vt:filetime>
  </property>
</Properties>
</file>