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A415E" w14:textId="1372D93E" w:rsidR="00FD3081" w:rsidRDefault="003B133F" w:rsidP="00FD3081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AI Snake Game </w:t>
      </w:r>
      <w:bookmarkStart w:id="0" w:name="_GoBack"/>
      <w:bookmarkEnd w:id="0"/>
    </w:p>
    <w:p w14:paraId="69B8938A" w14:textId="7A30830C" w:rsidR="003B133F" w:rsidRPr="00FD3081" w:rsidRDefault="003B133F" w:rsidP="00FD3081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NIHAAL ASIF</w:t>
      </w:r>
    </w:p>
    <w:p w14:paraId="550E588A" w14:textId="5848B142" w:rsidR="00FD3081" w:rsidRPr="003B133F" w:rsidRDefault="00FD3081" w:rsidP="00FD308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C71A9">
        <w:rPr>
          <w:rFonts w:ascii="Calibri" w:hAnsi="Calibri" w:cs="Calibri"/>
          <w:b/>
          <w:bCs/>
          <w:sz w:val="28"/>
          <w:szCs w:val="28"/>
          <w:u w:val="single"/>
        </w:rPr>
        <w:t>A* Star Search:</w:t>
      </w:r>
    </w:p>
    <w:p w14:paraId="2C954FA2" w14:textId="35F849E7" w:rsidR="00FD3081" w:rsidRPr="006C71A9" w:rsidRDefault="00FD3081" w:rsidP="00FD3081">
      <w:pPr>
        <w:rPr>
          <w:rFonts w:ascii="Calibri" w:hAnsi="Calibri" w:cs="Calibri"/>
          <w:sz w:val="28"/>
          <w:szCs w:val="28"/>
        </w:rPr>
      </w:pPr>
      <w:r w:rsidRPr="006C71A9">
        <w:rPr>
          <w:rFonts w:ascii="Calibri" w:hAnsi="Calibri" w:cs="Calibri"/>
          <w:b/>
          <w:bCs/>
          <w:sz w:val="28"/>
          <w:szCs w:val="28"/>
        </w:rPr>
        <w:t>Code Description</w:t>
      </w:r>
      <w:proofErr w:type="gramStart"/>
      <w:r w:rsidRPr="006C71A9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 w:rsidRPr="006C71A9">
        <w:rPr>
          <w:rFonts w:ascii="Calibri" w:hAnsi="Calibri" w:cs="Calibri"/>
          <w:b/>
          <w:bCs/>
          <w:sz w:val="28"/>
          <w:szCs w:val="28"/>
        </w:rPr>
        <w:br/>
      </w:r>
      <w:r w:rsidRPr="006C71A9">
        <w:rPr>
          <w:rFonts w:ascii="Calibri" w:hAnsi="Calibri" w:cs="Calibri"/>
          <w:sz w:val="28"/>
          <w:szCs w:val="28"/>
        </w:rPr>
        <w:t>The key components of the implementation are:</w:t>
      </w:r>
      <w:r w:rsidRPr="006C71A9">
        <w:rPr>
          <w:rFonts w:ascii="Calibri" w:hAnsi="Calibri" w:cs="Calibri"/>
          <w:sz w:val="28"/>
          <w:szCs w:val="28"/>
        </w:rPr>
        <w:br/>
      </w:r>
      <w:r w:rsidRPr="006C71A9">
        <w:rPr>
          <w:rFonts w:ascii="Calibri" w:hAnsi="Calibri" w:cs="Calibri"/>
          <w:b/>
          <w:bCs/>
          <w:sz w:val="28"/>
          <w:szCs w:val="28"/>
        </w:rPr>
        <w:t xml:space="preserve">heuristic (a, b): </w:t>
      </w:r>
      <w:r w:rsidRPr="006C71A9">
        <w:rPr>
          <w:rFonts w:ascii="Calibri" w:hAnsi="Calibri" w:cs="Calibri"/>
          <w:sz w:val="28"/>
          <w:szCs w:val="28"/>
        </w:rPr>
        <w:t>It calculates the distance between the head of the snake and food.</w:t>
      </w:r>
    </w:p>
    <w:p w14:paraId="2E57000C" w14:textId="70BBC339" w:rsidR="00FD3081" w:rsidRPr="006C71A9" w:rsidRDefault="00FD3081" w:rsidP="00FD3081">
      <w:pPr>
        <w:rPr>
          <w:rFonts w:ascii="Calibri" w:hAnsi="Calibri" w:cs="Calibri"/>
          <w:b/>
          <w:bCs/>
          <w:sz w:val="28"/>
          <w:szCs w:val="28"/>
        </w:rPr>
      </w:pPr>
      <w:r w:rsidRPr="006C71A9">
        <w:rPr>
          <w:rFonts w:ascii="Calibri" w:hAnsi="Calibri" w:cs="Calibri"/>
          <w:b/>
          <w:bCs/>
          <w:sz w:val="28"/>
          <w:szCs w:val="28"/>
        </w:rPr>
        <w:t>AstarSolution ():</w:t>
      </w:r>
    </w:p>
    <w:p w14:paraId="7944B164" w14:textId="77777777" w:rsidR="00FD3081" w:rsidRPr="006C71A9" w:rsidRDefault="00FD3081" w:rsidP="00FD3081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This method computes the optimal path from the snake's current position to the food using the A* algorithm. It utilizes a priority queue to explore nodes efficiently based on their estimated costs.</w:t>
      </w:r>
    </w:p>
    <w:p w14:paraId="32ECDBF6" w14:textId="5BBBE7BC" w:rsidR="00FD3081" w:rsidRPr="006C71A9" w:rsidRDefault="00FD3081" w:rsidP="00FD3081">
      <w:pPr>
        <w:rPr>
          <w:rFonts w:ascii="Calibri" w:hAnsi="Calibri" w:cs="Calibri"/>
          <w:sz w:val="28"/>
          <w:szCs w:val="28"/>
          <w:u w:val="single"/>
        </w:rPr>
      </w:pPr>
      <w:r w:rsidRPr="006C71A9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Performance and Results:</w:t>
      </w:r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br/>
        <w:t xml:space="preserve">The A* Search showed great performance. While testing its performance, the snake never died. I tested it till the score reached 600 and </w:t>
      </w:r>
      <w:proofErr w:type="gramStart"/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the it</w:t>
      </w:r>
      <w:proofErr w:type="gramEnd"/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was successful in finding the optimal path without</w:t>
      </w:r>
      <w:r w:rsidR="00DF0110"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hitting an obstacle.</w:t>
      </w:r>
      <w:r w:rsidRPr="006C71A9">
        <w:rPr>
          <w:rFonts w:ascii="Calibri" w:hAnsi="Calibri" w:cs="Calibri"/>
          <w:b/>
          <w:bCs/>
          <w:sz w:val="28"/>
          <w:szCs w:val="28"/>
        </w:rPr>
        <w:br/>
      </w:r>
    </w:p>
    <w:p w14:paraId="5D1A4726" w14:textId="77777777" w:rsidR="003B133F" w:rsidRDefault="00A562EC" w:rsidP="00A562EC">
      <w:pPr>
        <w:rPr>
          <w:b/>
          <w:bCs/>
          <w:sz w:val="28"/>
          <w:szCs w:val="28"/>
          <w:u w:val="single"/>
        </w:rPr>
      </w:pPr>
      <w:proofErr w:type="gramStart"/>
      <w:r w:rsidRPr="006C71A9">
        <w:rPr>
          <w:b/>
          <w:bCs/>
          <w:sz w:val="28"/>
          <w:szCs w:val="28"/>
          <w:u w:val="single"/>
        </w:rPr>
        <w:t>ALGORITHM :</w:t>
      </w:r>
      <w:proofErr w:type="gramEnd"/>
      <w:r w:rsidRPr="006C71A9">
        <w:rPr>
          <w:b/>
          <w:bCs/>
          <w:sz w:val="28"/>
          <w:szCs w:val="28"/>
          <w:u w:val="single"/>
        </w:rPr>
        <w:t xml:space="preserve">  GREEDY_BFS</w:t>
      </w:r>
    </w:p>
    <w:p w14:paraId="787CF870" w14:textId="5428616F" w:rsidR="00A562EC" w:rsidRPr="003B133F" w:rsidRDefault="00A562EC" w:rsidP="00A562EC">
      <w:pPr>
        <w:rPr>
          <w:b/>
          <w:bCs/>
          <w:sz w:val="28"/>
          <w:szCs w:val="28"/>
          <w:u w:val="single"/>
        </w:rPr>
      </w:pPr>
      <w:r w:rsidRPr="006C71A9">
        <w:rPr>
          <w:b/>
          <w:bCs/>
          <w:sz w:val="28"/>
          <w:szCs w:val="28"/>
        </w:rPr>
        <w:t>CODE Description:</w:t>
      </w:r>
    </w:p>
    <w:p w14:paraId="7EFFA66E" w14:textId="77777777" w:rsidR="00A562EC" w:rsidRPr="006C71A9" w:rsidRDefault="00A562EC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Heuristic Function:</w:t>
      </w:r>
    </w:p>
    <w:p w14:paraId="6D53EB87" w14:textId="30A0C884" w:rsidR="00A562EC" w:rsidRPr="006C71A9" w:rsidRDefault="00A562EC" w:rsidP="00A562EC">
      <w:pPr>
        <w:rPr>
          <w:sz w:val="28"/>
          <w:szCs w:val="28"/>
        </w:rPr>
      </w:pPr>
      <w:r w:rsidRPr="006C71A9">
        <w:rPr>
          <w:sz w:val="28"/>
          <w:szCs w:val="28"/>
        </w:rPr>
        <w:t>The heuristic method calculates the Manhattan distance between the snake's head and the food position. This heuristic guides the search towards the direction that minimizes the distance to the food.</w:t>
      </w:r>
    </w:p>
    <w:p w14:paraId="66A01020" w14:textId="77777777" w:rsidR="00A562EC" w:rsidRPr="006C71A9" w:rsidRDefault="00A562EC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Data Structure:</w:t>
      </w:r>
    </w:p>
    <w:p w14:paraId="7A5DC2B7" w14:textId="57110D50" w:rsidR="00A562EC" w:rsidRPr="006C71A9" w:rsidRDefault="00A562EC" w:rsidP="00A562EC">
      <w:pPr>
        <w:rPr>
          <w:sz w:val="28"/>
          <w:szCs w:val="28"/>
        </w:rPr>
      </w:pPr>
      <w:r w:rsidRPr="006C71A9">
        <w:rPr>
          <w:sz w:val="28"/>
          <w:szCs w:val="28"/>
        </w:rPr>
        <w:t>The algorithm uses a priority queue (Priority Queue) to store and explore the states. States are prioritized based on the heuristic value, ensuring that the algorithm explores the most promising states first.</w:t>
      </w:r>
    </w:p>
    <w:p w14:paraId="10885ACD" w14:textId="3B9D1D5E" w:rsidR="006C71A9" w:rsidRPr="006C71A9" w:rsidRDefault="006C71A9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Performance:</w:t>
      </w:r>
    </w:p>
    <w:p w14:paraId="4D4CDBD8" w14:textId="6778D12F" w:rsidR="006C71A9" w:rsidRDefault="006C71A9" w:rsidP="006C71A9">
      <w:pPr>
        <w:rPr>
          <w:sz w:val="28"/>
          <w:szCs w:val="28"/>
        </w:rPr>
      </w:pPr>
      <w:r w:rsidRPr="006C71A9">
        <w:rPr>
          <w:sz w:val="28"/>
          <w:szCs w:val="28"/>
        </w:rPr>
        <w:lastRenderedPageBreak/>
        <w:t>The Greedy BFS approach excelled in guiding the snake through the game, demonstrating its reliability by avoiding all the red walls and achieving a high score of 1060. Its efficient path finding process ensured smooth gameplay and successful movement of the snake.</w:t>
      </w:r>
    </w:p>
    <w:p w14:paraId="172EF5AF" w14:textId="77777777" w:rsidR="003B133F" w:rsidRDefault="006F1307" w:rsidP="006F1307">
      <w:pPr>
        <w:rPr>
          <w:b/>
          <w:bCs/>
          <w:sz w:val="28"/>
          <w:szCs w:val="28"/>
          <w:u w:val="single"/>
        </w:rPr>
      </w:pPr>
      <w:proofErr w:type="gramStart"/>
      <w:r w:rsidRPr="006C71A9">
        <w:rPr>
          <w:b/>
          <w:bCs/>
          <w:sz w:val="28"/>
          <w:szCs w:val="28"/>
          <w:u w:val="single"/>
        </w:rPr>
        <w:t>ALGORITHM :</w:t>
      </w:r>
      <w:proofErr w:type="gramEnd"/>
      <w:r w:rsidRPr="006C71A9"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>UNIFORM COST SEARCH</w:t>
      </w:r>
    </w:p>
    <w:p w14:paraId="78CD7F9B" w14:textId="7F93F205" w:rsidR="006F1307" w:rsidRPr="003B133F" w:rsidRDefault="006F1307" w:rsidP="006F1307">
      <w:pPr>
        <w:rPr>
          <w:b/>
          <w:bCs/>
          <w:sz w:val="28"/>
          <w:szCs w:val="28"/>
          <w:u w:val="single"/>
        </w:rPr>
      </w:pPr>
      <w:r w:rsidRPr="006C71A9">
        <w:rPr>
          <w:b/>
          <w:bCs/>
          <w:sz w:val="28"/>
          <w:szCs w:val="28"/>
        </w:rPr>
        <w:t>CODE Description:</w:t>
      </w:r>
    </w:p>
    <w:p w14:paraId="12E03906" w14:textId="77777777" w:rsidR="006F1307" w:rsidRPr="006F1307" w:rsidRDefault="006F1307" w:rsidP="006F1307">
      <w:pPr>
        <w:rPr>
          <w:b/>
          <w:bCs/>
          <w:sz w:val="28"/>
          <w:szCs w:val="28"/>
        </w:rPr>
      </w:pPr>
      <w:r w:rsidRPr="006F1307">
        <w:rPr>
          <w:b/>
          <w:bCs/>
          <w:sz w:val="28"/>
          <w:szCs w:val="28"/>
        </w:rPr>
        <w:t>Description:</w:t>
      </w:r>
    </w:p>
    <w:p w14:paraId="5872633E" w14:textId="6A7AE86D" w:rsidR="006F1307" w:rsidRPr="006F1307" w:rsidRDefault="006F1307" w:rsidP="006F1307">
      <w:pPr>
        <w:rPr>
          <w:sz w:val="28"/>
          <w:szCs w:val="28"/>
        </w:rPr>
      </w:pPr>
      <w:r w:rsidRPr="006F1307">
        <w:rPr>
          <w:sz w:val="28"/>
          <w:szCs w:val="28"/>
        </w:rPr>
        <w:t>This code is a smart way for a snake to find food in a game. It works by trying different paths to reach the food with the least effort. It keeps track of where it's been and how much effort each path takes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 than</w:t>
      </w:r>
      <w:proofErr w:type="spellEnd"/>
      <w:r>
        <w:rPr>
          <w:sz w:val="28"/>
          <w:szCs w:val="28"/>
        </w:rPr>
        <w:t xml:space="preserve"> choosing with the minimum </w:t>
      </w:r>
      <w:proofErr w:type="gramStart"/>
      <w:r>
        <w:rPr>
          <w:sz w:val="28"/>
          <w:szCs w:val="28"/>
        </w:rPr>
        <w:t xml:space="preserve">cost </w:t>
      </w:r>
      <w:r w:rsidRPr="006F1307">
        <w:rPr>
          <w:sz w:val="28"/>
          <w:szCs w:val="28"/>
        </w:rPr>
        <w:t>.</w:t>
      </w:r>
      <w:proofErr w:type="gramEnd"/>
    </w:p>
    <w:p w14:paraId="37562E05" w14:textId="77777777" w:rsidR="006F1307" w:rsidRPr="006F1307" w:rsidRDefault="006F1307" w:rsidP="006F1307">
      <w:pPr>
        <w:rPr>
          <w:b/>
          <w:bCs/>
          <w:sz w:val="28"/>
          <w:szCs w:val="28"/>
        </w:rPr>
      </w:pPr>
      <w:r w:rsidRPr="006F1307">
        <w:rPr>
          <w:b/>
          <w:bCs/>
          <w:sz w:val="28"/>
          <w:szCs w:val="28"/>
        </w:rPr>
        <w:t>Algorithm:</w:t>
      </w:r>
    </w:p>
    <w:p w14:paraId="5883B0AB" w14:textId="24B6DC78" w:rsidR="006F1307" w:rsidRPr="006F1307" w:rsidRDefault="006F1307" w:rsidP="006F1307">
      <w:pPr>
        <w:rPr>
          <w:sz w:val="28"/>
          <w:szCs w:val="28"/>
        </w:rPr>
      </w:pPr>
      <w:r w:rsidRPr="006F1307">
        <w:rPr>
          <w:sz w:val="28"/>
          <w:szCs w:val="28"/>
        </w:rPr>
        <w:t>It's like a person exploring a maze, always choosing the easiest path forward</w:t>
      </w:r>
      <w:r>
        <w:rPr>
          <w:sz w:val="28"/>
          <w:szCs w:val="28"/>
        </w:rPr>
        <w:t xml:space="preserve"> with the minimum possible cost</w:t>
      </w:r>
      <w:r w:rsidRPr="006F1307">
        <w:rPr>
          <w:sz w:val="28"/>
          <w:szCs w:val="28"/>
        </w:rPr>
        <w:t>. The snake looks at all possible moves and picks the one that costs the least, until it finds the food</w:t>
      </w:r>
      <w:r>
        <w:rPr>
          <w:sz w:val="28"/>
          <w:szCs w:val="28"/>
        </w:rPr>
        <w:t xml:space="preserve"> but due to making decision to go to optimal path it takes some time to make </w:t>
      </w:r>
      <w:proofErr w:type="gramStart"/>
      <w:r>
        <w:rPr>
          <w:sz w:val="28"/>
          <w:szCs w:val="28"/>
        </w:rPr>
        <w:t>decision  optimally</w:t>
      </w:r>
      <w:proofErr w:type="gramEnd"/>
      <w:r w:rsidRPr="006F1307">
        <w:rPr>
          <w:sz w:val="28"/>
          <w:szCs w:val="28"/>
        </w:rPr>
        <w:t>.</w:t>
      </w:r>
    </w:p>
    <w:p w14:paraId="4F1D6EE8" w14:textId="77777777" w:rsidR="006F1307" w:rsidRPr="006F1307" w:rsidRDefault="006F1307" w:rsidP="006F1307">
      <w:pPr>
        <w:rPr>
          <w:b/>
          <w:bCs/>
          <w:sz w:val="28"/>
          <w:szCs w:val="28"/>
        </w:rPr>
      </w:pPr>
      <w:r w:rsidRPr="006F1307">
        <w:rPr>
          <w:b/>
          <w:bCs/>
          <w:sz w:val="28"/>
          <w:szCs w:val="28"/>
        </w:rPr>
        <w:t>Performance:</w:t>
      </w:r>
    </w:p>
    <w:p w14:paraId="4BC59771" w14:textId="71B0BFB1" w:rsidR="006F1307" w:rsidRPr="006F1307" w:rsidRDefault="006F1307" w:rsidP="006F1307">
      <w:pPr>
        <w:rPr>
          <w:sz w:val="28"/>
          <w:szCs w:val="28"/>
        </w:rPr>
      </w:pPr>
      <w:r w:rsidRPr="006F1307">
        <w:rPr>
          <w:sz w:val="28"/>
          <w:szCs w:val="28"/>
        </w:rPr>
        <w:t xml:space="preserve">Though it's </w:t>
      </w:r>
      <w:r>
        <w:rPr>
          <w:sz w:val="28"/>
          <w:szCs w:val="28"/>
        </w:rPr>
        <w:t>working fine</w:t>
      </w:r>
      <w:r w:rsidRPr="006F1307">
        <w:rPr>
          <w:sz w:val="28"/>
          <w:szCs w:val="28"/>
        </w:rPr>
        <w:t>, it might be slow because it carefully considers every move. Just like taking your time to solve a puzzle, it ensures the snake finds the best way to reach the food, even if it takes a bit longer.</w:t>
      </w:r>
    </w:p>
    <w:p w14:paraId="25C58E5F" w14:textId="77777777" w:rsidR="006F1307" w:rsidRPr="006C71A9" w:rsidRDefault="006F1307" w:rsidP="006F1307">
      <w:pPr>
        <w:rPr>
          <w:b/>
          <w:bCs/>
          <w:sz w:val="28"/>
          <w:szCs w:val="28"/>
        </w:rPr>
      </w:pPr>
    </w:p>
    <w:p w14:paraId="5C18DA9F" w14:textId="77777777" w:rsidR="006F1307" w:rsidRPr="006C71A9" w:rsidRDefault="006F1307" w:rsidP="006C71A9">
      <w:pPr>
        <w:rPr>
          <w:sz w:val="28"/>
          <w:szCs w:val="28"/>
        </w:rPr>
      </w:pPr>
    </w:p>
    <w:p w14:paraId="5AFA3EEC" w14:textId="77777777" w:rsidR="006C71A9" w:rsidRDefault="006C71A9" w:rsidP="00A562EC">
      <w:pPr>
        <w:rPr>
          <w:b/>
          <w:bCs/>
        </w:rPr>
      </w:pPr>
    </w:p>
    <w:p w14:paraId="30602CF3" w14:textId="189ACDD4" w:rsidR="006C71A9" w:rsidRDefault="006C71A9" w:rsidP="006C71A9">
      <w:pPr>
        <w:pStyle w:val="NormalWeb"/>
      </w:pPr>
    </w:p>
    <w:p w14:paraId="4C3F9CB2" w14:textId="77777777" w:rsidR="00A562EC" w:rsidRPr="00A562EC" w:rsidRDefault="00A562EC" w:rsidP="00A562EC"/>
    <w:sectPr w:rsidR="00A562EC" w:rsidRPr="00A5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B7627"/>
    <w:multiLevelType w:val="hybridMultilevel"/>
    <w:tmpl w:val="31BE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81"/>
    <w:rsid w:val="003B133F"/>
    <w:rsid w:val="006C71A9"/>
    <w:rsid w:val="006F1307"/>
    <w:rsid w:val="00A562EC"/>
    <w:rsid w:val="00DF0110"/>
    <w:rsid w:val="00F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9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L216216Ayesha ULfat</dc:creator>
  <cp:lastModifiedBy>M.Nihaal Asif</cp:lastModifiedBy>
  <cp:revision>2</cp:revision>
  <dcterms:created xsi:type="dcterms:W3CDTF">2025-02-28T04:08:00Z</dcterms:created>
  <dcterms:modified xsi:type="dcterms:W3CDTF">2025-02-28T04:08:00Z</dcterms:modified>
</cp:coreProperties>
</file>