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800" w:rsidRDefault="007C1800" w:rsidP="007C1800">
      <w:pPr>
        <w:rPr>
          <w:b/>
        </w:rPr>
      </w:pPr>
    </w:p>
    <w:p w:rsidR="007C1800" w:rsidRDefault="007C1800" w:rsidP="007C1800">
      <w:pPr>
        <w:jc w:val="center"/>
        <w:rPr>
          <w:b/>
        </w:rPr>
      </w:pPr>
      <w:r>
        <w:rPr>
          <w:b/>
        </w:rPr>
        <w:t>Design of hydrophone for UPPER</w:t>
      </w:r>
    </w:p>
    <w:p w:rsidR="007C1800" w:rsidRDefault="007C1800" w:rsidP="007C1800">
      <w:pPr>
        <w:rPr>
          <w:b/>
        </w:rPr>
      </w:pPr>
      <w:r>
        <w:rPr>
          <w:b/>
        </w:rPr>
        <w:t>Part List:</w:t>
      </w:r>
    </w:p>
    <w:p w:rsidR="007C1800" w:rsidRDefault="007C1800" w:rsidP="007C1800">
      <w:pPr>
        <w:pStyle w:val="ListParagraph"/>
        <w:numPr>
          <w:ilvl w:val="0"/>
          <w:numId w:val="2"/>
        </w:numPr>
      </w:pPr>
      <w:r>
        <w:t>1 Plastic box with approximately 4.5 i</w:t>
      </w:r>
      <w:r w:rsidR="00440C36">
        <w:t>nch diameter and 6 inch height as shown in figure</w:t>
      </w:r>
    </w:p>
    <w:p w:rsidR="00440C36" w:rsidRDefault="00227387" w:rsidP="00440C36">
      <w:r>
        <w:rPr>
          <w:noProof/>
          <w:lang w:val="en-GB" w:eastAsia="en-GB"/>
        </w:rPr>
        <w:drawing>
          <wp:anchor distT="0" distB="0" distL="114300" distR="114300" simplePos="0" relativeHeight="251667456" behindDoc="0" locked="0" layoutInCell="1" allowOverlap="1" wp14:anchorId="552DBDE3" wp14:editId="56DA8CEC">
            <wp:simplePos x="0" y="0"/>
            <wp:positionH relativeFrom="column">
              <wp:posOffset>1438275</wp:posOffset>
            </wp:positionH>
            <wp:positionV relativeFrom="paragraph">
              <wp:posOffset>88900</wp:posOffset>
            </wp:positionV>
            <wp:extent cx="3578860" cy="21431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1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8860" cy="2143125"/>
                    </a:xfrm>
                    <a:prstGeom prst="rect">
                      <a:avLst/>
                    </a:prstGeom>
                  </pic:spPr>
                </pic:pic>
              </a:graphicData>
            </a:graphic>
            <wp14:sizeRelH relativeFrom="page">
              <wp14:pctWidth>0</wp14:pctWidth>
            </wp14:sizeRelH>
            <wp14:sizeRelV relativeFrom="page">
              <wp14:pctHeight>0</wp14:pctHeight>
            </wp14:sizeRelV>
          </wp:anchor>
        </w:drawing>
      </w:r>
    </w:p>
    <w:p w:rsidR="00440C36" w:rsidRDefault="00440C36" w:rsidP="00440C36"/>
    <w:p w:rsidR="00440C36" w:rsidRDefault="00440C36" w:rsidP="00440C36"/>
    <w:p w:rsidR="00440C36" w:rsidRDefault="00440C36" w:rsidP="00440C36"/>
    <w:p w:rsidR="00440C36" w:rsidRDefault="00440C36" w:rsidP="00440C36"/>
    <w:p w:rsidR="00440C36" w:rsidRDefault="00440C36" w:rsidP="00440C36"/>
    <w:p w:rsidR="00440C36" w:rsidRDefault="00440C36" w:rsidP="00440C36"/>
    <w:p w:rsidR="00440C36" w:rsidRDefault="00440C36" w:rsidP="00440C36"/>
    <w:p w:rsidR="00440C36" w:rsidRDefault="00440C36" w:rsidP="00440C36"/>
    <w:p w:rsidR="007C1800" w:rsidRDefault="00A3074B" w:rsidP="007C1800">
      <w:pPr>
        <w:pStyle w:val="ListParagraph"/>
        <w:numPr>
          <w:ilvl w:val="0"/>
          <w:numId w:val="2"/>
        </w:numPr>
      </w:pPr>
      <w:r>
        <w:t>One 17 KHz</w:t>
      </w:r>
      <w:r w:rsidR="007C1800">
        <w:t xml:space="preserve"> </w:t>
      </w:r>
      <w:r>
        <w:t>Piezoelectric</w:t>
      </w:r>
      <w:r w:rsidR="007C1800">
        <w:t xml:space="preserve"> cylinder with soldere</w:t>
      </w:r>
      <w:r>
        <w:t>d terminals as shown in figure</w:t>
      </w:r>
      <w:r w:rsidR="007C1800">
        <w:t xml:space="preserve">. (By STEMinc, </w:t>
      </w:r>
      <w:r w:rsidR="007C1800" w:rsidRPr="007C1800">
        <w:t>Manufacturer part number: SMC5447T40111</w:t>
      </w:r>
      <w:r w:rsidR="007C1800">
        <w:t>)</w:t>
      </w:r>
    </w:p>
    <w:p w:rsidR="00F155EF" w:rsidRDefault="00F155EF" w:rsidP="00F155EF">
      <w:pPr>
        <w:pStyle w:val="ListParagraph"/>
      </w:pPr>
      <w:r>
        <w:rPr>
          <w:noProof/>
          <w:lang w:val="en-GB" w:eastAsia="en-GB"/>
        </w:rPr>
        <w:drawing>
          <wp:anchor distT="0" distB="0" distL="114300" distR="114300" simplePos="0" relativeHeight="251665408" behindDoc="0" locked="0" layoutInCell="1" allowOverlap="1">
            <wp:simplePos x="0" y="0"/>
            <wp:positionH relativeFrom="column">
              <wp:posOffset>1434402</wp:posOffset>
            </wp:positionH>
            <wp:positionV relativeFrom="paragraph">
              <wp:posOffset>-1270</wp:posOffset>
            </wp:positionV>
            <wp:extent cx="3505200" cy="27667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5200" cy="2766711"/>
                    </a:xfrm>
                    <a:prstGeom prst="rect">
                      <a:avLst/>
                    </a:prstGeom>
                  </pic:spPr>
                </pic:pic>
              </a:graphicData>
            </a:graphic>
            <wp14:sizeRelH relativeFrom="page">
              <wp14:pctWidth>0</wp14:pctWidth>
            </wp14:sizeRelH>
            <wp14:sizeRelV relativeFrom="page">
              <wp14:pctHeight>0</wp14:pctHeight>
            </wp14:sizeRelV>
          </wp:anchor>
        </w:drawing>
      </w: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F155EF" w:rsidRDefault="00F155EF" w:rsidP="00F155EF">
      <w:pPr>
        <w:pStyle w:val="ListParagraph"/>
      </w:pPr>
    </w:p>
    <w:p w:rsidR="00171CCE" w:rsidRDefault="001D2EE5" w:rsidP="007C1800">
      <w:pPr>
        <w:pStyle w:val="ListParagraph"/>
        <w:numPr>
          <w:ilvl w:val="0"/>
          <w:numId w:val="2"/>
        </w:numPr>
      </w:pPr>
      <w:r>
        <w:t xml:space="preserve">Vegetable oil: 2 </w:t>
      </w:r>
      <w:r w:rsidR="00227387">
        <w:t>liter</w:t>
      </w:r>
      <w:r w:rsidR="00171CCE">
        <w:t>.</w:t>
      </w:r>
    </w:p>
    <w:p w:rsidR="001D2EE5" w:rsidRDefault="001D2EE5" w:rsidP="001D2EE5"/>
    <w:p w:rsidR="007C1800" w:rsidRDefault="00DC57A4" w:rsidP="007C1800">
      <w:pPr>
        <w:pStyle w:val="ListParagraph"/>
        <w:numPr>
          <w:ilvl w:val="0"/>
          <w:numId w:val="2"/>
        </w:numPr>
      </w:pPr>
      <w:r>
        <w:lastRenderedPageBreak/>
        <w:t xml:space="preserve"> Foam, as shown in figure</w:t>
      </w:r>
      <w:r w:rsidR="007C1800">
        <w:t>.</w:t>
      </w:r>
    </w:p>
    <w:p w:rsidR="00454993" w:rsidRDefault="00454993" w:rsidP="00454993">
      <w:r>
        <w:rPr>
          <w:noProof/>
          <w:lang w:val="en-GB" w:eastAsia="en-GB"/>
        </w:rPr>
        <w:drawing>
          <wp:anchor distT="0" distB="0" distL="114300" distR="114300" simplePos="0" relativeHeight="251666432" behindDoc="0" locked="0" layoutInCell="1" allowOverlap="1" wp14:anchorId="65A0FF95" wp14:editId="6C79EB7D">
            <wp:simplePos x="0" y="0"/>
            <wp:positionH relativeFrom="column">
              <wp:posOffset>1438275</wp:posOffset>
            </wp:positionH>
            <wp:positionV relativeFrom="paragraph">
              <wp:posOffset>186055</wp:posOffset>
            </wp:positionV>
            <wp:extent cx="3515995" cy="21050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5995" cy="2105025"/>
                    </a:xfrm>
                    <a:prstGeom prst="rect">
                      <a:avLst/>
                    </a:prstGeom>
                  </pic:spPr>
                </pic:pic>
              </a:graphicData>
            </a:graphic>
            <wp14:sizeRelH relativeFrom="page">
              <wp14:pctWidth>0</wp14:pctWidth>
            </wp14:sizeRelH>
            <wp14:sizeRelV relativeFrom="page">
              <wp14:pctHeight>0</wp14:pctHeight>
            </wp14:sizeRelV>
          </wp:anchor>
        </w:drawing>
      </w:r>
    </w:p>
    <w:p w:rsidR="00454993" w:rsidRDefault="00454993" w:rsidP="00454993"/>
    <w:p w:rsidR="00454993" w:rsidRDefault="00454993" w:rsidP="00454993"/>
    <w:p w:rsidR="00454993" w:rsidRDefault="00454993" w:rsidP="00454993"/>
    <w:p w:rsidR="00454993" w:rsidRDefault="00454993" w:rsidP="00454993"/>
    <w:p w:rsidR="00454993" w:rsidRDefault="00454993" w:rsidP="00454993"/>
    <w:p w:rsidR="00454993" w:rsidRDefault="00454993" w:rsidP="00454993"/>
    <w:p w:rsidR="00454993" w:rsidRDefault="00454993" w:rsidP="00454993"/>
    <w:p w:rsidR="007C1800" w:rsidRDefault="00FC3903" w:rsidP="007C1800">
      <w:pPr>
        <w:pStyle w:val="ListParagraph"/>
        <w:numPr>
          <w:ilvl w:val="0"/>
          <w:numId w:val="2"/>
        </w:numPr>
      </w:pPr>
      <w:r>
        <w:t>2 Inner and outer threaded rods of 0.5 inch diameter with hollow center as shown in figure ?.</w:t>
      </w:r>
    </w:p>
    <w:p w:rsidR="00D84C0D" w:rsidRDefault="001D1D1A" w:rsidP="00D84C0D">
      <w:r>
        <w:rPr>
          <w:noProof/>
          <w:lang w:val="en-GB" w:eastAsia="en-GB"/>
        </w:rPr>
        <w:drawing>
          <wp:anchor distT="0" distB="0" distL="114300" distR="114300" simplePos="0" relativeHeight="251670528" behindDoc="0" locked="0" layoutInCell="1" allowOverlap="1" wp14:anchorId="2C89F23A" wp14:editId="431E6B2B">
            <wp:simplePos x="0" y="0"/>
            <wp:positionH relativeFrom="column">
              <wp:posOffset>1299210</wp:posOffset>
            </wp:positionH>
            <wp:positionV relativeFrom="paragraph">
              <wp:posOffset>93345</wp:posOffset>
            </wp:positionV>
            <wp:extent cx="3886200" cy="23266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3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0" cy="2326640"/>
                    </a:xfrm>
                    <a:prstGeom prst="rect">
                      <a:avLst/>
                    </a:prstGeom>
                  </pic:spPr>
                </pic:pic>
              </a:graphicData>
            </a:graphic>
            <wp14:sizeRelH relativeFrom="page">
              <wp14:pctWidth>0</wp14:pctWidth>
            </wp14:sizeRelH>
            <wp14:sizeRelV relativeFrom="page">
              <wp14:pctHeight>0</wp14:pctHeight>
            </wp14:sizeRelV>
          </wp:anchor>
        </w:drawing>
      </w:r>
    </w:p>
    <w:p w:rsidR="00D84C0D" w:rsidRDefault="00D84C0D" w:rsidP="00D84C0D"/>
    <w:p w:rsidR="00D84C0D" w:rsidRDefault="00D84C0D" w:rsidP="00D84C0D"/>
    <w:p w:rsidR="00D84C0D" w:rsidRDefault="00D84C0D" w:rsidP="00D84C0D"/>
    <w:p w:rsidR="00D84C0D" w:rsidRDefault="00D84C0D" w:rsidP="00D84C0D"/>
    <w:p w:rsidR="00D84C0D" w:rsidRDefault="00D84C0D" w:rsidP="00D84C0D"/>
    <w:p w:rsidR="00D84C0D" w:rsidRDefault="00D84C0D" w:rsidP="00D84C0D"/>
    <w:p w:rsidR="00D84C0D" w:rsidRDefault="00D84C0D" w:rsidP="00D84C0D"/>
    <w:p w:rsidR="00FC3903" w:rsidRDefault="00FC3903" w:rsidP="007C1800">
      <w:pPr>
        <w:pStyle w:val="ListParagraph"/>
        <w:numPr>
          <w:ilvl w:val="0"/>
          <w:numId w:val="2"/>
        </w:numPr>
      </w:pPr>
      <w:r>
        <w:t xml:space="preserve">1 outer top and bottom </w:t>
      </w:r>
      <w:r w:rsidR="00395818">
        <w:t xml:space="preserve">outer </w:t>
      </w:r>
      <w:r>
        <w:t xml:space="preserve">threaded rod of 0.5 inch diameter with hollow center as shown in </w:t>
      </w:r>
      <w:r w:rsidR="00146F09">
        <w:t>figure</w:t>
      </w:r>
      <w:r w:rsidR="00C22E1F">
        <w:t>.</w:t>
      </w:r>
    </w:p>
    <w:p w:rsidR="001D1D1A" w:rsidRDefault="001D1D1A" w:rsidP="001D1D1A">
      <w:r>
        <w:rPr>
          <w:noProof/>
          <w:lang w:val="en-GB" w:eastAsia="en-GB"/>
        </w:rPr>
        <w:drawing>
          <wp:anchor distT="0" distB="0" distL="114300" distR="114300" simplePos="0" relativeHeight="251671552" behindDoc="0" locked="0" layoutInCell="1" allowOverlap="1" wp14:anchorId="49627831" wp14:editId="61A9CA8A">
            <wp:simplePos x="0" y="0"/>
            <wp:positionH relativeFrom="column">
              <wp:posOffset>1299210</wp:posOffset>
            </wp:positionH>
            <wp:positionV relativeFrom="paragraph">
              <wp:posOffset>122555</wp:posOffset>
            </wp:positionV>
            <wp:extent cx="3790950" cy="22694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3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0950" cy="2269490"/>
                    </a:xfrm>
                    <a:prstGeom prst="rect">
                      <a:avLst/>
                    </a:prstGeom>
                  </pic:spPr>
                </pic:pic>
              </a:graphicData>
            </a:graphic>
            <wp14:sizeRelH relativeFrom="page">
              <wp14:pctWidth>0</wp14:pctWidth>
            </wp14:sizeRelH>
            <wp14:sizeRelV relativeFrom="page">
              <wp14:pctHeight>0</wp14:pctHeight>
            </wp14:sizeRelV>
          </wp:anchor>
        </w:drawing>
      </w:r>
    </w:p>
    <w:p w:rsidR="001D1D1A" w:rsidRDefault="001D1D1A" w:rsidP="001D1D1A"/>
    <w:p w:rsidR="001D1D1A" w:rsidRDefault="001D1D1A" w:rsidP="001D1D1A"/>
    <w:p w:rsidR="001D1D1A" w:rsidRDefault="001D1D1A" w:rsidP="001D1D1A"/>
    <w:p w:rsidR="001D1D1A" w:rsidRDefault="001D1D1A" w:rsidP="001D1D1A"/>
    <w:p w:rsidR="001D1D1A" w:rsidRDefault="001D1D1A" w:rsidP="001D1D1A"/>
    <w:p w:rsidR="00FC3903" w:rsidRDefault="00FC3903" w:rsidP="007C1800">
      <w:pPr>
        <w:pStyle w:val="ListParagraph"/>
        <w:numPr>
          <w:ilvl w:val="0"/>
          <w:numId w:val="2"/>
        </w:numPr>
      </w:pPr>
      <w:r>
        <w:lastRenderedPageBreak/>
        <w:t>1 worm clamp, which can easily be fitted on 0.5 inc</w:t>
      </w:r>
      <w:r w:rsidR="00B54A6F">
        <w:t>h diameter, as shown in figure</w:t>
      </w:r>
      <w:bookmarkStart w:id="0" w:name="_GoBack"/>
      <w:bookmarkEnd w:id="0"/>
      <w:r>
        <w:t>.</w:t>
      </w:r>
    </w:p>
    <w:p w:rsidR="00673AC4" w:rsidRDefault="00673AC4" w:rsidP="00673AC4">
      <w:r>
        <w:rPr>
          <w:noProof/>
          <w:lang w:val="en-GB" w:eastAsia="en-GB"/>
        </w:rPr>
        <w:drawing>
          <wp:anchor distT="0" distB="0" distL="114300" distR="114300" simplePos="0" relativeHeight="251669504" behindDoc="0" locked="0" layoutInCell="1" allowOverlap="1">
            <wp:simplePos x="0" y="0"/>
            <wp:positionH relativeFrom="column">
              <wp:posOffset>1724025</wp:posOffset>
            </wp:positionH>
            <wp:positionV relativeFrom="paragraph">
              <wp:posOffset>2540</wp:posOffset>
            </wp:positionV>
            <wp:extent cx="2738438" cy="21907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mp.jpg"/>
                    <pic:cNvPicPr/>
                  </pic:nvPicPr>
                  <pic:blipFill>
                    <a:blip r:embed="rId11">
                      <a:extLst>
                        <a:ext uri="{28A0092B-C50C-407E-A947-70E740481C1C}">
                          <a14:useLocalDpi xmlns:a14="http://schemas.microsoft.com/office/drawing/2010/main" val="0"/>
                        </a:ext>
                      </a:extLst>
                    </a:blip>
                    <a:stretch>
                      <a:fillRect/>
                    </a:stretch>
                  </pic:blipFill>
                  <pic:spPr>
                    <a:xfrm>
                      <a:off x="0" y="0"/>
                      <a:ext cx="2738438" cy="2190750"/>
                    </a:xfrm>
                    <a:prstGeom prst="rect">
                      <a:avLst/>
                    </a:prstGeom>
                  </pic:spPr>
                </pic:pic>
              </a:graphicData>
            </a:graphic>
            <wp14:sizeRelH relativeFrom="page">
              <wp14:pctWidth>0</wp14:pctWidth>
            </wp14:sizeRelH>
            <wp14:sizeRelV relativeFrom="page">
              <wp14:pctHeight>0</wp14:pctHeight>
            </wp14:sizeRelV>
          </wp:anchor>
        </w:drawing>
      </w:r>
    </w:p>
    <w:p w:rsidR="00673AC4" w:rsidRDefault="00673AC4" w:rsidP="00673AC4"/>
    <w:p w:rsidR="00673AC4" w:rsidRDefault="00673AC4" w:rsidP="00673AC4"/>
    <w:p w:rsidR="00673AC4" w:rsidRDefault="00673AC4" w:rsidP="00673AC4"/>
    <w:p w:rsidR="00673AC4" w:rsidRDefault="00673AC4" w:rsidP="00673AC4"/>
    <w:p w:rsidR="00673AC4" w:rsidRDefault="00673AC4" w:rsidP="00673AC4"/>
    <w:p w:rsidR="00394A30" w:rsidRDefault="00394A30" w:rsidP="00673AC4"/>
    <w:p w:rsidR="0003544D" w:rsidRDefault="0003544D" w:rsidP="00673AC4"/>
    <w:p w:rsidR="0003544D" w:rsidRDefault="0003544D" w:rsidP="00673AC4"/>
    <w:p w:rsidR="0003544D" w:rsidRDefault="0003544D" w:rsidP="00673AC4"/>
    <w:p w:rsidR="0003544D" w:rsidRDefault="0003544D" w:rsidP="00673AC4"/>
    <w:p w:rsidR="0003544D" w:rsidRDefault="0003544D" w:rsidP="00673AC4"/>
    <w:p w:rsidR="0003544D" w:rsidRDefault="0003544D" w:rsidP="00673AC4"/>
    <w:p w:rsidR="0003544D" w:rsidRDefault="0003544D" w:rsidP="00673AC4"/>
    <w:p w:rsidR="00FC3903" w:rsidRDefault="00FC3903" w:rsidP="007C1800">
      <w:pPr>
        <w:pStyle w:val="ListParagraph"/>
        <w:numPr>
          <w:ilvl w:val="0"/>
          <w:numId w:val="2"/>
        </w:numPr>
      </w:pPr>
      <w:r>
        <w:t>Flexible pla</w:t>
      </w:r>
      <w:r w:rsidR="00553045">
        <w:t xml:space="preserve">stic pipe of 0.5 inch diameter and length </w:t>
      </w:r>
      <w:r w:rsidR="007710BF">
        <w:t>of 6 meter, as shown in figure</w:t>
      </w:r>
      <w:r w:rsidR="00553045">
        <w:t>.</w:t>
      </w:r>
    </w:p>
    <w:p w:rsidR="009A7AB4" w:rsidRDefault="009A7AB4" w:rsidP="009A7AB4">
      <w:r>
        <w:rPr>
          <w:noProof/>
          <w:lang w:val="en-GB" w:eastAsia="en-GB"/>
        </w:rPr>
        <w:drawing>
          <wp:anchor distT="0" distB="0" distL="114300" distR="114300" simplePos="0" relativeHeight="251664384" behindDoc="0" locked="0" layoutInCell="1" allowOverlap="1">
            <wp:simplePos x="0" y="0"/>
            <wp:positionH relativeFrom="column">
              <wp:posOffset>1200150</wp:posOffset>
            </wp:positionH>
            <wp:positionV relativeFrom="paragraph">
              <wp:posOffset>60960</wp:posOffset>
            </wp:positionV>
            <wp:extent cx="3733800" cy="281231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800" cy="2812317"/>
                    </a:xfrm>
                    <a:prstGeom prst="rect">
                      <a:avLst/>
                    </a:prstGeom>
                  </pic:spPr>
                </pic:pic>
              </a:graphicData>
            </a:graphic>
            <wp14:sizeRelH relativeFrom="page">
              <wp14:pctWidth>0</wp14:pctWidth>
            </wp14:sizeRelH>
            <wp14:sizeRelV relativeFrom="page">
              <wp14:pctHeight>0</wp14:pctHeight>
            </wp14:sizeRelV>
          </wp:anchor>
        </w:drawing>
      </w:r>
    </w:p>
    <w:p w:rsidR="009A7AB4" w:rsidRDefault="009A7AB4" w:rsidP="009A7AB4"/>
    <w:p w:rsidR="009A7AB4" w:rsidRDefault="009A7AB4" w:rsidP="009A7AB4"/>
    <w:p w:rsidR="009A7AB4" w:rsidRDefault="009A7AB4" w:rsidP="009A7AB4"/>
    <w:p w:rsidR="009A7AB4" w:rsidRDefault="009A7AB4" w:rsidP="009A7AB4"/>
    <w:p w:rsidR="009A7AB4" w:rsidRDefault="009A7AB4" w:rsidP="009A7AB4"/>
    <w:p w:rsidR="009A7AB4" w:rsidRDefault="009A7AB4" w:rsidP="009A7AB4"/>
    <w:p w:rsidR="009A7AB4" w:rsidRDefault="009A7AB4" w:rsidP="009A7AB4"/>
    <w:p w:rsidR="009A7AB4" w:rsidRDefault="009A7AB4" w:rsidP="009A7AB4"/>
    <w:p w:rsidR="00227387" w:rsidRDefault="00227387" w:rsidP="009A7AB4"/>
    <w:p w:rsidR="00553045" w:rsidRDefault="00553045" w:rsidP="00553045">
      <w:pPr>
        <w:pStyle w:val="ListParagraph"/>
        <w:numPr>
          <w:ilvl w:val="0"/>
          <w:numId w:val="2"/>
        </w:numPr>
      </w:pPr>
      <w:r>
        <w:t>Shielded audio cable of leng</w:t>
      </w:r>
      <w:r w:rsidR="00B603B5">
        <w:t>th 10 meter, as shown in figure</w:t>
      </w:r>
      <w:r>
        <w:t>.</w:t>
      </w:r>
    </w:p>
    <w:p w:rsidR="00B603B5" w:rsidRDefault="00B603B5" w:rsidP="00B603B5">
      <w:pPr>
        <w:pStyle w:val="ListParagraph"/>
      </w:pPr>
      <w:r>
        <w:rPr>
          <w:noProof/>
          <w:lang w:val="en-GB" w:eastAsia="en-GB"/>
        </w:rPr>
        <w:drawing>
          <wp:inline distT="0" distB="0" distL="0" distR="0">
            <wp:extent cx="5943600" cy="355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B13A3D" w:rsidRDefault="00B13A3D" w:rsidP="00B13A3D"/>
    <w:p w:rsidR="00FC3903" w:rsidRDefault="00553045" w:rsidP="007C1800">
      <w:pPr>
        <w:pStyle w:val="ListParagraph"/>
        <w:numPr>
          <w:ilvl w:val="0"/>
          <w:numId w:val="2"/>
        </w:numPr>
      </w:pPr>
      <w:r>
        <w:t>2 Teflon tapes.</w:t>
      </w:r>
    </w:p>
    <w:p w:rsidR="00553045" w:rsidRDefault="00940562" w:rsidP="007C1800">
      <w:pPr>
        <w:pStyle w:val="ListParagraph"/>
        <w:numPr>
          <w:ilvl w:val="0"/>
          <w:numId w:val="2"/>
        </w:numPr>
      </w:pPr>
      <w:r>
        <w:t>1 Silicon sealant</w:t>
      </w:r>
      <w:r w:rsidR="00553045">
        <w:t>.</w:t>
      </w:r>
      <w:r>
        <w:t xml:space="preserve"> 100gm</w:t>
      </w:r>
      <w:r w:rsidR="00553045">
        <w:t xml:space="preserve">  </w:t>
      </w:r>
    </w:p>
    <w:p w:rsidR="00161402" w:rsidRDefault="00161402" w:rsidP="007C1800">
      <w:pPr>
        <w:pStyle w:val="ListParagraph"/>
        <w:numPr>
          <w:ilvl w:val="0"/>
          <w:numId w:val="2"/>
        </w:numPr>
      </w:pPr>
      <w:r>
        <w:t>2 crocodile clips.</w:t>
      </w:r>
    </w:p>
    <w:p w:rsidR="002F6D83" w:rsidRPr="007C1800" w:rsidRDefault="002F6D83" w:rsidP="002F6D83">
      <w:pPr>
        <w:pStyle w:val="ListParagraph"/>
      </w:pPr>
    </w:p>
    <w:p w:rsidR="008B7C95" w:rsidRDefault="008B7C95" w:rsidP="007C1800">
      <w:pPr>
        <w:rPr>
          <w:b/>
        </w:rPr>
      </w:pPr>
    </w:p>
    <w:p w:rsidR="008B7C95" w:rsidRDefault="008B7C95" w:rsidP="007C1800">
      <w:pPr>
        <w:rPr>
          <w:b/>
        </w:rPr>
      </w:pPr>
    </w:p>
    <w:p w:rsidR="008B7C95" w:rsidRDefault="008B7C95" w:rsidP="007C1800">
      <w:pPr>
        <w:rPr>
          <w:b/>
        </w:rPr>
      </w:pPr>
    </w:p>
    <w:p w:rsidR="008B7C95" w:rsidRDefault="008B7C95" w:rsidP="007C1800">
      <w:pPr>
        <w:rPr>
          <w:b/>
        </w:rPr>
      </w:pPr>
    </w:p>
    <w:p w:rsidR="008B7C95" w:rsidRDefault="008B7C95" w:rsidP="007C1800">
      <w:pPr>
        <w:rPr>
          <w:b/>
        </w:rPr>
      </w:pPr>
    </w:p>
    <w:p w:rsidR="008B7C95" w:rsidRDefault="008B7C95" w:rsidP="007C1800">
      <w:pPr>
        <w:rPr>
          <w:b/>
        </w:rPr>
      </w:pPr>
    </w:p>
    <w:p w:rsidR="008B7C95" w:rsidRDefault="008B7C95" w:rsidP="007C1800">
      <w:pPr>
        <w:rPr>
          <w:b/>
        </w:rPr>
      </w:pPr>
    </w:p>
    <w:p w:rsidR="008B7C95" w:rsidRDefault="008B7C95" w:rsidP="007C1800">
      <w:pPr>
        <w:rPr>
          <w:b/>
        </w:rPr>
      </w:pPr>
    </w:p>
    <w:p w:rsidR="008B7C95" w:rsidRDefault="008B7C95" w:rsidP="007C1800">
      <w:pPr>
        <w:rPr>
          <w:b/>
        </w:rPr>
      </w:pPr>
    </w:p>
    <w:p w:rsidR="007C1800" w:rsidRDefault="007C1800" w:rsidP="007C1800">
      <w:pPr>
        <w:rPr>
          <w:b/>
        </w:rPr>
      </w:pPr>
      <w:r w:rsidRPr="007C1800">
        <w:rPr>
          <w:b/>
        </w:rPr>
        <w:lastRenderedPageBreak/>
        <w:t>Steps for design a Low cost hydrophone for UPPER</w:t>
      </w:r>
      <w:r>
        <w:rPr>
          <w:b/>
        </w:rPr>
        <w:t>:</w:t>
      </w:r>
    </w:p>
    <w:p w:rsidR="003A058E" w:rsidRDefault="003A058E" w:rsidP="003A058E">
      <w:pPr>
        <w:pStyle w:val="ListParagraph"/>
        <w:numPr>
          <w:ilvl w:val="0"/>
          <w:numId w:val="5"/>
        </w:numPr>
      </w:pPr>
      <w:r>
        <w:t>Take two wires of gauge 24</w:t>
      </w:r>
      <w:r w:rsidR="00F11691">
        <w:t xml:space="preserve"> and length 12 inch each</w:t>
      </w:r>
      <w:r>
        <w:t>. Solder one wire at the inner side of the piezoelectric cylinder and the second wire on its outer side</w:t>
      </w:r>
      <w:r w:rsidR="00CA3C8E">
        <w:t xml:space="preserve"> as shown in the figure</w:t>
      </w:r>
      <w:r>
        <w:t>.</w:t>
      </w:r>
      <w:r w:rsidR="004831E6">
        <w:t xml:space="preserve"> </w:t>
      </w:r>
    </w:p>
    <w:p w:rsidR="004831E6" w:rsidRDefault="004831E6" w:rsidP="004831E6">
      <w:pPr>
        <w:pStyle w:val="ListParagraph"/>
        <w:rPr>
          <w:b/>
        </w:rPr>
      </w:pPr>
      <w:r>
        <w:t>(</w:t>
      </w:r>
      <w:r w:rsidRPr="004831E6">
        <w:rPr>
          <w:b/>
        </w:rPr>
        <w:t>Note:</w:t>
      </w:r>
      <w:r>
        <w:rPr>
          <w:b/>
        </w:rPr>
        <w:t xml:space="preserve"> Follow the soldering instructions available on the link </w:t>
      </w:r>
      <w:hyperlink r:id="rId14" w:history="1">
        <w:r w:rsidRPr="002D4BB7">
          <w:rPr>
            <w:rStyle w:val="Hyperlink"/>
            <w:b/>
          </w:rPr>
          <w:t>http://www.steminc.com/piezo/PZ_property.asp</w:t>
        </w:r>
      </w:hyperlink>
      <w:r>
        <w:rPr>
          <w:b/>
        </w:rPr>
        <w:t>)</w:t>
      </w:r>
    </w:p>
    <w:p w:rsidR="001E3936" w:rsidRDefault="001E3936" w:rsidP="004831E6">
      <w:pPr>
        <w:pStyle w:val="ListParagraph"/>
        <w:rPr>
          <w:b/>
        </w:rPr>
      </w:pPr>
    </w:p>
    <w:p w:rsidR="001E3936" w:rsidRDefault="001E3936" w:rsidP="004831E6">
      <w:pPr>
        <w:pStyle w:val="ListParagraph"/>
        <w:rPr>
          <w:b/>
        </w:rPr>
      </w:pPr>
      <w:r>
        <w:rPr>
          <w:b/>
          <w:noProof/>
          <w:lang w:val="en-GB" w:eastAsia="en-GB"/>
        </w:rPr>
        <w:drawing>
          <wp:anchor distT="0" distB="0" distL="114300" distR="114300" simplePos="0" relativeHeight="251658240" behindDoc="0" locked="0" layoutInCell="1" allowOverlap="1" wp14:anchorId="5AC996FB" wp14:editId="02B20C1B">
            <wp:simplePos x="0" y="0"/>
            <wp:positionH relativeFrom="column">
              <wp:posOffset>1209675</wp:posOffset>
            </wp:positionH>
            <wp:positionV relativeFrom="paragraph">
              <wp:posOffset>45720</wp:posOffset>
            </wp:positionV>
            <wp:extent cx="2857500" cy="22548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2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7500" cy="2254885"/>
                    </a:xfrm>
                    <a:prstGeom prst="rect">
                      <a:avLst/>
                    </a:prstGeom>
                  </pic:spPr>
                </pic:pic>
              </a:graphicData>
            </a:graphic>
            <wp14:sizeRelH relativeFrom="page">
              <wp14:pctWidth>0</wp14:pctWidth>
            </wp14:sizeRelH>
            <wp14:sizeRelV relativeFrom="page">
              <wp14:pctHeight>0</wp14:pctHeight>
            </wp14:sizeRelV>
          </wp:anchor>
        </w:drawing>
      </w:r>
    </w:p>
    <w:p w:rsidR="001E3936" w:rsidRDefault="001E3936" w:rsidP="004831E6">
      <w:pPr>
        <w:pStyle w:val="ListParagraph"/>
        <w:rPr>
          <w:b/>
        </w:rPr>
      </w:pPr>
    </w:p>
    <w:p w:rsidR="001E3936" w:rsidRDefault="001E3936" w:rsidP="004831E6">
      <w:pPr>
        <w:pStyle w:val="ListParagraph"/>
        <w:rPr>
          <w:b/>
        </w:rPr>
      </w:pPr>
    </w:p>
    <w:p w:rsidR="001E3936" w:rsidRDefault="001E3936" w:rsidP="004831E6">
      <w:pPr>
        <w:pStyle w:val="ListParagraph"/>
        <w:rPr>
          <w:b/>
        </w:rPr>
      </w:pPr>
    </w:p>
    <w:p w:rsidR="001E3936" w:rsidRDefault="001E3936" w:rsidP="004831E6">
      <w:pPr>
        <w:pStyle w:val="ListParagraph"/>
        <w:rPr>
          <w:b/>
        </w:rPr>
      </w:pPr>
    </w:p>
    <w:p w:rsidR="001E3936" w:rsidRDefault="001E3936" w:rsidP="004831E6">
      <w:pPr>
        <w:pStyle w:val="ListParagraph"/>
        <w:rPr>
          <w:b/>
        </w:rPr>
      </w:pPr>
    </w:p>
    <w:p w:rsidR="001E3936" w:rsidRDefault="001E3936" w:rsidP="004831E6">
      <w:pPr>
        <w:pStyle w:val="ListParagraph"/>
        <w:rPr>
          <w:b/>
        </w:rPr>
      </w:pPr>
    </w:p>
    <w:p w:rsidR="00F80167" w:rsidRDefault="00F80167" w:rsidP="004831E6">
      <w:pPr>
        <w:pStyle w:val="ListParagraph"/>
        <w:rPr>
          <w:b/>
        </w:rPr>
      </w:pPr>
    </w:p>
    <w:p w:rsidR="001E3936" w:rsidRDefault="001E3936" w:rsidP="004831E6">
      <w:pPr>
        <w:pStyle w:val="ListParagraph"/>
        <w:rPr>
          <w:b/>
        </w:rPr>
      </w:pPr>
    </w:p>
    <w:p w:rsidR="001E3936" w:rsidRDefault="001E3936" w:rsidP="004831E6">
      <w:pPr>
        <w:pStyle w:val="ListParagraph"/>
        <w:rPr>
          <w:b/>
        </w:rPr>
      </w:pPr>
    </w:p>
    <w:p w:rsidR="001E3936" w:rsidRDefault="001E3936" w:rsidP="004831E6">
      <w:pPr>
        <w:pStyle w:val="ListParagraph"/>
        <w:rPr>
          <w:b/>
        </w:rPr>
      </w:pPr>
    </w:p>
    <w:p w:rsidR="001E3936" w:rsidRDefault="001E3936" w:rsidP="004831E6">
      <w:pPr>
        <w:pStyle w:val="ListParagraph"/>
        <w:rPr>
          <w:b/>
        </w:rPr>
      </w:pPr>
    </w:p>
    <w:p w:rsidR="004831E6" w:rsidRDefault="004831E6" w:rsidP="004831E6">
      <w:pPr>
        <w:pStyle w:val="ListParagraph"/>
        <w:numPr>
          <w:ilvl w:val="0"/>
          <w:numId w:val="5"/>
        </w:numPr>
      </w:pPr>
      <w:r>
        <w:t>Take foam, and cut it in a T shape. Make sure that leg of the T is cut round with the diameter a little more than the inner diameter of the piezoelectric cylinder. And top of line of T should have the di</w:t>
      </w:r>
      <w:r w:rsidR="005A1A72">
        <w:t>mensions as shown in the figure</w:t>
      </w:r>
      <w:r>
        <w:t xml:space="preserve">. </w:t>
      </w:r>
    </w:p>
    <w:p w:rsidR="004831E6" w:rsidRDefault="004831E6" w:rsidP="004831E6">
      <w:pPr>
        <w:pStyle w:val="ListParagraph"/>
        <w:rPr>
          <w:b/>
        </w:rPr>
      </w:pPr>
      <w:r>
        <w:t>(</w:t>
      </w:r>
      <w:r w:rsidRPr="00612AC4">
        <w:rPr>
          <w:b/>
        </w:rPr>
        <w:t xml:space="preserve">Note: </w:t>
      </w:r>
      <w:r w:rsidR="00612AC4">
        <w:rPr>
          <w:b/>
        </w:rPr>
        <w:t>The dimensions of the top line of T are in accordance with the box we are using, it can be changed according to the dimension of the box in use.)</w:t>
      </w:r>
    </w:p>
    <w:p w:rsidR="00D7223F" w:rsidRDefault="00D7223F" w:rsidP="004831E6">
      <w:pPr>
        <w:pStyle w:val="ListParagraph"/>
        <w:rPr>
          <w:b/>
        </w:rPr>
      </w:pPr>
    </w:p>
    <w:p w:rsidR="00D7223F" w:rsidRDefault="00D7223F" w:rsidP="004831E6">
      <w:pPr>
        <w:pStyle w:val="ListParagraph"/>
        <w:rPr>
          <w:b/>
        </w:rPr>
      </w:pPr>
      <w:r>
        <w:rPr>
          <w:b/>
          <w:noProof/>
          <w:lang w:val="en-GB" w:eastAsia="en-GB"/>
        </w:rPr>
        <w:drawing>
          <wp:anchor distT="0" distB="0" distL="114300" distR="114300" simplePos="0" relativeHeight="251659264" behindDoc="0" locked="0" layoutInCell="1" allowOverlap="1" wp14:anchorId="0568D459" wp14:editId="21A71F7E">
            <wp:simplePos x="0" y="0"/>
            <wp:positionH relativeFrom="column">
              <wp:posOffset>1266825</wp:posOffset>
            </wp:positionH>
            <wp:positionV relativeFrom="paragraph">
              <wp:posOffset>33020</wp:posOffset>
            </wp:positionV>
            <wp:extent cx="3609975" cy="24091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9975" cy="2409190"/>
                    </a:xfrm>
                    <a:prstGeom prst="rect">
                      <a:avLst/>
                    </a:prstGeom>
                  </pic:spPr>
                </pic:pic>
              </a:graphicData>
            </a:graphic>
            <wp14:sizeRelH relativeFrom="page">
              <wp14:pctWidth>0</wp14:pctWidth>
            </wp14:sizeRelH>
            <wp14:sizeRelV relativeFrom="page">
              <wp14:pctHeight>0</wp14:pctHeight>
            </wp14:sizeRelV>
          </wp:anchor>
        </w:drawing>
      </w: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D7223F" w:rsidRDefault="00D7223F" w:rsidP="004831E6">
      <w:pPr>
        <w:pStyle w:val="ListParagraph"/>
        <w:rPr>
          <w:b/>
        </w:rPr>
      </w:pPr>
    </w:p>
    <w:p w:rsidR="00F11691" w:rsidRDefault="00F11691" w:rsidP="00F11691">
      <w:pPr>
        <w:pStyle w:val="ListParagraph"/>
        <w:numPr>
          <w:ilvl w:val="0"/>
          <w:numId w:val="5"/>
        </w:numPr>
      </w:pPr>
      <w:r>
        <w:lastRenderedPageBreak/>
        <w:t>Make a hole at the top center of T shaped foam of diameter approximately 0.45 inch (should be less than 0.5 inch)</w:t>
      </w:r>
      <w:r w:rsidR="002F6D83">
        <w:t xml:space="preserve"> and</w:t>
      </w:r>
      <w:r w:rsidR="00775FBB">
        <w:t xml:space="preserve"> of </w:t>
      </w:r>
      <w:r w:rsidR="0083309C">
        <w:t>length 5inch</w:t>
      </w:r>
      <w:r w:rsidR="00775FBB">
        <w:t xml:space="preserve"> </w:t>
      </w:r>
      <w:r>
        <w:t>and then extend it to the leg of T with the diameter</w:t>
      </w:r>
      <w:r w:rsidR="00775FBB">
        <w:t xml:space="preserve"> of 0.1 inch as shown in figure</w:t>
      </w:r>
      <w:r>
        <w:t>.</w:t>
      </w:r>
    </w:p>
    <w:p w:rsidR="00DF3BE8" w:rsidRDefault="00DF3BE8" w:rsidP="00DF3BE8">
      <w:r>
        <w:rPr>
          <w:noProof/>
          <w:lang w:val="en-GB" w:eastAsia="en-GB"/>
        </w:rPr>
        <w:drawing>
          <wp:anchor distT="0" distB="0" distL="114300" distR="114300" simplePos="0" relativeHeight="251660288" behindDoc="0" locked="0" layoutInCell="1" allowOverlap="1">
            <wp:simplePos x="0" y="0"/>
            <wp:positionH relativeFrom="column">
              <wp:posOffset>1171575</wp:posOffset>
            </wp:positionH>
            <wp:positionV relativeFrom="paragraph">
              <wp:posOffset>-174</wp:posOffset>
            </wp:positionV>
            <wp:extent cx="3705225" cy="249508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5225" cy="2495089"/>
                    </a:xfrm>
                    <a:prstGeom prst="rect">
                      <a:avLst/>
                    </a:prstGeom>
                  </pic:spPr>
                </pic:pic>
              </a:graphicData>
            </a:graphic>
            <wp14:sizeRelH relativeFrom="page">
              <wp14:pctWidth>0</wp14:pctWidth>
            </wp14:sizeRelH>
            <wp14:sizeRelV relativeFrom="page">
              <wp14:pctHeight>0</wp14:pctHeight>
            </wp14:sizeRelV>
          </wp:anchor>
        </w:drawing>
      </w:r>
    </w:p>
    <w:p w:rsidR="00DF3BE8" w:rsidRDefault="00DF3BE8" w:rsidP="00DF3BE8"/>
    <w:p w:rsidR="00DF3BE8" w:rsidRDefault="00DF3BE8" w:rsidP="00DF3BE8"/>
    <w:p w:rsidR="00DF3BE8" w:rsidRDefault="00DF3BE8" w:rsidP="00DF3BE8"/>
    <w:p w:rsidR="00DF3BE8" w:rsidRDefault="00DF3BE8" w:rsidP="00DF3BE8"/>
    <w:p w:rsidR="00DF3BE8" w:rsidRDefault="00DF3BE8" w:rsidP="00DF3BE8"/>
    <w:p w:rsidR="00DF3BE8" w:rsidRDefault="00DF3BE8" w:rsidP="00DF3BE8"/>
    <w:p w:rsidR="00DF3BE8" w:rsidRDefault="00DF3BE8" w:rsidP="00DF3BE8"/>
    <w:p w:rsidR="00DF3BE8" w:rsidRDefault="00DF3BE8" w:rsidP="00DF3BE8"/>
    <w:p w:rsidR="00DF3BE8" w:rsidRPr="00F11691" w:rsidRDefault="00DF3BE8" w:rsidP="00DF3BE8"/>
    <w:p w:rsidR="00612AC4" w:rsidRDefault="00612AC4" w:rsidP="00612AC4">
      <w:pPr>
        <w:pStyle w:val="ListParagraph"/>
        <w:numPr>
          <w:ilvl w:val="0"/>
          <w:numId w:val="5"/>
        </w:numPr>
      </w:pPr>
      <w:r>
        <w:t>Now fix the piezoelectric cylinder on the leg o</w:t>
      </w:r>
      <w:r w:rsidR="0083309C">
        <w:t>f the T as shown in the figure</w:t>
      </w:r>
      <w:r>
        <w:t>.</w:t>
      </w:r>
    </w:p>
    <w:p w:rsidR="0088242A" w:rsidRDefault="0088242A" w:rsidP="0088242A">
      <w:pPr>
        <w:pStyle w:val="ListParagraph"/>
      </w:pPr>
      <w:r>
        <w:rPr>
          <w:noProof/>
          <w:lang w:val="en-GB" w:eastAsia="en-GB"/>
        </w:rPr>
        <w:drawing>
          <wp:anchor distT="0" distB="0" distL="114300" distR="114300" simplePos="0" relativeHeight="251661312" behindDoc="0" locked="0" layoutInCell="1" allowOverlap="1" wp14:anchorId="7A7D1665" wp14:editId="2BD123E4">
            <wp:simplePos x="0" y="0"/>
            <wp:positionH relativeFrom="column">
              <wp:posOffset>1247775</wp:posOffset>
            </wp:positionH>
            <wp:positionV relativeFrom="paragraph">
              <wp:posOffset>137160</wp:posOffset>
            </wp:positionV>
            <wp:extent cx="3670935" cy="26098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0935" cy="2609850"/>
                    </a:xfrm>
                    <a:prstGeom prst="rect">
                      <a:avLst/>
                    </a:prstGeom>
                  </pic:spPr>
                </pic:pic>
              </a:graphicData>
            </a:graphic>
            <wp14:sizeRelH relativeFrom="page">
              <wp14:pctWidth>0</wp14:pctWidth>
            </wp14:sizeRelH>
            <wp14:sizeRelV relativeFrom="page">
              <wp14:pctHeight>0</wp14:pctHeight>
            </wp14:sizeRelV>
          </wp:anchor>
        </w:drawing>
      </w: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8242A" w:rsidRDefault="0088242A" w:rsidP="0088242A">
      <w:pPr>
        <w:pStyle w:val="ListParagraph"/>
      </w:pPr>
    </w:p>
    <w:p w:rsidR="008C1B49" w:rsidRDefault="008C1B49" w:rsidP="0088242A">
      <w:pPr>
        <w:pStyle w:val="ListParagraph"/>
      </w:pPr>
    </w:p>
    <w:p w:rsidR="008C1B49" w:rsidRDefault="008C1B49" w:rsidP="0088242A">
      <w:pPr>
        <w:pStyle w:val="ListParagraph"/>
      </w:pPr>
    </w:p>
    <w:p w:rsidR="008C1B49" w:rsidRDefault="008C1B49" w:rsidP="0088242A">
      <w:pPr>
        <w:pStyle w:val="ListParagraph"/>
      </w:pPr>
    </w:p>
    <w:p w:rsidR="008C1B49" w:rsidRDefault="008C1B49" w:rsidP="0088242A">
      <w:pPr>
        <w:pStyle w:val="ListParagraph"/>
      </w:pPr>
    </w:p>
    <w:p w:rsidR="0088242A" w:rsidRDefault="0088242A" w:rsidP="0088242A">
      <w:pPr>
        <w:pStyle w:val="ListParagraph"/>
      </w:pPr>
    </w:p>
    <w:p w:rsidR="00612AC4" w:rsidRDefault="00453481" w:rsidP="008C1B49">
      <w:pPr>
        <w:pStyle w:val="ListParagraph"/>
        <w:numPr>
          <w:ilvl w:val="0"/>
          <w:numId w:val="5"/>
        </w:numPr>
      </w:pPr>
      <w:r>
        <w:rPr>
          <w:noProof/>
          <w:lang w:val="en-GB" w:eastAsia="en-GB"/>
        </w:rPr>
        <w:lastRenderedPageBreak/>
        <w:drawing>
          <wp:anchor distT="0" distB="0" distL="114300" distR="114300" simplePos="0" relativeHeight="251662336" behindDoc="0" locked="0" layoutInCell="1" allowOverlap="1" wp14:anchorId="0D7ED954" wp14:editId="56642AAE">
            <wp:simplePos x="0" y="0"/>
            <wp:positionH relativeFrom="column">
              <wp:posOffset>1285240</wp:posOffset>
            </wp:positionH>
            <wp:positionV relativeFrom="paragraph">
              <wp:posOffset>352425</wp:posOffset>
            </wp:positionV>
            <wp:extent cx="3667125" cy="2901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7125" cy="2901950"/>
                    </a:xfrm>
                    <a:prstGeom prst="rect">
                      <a:avLst/>
                    </a:prstGeom>
                  </pic:spPr>
                </pic:pic>
              </a:graphicData>
            </a:graphic>
            <wp14:sizeRelH relativeFrom="page">
              <wp14:pctWidth>0</wp14:pctWidth>
            </wp14:sizeRelH>
            <wp14:sizeRelV relativeFrom="page">
              <wp14:pctHeight>0</wp14:pctHeight>
            </wp14:sizeRelV>
          </wp:anchor>
        </w:drawing>
      </w:r>
      <w:r w:rsidR="00612AC4">
        <w:t>Make a hole of approximately 0.5 inch diameter at the center of the co</w:t>
      </w:r>
      <w:r w:rsidR="009D5342">
        <w:t>ver of the box shown in figure</w:t>
      </w:r>
      <w:r w:rsidR="00612AC4">
        <w:t>.</w:t>
      </w:r>
    </w:p>
    <w:p w:rsidR="00453481" w:rsidRDefault="00453481" w:rsidP="00453481"/>
    <w:p w:rsidR="00453481" w:rsidRDefault="00453481" w:rsidP="00453481"/>
    <w:p w:rsidR="00453481" w:rsidRDefault="00453481" w:rsidP="00453481"/>
    <w:p w:rsidR="00453481" w:rsidRDefault="00453481" w:rsidP="00453481"/>
    <w:p w:rsidR="00453481" w:rsidRDefault="00453481" w:rsidP="00453481"/>
    <w:p w:rsidR="00453481" w:rsidRDefault="00453481" w:rsidP="00453481"/>
    <w:p w:rsidR="00453481" w:rsidRDefault="00453481" w:rsidP="00453481"/>
    <w:p w:rsidR="00453481" w:rsidRDefault="00453481" w:rsidP="00453481"/>
    <w:p w:rsidR="00453481" w:rsidRDefault="00453481" w:rsidP="00453481"/>
    <w:p w:rsidR="00612AC4" w:rsidRDefault="00171CCE" w:rsidP="00612AC4">
      <w:pPr>
        <w:pStyle w:val="ListParagraph"/>
        <w:numPr>
          <w:ilvl w:val="0"/>
          <w:numId w:val="5"/>
        </w:numPr>
      </w:pPr>
      <w:r>
        <w:t>Pass the outer threaded part of one of the inner and outer threaded rod of 0.5 inch through this hole from the top side of th</w:t>
      </w:r>
      <w:r w:rsidR="00EB695A">
        <w:t>e box cover as shown in figure</w:t>
      </w:r>
      <w:r>
        <w:t>.</w:t>
      </w:r>
    </w:p>
    <w:p w:rsidR="00EB695A" w:rsidRDefault="00EB695A" w:rsidP="00EB695A">
      <w:pPr>
        <w:pStyle w:val="ListParagraph"/>
      </w:pPr>
      <w:r>
        <w:rPr>
          <w:noProof/>
          <w:lang w:val="en-GB" w:eastAsia="en-GB"/>
        </w:rPr>
        <w:drawing>
          <wp:inline distT="0" distB="0" distL="0" distR="0">
            <wp:extent cx="5943600" cy="3558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171CCE" w:rsidRDefault="00171CCE" w:rsidP="00612AC4">
      <w:pPr>
        <w:pStyle w:val="ListParagraph"/>
        <w:numPr>
          <w:ilvl w:val="0"/>
          <w:numId w:val="5"/>
        </w:numPr>
      </w:pPr>
      <w:r>
        <w:t>Connect the other inner and outer threaded rod</w:t>
      </w:r>
      <w:r w:rsidR="00F11691">
        <w:t xml:space="preserve"> to the already connected (</w:t>
      </w:r>
      <w:r>
        <w:t>or passed) rod at the bottom side of the box</w:t>
      </w:r>
      <w:r w:rsidR="00462274">
        <w:t>’s</w:t>
      </w:r>
      <w:r w:rsidR="00EB695A">
        <w:t xml:space="preserve"> cover as shown in figure</w:t>
      </w:r>
      <w:r>
        <w:t>.</w:t>
      </w:r>
    </w:p>
    <w:p w:rsidR="00395818" w:rsidRDefault="00395818" w:rsidP="00612AC4">
      <w:pPr>
        <w:pStyle w:val="ListParagraph"/>
        <w:numPr>
          <w:ilvl w:val="0"/>
          <w:numId w:val="5"/>
        </w:numPr>
      </w:pPr>
      <w:r>
        <w:t>Connect the outer top and bottom threaded rod of 0.5 inch diameter to the inner and outer</w:t>
      </w:r>
      <w:r w:rsidR="001A08E6">
        <w:t xml:space="preserve"> threaded</w:t>
      </w:r>
      <w:r w:rsidR="00FE6BCB">
        <w:t xml:space="preserve"> rod</w:t>
      </w:r>
      <w:r>
        <w:t>.</w:t>
      </w:r>
      <w:r w:rsidR="00161402">
        <w:t xml:space="preserve"> Use </w:t>
      </w:r>
      <w:r w:rsidR="00FE6BCB">
        <w:t>Teflon</w:t>
      </w:r>
      <w:r w:rsidR="00161402">
        <w:t xml:space="preserve"> tape on the threads</w:t>
      </w:r>
      <w:r w:rsidR="00462274">
        <w:t xml:space="preserve"> for sealing</w:t>
      </w:r>
      <w:r w:rsidR="00161402">
        <w:t>.</w:t>
      </w:r>
    </w:p>
    <w:p w:rsidR="00171CCE" w:rsidRDefault="00F11691" w:rsidP="00612AC4">
      <w:pPr>
        <w:pStyle w:val="ListParagraph"/>
        <w:numPr>
          <w:ilvl w:val="0"/>
          <w:numId w:val="5"/>
        </w:numPr>
      </w:pPr>
      <w:r>
        <w:lastRenderedPageBreak/>
        <w:t xml:space="preserve">Fix the T shaped foam at the bottom of the </w:t>
      </w:r>
      <w:r w:rsidR="00FE6BCB">
        <w:t>box’s cover as shown in figure</w:t>
      </w:r>
      <w:r>
        <w:t>.</w:t>
      </w:r>
    </w:p>
    <w:p w:rsidR="00FE6BCB" w:rsidRDefault="00FE6BCB" w:rsidP="00FE6BCB">
      <w:pPr>
        <w:ind w:left="360"/>
      </w:pPr>
      <w:r>
        <w:rPr>
          <w:noProof/>
          <w:lang w:val="en-GB" w:eastAsia="en-GB"/>
        </w:rPr>
        <w:drawing>
          <wp:inline distT="0" distB="0" distL="0" distR="0">
            <wp:extent cx="5943600" cy="3558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C77BAB" w:rsidRDefault="00F11691" w:rsidP="00C77BAB">
      <w:pPr>
        <w:pStyle w:val="ListParagraph"/>
        <w:numPr>
          <w:ilvl w:val="0"/>
          <w:numId w:val="5"/>
        </w:numPr>
      </w:pPr>
      <w:r>
        <w:t>Pass the wir</w:t>
      </w:r>
      <w:r w:rsidR="00395818">
        <w:t>es connected to the piezoelectric cylinder the hole of T shape foam and from rods, so that wires show u</w:t>
      </w:r>
      <w:r w:rsidR="00FE6BCB">
        <w:t>p at the top</w:t>
      </w:r>
      <w:r w:rsidR="00395818">
        <w:t>.</w:t>
      </w:r>
    </w:p>
    <w:p w:rsidR="00FE6BCB" w:rsidRDefault="00395818" w:rsidP="00FE6BCB">
      <w:pPr>
        <w:pStyle w:val="ListParagraph"/>
        <w:numPr>
          <w:ilvl w:val="0"/>
          <w:numId w:val="5"/>
        </w:numPr>
      </w:pPr>
      <w:r>
        <w:t>Solder the shielded audio cab</w:t>
      </w:r>
      <w:r w:rsidR="008D410F">
        <w:t xml:space="preserve">le with the wires showed at top </w:t>
      </w:r>
      <w:r w:rsidR="00462274">
        <w:t>(in last step)</w:t>
      </w:r>
      <w:r w:rsidR="00FE6BCB">
        <w:t>.</w:t>
      </w:r>
    </w:p>
    <w:p w:rsidR="00A61720" w:rsidRDefault="00395818" w:rsidP="00A61720">
      <w:pPr>
        <w:pStyle w:val="ListParagraph"/>
        <w:numPr>
          <w:ilvl w:val="0"/>
          <w:numId w:val="5"/>
        </w:numPr>
      </w:pPr>
      <w:r>
        <w:t>Fill the box with vegeta</w:t>
      </w:r>
      <w:r w:rsidR="00A61720">
        <w:t>ble oil</w:t>
      </w:r>
      <w:r>
        <w:t>. (Note: Do not fill it completely as structure attached to box’s cover has to be submerged in the oil, which will raise the height of the oil.)</w:t>
      </w:r>
    </w:p>
    <w:p w:rsidR="00395818" w:rsidRDefault="008D410F" w:rsidP="00612AC4">
      <w:pPr>
        <w:pStyle w:val="ListParagraph"/>
        <w:numPr>
          <w:ilvl w:val="0"/>
          <w:numId w:val="5"/>
        </w:numPr>
      </w:pPr>
      <w:r>
        <w:t>Fix the box cover on to</w:t>
      </w:r>
      <w:r w:rsidR="00DB4F82">
        <w:t>p of the box</w:t>
      </w:r>
      <w:r>
        <w:t>.</w:t>
      </w:r>
    </w:p>
    <w:p w:rsidR="00462274" w:rsidRDefault="00462274" w:rsidP="00462274">
      <w:pPr>
        <w:pStyle w:val="ListParagraph"/>
        <w:numPr>
          <w:ilvl w:val="0"/>
          <w:numId w:val="5"/>
        </w:numPr>
      </w:pPr>
      <w:r>
        <w:t>Make sure to seal the box properly using silicon sealant and cover it with the Teflon tape as mentioned point in the figure. It is required that the box is properly sealed so that either water or oil can go in and of the box. (Note: You can use any preferred sealant other than silicon which can prevent water of being inside the box)</w:t>
      </w:r>
    </w:p>
    <w:p w:rsidR="00161402" w:rsidRDefault="008D410F" w:rsidP="00161402">
      <w:pPr>
        <w:pStyle w:val="ListParagraph"/>
        <w:numPr>
          <w:ilvl w:val="0"/>
          <w:numId w:val="5"/>
        </w:numPr>
      </w:pPr>
      <w:r>
        <w:t xml:space="preserve">If there is a need to add more oil in the box, it is possible </w:t>
      </w:r>
      <w:r w:rsidR="00161402">
        <w:t>to add from the opening available at top of outer top and bottom th</w:t>
      </w:r>
      <w:r w:rsidR="00E93803">
        <w:t>readed rod as mention</w:t>
      </w:r>
      <w:r w:rsidR="00161402">
        <w:t>. I</w:t>
      </w:r>
      <w:r w:rsidR="00462274">
        <w:t>f</w:t>
      </w:r>
      <w:r w:rsidR="00161402">
        <w:t xml:space="preserve"> there is no need to add more oil than the rod’s top can be closed by using </w:t>
      </w:r>
      <w:r w:rsidR="009118A5">
        <w:t>small</w:t>
      </w:r>
      <w:r w:rsidR="00161402">
        <w:t xml:space="preserve"> piece foam.</w:t>
      </w:r>
    </w:p>
    <w:p w:rsidR="009118A5" w:rsidRDefault="009118A5" w:rsidP="009118A5"/>
    <w:p w:rsidR="009118A5" w:rsidRDefault="009118A5" w:rsidP="009118A5"/>
    <w:p w:rsidR="009118A5" w:rsidRDefault="009118A5" w:rsidP="009118A5"/>
    <w:p w:rsidR="009118A5" w:rsidRDefault="009118A5" w:rsidP="009118A5"/>
    <w:p w:rsidR="009118A5" w:rsidRDefault="009118A5" w:rsidP="009118A5"/>
    <w:p w:rsidR="00161402" w:rsidRDefault="00161402" w:rsidP="00612AC4">
      <w:pPr>
        <w:pStyle w:val="ListParagraph"/>
        <w:numPr>
          <w:ilvl w:val="0"/>
          <w:numId w:val="5"/>
        </w:numPr>
      </w:pPr>
      <w:r>
        <w:lastRenderedPageBreak/>
        <w:t>Pass the shielded audio cable through the p</w:t>
      </w:r>
      <w:r w:rsidR="009118A5">
        <w:t>lastic pipe shown in the figure</w:t>
      </w:r>
      <w:r>
        <w:t>.</w:t>
      </w:r>
    </w:p>
    <w:p w:rsidR="009118A5" w:rsidRDefault="009118A5" w:rsidP="009118A5">
      <w:pPr>
        <w:pStyle w:val="ListParagraph"/>
      </w:pPr>
      <w:r>
        <w:rPr>
          <w:noProof/>
          <w:lang w:val="en-GB" w:eastAsia="en-GB"/>
        </w:rPr>
        <w:drawing>
          <wp:inline distT="0" distB="0" distL="0" distR="0">
            <wp:extent cx="5943600" cy="3558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2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78274A" w:rsidRDefault="0078274A" w:rsidP="0078274A"/>
    <w:p w:rsidR="00161402" w:rsidRDefault="00161402" w:rsidP="00612AC4">
      <w:pPr>
        <w:pStyle w:val="ListParagraph"/>
        <w:numPr>
          <w:ilvl w:val="0"/>
          <w:numId w:val="5"/>
        </w:numPr>
      </w:pPr>
      <w:r>
        <w:t>Fix the pipe on top of the outer top and bottom threaded rod and fix it by using worm clamp as shown i</w:t>
      </w:r>
      <w:r w:rsidR="0078274A">
        <w:t>n figure</w:t>
      </w:r>
      <w:r>
        <w:t>.</w:t>
      </w:r>
    </w:p>
    <w:p w:rsidR="0078274A" w:rsidRDefault="0078274A" w:rsidP="0078274A">
      <w:pPr>
        <w:pStyle w:val="ListParagraph"/>
      </w:pPr>
      <w:r>
        <w:rPr>
          <w:noProof/>
          <w:lang w:val="en-GB" w:eastAsia="en-GB"/>
        </w:rPr>
        <w:drawing>
          <wp:inline distT="0" distB="0" distL="0" distR="0">
            <wp:extent cx="5943600" cy="3558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2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A61720" w:rsidRDefault="00A61720" w:rsidP="00A61720">
      <w:pPr>
        <w:pStyle w:val="ListParagraph"/>
      </w:pPr>
    </w:p>
    <w:p w:rsidR="00A61720" w:rsidRDefault="00A61720" w:rsidP="00A61720">
      <w:pPr>
        <w:pStyle w:val="ListParagraph"/>
      </w:pPr>
    </w:p>
    <w:p w:rsidR="00A61720" w:rsidRDefault="00A61720" w:rsidP="00A61720">
      <w:pPr>
        <w:pStyle w:val="ListParagraph"/>
      </w:pPr>
    </w:p>
    <w:p w:rsidR="00A61720" w:rsidRDefault="00A61720" w:rsidP="00A61720">
      <w:pPr>
        <w:pStyle w:val="ListParagraph"/>
      </w:pPr>
    </w:p>
    <w:p w:rsidR="00A61720" w:rsidRDefault="00A61720" w:rsidP="00A61720">
      <w:pPr>
        <w:pStyle w:val="ListParagraph"/>
      </w:pPr>
    </w:p>
    <w:p w:rsidR="00161402" w:rsidRDefault="00161402" w:rsidP="00612AC4">
      <w:pPr>
        <w:pStyle w:val="ListParagraph"/>
        <w:numPr>
          <w:ilvl w:val="0"/>
          <w:numId w:val="5"/>
        </w:numPr>
      </w:pPr>
      <w:r>
        <w:t xml:space="preserve">Attach crocodile clips to the wires of </w:t>
      </w:r>
      <w:r w:rsidR="00A61720">
        <w:t>audio cable as shown in figure</w:t>
      </w:r>
      <w:r>
        <w:t>.</w:t>
      </w:r>
    </w:p>
    <w:p w:rsidR="00A61720" w:rsidRDefault="00A61720" w:rsidP="00A61720">
      <w:pPr>
        <w:pStyle w:val="ListParagraph"/>
      </w:pPr>
      <w:r>
        <w:rPr>
          <w:noProof/>
          <w:lang w:val="en-GB" w:eastAsia="en-GB"/>
        </w:rPr>
        <w:drawing>
          <wp:inline distT="0" distB="0" distL="0" distR="0">
            <wp:extent cx="4924425"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2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600" cy="2935591"/>
                    </a:xfrm>
                    <a:prstGeom prst="rect">
                      <a:avLst/>
                    </a:prstGeom>
                  </pic:spPr>
                </pic:pic>
              </a:graphicData>
            </a:graphic>
          </wp:inline>
        </w:drawing>
      </w:r>
    </w:p>
    <w:p w:rsidR="00161402" w:rsidRDefault="00161402" w:rsidP="00161402"/>
    <w:p w:rsidR="00161402" w:rsidRDefault="00161402" w:rsidP="00161402">
      <w:r>
        <w:t xml:space="preserve">This concludes the design of the </w:t>
      </w:r>
      <w:r w:rsidR="000660B2">
        <w:t>underwater acoustic hydrophone.</w:t>
      </w:r>
    </w:p>
    <w:p w:rsidR="0091726E" w:rsidRDefault="0091726E" w:rsidP="00161402">
      <w:r>
        <w:rPr>
          <w:noProof/>
          <w:lang w:val="en-GB" w:eastAsia="en-GB"/>
        </w:rPr>
        <w:drawing>
          <wp:inline distT="0" distB="0" distL="0" distR="0">
            <wp:extent cx="5924550"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3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2758" cy="2823306"/>
                    </a:xfrm>
                    <a:prstGeom prst="rect">
                      <a:avLst/>
                    </a:prstGeom>
                  </pic:spPr>
                </pic:pic>
              </a:graphicData>
            </a:graphic>
          </wp:inline>
        </w:drawing>
      </w:r>
    </w:p>
    <w:sectPr w:rsidR="009172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B44AF"/>
    <w:multiLevelType w:val="hybridMultilevel"/>
    <w:tmpl w:val="6E46D5B6"/>
    <w:lvl w:ilvl="0" w:tplc="E2F0B5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DF47A5"/>
    <w:multiLevelType w:val="hybridMultilevel"/>
    <w:tmpl w:val="F350D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7A5C34"/>
    <w:multiLevelType w:val="hybridMultilevel"/>
    <w:tmpl w:val="4E347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F91208"/>
    <w:multiLevelType w:val="hybridMultilevel"/>
    <w:tmpl w:val="515ED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D73EAD"/>
    <w:multiLevelType w:val="hybridMultilevel"/>
    <w:tmpl w:val="F364D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2"/>
  </w:compat>
  <w:rsids>
    <w:rsidRoot w:val="007C1800"/>
    <w:rsid w:val="0003544D"/>
    <w:rsid w:val="000660B2"/>
    <w:rsid w:val="00146F09"/>
    <w:rsid w:val="00161402"/>
    <w:rsid w:val="00171CCE"/>
    <w:rsid w:val="001A08E6"/>
    <w:rsid w:val="001D1D1A"/>
    <w:rsid w:val="001D2EE5"/>
    <w:rsid w:val="001E3936"/>
    <w:rsid w:val="00227387"/>
    <w:rsid w:val="00281CB0"/>
    <w:rsid w:val="002F6D83"/>
    <w:rsid w:val="00394A30"/>
    <w:rsid w:val="00395818"/>
    <w:rsid w:val="003A058E"/>
    <w:rsid w:val="00440C36"/>
    <w:rsid w:val="00453481"/>
    <w:rsid w:val="00454993"/>
    <w:rsid w:val="00462274"/>
    <w:rsid w:val="004831E6"/>
    <w:rsid w:val="004C0BC3"/>
    <w:rsid w:val="00553045"/>
    <w:rsid w:val="005A1A72"/>
    <w:rsid w:val="00612AC4"/>
    <w:rsid w:val="00673AC4"/>
    <w:rsid w:val="007710BF"/>
    <w:rsid w:val="00775FBB"/>
    <w:rsid w:val="0078274A"/>
    <w:rsid w:val="007C1800"/>
    <w:rsid w:val="0083309C"/>
    <w:rsid w:val="0088242A"/>
    <w:rsid w:val="008B7C95"/>
    <w:rsid w:val="008C1B49"/>
    <w:rsid w:val="008D410F"/>
    <w:rsid w:val="009118A5"/>
    <w:rsid w:val="0091726E"/>
    <w:rsid w:val="00940562"/>
    <w:rsid w:val="009900D0"/>
    <w:rsid w:val="009935D0"/>
    <w:rsid w:val="009A7AB4"/>
    <w:rsid w:val="009D5342"/>
    <w:rsid w:val="00A3074B"/>
    <w:rsid w:val="00A61720"/>
    <w:rsid w:val="00B13A3D"/>
    <w:rsid w:val="00B54A6F"/>
    <w:rsid w:val="00B603B5"/>
    <w:rsid w:val="00C22E1F"/>
    <w:rsid w:val="00C77BAB"/>
    <w:rsid w:val="00CA3C8E"/>
    <w:rsid w:val="00D7223F"/>
    <w:rsid w:val="00D84C0D"/>
    <w:rsid w:val="00DB4F82"/>
    <w:rsid w:val="00DC57A4"/>
    <w:rsid w:val="00DF3BE8"/>
    <w:rsid w:val="00E93803"/>
    <w:rsid w:val="00EB695A"/>
    <w:rsid w:val="00F11691"/>
    <w:rsid w:val="00F155EF"/>
    <w:rsid w:val="00F80167"/>
    <w:rsid w:val="00FC3903"/>
    <w:rsid w:val="00FE6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800"/>
    <w:pPr>
      <w:ind w:left="720"/>
      <w:contextualSpacing/>
    </w:pPr>
  </w:style>
  <w:style w:type="character" w:styleId="Hyperlink">
    <w:name w:val="Hyperlink"/>
    <w:basedOn w:val="DefaultParagraphFont"/>
    <w:uiPriority w:val="99"/>
    <w:unhideWhenUsed/>
    <w:rsid w:val="004831E6"/>
    <w:rPr>
      <w:color w:val="0000FF" w:themeColor="hyperlink"/>
      <w:u w:val="single"/>
    </w:rPr>
  </w:style>
  <w:style w:type="paragraph" w:styleId="BalloonText">
    <w:name w:val="Balloon Text"/>
    <w:basedOn w:val="Normal"/>
    <w:link w:val="BalloonTextChar"/>
    <w:uiPriority w:val="99"/>
    <w:semiHidden/>
    <w:unhideWhenUsed/>
    <w:rsid w:val="001E39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9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steminc.com/piezo/PZ_property.asp" TargetMode="External"/><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14128</TotalTime>
  <Pages>10</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Osama</cp:lastModifiedBy>
  <cp:revision>51</cp:revision>
  <dcterms:created xsi:type="dcterms:W3CDTF">2013-11-11T16:56:00Z</dcterms:created>
  <dcterms:modified xsi:type="dcterms:W3CDTF">2014-01-03T14:43:00Z</dcterms:modified>
</cp:coreProperties>
</file>