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project:2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hired as a DevOps Engineer for Analytics Pvt Ltd. This company is 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 based organization which uses Docker for their containerization needs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within the company. The final product received a lot of traction in the first few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weeks of launch. Now with the increasing demand, the organization needs 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have a platform for automating deployment, scaling and operations of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containers across clusters of hosts. As a DevOps Engineer, you need 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implement a DevOps lifecycle such that all the requirements are implemented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without any change in the Docker containers in the testing environment.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 until now, this organization used to follow a monolithic architecture with just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developers. The product is present on: https://github.com/hshar/website.git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Following are the specifications of the lifecycle: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Git workflow should be implemented. Since the company follows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monolithic architecture of development, you need to take care of version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control. The release should happen only on the 25th of every month.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CodeBuild should be triggered once the commits are made in the master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The code should be containerized with the help of the Dockerfile.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Dockerfile should be built every time if there is a push to GitHub. Create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 Docker image using a Dockerfile.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As per the requirement in the production server, you need to use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Kubernetes cluster and the containerized code from Docker Hub should be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deployed with 2 replicas. Create a NodePort service and configure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same for port 30008.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Create a Jenkins Pipeline script to accomplish the above task.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For configuration management of the infrastructure, you need to deploy the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configuration on the servers to install necessary software 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configurations.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Using Terraform, accomplish the task of infrastructure creation in the AWS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cloud provider.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Architectural Advice: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Softwares to be installed on the respective machines using configuration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management.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Worker1: Jenkins, Java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Contact us: support@intellipaat.com / © Copyright Intellipaat / All rights reserved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IntelliPaat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DevOps Certification Training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Worker2: Docker, Kubernetes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Worker3: Java, Docker, Kubernetes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Worker4: Docker, Kubernetes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Contact us: support@intellipaat.com / © Copyright Intellipaat / All rights reserved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IntelliPaat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Ans:</w:t>
      </w:r>
      <w:r w:rsidDel="00000000" w:rsidR="00000000" w:rsidRPr="00000000">
        <w:rPr/>
        <w:drawing>
          <wp:inline distB="114300" distT="114300" distL="114300" distR="114300">
            <wp:extent cx="12934950" cy="5838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64293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2982575" cy="58959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2575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5791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12925425" cy="579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2542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3001625" cy="6276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2992100" cy="58578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