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1D1E" w:rsidRPr="00D73973" w:rsidRDefault="00AF6EC9" w:rsidP="00261D1E">
      <w:pPr>
        <w:spacing w:before="100" w:beforeAutospacing="1" w:after="100" w:afterAutospacing="1" w:line="240" w:lineRule="auto"/>
        <w:jc w:val="center"/>
        <w:outlineLvl w:val="0"/>
        <w:rPr>
          <w:rFonts w:ascii="Times New Roman" w:eastAsia="Times New Roman" w:hAnsi="Times New Roman" w:cs="Times New Roman"/>
          <w:b/>
          <w:bCs/>
          <w:kern w:val="36"/>
          <w:sz w:val="36"/>
          <w:szCs w:val="36"/>
          <w:highlight w:val="lightGray"/>
          <w:lang w:eastAsia="en-IN"/>
        </w:rPr>
      </w:pPr>
      <w:r>
        <w:rPr>
          <w:rFonts w:ascii="Times New Roman" w:eastAsia="Times New Roman" w:hAnsi="Times New Roman" w:cs="Times New Roman"/>
          <w:b/>
          <w:bCs/>
          <w:sz w:val="36"/>
          <w:szCs w:val="36"/>
          <w:highlight w:val="lightGray"/>
          <w:lang w:eastAsia="en-IN"/>
        </w:rPr>
        <w:t>SESSION</w:t>
      </w:r>
      <w:r w:rsidR="00261D1E" w:rsidRPr="00D73973">
        <w:rPr>
          <w:rFonts w:ascii="Times New Roman" w:eastAsia="Times New Roman" w:hAnsi="Times New Roman" w:cs="Times New Roman"/>
          <w:b/>
          <w:bCs/>
          <w:kern w:val="36"/>
          <w:sz w:val="36"/>
          <w:szCs w:val="36"/>
          <w:highlight w:val="lightGray"/>
          <w:lang w:eastAsia="en-IN"/>
        </w:rPr>
        <w:t xml:space="preserve"> 18</w:t>
      </w:r>
      <w:bookmarkStart w:id="0" w:name="_GoBack"/>
      <w:bookmarkEnd w:id="0"/>
    </w:p>
    <w:p w:rsidR="00261D1E" w:rsidRDefault="00261D1E" w:rsidP="00261D1E">
      <w:pPr>
        <w:spacing w:before="100" w:beforeAutospacing="1" w:after="100" w:afterAutospacing="1" w:line="240" w:lineRule="auto"/>
        <w:jc w:val="center"/>
        <w:rPr>
          <w:rFonts w:ascii="Times New Roman" w:eastAsia="Times New Roman" w:hAnsi="Times New Roman" w:cs="Times New Roman"/>
          <w:b/>
          <w:bCs/>
          <w:sz w:val="36"/>
          <w:szCs w:val="36"/>
          <w:lang w:eastAsia="en-IN"/>
        </w:rPr>
      </w:pPr>
      <w:r w:rsidRPr="00D73973">
        <w:rPr>
          <w:rFonts w:ascii="Times New Roman" w:eastAsia="Times New Roman" w:hAnsi="Times New Roman" w:cs="Times New Roman"/>
          <w:b/>
          <w:bCs/>
          <w:sz w:val="36"/>
          <w:szCs w:val="36"/>
          <w:highlight w:val="lightGray"/>
          <w:lang w:eastAsia="en-IN"/>
        </w:rPr>
        <w:t xml:space="preserve">SUBJECT: </w:t>
      </w:r>
      <w:r w:rsidR="00D73973" w:rsidRPr="00D73973">
        <w:rPr>
          <w:rFonts w:ascii="Times New Roman" w:eastAsia="Times New Roman" w:hAnsi="Times New Roman" w:cs="Times New Roman"/>
          <w:b/>
          <w:bCs/>
          <w:sz w:val="36"/>
          <w:szCs w:val="36"/>
          <w:highlight w:val="lightGray"/>
          <w:lang w:eastAsia="en-IN"/>
        </w:rPr>
        <w:t xml:space="preserve">END TO END TETSING </w:t>
      </w:r>
    </w:p>
    <w:p w:rsidR="00D73973" w:rsidRPr="00D73973" w:rsidRDefault="00AF6EC9" w:rsidP="00261D1E">
      <w:pPr>
        <w:spacing w:before="100" w:beforeAutospacing="1" w:after="100" w:afterAutospacing="1" w:line="240" w:lineRule="auto"/>
        <w:jc w:val="center"/>
        <w:rPr>
          <w:rFonts w:ascii="Times New Roman" w:eastAsia="Times New Roman" w:hAnsi="Times New Roman" w:cs="Times New Roman"/>
          <w:sz w:val="36"/>
          <w:szCs w:val="36"/>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261D1E" w:rsidRPr="00AF6EC9" w:rsidRDefault="00D73973" w:rsidP="00261D1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F6EC9">
        <w:rPr>
          <w:rFonts w:ascii="Times New Roman" w:eastAsia="Times New Roman" w:hAnsi="Times New Roman" w:cs="Times New Roman"/>
          <w:b/>
          <w:bCs/>
          <w:sz w:val="28"/>
          <w:szCs w:val="28"/>
          <w:lang w:eastAsia="en-IN"/>
        </w:rPr>
        <w:t>Question 1:</w:t>
      </w:r>
      <w:r w:rsidR="00261D1E" w:rsidRPr="00AF6EC9">
        <w:rPr>
          <w:rFonts w:ascii="Times New Roman" w:eastAsia="Times New Roman" w:hAnsi="Times New Roman" w:cs="Times New Roman"/>
          <w:b/>
          <w:bCs/>
          <w:sz w:val="28"/>
          <w:szCs w:val="28"/>
          <w:lang w:eastAsia="en-IN"/>
        </w:rPr>
        <w:t xml:space="preserve"> Write an end-to-end test scenario for booking a movie ticket on Book</w:t>
      </w:r>
      <w:r w:rsidRPr="00AF6EC9">
        <w:rPr>
          <w:rFonts w:ascii="Times New Roman" w:eastAsia="Times New Roman" w:hAnsi="Times New Roman" w:cs="Times New Roman"/>
          <w:b/>
          <w:bCs/>
          <w:sz w:val="28"/>
          <w:szCs w:val="28"/>
          <w:lang w:eastAsia="en-IN"/>
        </w:rPr>
        <w:t xml:space="preserve"> </w:t>
      </w:r>
      <w:r w:rsidR="00261D1E" w:rsidRPr="00AF6EC9">
        <w:rPr>
          <w:rFonts w:ascii="Times New Roman" w:eastAsia="Times New Roman" w:hAnsi="Times New Roman" w:cs="Times New Roman"/>
          <w:b/>
          <w:bCs/>
          <w:sz w:val="28"/>
          <w:szCs w:val="28"/>
          <w:lang w:eastAsia="en-IN"/>
        </w:rPr>
        <w:t>My</w:t>
      </w:r>
      <w:r w:rsidRPr="00AF6EC9">
        <w:rPr>
          <w:rFonts w:ascii="Times New Roman" w:eastAsia="Times New Roman" w:hAnsi="Times New Roman" w:cs="Times New Roman"/>
          <w:b/>
          <w:bCs/>
          <w:sz w:val="28"/>
          <w:szCs w:val="28"/>
          <w:lang w:eastAsia="en-IN"/>
        </w:rPr>
        <w:t xml:space="preserve"> </w:t>
      </w:r>
      <w:r w:rsidR="00261D1E" w:rsidRPr="00AF6EC9">
        <w:rPr>
          <w:rFonts w:ascii="Times New Roman" w:eastAsia="Times New Roman" w:hAnsi="Times New Roman" w:cs="Times New Roman"/>
          <w:b/>
          <w:bCs/>
          <w:sz w:val="28"/>
          <w:szCs w:val="28"/>
          <w:lang w:eastAsia="en-IN"/>
        </w:rPr>
        <w:t>Show, starting from searching for a movie to completing the payment and receiving a booking confirmation.</w:t>
      </w:r>
    </w:p>
    <w:p w:rsidR="00261D1E" w:rsidRPr="00261D1E" w:rsidRDefault="00261D1E" w:rsidP="00261D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1D1E">
        <w:rPr>
          <w:rFonts w:ascii="Times New Roman" w:eastAsia="Times New Roman" w:hAnsi="Times New Roman" w:cs="Times New Roman"/>
          <w:b/>
          <w:bCs/>
          <w:sz w:val="27"/>
          <w:szCs w:val="27"/>
          <w:lang w:eastAsia="en-IN"/>
        </w:rPr>
        <w:t>Answer:</w:t>
      </w:r>
    </w:p>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b/>
          <w:bCs/>
          <w:sz w:val="24"/>
          <w:szCs w:val="24"/>
          <w:lang w:eastAsia="en-IN"/>
        </w:rPr>
        <w:t>Objective:</w:t>
      </w:r>
      <w:r w:rsidRPr="00261D1E">
        <w:rPr>
          <w:rFonts w:ascii="Times New Roman" w:eastAsia="Times New Roman" w:hAnsi="Times New Roman" w:cs="Times New Roman"/>
          <w:sz w:val="24"/>
          <w:szCs w:val="24"/>
          <w:lang w:eastAsia="en-IN"/>
        </w:rPr>
        <w:t xml:space="preserve"> To verify that a user can successfully book movie tickets from searching for a movie to receiving booking confirmation.</w:t>
      </w:r>
    </w:p>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b/>
          <w:bCs/>
          <w:sz w:val="24"/>
          <w:szCs w:val="24"/>
          <w:lang w:eastAsia="en-IN"/>
        </w:rPr>
        <w:t>Preconditions:</w:t>
      </w:r>
    </w:p>
    <w:p w:rsidR="00261D1E" w:rsidRPr="00261D1E" w:rsidRDefault="00261D1E" w:rsidP="00261D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Book</w:t>
      </w:r>
      <w:r w:rsidR="00D73973">
        <w:rPr>
          <w:rFonts w:ascii="Times New Roman" w:eastAsia="Times New Roman" w:hAnsi="Times New Roman" w:cs="Times New Roman"/>
          <w:sz w:val="24"/>
          <w:szCs w:val="24"/>
          <w:lang w:eastAsia="en-IN"/>
        </w:rPr>
        <w:t xml:space="preserve"> </w:t>
      </w:r>
      <w:r w:rsidRPr="00261D1E">
        <w:rPr>
          <w:rFonts w:ascii="Times New Roman" w:eastAsia="Times New Roman" w:hAnsi="Times New Roman" w:cs="Times New Roman"/>
          <w:sz w:val="24"/>
          <w:szCs w:val="24"/>
          <w:lang w:eastAsia="en-IN"/>
        </w:rPr>
        <w:t>My</w:t>
      </w:r>
      <w:r w:rsidR="00D73973">
        <w:rPr>
          <w:rFonts w:ascii="Times New Roman" w:eastAsia="Times New Roman" w:hAnsi="Times New Roman" w:cs="Times New Roman"/>
          <w:sz w:val="24"/>
          <w:szCs w:val="24"/>
          <w:lang w:eastAsia="en-IN"/>
        </w:rPr>
        <w:t xml:space="preserve"> </w:t>
      </w:r>
      <w:r w:rsidRPr="00261D1E">
        <w:rPr>
          <w:rFonts w:ascii="Times New Roman" w:eastAsia="Times New Roman" w:hAnsi="Times New Roman" w:cs="Times New Roman"/>
          <w:sz w:val="24"/>
          <w:szCs w:val="24"/>
          <w:lang w:eastAsia="en-IN"/>
        </w:rPr>
        <w:t>Show application or website is available.</w:t>
      </w:r>
    </w:p>
    <w:p w:rsidR="00261D1E" w:rsidRPr="00261D1E" w:rsidRDefault="00261D1E" w:rsidP="00261D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user has a stable internet connection.</w:t>
      </w:r>
    </w:p>
    <w:p w:rsidR="00261D1E" w:rsidRPr="00261D1E" w:rsidRDefault="00261D1E" w:rsidP="00261D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selected movie and show</w:t>
      </w:r>
      <w:r w:rsidR="00D73973">
        <w:rPr>
          <w:rFonts w:ascii="Times New Roman" w:eastAsia="Times New Roman" w:hAnsi="Times New Roman" w:cs="Times New Roman"/>
          <w:sz w:val="24"/>
          <w:szCs w:val="24"/>
          <w:lang w:eastAsia="en-IN"/>
        </w:rPr>
        <w:t xml:space="preserve"> </w:t>
      </w:r>
      <w:r w:rsidRPr="00261D1E">
        <w:rPr>
          <w:rFonts w:ascii="Times New Roman" w:eastAsia="Times New Roman" w:hAnsi="Times New Roman" w:cs="Times New Roman"/>
          <w:sz w:val="24"/>
          <w:szCs w:val="24"/>
          <w:lang w:eastAsia="en-IN"/>
        </w:rPr>
        <w:t>time are available.</w:t>
      </w:r>
    </w:p>
    <w:p w:rsidR="00261D1E" w:rsidRPr="00261D1E" w:rsidRDefault="00261D1E" w:rsidP="00261D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user has a valid payment method.</w:t>
      </w:r>
    </w:p>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b/>
          <w:bCs/>
          <w:sz w:val="24"/>
          <w:szCs w:val="24"/>
          <w:lang w:eastAsia="en-IN"/>
        </w:rPr>
        <w:t>Test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3314"/>
        <w:gridCol w:w="4953"/>
      </w:tblGrid>
      <w:tr w:rsidR="00261D1E" w:rsidRPr="00261D1E" w:rsidTr="00261D1E">
        <w:trPr>
          <w:tblCellSpacing w:w="15" w:type="dxa"/>
        </w:trPr>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Step No.</w:t>
            </w:r>
          </w:p>
        </w:tc>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Test Steps</w:t>
            </w:r>
          </w:p>
        </w:tc>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Expected Result</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Open the Book</w:t>
            </w:r>
            <w:r w:rsidR="00D73973">
              <w:rPr>
                <w:rFonts w:ascii="Times New Roman" w:eastAsia="Times New Roman" w:hAnsi="Times New Roman" w:cs="Times New Roman"/>
                <w:sz w:val="24"/>
                <w:szCs w:val="24"/>
                <w:lang w:eastAsia="en-IN"/>
              </w:rPr>
              <w:t xml:space="preserve"> </w:t>
            </w:r>
            <w:r w:rsidRPr="00261D1E">
              <w:rPr>
                <w:rFonts w:ascii="Times New Roman" w:eastAsia="Times New Roman" w:hAnsi="Times New Roman" w:cs="Times New Roman"/>
                <w:sz w:val="24"/>
                <w:szCs w:val="24"/>
                <w:lang w:eastAsia="en-IN"/>
              </w:rPr>
              <w:t>My</w:t>
            </w:r>
            <w:r w:rsidR="00D73973">
              <w:rPr>
                <w:rFonts w:ascii="Times New Roman" w:eastAsia="Times New Roman" w:hAnsi="Times New Roman" w:cs="Times New Roman"/>
                <w:sz w:val="24"/>
                <w:szCs w:val="24"/>
                <w:lang w:eastAsia="en-IN"/>
              </w:rPr>
              <w:t xml:space="preserve"> </w:t>
            </w:r>
            <w:r w:rsidRPr="00261D1E">
              <w:rPr>
                <w:rFonts w:ascii="Times New Roman" w:eastAsia="Times New Roman" w:hAnsi="Times New Roman" w:cs="Times New Roman"/>
                <w:sz w:val="24"/>
                <w:szCs w:val="24"/>
                <w:lang w:eastAsia="en-IN"/>
              </w:rPr>
              <w:t>Show application.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home page opens successfully.</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2</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Select the city or location.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Movies available in the selected location are displayed.</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3</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Search for a movie by entering its name.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Relevant movie search results are displayed.</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4</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Select the desired movie.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movie details page opens.</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5</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Select a theatre and show</w:t>
            </w:r>
            <w:r w:rsidR="00D73973">
              <w:rPr>
                <w:rFonts w:ascii="Times New Roman" w:eastAsia="Times New Roman" w:hAnsi="Times New Roman" w:cs="Times New Roman"/>
                <w:sz w:val="24"/>
                <w:szCs w:val="24"/>
                <w:lang w:eastAsia="en-IN"/>
              </w:rPr>
              <w:t xml:space="preserve"> </w:t>
            </w:r>
            <w:r w:rsidRPr="00261D1E">
              <w:rPr>
                <w:rFonts w:ascii="Times New Roman" w:eastAsia="Times New Roman" w:hAnsi="Times New Roman" w:cs="Times New Roman"/>
                <w:sz w:val="24"/>
                <w:szCs w:val="24"/>
                <w:lang w:eastAsia="en-IN"/>
              </w:rPr>
              <w:t>time.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Available show</w:t>
            </w:r>
            <w:r w:rsidR="00D73973">
              <w:rPr>
                <w:rFonts w:ascii="Times New Roman" w:eastAsia="Times New Roman" w:hAnsi="Times New Roman" w:cs="Times New Roman"/>
                <w:sz w:val="24"/>
                <w:szCs w:val="24"/>
                <w:lang w:eastAsia="en-IN"/>
              </w:rPr>
              <w:t xml:space="preserve"> </w:t>
            </w:r>
            <w:r w:rsidRPr="00261D1E">
              <w:rPr>
                <w:rFonts w:ascii="Times New Roman" w:eastAsia="Times New Roman" w:hAnsi="Times New Roman" w:cs="Times New Roman"/>
                <w:sz w:val="24"/>
                <w:szCs w:val="24"/>
                <w:lang w:eastAsia="en-IN"/>
              </w:rPr>
              <w:t>times are displayed.</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6</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Select the required number of seats.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seat-selection screen is displayed.</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7</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Choose available seats and confirm the selection.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selected seats are displayed correctly.</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8</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Review the booking details.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Movie name, theatre, show</w:t>
            </w:r>
            <w:r w:rsidR="00D73973">
              <w:rPr>
                <w:rFonts w:ascii="Times New Roman" w:eastAsia="Times New Roman" w:hAnsi="Times New Roman" w:cs="Times New Roman"/>
                <w:sz w:val="24"/>
                <w:szCs w:val="24"/>
                <w:lang w:eastAsia="en-IN"/>
              </w:rPr>
              <w:t xml:space="preserve"> </w:t>
            </w:r>
            <w:r w:rsidRPr="00261D1E">
              <w:rPr>
                <w:rFonts w:ascii="Times New Roman" w:eastAsia="Times New Roman" w:hAnsi="Times New Roman" w:cs="Times New Roman"/>
                <w:sz w:val="24"/>
                <w:szCs w:val="24"/>
                <w:lang w:eastAsia="en-IN"/>
              </w:rPr>
              <w:t>time, seats, and ticket price are correct.</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9</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Proceed to payment.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payment page opens successfully.</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10</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Select a payment method and complete payment.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payment is processed successfully.</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11</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Wait for booking confirmation.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A booking confirmation message and booking ID are displayed.</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lastRenderedPageBreak/>
              <w:t>12</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Open the booking history or ticket details.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confirmed booking appears with the correct details.</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13</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Check the confirmation notification, if applicable.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Confirmation is received through the configured channel, such as SMS or email.</w:t>
            </w:r>
          </w:p>
        </w:tc>
      </w:tr>
    </w:tbl>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b/>
          <w:bCs/>
          <w:sz w:val="24"/>
          <w:szCs w:val="24"/>
          <w:lang w:eastAsia="en-IN"/>
        </w:rPr>
        <w:t>Test Data:</w:t>
      </w:r>
    </w:p>
    <w:p w:rsidR="00261D1E" w:rsidRPr="00261D1E" w:rsidRDefault="00261D1E" w:rsidP="00261D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Movie Name: Any available movie</w:t>
      </w:r>
    </w:p>
    <w:p w:rsidR="00261D1E" w:rsidRPr="00261D1E" w:rsidRDefault="00261D1E" w:rsidP="00261D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Location: Ahmedabad</w:t>
      </w:r>
    </w:p>
    <w:p w:rsidR="00261D1E" w:rsidRPr="00261D1E" w:rsidRDefault="00261D1E" w:rsidP="00261D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Number of Tickets: 2</w:t>
      </w:r>
    </w:p>
    <w:p w:rsidR="00261D1E" w:rsidRPr="00261D1E" w:rsidRDefault="00261D1E" w:rsidP="00261D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Payment Method: Valid UPI or another supported payment method</w:t>
      </w:r>
    </w:p>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Conclusion:</w:t>
      </w:r>
      <w:r w:rsidRPr="00E80D55">
        <w:rPr>
          <w:rFonts w:ascii="Times New Roman" w:eastAsia="Times New Roman" w:hAnsi="Times New Roman" w:cs="Times New Roman"/>
          <w:sz w:val="24"/>
          <w:szCs w:val="24"/>
          <w:lang w:eastAsia="en-IN"/>
        </w:rPr>
        <w:t xml:space="preserve"> </w:t>
      </w:r>
      <w:r w:rsidRPr="00261D1E">
        <w:rPr>
          <w:rFonts w:ascii="Times New Roman" w:eastAsia="Times New Roman" w:hAnsi="Times New Roman" w:cs="Times New Roman"/>
          <w:sz w:val="24"/>
          <w:szCs w:val="24"/>
          <w:lang w:eastAsia="en-IN"/>
        </w:rPr>
        <w:t>The user successfully books two movie tickets, payment is completed, and booking confirmation is available with the correct movie, theatre, seats, show</w:t>
      </w:r>
      <w:r w:rsidR="00D73973">
        <w:rPr>
          <w:rFonts w:ascii="Times New Roman" w:eastAsia="Times New Roman" w:hAnsi="Times New Roman" w:cs="Times New Roman"/>
          <w:sz w:val="24"/>
          <w:szCs w:val="24"/>
          <w:lang w:eastAsia="en-IN"/>
        </w:rPr>
        <w:t xml:space="preserve"> </w:t>
      </w:r>
      <w:r w:rsidRPr="00261D1E">
        <w:rPr>
          <w:rFonts w:ascii="Times New Roman" w:eastAsia="Times New Roman" w:hAnsi="Times New Roman" w:cs="Times New Roman"/>
          <w:sz w:val="24"/>
          <w:szCs w:val="24"/>
          <w:lang w:eastAsia="en-IN"/>
        </w:rPr>
        <w:t>time, and booking ID.</w:t>
      </w:r>
    </w:p>
    <w:p w:rsidR="00261D1E" w:rsidRPr="00261D1E" w:rsidRDefault="00AF6EC9" w:rsidP="00261D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261D1E" w:rsidRPr="00AF6EC9" w:rsidRDefault="00D73973" w:rsidP="00261D1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F6EC9">
        <w:rPr>
          <w:rFonts w:ascii="Times New Roman" w:eastAsia="Times New Roman" w:hAnsi="Times New Roman" w:cs="Times New Roman"/>
          <w:b/>
          <w:bCs/>
          <w:sz w:val="28"/>
          <w:szCs w:val="28"/>
          <w:lang w:eastAsia="en-IN"/>
        </w:rPr>
        <w:t xml:space="preserve">Question 2: </w:t>
      </w:r>
      <w:r w:rsidR="00261D1E" w:rsidRPr="00AF6EC9">
        <w:rPr>
          <w:rFonts w:ascii="Times New Roman" w:eastAsia="Times New Roman" w:hAnsi="Times New Roman" w:cs="Times New Roman"/>
          <w:b/>
          <w:bCs/>
          <w:sz w:val="28"/>
          <w:szCs w:val="28"/>
          <w:lang w:eastAsia="en-IN"/>
        </w:rPr>
        <w:t xml:space="preserve"> Create a detailed system integration test scenario for placing a food order on </w:t>
      </w:r>
      <w:proofErr w:type="spellStart"/>
      <w:r w:rsidR="00261D1E" w:rsidRPr="00AF6EC9">
        <w:rPr>
          <w:rFonts w:ascii="Times New Roman" w:eastAsia="Times New Roman" w:hAnsi="Times New Roman" w:cs="Times New Roman"/>
          <w:b/>
          <w:bCs/>
          <w:sz w:val="28"/>
          <w:szCs w:val="28"/>
          <w:lang w:eastAsia="en-IN"/>
        </w:rPr>
        <w:t>Zomato</w:t>
      </w:r>
      <w:proofErr w:type="spellEnd"/>
      <w:r w:rsidR="00261D1E" w:rsidRPr="00AF6EC9">
        <w:rPr>
          <w:rFonts w:ascii="Times New Roman" w:eastAsia="Times New Roman" w:hAnsi="Times New Roman" w:cs="Times New Roman"/>
          <w:b/>
          <w:bCs/>
          <w:sz w:val="28"/>
          <w:szCs w:val="28"/>
          <w:lang w:eastAsia="en-IN"/>
        </w:rPr>
        <w:t>, covering steps from selecting a restaurant and adding items to cart, to payment and order tracking.</w:t>
      </w:r>
    </w:p>
    <w:p w:rsidR="00261D1E" w:rsidRPr="00261D1E" w:rsidRDefault="00261D1E" w:rsidP="00261D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1D1E">
        <w:rPr>
          <w:rFonts w:ascii="Times New Roman" w:eastAsia="Times New Roman" w:hAnsi="Times New Roman" w:cs="Times New Roman"/>
          <w:b/>
          <w:bCs/>
          <w:sz w:val="27"/>
          <w:szCs w:val="27"/>
          <w:lang w:eastAsia="en-IN"/>
        </w:rPr>
        <w:t>Answer:</w:t>
      </w:r>
    </w:p>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b/>
          <w:bCs/>
          <w:sz w:val="24"/>
          <w:szCs w:val="24"/>
          <w:lang w:eastAsia="en-IN"/>
        </w:rPr>
        <w:t>Objective:</w:t>
      </w:r>
      <w:r w:rsidRPr="00261D1E">
        <w:rPr>
          <w:rFonts w:ascii="Times New Roman" w:eastAsia="Times New Roman" w:hAnsi="Times New Roman" w:cs="Times New Roman"/>
          <w:sz w:val="24"/>
          <w:szCs w:val="24"/>
          <w:lang w:eastAsia="en-IN"/>
        </w:rPr>
        <w:t xml:space="preserve"> To verify that all integrated systems of a </w:t>
      </w:r>
      <w:proofErr w:type="spellStart"/>
      <w:r w:rsidRPr="00261D1E">
        <w:rPr>
          <w:rFonts w:ascii="Times New Roman" w:eastAsia="Times New Roman" w:hAnsi="Times New Roman" w:cs="Times New Roman"/>
          <w:sz w:val="24"/>
          <w:szCs w:val="24"/>
          <w:lang w:eastAsia="en-IN"/>
        </w:rPr>
        <w:t>Zomato</w:t>
      </w:r>
      <w:proofErr w:type="spellEnd"/>
      <w:r w:rsidRPr="00261D1E">
        <w:rPr>
          <w:rFonts w:ascii="Times New Roman" w:eastAsia="Times New Roman" w:hAnsi="Times New Roman" w:cs="Times New Roman"/>
          <w:sz w:val="24"/>
          <w:szCs w:val="24"/>
          <w:lang w:eastAsia="en-IN"/>
        </w:rPr>
        <w:t>-like food delivery application work correctly when a user places and tracks a food order.</w:t>
      </w:r>
    </w:p>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b/>
          <w:bCs/>
          <w:sz w:val="24"/>
          <w:szCs w:val="24"/>
          <w:lang w:eastAsia="en-IN"/>
        </w:rPr>
        <w:t>System Integration Points:</w:t>
      </w:r>
    </w:p>
    <w:p w:rsidR="00261D1E" w:rsidRPr="00261D1E" w:rsidRDefault="00261D1E" w:rsidP="00261D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User authentication system</w:t>
      </w:r>
    </w:p>
    <w:p w:rsidR="00261D1E" w:rsidRPr="00261D1E" w:rsidRDefault="00261D1E" w:rsidP="00261D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Location and address service</w:t>
      </w:r>
    </w:p>
    <w:p w:rsidR="00261D1E" w:rsidRPr="00261D1E" w:rsidRDefault="00261D1E" w:rsidP="00261D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Restaurant listing and menu service</w:t>
      </w:r>
    </w:p>
    <w:p w:rsidR="00261D1E" w:rsidRPr="00261D1E" w:rsidRDefault="00261D1E" w:rsidP="00261D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Cart and price calculation service</w:t>
      </w:r>
    </w:p>
    <w:p w:rsidR="00261D1E" w:rsidRPr="00261D1E" w:rsidRDefault="00261D1E" w:rsidP="00261D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Coupon and discount service</w:t>
      </w:r>
    </w:p>
    <w:p w:rsidR="00261D1E" w:rsidRPr="00261D1E" w:rsidRDefault="00261D1E" w:rsidP="00261D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Order management system</w:t>
      </w:r>
    </w:p>
    <w:p w:rsidR="00261D1E" w:rsidRPr="00261D1E" w:rsidRDefault="00261D1E" w:rsidP="00261D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Payment gateway</w:t>
      </w:r>
    </w:p>
    <w:p w:rsidR="00261D1E" w:rsidRPr="00261D1E" w:rsidRDefault="00261D1E" w:rsidP="00261D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Restaurant order management system</w:t>
      </w:r>
    </w:p>
    <w:p w:rsidR="00261D1E" w:rsidRPr="00261D1E" w:rsidRDefault="00261D1E" w:rsidP="00261D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Delivery partner and tracking system</w:t>
      </w:r>
    </w:p>
    <w:p w:rsidR="00261D1E" w:rsidRPr="00261D1E" w:rsidRDefault="00261D1E" w:rsidP="00261D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SMS or push notification service</w:t>
      </w:r>
    </w:p>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b/>
          <w:bCs/>
          <w:sz w:val="24"/>
          <w:szCs w:val="24"/>
          <w:lang w:eastAsia="en-IN"/>
        </w:rPr>
        <w:t>Integration Test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
        <w:gridCol w:w="3316"/>
        <w:gridCol w:w="4996"/>
      </w:tblGrid>
      <w:tr w:rsidR="00261D1E" w:rsidRPr="00261D1E" w:rsidTr="00261D1E">
        <w:trPr>
          <w:tblCellSpacing w:w="15" w:type="dxa"/>
        </w:trPr>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Step No.</w:t>
            </w:r>
          </w:p>
        </w:tc>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Test Steps</w:t>
            </w:r>
          </w:p>
        </w:tc>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Expected Result</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Open the application and log in using valid credentials.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authentication system verifies the user and allows access.</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2</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Select or enter a delivery address.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Restaurants serving that location are displayed.</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lastRenderedPageBreak/>
              <w:t>3</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Select a restaurant.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restaurant details and available menu are displayed correctly.</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4</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Select food items and add them to the cart.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cart contains the correct items, quantities, and prices.</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5</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Change the quantity of an item.</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cart updates the quantity and recalculates the price correctly.</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6</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Apply a valid coupon, if available.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coupon is validated and the applicable discount is applied.</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7</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Proceed to checkout.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address, subtotal, taxes, delivery charges, discount, and total amount are displayed correctly.</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8</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Select a supported payment method and complete payment.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payment gateway returns the correct transaction status.</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9</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Verify order creation.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order management system creates the order with the correct details and order ID.</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10</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Verify that the restaurant receives the order.</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restaurant system receives the correct order details.</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11</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Check the order confirmation status.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application displays the correct status after restaurant acceptance.</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12</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Verify delivery partner assignment.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A delivery partner is assigned according to the delivery workflow.</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13</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Open the order tracking screen.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latest available order and delivery status are displayed.</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14</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Check order status notifications.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Notifications are sent when relevant order status changes occur, if enabled.</w:t>
            </w:r>
          </w:p>
        </w:tc>
      </w:tr>
    </w:tbl>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b/>
          <w:bCs/>
          <w:sz w:val="24"/>
          <w:szCs w:val="24"/>
          <w:lang w:eastAsia="en-IN"/>
        </w:rPr>
        <w:t>Negative Test Scenario: Payment Failure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7824"/>
      </w:tblGrid>
      <w:tr w:rsidR="00261D1E" w:rsidRPr="00261D1E" w:rsidTr="00261D1E">
        <w:trPr>
          <w:tblCellSpacing w:w="15" w:type="dxa"/>
        </w:trPr>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Field</w:t>
            </w:r>
          </w:p>
        </w:tc>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Details</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Test Scenario</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Verify the order flow when payment fails.</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Test Steps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Add food items to the cart, proceed to checkout, and attempt payment using a method that returns a failed transaction.</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Expected Result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application displays a payment failure message and provides an appropriate retry option. The order must not be falsely marked as successfully paid, and retrying must not create duplicate successful orders.</w:t>
            </w:r>
          </w:p>
        </w:tc>
      </w:tr>
    </w:tbl>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Conclusion:</w:t>
      </w:r>
      <w:r w:rsidRPr="00E80D55">
        <w:rPr>
          <w:rFonts w:ascii="Times New Roman" w:eastAsia="Times New Roman" w:hAnsi="Times New Roman" w:cs="Times New Roman"/>
          <w:sz w:val="24"/>
          <w:szCs w:val="24"/>
          <w:lang w:eastAsia="en-IN"/>
        </w:rPr>
        <w:t xml:space="preserve"> </w:t>
      </w:r>
      <w:r w:rsidRPr="00261D1E">
        <w:rPr>
          <w:rFonts w:ascii="Times New Roman" w:eastAsia="Times New Roman" w:hAnsi="Times New Roman" w:cs="Times New Roman"/>
          <w:sz w:val="24"/>
          <w:szCs w:val="24"/>
          <w:lang w:eastAsia="en-IN"/>
        </w:rPr>
        <w:t>All integrated systems exchange the correct information. The order is processed according to the payment and order workflow, the restaurant receives the order, and the user can track the order status.</w:t>
      </w:r>
    </w:p>
    <w:p w:rsidR="00261D1E" w:rsidRPr="00261D1E" w:rsidRDefault="00AF6EC9" w:rsidP="00261D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261D1E" w:rsidRPr="00AF6EC9" w:rsidRDefault="00D73973" w:rsidP="00261D1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F6EC9">
        <w:rPr>
          <w:rFonts w:ascii="Times New Roman" w:eastAsia="Times New Roman" w:hAnsi="Times New Roman" w:cs="Times New Roman"/>
          <w:b/>
          <w:bCs/>
          <w:sz w:val="28"/>
          <w:szCs w:val="28"/>
          <w:lang w:eastAsia="en-IN"/>
        </w:rPr>
        <w:t xml:space="preserve">Question 3:  </w:t>
      </w:r>
      <w:r w:rsidR="00261D1E" w:rsidRPr="00AF6EC9">
        <w:rPr>
          <w:rFonts w:ascii="Times New Roman" w:eastAsia="Times New Roman" w:hAnsi="Times New Roman" w:cs="Times New Roman"/>
          <w:b/>
          <w:bCs/>
          <w:sz w:val="28"/>
          <w:szCs w:val="28"/>
          <w:lang w:eastAsia="en-IN"/>
        </w:rPr>
        <w:t>Write an end-to-end workflow test for a Flipkart-style shopping journey: user logs in, searches for a product, adds it to the cart, applies a discount coupon, selects an address, and completes the purchase.</w:t>
      </w:r>
    </w:p>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b/>
          <w:bCs/>
          <w:sz w:val="24"/>
          <w:szCs w:val="24"/>
          <w:lang w:eastAsia="en-IN"/>
        </w:rPr>
        <w:lastRenderedPageBreak/>
        <w:t>Hint: Include both positive and one negative scenario (e.g., invalid coupon or out-of-stock item).</w:t>
      </w:r>
    </w:p>
    <w:p w:rsidR="00261D1E" w:rsidRPr="00261D1E" w:rsidRDefault="00261D1E" w:rsidP="00261D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1D1E">
        <w:rPr>
          <w:rFonts w:ascii="Times New Roman" w:eastAsia="Times New Roman" w:hAnsi="Times New Roman" w:cs="Times New Roman"/>
          <w:b/>
          <w:bCs/>
          <w:sz w:val="27"/>
          <w:szCs w:val="27"/>
          <w:lang w:eastAsia="en-IN"/>
        </w:rPr>
        <w:t>Answer:</w:t>
      </w:r>
    </w:p>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b/>
          <w:bCs/>
          <w:sz w:val="24"/>
          <w:szCs w:val="24"/>
          <w:lang w:eastAsia="en-IN"/>
        </w:rPr>
        <w:t>Objective:</w:t>
      </w:r>
      <w:r w:rsidRPr="00261D1E">
        <w:rPr>
          <w:rFonts w:ascii="Times New Roman" w:eastAsia="Times New Roman" w:hAnsi="Times New Roman" w:cs="Times New Roman"/>
          <w:sz w:val="24"/>
          <w:szCs w:val="24"/>
          <w:lang w:eastAsia="en-IN"/>
        </w:rPr>
        <w:t xml:space="preserve"> To verify that a user can successfully purchase a product through a shopping application and that the application handles an invalid coupon correctly.</w:t>
      </w:r>
    </w:p>
    <w:p w:rsidR="00261D1E" w:rsidRPr="00261D1E" w:rsidRDefault="00261D1E" w:rsidP="00261D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1D1E">
        <w:rPr>
          <w:rFonts w:ascii="Times New Roman" w:eastAsia="Times New Roman" w:hAnsi="Times New Roman" w:cs="Times New Roman"/>
          <w:b/>
          <w:bCs/>
          <w:sz w:val="27"/>
          <w:szCs w:val="27"/>
          <w:lang w:eastAsia="en-IN"/>
        </w:rPr>
        <w:t>Scenario 1: Positive Test Scenario — Successful Purchase</w:t>
      </w:r>
    </w:p>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b/>
          <w:bCs/>
          <w:sz w:val="24"/>
          <w:szCs w:val="24"/>
          <w:lang w:eastAsia="en-IN"/>
        </w:rPr>
        <w:t>Preconditions:</w:t>
      </w:r>
    </w:p>
    <w:p w:rsidR="00261D1E" w:rsidRPr="00261D1E" w:rsidRDefault="00261D1E" w:rsidP="00261D1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shopping application is available.</w:t>
      </w:r>
    </w:p>
    <w:p w:rsidR="00261D1E" w:rsidRPr="00261D1E" w:rsidRDefault="00261D1E" w:rsidP="00261D1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user has a valid account.</w:t>
      </w:r>
    </w:p>
    <w:p w:rsidR="00261D1E" w:rsidRPr="00261D1E" w:rsidRDefault="00261D1E" w:rsidP="00261D1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product is in stock.</w:t>
      </w:r>
    </w:p>
    <w:p w:rsidR="00261D1E" w:rsidRPr="00261D1E" w:rsidRDefault="00261D1E" w:rsidP="00261D1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user has a valid delivery address and payment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3723"/>
        <w:gridCol w:w="4550"/>
      </w:tblGrid>
      <w:tr w:rsidR="00261D1E" w:rsidRPr="00261D1E" w:rsidTr="00261D1E">
        <w:trPr>
          <w:tblCellSpacing w:w="15" w:type="dxa"/>
        </w:trPr>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Step No.</w:t>
            </w:r>
          </w:p>
        </w:tc>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Test Steps</w:t>
            </w:r>
          </w:p>
        </w:tc>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Expected Result</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Open the Flipkart-style shopping application.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home page opens successfully.</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2</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Log in using valid credentials.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user logs in successfully.</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3</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Search for a product, such as wireless headphones.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Relevant products are displayed.</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4</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Select an available product.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product details page opens with the correct price and availability.</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5</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 xml:space="preserve">Click on </w:t>
            </w:r>
            <w:r w:rsidRPr="00261D1E">
              <w:rPr>
                <w:rFonts w:ascii="Times New Roman" w:eastAsia="Times New Roman" w:hAnsi="Times New Roman" w:cs="Times New Roman"/>
                <w:b/>
                <w:bCs/>
                <w:sz w:val="24"/>
                <w:szCs w:val="24"/>
                <w:lang w:eastAsia="en-IN"/>
              </w:rPr>
              <w:t>Add to Cart</w:t>
            </w:r>
            <w:r w:rsidRPr="00261D1E">
              <w:rPr>
                <w:rFonts w:ascii="Times New Roman" w:eastAsia="Times New Roman" w:hAnsi="Times New Roman" w:cs="Times New Roman"/>
                <w:sz w:val="24"/>
                <w:szCs w:val="24"/>
                <w:lang w:eastAsia="en-IN"/>
              </w:rPr>
              <w: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product is added to the cart.</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6</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Open the cart and verify the product details.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correct product, quantity, and price are displayed.</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7</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Apply a valid discount coupon.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coupon is accepted and the applicable discount is applied.</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8</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Select a saved delivery address or add a new valid address.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selected delivery address is saved and displayed correctly.</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9</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Review the order summary.</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product price, discount, delivery charges, and final amount are correct.</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10</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Select a supported payment method and complete payment.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payment is completed successfully.</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11</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Verify the order confirmation page.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application displays the order ID and correct order details.</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12</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Open the order history.</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new order appears with the correct details and status.</w:t>
            </w:r>
          </w:p>
        </w:tc>
      </w:tr>
    </w:tbl>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b/>
          <w:bCs/>
          <w:sz w:val="24"/>
          <w:szCs w:val="24"/>
          <w:lang w:eastAsia="en-IN"/>
        </w:rPr>
        <w:t>Expected Result:</w:t>
      </w:r>
      <w:r w:rsidRPr="00261D1E">
        <w:rPr>
          <w:rFonts w:ascii="Times New Roman" w:eastAsia="Times New Roman" w:hAnsi="Times New Roman" w:cs="Times New Roman"/>
          <w:sz w:val="24"/>
          <w:szCs w:val="24"/>
          <w:lang w:eastAsia="en-IN"/>
        </w:rPr>
        <w:t xml:space="preserve"> The user successfully purchases the product, the discount is applied correctly, payment is completed, and an order confirmation is generated.</w:t>
      </w:r>
    </w:p>
    <w:p w:rsidR="00261D1E" w:rsidRPr="00261D1E" w:rsidRDefault="00261D1E" w:rsidP="00261D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1D1E">
        <w:rPr>
          <w:rFonts w:ascii="Times New Roman" w:eastAsia="Times New Roman" w:hAnsi="Times New Roman" w:cs="Times New Roman"/>
          <w:b/>
          <w:bCs/>
          <w:sz w:val="27"/>
          <w:szCs w:val="27"/>
          <w:lang w:eastAsia="en-IN"/>
        </w:rPr>
        <w:t>Scenario 2: Negative Test Scenario — Invalid Discount Coupon</w:t>
      </w:r>
    </w:p>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b/>
          <w:bCs/>
          <w:sz w:val="24"/>
          <w:szCs w:val="24"/>
          <w:lang w:eastAsia="en-IN"/>
        </w:rPr>
        <w:lastRenderedPageBreak/>
        <w:t>Objective:</w:t>
      </w:r>
      <w:r w:rsidRPr="00261D1E">
        <w:rPr>
          <w:rFonts w:ascii="Times New Roman" w:eastAsia="Times New Roman" w:hAnsi="Times New Roman" w:cs="Times New Roman"/>
          <w:sz w:val="24"/>
          <w:szCs w:val="24"/>
          <w:lang w:eastAsia="en-IN"/>
        </w:rPr>
        <w:t xml:space="preserve"> To verify that the application rejects an invalid or expired coupon without applying an incorrect discount.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3300"/>
        <w:gridCol w:w="4955"/>
      </w:tblGrid>
      <w:tr w:rsidR="00261D1E" w:rsidRPr="00261D1E" w:rsidTr="00261D1E">
        <w:trPr>
          <w:tblCellSpacing w:w="15" w:type="dxa"/>
        </w:trPr>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Step No.</w:t>
            </w:r>
          </w:p>
        </w:tc>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Test Steps</w:t>
            </w:r>
          </w:p>
        </w:tc>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Expected Result</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Log in using valid credentials.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user logs in successfully.</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2</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Search for an available product.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Relevant products are displayed.</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3</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Select the product and add it to the cart.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product appears in the cart.</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4</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Enter an invalid or expired coupon code.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application rejects the coupon and displays an appropriate error message.</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5</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Check the cart total.</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No discount is applied, and the total amount remains correct.</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6</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Continue to checkout without the invalid coupon.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user can proceed with the correct payable amount.</w:t>
            </w:r>
          </w:p>
        </w:tc>
      </w:tr>
    </w:tbl>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E80D55">
        <w:rPr>
          <w:rFonts w:ascii="Times New Roman" w:eastAsia="Times New Roman" w:hAnsi="Times New Roman" w:cs="Times New Roman"/>
          <w:b/>
          <w:bCs/>
          <w:sz w:val="24"/>
          <w:szCs w:val="24"/>
          <w:lang w:eastAsia="en-IN"/>
        </w:rPr>
        <w:t>Conclusion:</w:t>
      </w:r>
      <w:r w:rsidRPr="00E80D55">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261D1E">
        <w:rPr>
          <w:rFonts w:ascii="Times New Roman" w:eastAsia="Times New Roman" w:hAnsi="Times New Roman" w:cs="Times New Roman"/>
          <w:sz w:val="24"/>
          <w:szCs w:val="24"/>
          <w:lang w:eastAsia="en-IN"/>
        </w:rPr>
        <w:t>The application rejects the invalid coupon, does not apply an unauthorized discount, and displays the correct total amount.</w:t>
      </w:r>
    </w:p>
    <w:p w:rsidR="00261D1E" w:rsidRPr="00261D1E" w:rsidRDefault="00AF6EC9" w:rsidP="00261D1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261D1E" w:rsidRPr="00AF6EC9" w:rsidRDefault="00D73973" w:rsidP="00261D1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F6EC9">
        <w:rPr>
          <w:rFonts w:ascii="Times New Roman" w:eastAsia="Times New Roman" w:hAnsi="Times New Roman" w:cs="Times New Roman"/>
          <w:b/>
          <w:bCs/>
          <w:sz w:val="28"/>
          <w:szCs w:val="28"/>
          <w:lang w:eastAsia="en-IN"/>
        </w:rPr>
        <w:t xml:space="preserve">Question 4: </w:t>
      </w:r>
      <w:r w:rsidR="00261D1E" w:rsidRPr="00AF6EC9">
        <w:rPr>
          <w:rFonts w:ascii="Times New Roman" w:eastAsia="Times New Roman" w:hAnsi="Times New Roman" w:cs="Times New Roman"/>
          <w:b/>
          <w:bCs/>
          <w:sz w:val="28"/>
          <w:szCs w:val="28"/>
          <w:lang w:eastAsia="en-IN"/>
        </w:rPr>
        <w:t xml:space="preserve">List all the system integrations involved in a </w:t>
      </w:r>
      <w:proofErr w:type="spellStart"/>
      <w:r w:rsidR="00261D1E" w:rsidRPr="00AF6EC9">
        <w:rPr>
          <w:rFonts w:ascii="Times New Roman" w:eastAsia="Times New Roman" w:hAnsi="Times New Roman" w:cs="Times New Roman"/>
          <w:b/>
          <w:bCs/>
          <w:sz w:val="28"/>
          <w:szCs w:val="28"/>
          <w:lang w:eastAsia="en-IN"/>
        </w:rPr>
        <w:t>Paytm</w:t>
      </w:r>
      <w:proofErr w:type="spellEnd"/>
      <w:r w:rsidR="00261D1E" w:rsidRPr="00AF6EC9">
        <w:rPr>
          <w:rFonts w:ascii="Times New Roman" w:eastAsia="Times New Roman" w:hAnsi="Times New Roman" w:cs="Times New Roman"/>
          <w:b/>
          <w:bCs/>
          <w:sz w:val="28"/>
          <w:szCs w:val="28"/>
          <w:lang w:eastAsia="en-IN"/>
        </w:rPr>
        <w:t xml:space="preserve"> mobile recharge flow (user login, plan selection, payment, SMS confirmation), and write one test case for each integration point.</w:t>
      </w:r>
    </w:p>
    <w:p w:rsidR="00261D1E" w:rsidRPr="00261D1E" w:rsidRDefault="00261D1E" w:rsidP="00261D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1D1E">
        <w:rPr>
          <w:rFonts w:ascii="Times New Roman" w:eastAsia="Times New Roman" w:hAnsi="Times New Roman" w:cs="Times New Roman"/>
          <w:b/>
          <w:bCs/>
          <w:sz w:val="27"/>
          <w:szCs w:val="27"/>
          <w:lang w:eastAsia="en-IN"/>
        </w:rPr>
        <w:t>Answer:</w:t>
      </w:r>
    </w:p>
    <w:p w:rsidR="00261D1E" w:rsidRPr="00261D1E" w:rsidRDefault="00261D1E" w:rsidP="00261D1E">
      <w:pPr>
        <w:spacing w:before="100" w:beforeAutospacing="1" w:after="100" w:afterAutospacing="1"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b/>
          <w:bCs/>
          <w:sz w:val="24"/>
          <w:szCs w:val="24"/>
          <w:lang w:eastAsia="en-IN"/>
        </w:rPr>
        <w:t>Objective:</w:t>
      </w:r>
      <w:r w:rsidRPr="00261D1E">
        <w:rPr>
          <w:rFonts w:ascii="Times New Roman" w:eastAsia="Times New Roman" w:hAnsi="Times New Roman" w:cs="Times New Roman"/>
          <w:sz w:val="24"/>
          <w:szCs w:val="24"/>
          <w:lang w:eastAsia="en-IN"/>
        </w:rPr>
        <w:t xml:space="preserve"> To verify that all major systems involved in a </w:t>
      </w:r>
      <w:proofErr w:type="spellStart"/>
      <w:r w:rsidRPr="00261D1E">
        <w:rPr>
          <w:rFonts w:ascii="Times New Roman" w:eastAsia="Times New Roman" w:hAnsi="Times New Roman" w:cs="Times New Roman"/>
          <w:sz w:val="24"/>
          <w:szCs w:val="24"/>
          <w:lang w:eastAsia="en-IN"/>
        </w:rPr>
        <w:t>Paytm</w:t>
      </w:r>
      <w:proofErr w:type="spellEnd"/>
      <w:r w:rsidRPr="00261D1E">
        <w:rPr>
          <w:rFonts w:ascii="Times New Roman" w:eastAsia="Times New Roman" w:hAnsi="Times New Roman" w:cs="Times New Roman"/>
          <w:sz w:val="24"/>
          <w:szCs w:val="24"/>
          <w:lang w:eastAsia="en-IN"/>
        </w:rPr>
        <w:t>-like mobile recharge flow communicate correctly and that the recharge status is displayed accurately.</w:t>
      </w:r>
    </w:p>
    <w:p w:rsidR="00261D1E" w:rsidRPr="00261D1E" w:rsidRDefault="00261D1E" w:rsidP="00261D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1D1E">
        <w:rPr>
          <w:rFonts w:ascii="Times New Roman" w:eastAsia="Times New Roman" w:hAnsi="Times New Roman" w:cs="Times New Roman"/>
          <w:b/>
          <w:bCs/>
          <w:sz w:val="27"/>
          <w:szCs w:val="27"/>
          <w:lang w:eastAsia="en-IN"/>
        </w:rPr>
        <w:t>System Integration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1780"/>
        <w:gridCol w:w="1891"/>
        <w:gridCol w:w="1469"/>
        <w:gridCol w:w="2176"/>
      </w:tblGrid>
      <w:tr w:rsidR="00261D1E" w:rsidRPr="00261D1E" w:rsidTr="00261D1E">
        <w:trPr>
          <w:tblCellSpacing w:w="15" w:type="dxa"/>
        </w:trPr>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Integration Point</w:t>
            </w:r>
          </w:p>
        </w:tc>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Test Case ID</w:t>
            </w:r>
          </w:p>
        </w:tc>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Test Steps</w:t>
            </w:r>
          </w:p>
        </w:tc>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Test Data</w:t>
            </w:r>
          </w:p>
        </w:tc>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Expected Result</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User Login / Authentication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PAYTM_INT_01</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Open the application and log in using valid credentials.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Valid registered account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authentication system verifies the user and grants access.</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Mobile Number Validation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PAYTM_INT_02</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Enter a valid mobile number for recharge.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Valid mobile number</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application accepts the number and validates its format.</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Telecom Operator Selection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PAYTM_INT_03</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Enter the mobile number and verify or select the operator.</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Valid mobile number and supported operator</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correct operator is identified or selected.</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lastRenderedPageBreak/>
              <w:t>Telecom Plan Service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PAYTM_INT_04</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Open the available recharge plans for the selected operator.</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Supported operator and circle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Available plans, prices, validity, and benefits are displayed correctly according to the service response.</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Plan Selection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PAYTM_INT_05</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Select a recharge plan and proceed to the summary.</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Available recharge plan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selected plan and recharge amount are displayed correctly.</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Coupon / Cashback Service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PAYTM_INT_06</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Apply an eligible promotional code, if available.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Valid eligible coupon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application validates the offer and displays the correct discount or benefit.</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Payment Gateway</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PAYTM_INT_07</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Select a supported payment method and complete payment.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Valid payment method</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payment gateway returns the correct transaction status.</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Recharge Processing / Telecom Service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PAYTM_INT_08</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Complete payment and check the recharge status.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Valid mobile number, operator, and plan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recharge request is processed, and the application displays the correct status.</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Transaction History</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PAYTM_INT_09</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Open transaction history after the recharge.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Completed recharge transaction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transaction appears with the correct amount, mobile number, reference number, and status.</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SMS Confirmation Service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PAYTM_INT_10</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Complete a successful recharge and check the configured SMS confirmation.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Registered contact number and successful transaction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appropriate confirmation SMS is sent if SMS confirmation is part of the configured workflow.</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In-App Notification Service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PAYTM_INT_11</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Complete a recharge and check the app notification.</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Successful recharge</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application displays the correct recharge status through the configured notification system.</w:t>
            </w:r>
          </w:p>
        </w:tc>
      </w:tr>
    </w:tbl>
    <w:p w:rsidR="00261D1E" w:rsidRPr="00261D1E" w:rsidRDefault="00261D1E" w:rsidP="00261D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1D1E">
        <w:rPr>
          <w:rFonts w:ascii="Times New Roman" w:eastAsia="Times New Roman" w:hAnsi="Times New Roman" w:cs="Times New Roman"/>
          <w:b/>
          <w:bCs/>
          <w:sz w:val="27"/>
          <w:szCs w:val="27"/>
          <w:lang w:eastAsia="en-IN"/>
        </w:rPr>
        <w:t>Negative Test Case — Payment Failure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7895"/>
      </w:tblGrid>
      <w:tr w:rsidR="00261D1E" w:rsidRPr="00261D1E" w:rsidTr="00261D1E">
        <w:trPr>
          <w:tblCellSpacing w:w="15" w:type="dxa"/>
        </w:trPr>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Field</w:t>
            </w:r>
          </w:p>
        </w:tc>
        <w:tc>
          <w:tcPr>
            <w:tcW w:w="0" w:type="auto"/>
            <w:vAlign w:val="center"/>
            <w:hideMark/>
          </w:tcPr>
          <w:p w:rsidR="00261D1E" w:rsidRPr="00261D1E" w:rsidRDefault="00261D1E" w:rsidP="00261D1E">
            <w:pPr>
              <w:spacing w:after="0" w:line="240" w:lineRule="auto"/>
              <w:jc w:val="center"/>
              <w:rPr>
                <w:rFonts w:ascii="Times New Roman" w:eastAsia="Times New Roman" w:hAnsi="Times New Roman" w:cs="Times New Roman"/>
                <w:b/>
                <w:bCs/>
                <w:sz w:val="24"/>
                <w:szCs w:val="24"/>
                <w:lang w:eastAsia="en-IN"/>
              </w:rPr>
            </w:pPr>
            <w:r w:rsidRPr="00261D1E">
              <w:rPr>
                <w:rFonts w:ascii="Times New Roman" w:eastAsia="Times New Roman" w:hAnsi="Times New Roman" w:cs="Times New Roman"/>
                <w:b/>
                <w:bCs/>
                <w:sz w:val="24"/>
                <w:szCs w:val="24"/>
                <w:lang w:eastAsia="en-IN"/>
              </w:rPr>
              <w:t>Details</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Test Case ID</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PAYTM_INT_12</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lastRenderedPageBreak/>
              <w:t>Test Scenario</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Verify the mobile recharge flow when payment fails.</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Test Steps</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1. Log in to the application. 2. Enter a valid mobile number. 3. Select a valid recharge plan. 4. Attempt payment using a method that returns a failed transaction. 5. Check the recharge status and transaction history.</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Test Data</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Valid mobile number, supported operator, valid plan, and failed payment response</w:t>
            </w:r>
          </w:p>
        </w:tc>
      </w:tr>
      <w:tr w:rsidR="00261D1E" w:rsidRPr="00261D1E" w:rsidTr="00261D1E">
        <w:trPr>
          <w:tblCellSpacing w:w="15" w:type="dxa"/>
        </w:trPr>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Expected Result</w:t>
            </w:r>
          </w:p>
        </w:tc>
        <w:tc>
          <w:tcPr>
            <w:tcW w:w="0" w:type="auto"/>
            <w:vAlign w:val="center"/>
            <w:hideMark/>
          </w:tcPr>
          <w:p w:rsidR="00261D1E" w:rsidRPr="00261D1E" w:rsidRDefault="00261D1E" w:rsidP="00261D1E">
            <w:pPr>
              <w:spacing w:after="0" w:line="240" w:lineRule="auto"/>
              <w:rPr>
                <w:rFonts w:ascii="Times New Roman" w:eastAsia="Times New Roman" w:hAnsi="Times New Roman" w:cs="Times New Roman"/>
                <w:sz w:val="24"/>
                <w:szCs w:val="24"/>
                <w:lang w:eastAsia="en-IN"/>
              </w:rPr>
            </w:pPr>
            <w:r w:rsidRPr="00261D1E">
              <w:rPr>
                <w:rFonts w:ascii="Times New Roman" w:eastAsia="Times New Roman" w:hAnsi="Times New Roman" w:cs="Times New Roman"/>
                <w:sz w:val="24"/>
                <w:szCs w:val="24"/>
                <w:lang w:eastAsia="en-IN"/>
              </w:rPr>
              <w:t>The application displays the payment failure status and does not falsely show the recharge as successful. It provides an appropriate retry or recovery option. If the payment status is pending or uncertain, the system verifies the transaction before retrying to avoid duplicate recharge.</w:t>
            </w:r>
          </w:p>
        </w:tc>
      </w:tr>
    </w:tbl>
    <w:p w:rsidR="00261D1E" w:rsidRPr="00261D1E" w:rsidRDefault="00261D1E" w:rsidP="00261D1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1D1E">
        <w:rPr>
          <w:rFonts w:ascii="Times New Roman" w:eastAsia="Times New Roman" w:hAnsi="Times New Roman" w:cs="Times New Roman"/>
          <w:b/>
          <w:bCs/>
          <w:sz w:val="27"/>
          <w:szCs w:val="27"/>
          <w:lang w:eastAsia="en-IN"/>
        </w:rPr>
        <w:t>Conclusion</w:t>
      </w:r>
      <w:r>
        <w:rPr>
          <w:rFonts w:ascii="Times New Roman" w:eastAsia="Times New Roman" w:hAnsi="Times New Roman" w:cs="Times New Roman"/>
          <w:b/>
          <w:bCs/>
          <w:sz w:val="27"/>
          <w:szCs w:val="27"/>
          <w:lang w:eastAsia="en-IN"/>
        </w:rPr>
        <w:t xml:space="preserve">: </w:t>
      </w:r>
      <w:r w:rsidRPr="00261D1E">
        <w:rPr>
          <w:rFonts w:ascii="Times New Roman" w:eastAsia="Times New Roman" w:hAnsi="Times New Roman" w:cs="Times New Roman"/>
          <w:sz w:val="24"/>
          <w:szCs w:val="24"/>
          <w:lang w:eastAsia="en-IN"/>
        </w:rPr>
        <w:t>End-to-end testing verifies the complete user journey, while system integration testing checks whether connected systems exchange information correctly. These tests help identify problems in login, product or plan selection, payment processing, order or recharge creation, tracking, and confirmation.</w:t>
      </w:r>
    </w:p>
    <w:p w:rsidR="00BA0D4D" w:rsidRDefault="00BA0D4D"/>
    <w:sectPr w:rsidR="00BA0D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5572CB"/>
    <w:multiLevelType w:val="multilevel"/>
    <w:tmpl w:val="597C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13B79"/>
    <w:multiLevelType w:val="multilevel"/>
    <w:tmpl w:val="A5AA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FD0BE3"/>
    <w:multiLevelType w:val="multilevel"/>
    <w:tmpl w:val="50F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722F78"/>
    <w:multiLevelType w:val="multilevel"/>
    <w:tmpl w:val="734E0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634"/>
    <w:rsid w:val="00261D1E"/>
    <w:rsid w:val="00AF6EC9"/>
    <w:rsid w:val="00BA0D4D"/>
    <w:rsid w:val="00D73973"/>
    <w:rsid w:val="00E12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9285DC-8AA8-49A2-A9AB-C4A3D9094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61D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61D1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61D1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D1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61D1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61D1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61D1E"/>
    <w:rPr>
      <w:b/>
      <w:bCs/>
    </w:rPr>
  </w:style>
  <w:style w:type="paragraph" w:styleId="NormalWeb">
    <w:name w:val="Normal (Web)"/>
    <w:basedOn w:val="Normal"/>
    <w:uiPriority w:val="99"/>
    <w:semiHidden/>
    <w:unhideWhenUsed/>
    <w:rsid w:val="00261D1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0741309">
      <w:bodyDiv w:val="1"/>
      <w:marLeft w:val="0"/>
      <w:marRight w:val="0"/>
      <w:marTop w:val="0"/>
      <w:marBottom w:val="0"/>
      <w:divBdr>
        <w:top w:val="none" w:sz="0" w:space="0" w:color="auto"/>
        <w:left w:val="none" w:sz="0" w:space="0" w:color="auto"/>
        <w:bottom w:val="none" w:sz="0" w:space="0" w:color="auto"/>
        <w:right w:val="none" w:sz="0" w:space="0" w:color="auto"/>
      </w:divBdr>
      <w:divsChild>
        <w:div w:id="1145004692">
          <w:marLeft w:val="0"/>
          <w:marRight w:val="0"/>
          <w:marTop w:val="0"/>
          <w:marBottom w:val="0"/>
          <w:divBdr>
            <w:top w:val="none" w:sz="0" w:space="0" w:color="auto"/>
            <w:left w:val="none" w:sz="0" w:space="0" w:color="auto"/>
            <w:bottom w:val="none" w:sz="0" w:space="0" w:color="auto"/>
            <w:right w:val="none" w:sz="0" w:space="0" w:color="auto"/>
          </w:divBdr>
        </w:div>
        <w:div w:id="1114179429">
          <w:marLeft w:val="0"/>
          <w:marRight w:val="0"/>
          <w:marTop w:val="0"/>
          <w:marBottom w:val="0"/>
          <w:divBdr>
            <w:top w:val="none" w:sz="0" w:space="0" w:color="auto"/>
            <w:left w:val="none" w:sz="0" w:space="0" w:color="auto"/>
            <w:bottom w:val="none" w:sz="0" w:space="0" w:color="auto"/>
            <w:right w:val="none" w:sz="0" w:space="0" w:color="auto"/>
          </w:divBdr>
        </w:div>
        <w:div w:id="11290068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1749</Words>
  <Characters>9970</Characters>
  <Application>Microsoft Office Word</Application>
  <DocSecurity>0</DocSecurity>
  <Lines>83</Lines>
  <Paragraphs>23</Paragraphs>
  <ScaleCrop>false</ScaleCrop>
  <Company/>
  <LinksUpToDate>false</LinksUpToDate>
  <CharactersWithSpaces>11696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4</cp:revision>
  <dcterms:created xsi:type="dcterms:W3CDTF">2026-10-12T12:21:00Z</dcterms:created>
  <dcterms:modified xsi:type="dcterms:W3CDTF">2026-10-14T09:04:00Z</dcterms:modified>
</cp:coreProperties>
</file>