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E1" w:rsidRDefault="004321E1" w:rsidP="004321E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ManiActivity.java</w:t>
      </w:r>
    </w:p>
    <w:p w:rsidR="004321E1" w:rsidRDefault="004321E1" w:rsidP="004321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 xml:space="preserve">package 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com.example.a5q1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androidx.appcompat.app.AppCompatActivity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android.graphics.Color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android.os.Bundle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android.view.View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android.widget.Button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android.widget.TextView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MainActivity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 xml:space="preserve">extends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AppCompatActivity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 xml:space="preserve"> {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 xml:space="preserve">private 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 xml:space="preserve">Button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changeAppearanceButton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    private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sampleText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    private </w:t>
      </w:r>
      <w:proofErr w:type="spellStart"/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boolean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isColorOne</w:t>
      </w:r>
      <w:proofErr w:type="spellEnd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 xml:space="preserve">= 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true;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BBB529"/>
          <w:sz w:val="28"/>
          <w:szCs w:val="28"/>
          <w:lang w:eastAsia="en-IN"/>
        </w:rPr>
        <w:t>@Override</w:t>
      </w:r>
      <w:r>
        <w:rPr>
          <w:rFonts w:ascii="Times New Roman" w:eastAsia="Times New Roman" w:hAnsi="Times New Roman" w:cs="Times New Roman"/>
          <w:color w:val="BBB529"/>
          <w:sz w:val="28"/>
          <w:szCs w:val="28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 xml:space="preserve">protected void </w:t>
      </w:r>
      <w:proofErr w:type="spellStart"/>
      <w:r>
        <w:rPr>
          <w:rFonts w:ascii="Times New Roman" w:eastAsia="Times New Roman" w:hAnsi="Times New Roman" w:cs="Times New Roman"/>
          <w:color w:val="FFC66D"/>
          <w:sz w:val="28"/>
          <w:szCs w:val="28"/>
          <w:lang w:eastAsia="en-IN"/>
        </w:rPr>
        <w:t>onCreate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 xml:space="preserve">(Bundle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) {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super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.onCreate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setContentView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R.layout.</w:t>
      </w:r>
      <w:r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eastAsia="en-IN"/>
        </w:rPr>
        <w:t>activity_main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changeAppearanceButton</w:t>
      </w:r>
      <w:proofErr w:type="spellEnd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R.id.</w:t>
      </w:r>
      <w:r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eastAsia="en-IN"/>
        </w:rPr>
        <w:t>changeAppearanceButton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sampleText</w:t>
      </w:r>
      <w:proofErr w:type="spellEnd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R.id.</w:t>
      </w:r>
      <w:r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eastAsia="en-IN"/>
        </w:rPr>
        <w:t>sampleText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changeAppearanceButton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.setOnClickListener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(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View.OnClickListener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() {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BBB529"/>
          <w:sz w:val="28"/>
          <w:szCs w:val="28"/>
          <w:lang w:eastAsia="en-IN"/>
        </w:rPr>
        <w:t>@Override</w:t>
      </w:r>
      <w:r>
        <w:rPr>
          <w:rFonts w:ascii="Times New Roman" w:eastAsia="Times New Roman" w:hAnsi="Times New Roman" w:cs="Times New Roman"/>
          <w:color w:val="BBB529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color w:val="FFC66D"/>
          <w:sz w:val="28"/>
          <w:szCs w:val="28"/>
          <w:lang w:eastAsia="en-IN"/>
        </w:rPr>
        <w:t>onClick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(View view) {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changeAppearance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()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}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br/>
        <w:t xml:space="preserve">        })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}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 xml:space="preserve">private void </w:t>
      </w:r>
      <w:proofErr w:type="spellStart"/>
      <w:r>
        <w:rPr>
          <w:rFonts w:ascii="Times New Roman" w:eastAsia="Times New Roman" w:hAnsi="Times New Roman" w:cs="Times New Roman"/>
          <w:color w:val="FFC66D"/>
          <w:sz w:val="28"/>
          <w:szCs w:val="28"/>
          <w:lang w:eastAsia="en-IN"/>
        </w:rPr>
        <w:t>changeAppearance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() {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// Toggle between two </w:t>
      </w:r>
      <w:proofErr w:type="spellStart"/>
      <w: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>colors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t xml:space="preserve"> and font sizes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 xml:space="preserve">if 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isColorOne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) {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sampleText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.setTextColor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Color.</w:t>
      </w:r>
      <w:r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eastAsia="en-IN"/>
        </w:rPr>
        <w:t>BLUE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sampleText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.setTextSize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(</w:t>
      </w:r>
      <w:r>
        <w:rPr>
          <w:rFonts w:ascii="Times New Roman" w:eastAsia="Times New Roman" w:hAnsi="Times New Roman" w:cs="Times New Roman"/>
          <w:color w:val="6897BB"/>
          <w:sz w:val="28"/>
          <w:szCs w:val="28"/>
          <w:lang w:eastAsia="en-IN"/>
        </w:rPr>
        <w:t>30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 xml:space="preserve">} 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 xml:space="preserve">else 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{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sampleText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.setTextColor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Color.</w:t>
      </w:r>
      <w:r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eastAsia="en-IN"/>
        </w:rPr>
        <w:t>RED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lastRenderedPageBreak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sampleText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.setTextSize</w:t>
      </w:r>
      <w:proofErr w:type="spellEnd"/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(</w:t>
      </w:r>
      <w:r>
        <w:rPr>
          <w:rFonts w:ascii="Times New Roman" w:eastAsia="Times New Roman" w:hAnsi="Times New Roman" w:cs="Times New Roman"/>
          <w:color w:val="6897BB"/>
          <w:sz w:val="28"/>
          <w:szCs w:val="28"/>
          <w:lang w:eastAsia="en-IN"/>
        </w:rPr>
        <w:t>18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)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}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isColorOne</w:t>
      </w:r>
      <w:proofErr w:type="spellEnd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= !</w:t>
      </w:r>
      <w:proofErr w:type="spellStart"/>
      <w:r>
        <w:rPr>
          <w:rFonts w:ascii="Times New Roman" w:eastAsia="Times New Roman" w:hAnsi="Times New Roman" w:cs="Times New Roman"/>
          <w:color w:val="9876AA"/>
          <w:sz w:val="28"/>
          <w:szCs w:val="28"/>
          <w:lang w:eastAsia="en-IN"/>
        </w:rPr>
        <w:t>isColorOne</w:t>
      </w:r>
      <w:proofErr w:type="spellEnd"/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CC7832"/>
          <w:sz w:val="28"/>
          <w:szCs w:val="28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t>}</w:t>
      </w:r>
      <w:r>
        <w:rPr>
          <w:rFonts w:ascii="Times New Roman" w:eastAsia="Times New Roman" w:hAnsi="Times New Roman" w:cs="Times New Roman"/>
          <w:color w:val="A9B7C6"/>
          <w:sz w:val="28"/>
          <w:szCs w:val="28"/>
          <w:lang w:eastAsia="en-IN"/>
        </w:rPr>
        <w:br/>
        <w:t>}</w:t>
      </w:r>
    </w:p>
    <w:p w:rsidR="001F7A03" w:rsidRDefault="001F7A03">
      <w:bookmarkStart w:id="0" w:name="_GoBack"/>
      <w:bookmarkEnd w:id="0"/>
    </w:p>
    <w:sectPr w:rsidR="001F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30"/>
    <w:rsid w:val="001F7A03"/>
    <w:rsid w:val="004321E1"/>
    <w:rsid w:val="007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4C358-2179-4054-94E5-80698DBD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1E1"/>
    <w:pPr>
      <w:spacing w:after="200" w:line="276" w:lineRule="auto"/>
      <w:ind w:left="720"/>
      <w:contextualSpacing/>
    </w:pPr>
    <w:rPr>
      <w:rFonts w:cs="Mangal"/>
      <w:szCs w:val="20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2024-05-07T17:33:00Z</dcterms:created>
  <dcterms:modified xsi:type="dcterms:W3CDTF">2024-05-07T17:33:00Z</dcterms:modified>
</cp:coreProperties>
</file>