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NGHIỆP VỤ</w:t>
      </w:r>
    </w:p>
    <w:p w:rsidR="00000000" w:rsidDel="00000000" w:rsidP="00000000" w:rsidRDefault="00000000" w:rsidRPr="00000000" w14:paraId="00000002">
      <w:pPr>
        <w:numPr>
          <w:ilvl w:val="0"/>
          <w:numId w:val="21"/>
        </w:numPr>
        <w:spacing w:line="360" w:lineRule="auto"/>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Tổng quan về hệ thống</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1.1. Tổng quan về ứng dụng quản lý kho hàng của nhà hàng nướng gogi trên mobile</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đang tìm kiếm một giải pháp quản lý kho hiệu quả. Chúng tôi xin giới thiệu đến bạn ứng dụng quản lý kho đồ nướng, giúp bạn quản lý mọi thứ từ số lượng thịt, đồ nướng cho đến các vật dụng, công cụ trong bếp. Với ứng dụng này, bạn có thể quản lý mọi thứ trên một nền tảng dễ sử dụng, tiện lợi và hiệu quả. Bạn có thể theo dõi số lượng hàng tồn kho, cập nhật số lượng, thông tin sản phẩm và quản lý việc vận chuyển hàng hóa. Điều này giúp bạn tiết kiệm được thời gian và nỗ lực trong việc quản lý kho cũng như tăng hiệu quả kinh doanh.</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Ứng dụng quản lý kho đồ nướng của chúng tôi cũng hỗ trợ tính năng giúp bạn tính toán chi phí để tránh lãng phí nguyên liệu cũng như tự động cập nhật giá thành, giúp bạn nắm rõ tình hình tài chính của quán.</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tải ứng dụng quản lý kho hàng trên CHPlay của Android hay App Store của IOS được sử dụng để quản lý các quy trình về lưu trữ, nhập và xuất kho, kiểm tra số lượng và giá trị hàng tồn kho, và theo dõi các khoản chi phí liên quan đến kho. Tuy nhiên, để có một tổng quan chi tiết và chính xác hơn, chúng tôi đã lựa chọn giải pháp quản lý kho hàng phù hợp và tùy chỉnh cho nhu cầu cụ thể của từng khách hàng.</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1.2. Sơ đồ luồng công việc (business workflow) cho hệ thống</w:t>
      </w:r>
      <w:r w:rsidDel="00000000" w:rsidR="00000000" w:rsidRPr="00000000">
        <w:rPr>
          <w:rtl w:val="0"/>
        </w:rPr>
      </w:r>
    </w:p>
    <w:p w:rsidR="00000000" w:rsidDel="00000000" w:rsidP="00000000" w:rsidRDefault="00000000" w:rsidRPr="00000000" w14:paraId="00000009">
      <w:pPr>
        <w:spacing w:line="360" w:lineRule="auto"/>
        <w:ind w:left="-283.4645669291338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5600" cy="27051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5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2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use case tổng quát</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5600" cy="441960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95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2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use case</w:t>
      </w:r>
      <w:r w:rsidDel="00000000" w:rsidR="00000000" w:rsidRPr="00000000">
        <w:rPr>
          <w:rtl w:val="0"/>
        </w:rPr>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Use case Tạo tài khoản</w:t>
      </w:r>
    </w:p>
    <w:tbl>
      <w:tblPr>
        <w:tblStyle w:val="Table1"/>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kho hàng của nhà hàng, tôi muốn tạo tài khoản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kho hàng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nhấn vào nút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đầy đủ thông tin</w:t>
            </w:r>
          </w:p>
          <w:p w:rsidR="00000000" w:rsidDel="00000000" w:rsidP="00000000" w:rsidRDefault="00000000" w:rsidRPr="00000000" w14:paraId="0000001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lại toàn bộ thông tin người dùng</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ký tài khoản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ứng dụng.</w:t>
            </w:r>
          </w:p>
          <w:p w:rsidR="00000000" w:rsidDel="00000000" w:rsidP="00000000" w:rsidRDefault="00000000" w:rsidRPr="00000000" w14:paraId="0000002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màn hình chính.</w:t>
            </w:r>
          </w:p>
          <w:p w:rsidR="00000000" w:rsidDel="00000000" w:rsidP="00000000" w:rsidRDefault="00000000" w:rsidRPr="00000000" w14:paraId="0000002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đăng ký tài khoản.</w:t>
            </w:r>
          </w:p>
          <w:p w:rsidR="00000000" w:rsidDel="00000000" w:rsidP="00000000" w:rsidRDefault="00000000" w:rsidRPr="00000000" w14:paraId="0000002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bản đăng ký bao gồm: Tên đăng nhập, mật khẩu, email,số điện thoại ,căn cước công dân.</w:t>
            </w:r>
          </w:p>
          <w:p w:rsidR="00000000" w:rsidDel="00000000" w:rsidP="00000000" w:rsidRDefault="00000000" w:rsidRPr="00000000" w14:paraId="000000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và chọn đăng ký.</w:t>
            </w:r>
          </w:p>
          <w:p w:rsidR="00000000" w:rsidDel="00000000" w:rsidP="00000000" w:rsidRDefault="00000000" w:rsidRPr="00000000" w14:paraId="000000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tin nhắn xác thực về số điện thoại (Mã OTP).</w:t>
            </w:r>
          </w:p>
          <w:p w:rsidR="00000000" w:rsidDel="00000000" w:rsidP="00000000" w:rsidRDefault="00000000" w:rsidRPr="00000000" w14:paraId="0000002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mã xác thực mà hệ thống gửi về.</w:t>
            </w:r>
          </w:p>
          <w:p w:rsidR="00000000" w:rsidDel="00000000" w:rsidP="00000000" w:rsidRDefault="00000000" w:rsidRPr="00000000" w14:paraId="0000002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thành công, hệ thống lưu toàn bộ thông tin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 Nếu bị lỗi trong quá trình gửi tin nhắn xác thực =&gt; Hiển thị thông báo“ Gửi lại mã xác thực”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7a. Nếu người dùng nhập sai mã xác thực =&gt; Hiển thị thông báo “ Gửi lại mã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3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36695" cy="30391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36695" cy="303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Use case Đăng nhập</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nhà hàng, tôi muốn đăng nhập vào ứng dụng để sử dụng dịch vụ từ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đăng nhập vào ứng dụng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đã được tạo sẵn</w:t>
            </w:r>
          </w:p>
          <w:p w:rsidR="00000000" w:rsidDel="00000000" w:rsidP="00000000" w:rsidRDefault="00000000" w:rsidRPr="00000000" w14:paraId="0000005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đã được phân quyền</w:t>
            </w:r>
          </w:p>
          <w:p w:rsidR="00000000" w:rsidDel="00000000" w:rsidP="00000000" w:rsidRDefault="00000000" w:rsidRPr="00000000" w14:paraId="0000006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của người dùng đã được kết nối internet khi thực hiện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ứng dụng thành công</w:t>
            </w:r>
          </w:p>
          <w:p w:rsidR="00000000" w:rsidDel="00000000" w:rsidP="00000000" w:rsidRDefault="00000000" w:rsidRPr="00000000" w14:paraId="0000006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nhận hoạt động đăng nhập thành công vào Activity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ứng dụng.</w:t>
            </w:r>
          </w:p>
          <w:p w:rsidR="00000000" w:rsidDel="00000000" w:rsidP="00000000" w:rsidRDefault="00000000" w:rsidRPr="00000000" w14:paraId="0000006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đăng nhập.</w:t>
            </w:r>
          </w:p>
          <w:p w:rsidR="00000000" w:rsidDel="00000000" w:rsidP="00000000" w:rsidRDefault="00000000" w:rsidRPr="00000000" w14:paraId="0000006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tài khoản và chọn lệnh đăng nhập. </w:t>
            </w:r>
          </w:p>
          <w:p w:rsidR="00000000" w:rsidDel="00000000" w:rsidP="00000000" w:rsidRDefault="00000000" w:rsidRPr="00000000" w14:paraId="000000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thực thông tin đăng nhập thành công và cho phép người dùng truy cập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Hệ thống xác thực thông tin đăng nhập không thành công =&gt; Hiển thị thông báo lỗi “ Lỗi! Đăng nhập không thành công”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4a1. Người dùng chọn Hủy đăng nhập =&gt; Use case dừng lại.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4a2. Người dùng chọn lệnh lấy lại mật khẩu =&gt; Use case tiếp tục UC2-3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73">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2350" cy="2417329"/>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62350" cy="241732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Use case Đăng xuất</w:t>
      </w:r>
    </w:p>
    <w:tbl>
      <w:tblPr>
        <w:tblStyle w:val="Table3"/>
        <w:tblW w:w="904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45"/>
        <w:tblGridChange w:id="0">
          <w:tblGrid>
            <w:gridCol w:w="2400"/>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đăng xuất ứng dụng khi không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Đăng xuất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được tạo sẵn</w:t>
            </w:r>
          </w:p>
          <w:p w:rsidR="00000000" w:rsidDel="00000000" w:rsidP="00000000" w:rsidRDefault="00000000" w:rsidRPr="00000000" w14:paraId="00000088">
            <w:pPr>
              <w:widowControl w:val="0"/>
              <w:numPr>
                <w:ilvl w:val="0"/>
                <w:numId w:val="3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đã đăng nhập vào ứng dụng</w:t>
            </w:r>
          </w:p>
          <w:p w:rsidR="00000000" w:rsidDel="00000000" w:rsidP="00000000" w:rsidRDefault="00000000" w:rsidRPr="00000000" w14:paraId="00000089">
            <w:pPr>
              <w:widowControl w:val="0"/>
              <w:numPr>
                <w:ilvl w:val="0"/>
                <w:numId w:val="3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của người dùng đã được kết nối Internet khi thực hiện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xuất ứng dụng thành công</w:t>
            </w:r>
          </w:p>
          <w:p w:rsidR="00000000" w:rsidDel="00000000" w:rsidP="00000000" w:rsidRDefault="00000000" w:rsidRPr="00000000" w14:paraId="0000008C">
            <w:pPr>
              <w:widowControl w:val="0"/>
              <w:numPr>
                <w:ilvl w:val="0"/>
                <w:numId w:val="2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nhận hoạt động đăng xuất thành công vào Activity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 đăng nhập vào ứng dụng</w:t>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đến màn hình Cài đặt </w:t>
            </w:r>
          </w:p>
          <w:p w:rsidR="00000000" w:rsidDel="00000000" w:rsidP="00000000" w:rsidRDefault="00000000" w:rsidRPr="00000000" w14:paraId="000000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Đăng xuất từ màn hình Cài đặt</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xác nhận “Bạn có muốn đăng xuất hay không?”</w:t>
            </w:r>
          </w:p>
          <w:p w:rsidR="00000000" w:rsidDel="00000000" w:rsidP="00000000" w:rsidRDefault="00000000" w:rsidRPr="00000000" w14:paraId="0000009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xuất khỏi ứng dụng và truy cập đến màn hình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người dùng chọn “Không”, hệ thống kết thúc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 Trường hợp mất kết nối internet, người dùng đăng xuất không thành công =&gt; Hiển thị thông báo “ Đăng xuất không thành công” và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9C">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360" w:lineRule="auto"/>
        <w:ind w:left="708.661417322834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0BF">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83938" cy="4463827"/>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83938" cy="446382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Use case Quản lý Nhập kho</w:t>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6"/>
          <w:szCs w:val="26"/>
        </w:rPr>
      </w:pPr>
      <w:r w:rsidDel="00000000" w:rsidR="00000000" w:rsidRPr="00000000">
        <w:rPr>
          <w:rtl w:val="0"/>
        </w:rPr>
      </w:r>
    </w:p>
    <w:tbl>
      <w:tblPr>
        <w:tblStyle w:val="Table4"/>
        <w:tblW w:w="904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80"/>
        <w:tblGridChange w:id="0">
          <w:tblGrid>
            <w:gridCol w:w="226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kho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xem thông tin sản phẩm sau khi nhập kho:Tên sản phẩm, Số lượng, Mã sản phẩm, Hạn sử dụng, hình ảnh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Quản lý nhập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0D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0D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đã được phân quyền</w:t>
            </w:r>
          </w:p>
          <w:p w:rsidR="00000000" w:rsidDel="00000000" w:rsidP="00000000" w:rsidRDefault="00000000" w:rsidRPr="00000000" w14:paraId="000000D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quản lý đơn hàng</w:t>
            </w:r>
          </w:p>
          <w:p w:rsidR="00000000" w:rsidDel="00000000" w:rsidP="00000000" w:rsidRDefault="00000000" w:rsidRPr="00000000" w14:paraId="000000D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đầy đủ thông tin sản phẩm khi nhập kho</w:t>
            </w:r>
          </w:p>
          <w:p w:rsidR="00000000" w:rsidDel="00000000" w:rsidP="00000000" w:rsidRDefault="00000000" w:rsidRPr="00000000" w14:paraId="000000D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chi tiết về sản phẩm</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toàn bộ thông tin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ứng dụng.</w:t>
            </w:r>
          </w:p>
          <w:p w:rsidR="00000000" w:rsidDel="00000000" w:rsidP="00000000" w:rsidRDefault="00000000" w:rsidRPr="00000000" w14:paraId="000000E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nhập kho.</w:t>
            </w:r>
          </w:p>
          <w:p w:rsidR="00000000" w:rsidDel="00000000" w:rsidP="00000000" w:rsidRDefault="00000000" w:rsidRPr="00000000" w14:paraId="000000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danh mục sản phẩm nhập kho.</w:t>
            </w:r>
          </w:p>
          <w:p w:rsidR="00000000" w:rsidDel="00000000" w:rsidP="00000000" w:rsidRDefault="00000000" w:rsidRPr="00000000" w14:paraId="000000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mục sản phẩm mới nhập kho.</w:t>
            </w:r>
          </w:p>
          <w:p w:rsidR="00000000" w:rsidDel="00000000" w:rsidP="00000000" w:rsidRDefault="00000000" w:rsidRPr="00000000" w14:paraId="000000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sản phẩm: Tên sản phẩm, Số lượng, Mã sản phẩm, Hạn sử dụng,Ngày nhập kho, Hình ảnh xác thực.</w:t>
            </w:r>
          </w:p>
          <w:p w:rsidR="00000000" w:rsidDel="00000000" w:rsidP="00000000" w:rsidRDefault="00000000" w:rsidRPr="00000000" w14:paraId="000000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hoàn tất.</w:t>
            </w:r>
          </w:p>
          <w:p w:rsidR="00000000" w:rsidDel="00000000" w:rsidP="00000000" w:rsidRDefault="00000000" w:rsidRPr="00000000" w14:paraId="000000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toàn bộ thông tin sản phẩm mới nhập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cùng tên sản phẩm =&gt; Nhấn vào mục sản phẩm đó rồi chỉnh sửa thông tin: Số lượng, Hạn sử dụng, Hình ảnh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7a. Nếu trong quá trình lưu bị lỗi server/ kết nối Internet thì thì thông báo =&gt; “ Lưu thông tin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F2">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3">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10D">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69788" cy="7472571"/>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69788" cy="7472571"/>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spacing w:line="360" w:lineRule="auto"/>
        <w:ind w:left="425.196850393700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Use case Quản lý xuất kho </w:t>
      </w:r>
    </w:p>
    <w:tbl>
      <w:tblPr>
        <w:tblStyle w:val="Table5"/>
        <w:tblW w:w="9150.0"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020"/>
        <w:tblGridChange w:id="0">
          <w:tblGrid>
            <w:gridCol w:w="213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xuất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xuất kho sản phẩm và xem thông tin sản phẩm khi xuất kho:Tên sản phẩm, Số lượng, Mã sản phẩm, Hạn sử dụng, hình ảnh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quản lý xuất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1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1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người dùng đã được phân quyền</w:t>
            </w:r>
          </w:p>
          <w:p w:rsidR="00000000" w:rsidDel="00000000" w:rsidP="00000000" w:rsidRDefault="00000000" w:rsidRPr="00000000" w14:paraId="000001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quản lý đơn hàng</w:t>
            </w:r>
          </w:p>
          <w:p w:rsidR="00000000" w:rsidDel="00000000" w:rsidP="00000000" w:rsidRDefault="00000000" w:rsidRPr="00000000" w14:paraId="000001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lại số lượng sản phẩm sau khi xuất kho</w:t>
            </w:r>
          </w:p>
          <w:p w:rsidR="00000000" w:rsidDel="00000000" w:rsidP="00000000" w:rsidRDefault="00000000" w:rsidRPr="00000000" w14:paraId="000001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xuất hóa đơn khi xuất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quản lý xuất kho</w:t>
            </w:r>
          </w:p>
          <w:p w:rsidR="00000000" w:rsidDel="00000000" w:rsidP="00000000" w:rsidRDefault="00000000" w:rsidRPr="00000000" w14:paraId="0000012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sản phẩm muốn xuất kho</w:t>
            </w:r>
          </w:p>
          <w:p w:rsidR="00000000" w:rsidDel="00000000" w:rsidP="00000000" w:rsidRDefault="00000000" w:rsidRPr="00000000" w14:paraId="0000012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số lượng muốn xuất kho</w:t>
            </w:r>
          </w:p>
          <w:p w:rsidR="00000000" w:rsidDel="00000000" w:rsidP="00000000" w:rsidRDefault="00000000" w:rsidRPr="00000000" w14:paraId="0000012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xuất kho</w:t>
            </w:r>
          </w:p>
          <w:p w:rsidR="00000000" w:rsidDel="00000000" w:rsidP="00000000" w:rsidRDefault="00000000" w:rsidRPr="00000000" w14:paraId="0000012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hóa đơn xuất hàng</w:t>
            </w:r>
          </w:p>
          <w:p w:rsidR="00000000" w:rsidDel="00000000" w:rsidP="00000000" w:rsidRDefault="00000000" w:rsidRPr="00000000" w14:paraId="00000130">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lưu thông tin</w:t>
            </w:r>
          </w:p>
          <w:p w:rsidR="00000000" w:rsidDel="00000000" w:rsidP="00000000" w:rsidRDefault="00000000" w:rsidRPr="00000000" w14:paraId="00000131">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lưu toàn bộ thông tin và hóa đơn xuất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  Người dùng gặp lỗi khi lưu thông tin, hệ thống sẽ thông báo “Xảy ra lỗi trong quá trình lưu” và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BR1-1: Ứng dụng chỉ cho phép nhấn chọn “xuất kho” khi số lượng sản phẩm muốn xuất kho &lt;= Số lượng sản phẩm có trong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3A">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line="36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13C">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spacing w:line="36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5600" cy="8699500"/>
            <wp:effectExtent b="0" l="0" r="0" t="0"/>
            <wp:docPr id="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95600" cy="8699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36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Use case thông báo</w:t>
      </w:r>
    </w:p>
    <w:tbl>
      <w:tblPr>
        <w:tblStyle w:val="Table6"/>
        <w:tblW w:w="9150.0"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675"/>
        <w:tblGridChange w:id="0">
          <w:tblGrid>
            <w:gridCol w:w="247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báo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nhận được thông báo về tin nhắn chat, hàng sắp hết hạn, hàng lỗi, hàng tồn kho, hoàn tất nhập kho xuất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nhận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ứng dụng</w:t>
            </w:r>
          </w:p>
          <w:p w:rsidR="00000000" w:rsidDel="00000000" w:rsidP="00000000" w:rsidRDefault="00000000" w:rsidRPr="00000000" w14:paraId="0000014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nhận được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ứng dụng</w:t>
            </w:r>
          </w:p>
          <w:p w:rsidR="00000000" w:rsidDel="00000000" w:rsidP="00000000" w:rsidRDefault="00000000" w:rsidRPr="00000000" w14:paraId="00000153">
            <w:pPr>
              <w:widowControl w:val="0"/>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154">
            <w:pPr>
              <w:widowControl w:val="0"/>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cài đặt thông báo</w:t>
            </w:r>
          </w:p>
          <w:p w:rsidR="00000000" w:rsidDel="00000000" w:rsidP="00000000" w:rsidRDefault="00000000" w:rsidRPr="00000000" w14:paraId="00000155">
            <w:pPr>
              <w:widowControl w:val="0"/>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nhận thông báo</w:t>
            </w:r>
          </w:p>
          <w:p w:rsidR="00000000" w:rsidDel="00000000" w:rsidP="00000000" w:rsidRDefault="00000000" w:rsidRPr="00000000" w14:paraId="00000156">
            <w:pPr>
              <w:widowControl w:val="0"/>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nhận thông báo được gửi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Người dùng nhận thông báo về tin nhắn chat</w:t>
            </w:r>
          </w:p>
          <w:p w:rsidR="00000000" w:rsidDel="00000000" w:rsidP="00000000" w:rsidRDefault="00000000" w:rsidRPr="00000000" w14:paraId="00000159">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 Người dùng nhận thông báo về hàng sắp hết hạn </w:t>
            </w:r>
          </w:p>
          <w:p w:rsidR="00000000" w:rsidDel="00000000" w:rsidP="00000000" w:rsidRDefault="00000000" w:rsidRPr="00000000" w14:paraId="0000015A">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3c. Người dùng nhận thông báo về hàng lỗi</w:t>
            </w:r>
          </w:p>
          <w:p w:rsidR="00000000" w:rsidDel="00000000" w:rsidP="00000000" w:rsidRDefault="00000000" w:rsidRPr="00000000" w14:paraId="0000015B">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 Người dùng nhận thông báo về hàng tồn kho</w:t>
            </w:r>
          </w:p>
          <w:p w:rsidR="00000000" w:rsidDel="00000000" w:rsidP="00000000" w:rsidRDefault="00000000" w:rsidRPr="00000000" w14:paraId="0000015C">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3e. Người dùng nhận thông báo khi hoàn thành nhập hàng và xuất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 Trong trường hợp có thông báo đến nhưng thiết bị người dùng không được kết nối internet =&gt; Thì thiết bị sẽ được thông báo sau , khi thiết bị được kết nối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63">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spacing w:line="360" w:lineRule="auto"/>
        <w:ind w:left="566.9291338582675" w:firstLine="425.1968503937008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173">
      <w:pPr>
        <w:spacing w:line="36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5600" cy="57658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95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spacing w:line="360" w:lineRule="auto"/>
        <w:ind w:left="566.9291338582675"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br w:type="textWrapping"/>
      </w:r>
    </w:p>
    <w:p w:rsidR="00000000" w:rsidDel="00000000" w:rsidP="00000000" w:rsidRDefault="00000000" w:rsidRPr="00000000" w14:paraId="00000180">
      <w:pPr>
        <w:spacing w:line="360" w:lineRule="auto"/>
        <w:ind w:left="566.9291338582675"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81">
      <w:pPr>
        <w:spacing w:line="360" w:lineRule="auto"/>
        <w:ind w:left="566.9291338582675"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82">
      <w:pPr>
        <w:spacing w:line="360" w:lineRule="auto"/>
        <w:ind w:left="566.9291338582675"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183">
      <w:pPr>
        <w:spacing w:line="36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 Use case Quản lý danh mục</w:t>
      </w:r>
    </w:p>
    <w:tbl>
      <w:tblPr>
        <w:tblStyle w:val="Table7"/>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xem và chỉnh sửa các mục sản phẩm và chi tiết về sản phẩm trong kho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3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chọn Quản lý danh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truy cập vào ứng dụng</w:t>
            </w:r>
          </w:p>
          <w:p w:rsidR="00000000" w:rsidDel="00000000" w:rsidP="00000000" w:rsidRDefault="00000000" w:rsidRPr="00000000" w14:paraId="0000019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về Quản lý danh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1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Quản lý danh mục</w:t>
            </w:r>
          </w:p>
          <w:p w:rsidR="00000000" w:rsidDel="00000000" w:rsidP="00000000" w:rsidRDefault="00000000" w:rsidRPr="00000000" w14:paraId="000001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xem thông tin sản phẩm</w:t>
            </w:r>
          </w:p>
          <w:p w:rsidR="00000000" w:rsidDel="00000000" w:rsidP="00000000" w:rsidRDefault="00000000" w:rsidRPr="00000000" w14:paraId="000001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chỉnh sửa thông tin sản phẩm</w:t>
            </w:r>
          </w:p>
          <w:p w:rsidR="00000000" w:rsidDel="00000000" w:rsidP="00000000" w:rsidRDefault="00000000" w:rsidRPr="00000000" w14:paraId="000001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lưu lại thông tin</w:t>
            </w:r>
          </w:p>
          <w:p w:rsidR="00000000" w:rsidDel="00000000" w:rsidP="00000000" w:rsidRDefault="00000000" w:rsidRPr="00000000" w14:paraId="000001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và lưu lại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6a.Người dùng gặp lỗi khi lưu thông tin, hệ thống sẽ thông báo “Xảy ra lỗi trong quá trình lưu” và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A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1B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4938" cy="450570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4938" cy="450570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Use case Báo lỗi (sản phẩm hư, lỗi,..)</w:t>
      </w:r>
    </w:p>
    <w:tbl>
      <w:tblPr>
        <w:tblStyle w:val="Table8"/>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Báo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gửi phản hồi với công ty về sản phẩm hư,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Báo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truy cập vào app</w:t>
            </w:r>
          </w:p>
          <w:p w:rsidR="00000000" w:rsidDel="00000000" w:rsidP="00000000" w:rsidRDefault="00000000" w:rsidRPr="00000000" w14:paraId="000001DE">
            <w:pPr>
              <w:widowControl w:val="0"/>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mục Báo lỗi</w:t>
            </w:r>
          </w:p>
          <w:p w:rsidR="00000000" w:rsidDel="00000000" w:rsidP="00000000" w:rsidRDefault="00000000" w:rsidRPr="00000000" w14:paraId="000001DF">
            <w:pPr>
              <w:widowControl w:val="0"/>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nhận báo lỗi sản phẩm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 đăng nhập vào ứng dụng</w:t>
            </w:r>
          </w:p>
          <w:p w:rsidR="00000000" w:rsidDel="00000000" w:rsidP="00000000" w:rsidRDefault="00000000" w:rsidRPr="00000000" w14:paraId="000001E4">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Báo lỗi </w:t>
            </w:r>
          </w:p>
          <w:p w:rsidR="00000000" w:rsidDel="00000000" w:rsidP="00000000" w:rsidRDefault="00000000" w:rsidRPr="00000000" w14:paraId="000001E5">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ảnh sản phẩm bị lỗi</w:t>
            </w:r>
          </w:p>
          <w:p w:rsidR="00000000" w:rsidDel="00000000" w:rsidP="00000000" w:rsidRDefault="00000000" w:rsidRPr="00000000" w14:paraId="000001E6">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tên sản phẩm bị lỗi</w:t>
            </w:r>
          </w:p>
          <w:p w:rsidR="00000000" w:rsidDel="00000000" w:rsidP="00000000" w:rsidRDefault="00000000" w:rsidRPr="00000000" w14:paraId="000001E7">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số lượng sản phẩm bị lỗi</w:t>
            </w:r>
          </w:p>
          <w:p w:rsidR="00000000" w:rsidDel="00000000" w:rsidP="00000000" w:rsidRDefault="00000000" w:rsidRPr="00000000" w14:paraId="000001E8">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vấn đề lỗi sản phẩm ở phần Mô tả</w:t>
            </w:r>
          </w:p>
          <w:p w:rsidR="00000000" w:rsidDel="00000000" w:rsidP="00000000" w:rsidRDefault="00000000" w:rsidRPr="00000000" w14:paraId="000001E9">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lưu thông tin</w:t>
            </w:r>
          </w:p>
          <w:p w:rsidR="00000000" w:rsidDel="00000000" w:rsidP="00000000" w:rsidRDefault="00000000" w:rsidRPr="00000000" w14:paraId="000001EA">
            <w:pPr>
              <w:widowControl w:val="0"/>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7a. </w:t>
            </w:r>
            <w:r w:rsidDel="00000000" w:rsidR="00000000" w:rsidRPr="00000000">
              <w:rPr>
                <w:rFonts w:ascii="Times New Roman" w:cs="Times New Roman" w:eastAsia="Times New Roman" w:hAnsi="Times New Roman"/>
                <w:sz w:val="28"/>
                <w:szCs w:val="28"/>
                <w:rtl w:val="0"/>
              </w:rPr>
              <w:t xml:space="preserve">Nếu bị lỗi trong khi lưu, hiển thị thông báo lỗi “Lỗi trong quá trình lưu” và kết thúc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BR3-1: Số lượng ảnh không vượt quá 8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F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4">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8">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9">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B">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0">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spacing w:line="360" w:lineRule="auto"/>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205">
      <w:pPr>
        <w:spacing w:line="36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5600" cy="5765800"/>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95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0F">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10">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11">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12">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13">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1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  Use case Thống kê hàng tồn kho</w:t>
      </w:r>
    </w:p>
    <w:tbl>
      <w:tblPr>
        <w:tblStyle w:val="Table9"/>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3385826771653"/>
        <w:gridCol w:w="7188.661417322835"/>
        <w:tblGridChange w:id="0">
          <w:tblGrid>
            <w:gridCol w:w="1901.3385826771653"/>
            <w:gridCol w:w="7188.6614173228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hàng tồn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thống kê hàng tồn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Thống kê hàng tồn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226">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27">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Thống kê hàng tồn kho</w:t>
            </w:r>
          </w:p>
          <w:p w:rsidR="00000000" w:rsidDel="00000000" w:rsidP="00000000" w:rsidRDefault="00000000" w:rsidRPr="00000000" w14:paraId="00000228">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xem được thống kê hàng tồn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thống kê hàng tồn kho</w:t>
            </w:r>
          </w:p>
          <w:p w:rsidR="00000000" w:rsidDel="00000000" w:rsidP="00000000" w:rsidRDefault="00000000" w:rsidRPr="00000000" w14:paraId="0000022D">
            <w:pPr>
              <w:widowControl w:val="0"/>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thống kê hàng tồn kho hôm nay</w:t>
            </w:r>
          </w:p>
          <w:p w:rsidR="00000000" w:rsidDel="00000000" w:rsidP="00000000" w:rsidRDefault="00000000" w:rsidRPr="00000000" w14:paraId="0000022E">
            <w:pPr>
              <w:widowControl w:val="0"/>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số lượng tồn kho của từng sản phẩm</w:t>
            </w:r>
          </w:p>
          <w:p w:rsidR="00000000" w:rsidDel="00000000" w:rsidP="00000000" w:rsidRDefault="00000000" w:rsidRPr="00000000" w14:paraId="0000022F">
            <w:pPr>
              <w:widowControl w:val="0"/>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quát bằng biểu đồ </w:t>
            </w:r>
          </w:p>
          <w:p w:rsidR="00000000" w:rsidDel="00000000" w:rsidP="00000000" w:rsidRDefault="00000000" w:rsidRPr="00000000" w14:paraId="00000230">
            <w:pPr>
              <w:widowControl w:val="0"/>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xuất hình ảnh thống kê hàng tồn kho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Người dùng chọn thống kê hàng tồn kho từ ngày/tháng/năm =&gt; ngày/tháng/năm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239">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3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F">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 </w:t>
      </w:r>
    </w:p>
    <w:p w:rsidR="00000000" w:rsidDel="00000000" w:rsidP="00000000" w:rsidRDefault="00000000" w:rsidRPr="00000000" w14:paraId="0000024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75624" cy="5671763"/>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75624" cy="5671763"/>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4E">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4F">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0">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1">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2">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3">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4">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5">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6">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7">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8">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9">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A">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B">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C">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D">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 Use case Báo đỏ mặt hàng sắp hết date</w:t>
      </w:r>
    </w:p>
    <w:p w:rsidR="00000000" w:rsidDel="00000000" w:rsidP="00000000" w:rsidRDefault="00000000" w:rsidRPr="00000000" w14:paraId="0000025E">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tbl>
      <w:tblPr>
        <w:tblStyle w:val="Table10"/>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đỏ mặt hàng sắp hết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xem báo đỏ mặt hàng sắp hết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báo đỏ mặt hàng sắp hết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26D">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6E">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Báo đỏ mặt hàng sắp hết hạn </w:t>
            </w:r>
          </w:p>
          <w:p w:rsidR="00000000" w:rsidDel="00000000" w:rsidP="00000000" w:rsidRDefault="00000000" w:rsidRPr="00000000" w14:paraId="0000026F">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nắm được thông tin về sản phẩm sắp hết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274">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“báo đỏ mặt hàng sắp hết hạn”</w:t>
            </w:r>
          </w:p>
          <w:p w:rsidR="00000000" w:rsidDel="00000000" w:rsidP="00000000" w:rsidRDefault="00000000" w:rsidRPr="00000000" w14:paraId="00000275">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mục danh sách các sản phẩm sắp hết hạn</w:t>
            </w:r>
          </w:p>
          <w:p w:rsidR="00000000" w:rsidDel="00000000" w:rsidP="00000000" w:rsidRDefault="00000000" w:rsidRPr="00000000" w14:paraId="00000276">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xem thông tin về sản phẩm sắp hết hạn</w:t>
            </w:r>
          </w:p>
          <w:p w:rsidR="00000000" w:rsidDel="00000000" w:rsidP="00000000" w:rsidRDefault="00000000" w:rsidRPr="00000000" w14:paraId="00000277">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xử lý sản phẩm sắp hết hạn</w:t>
            </w:r>
          </w:p>
          <w:p w:rsidR="00000000" w:rsidDel="00000000" w:rsidP="00000000" w:rsidRDefault="00000000" w:rsidRPr="00000000" w14:paraId="00000278">
            <w:pPr>
              <w:widowControl w:val="0"/>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lại số lượng sản phẩm sau khi hủy sản phẩm hết hạn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 Người dùng chọn upsell sản phẩm </w:t>
            </w:r>
          </w:p>
          <w:p w:rsidR="00000000" w:rsidDel="00000000" w:rsidP="00000000" w:rsidRDefault="00000000" w:rsidRPr="00000000" w14:paraId="0000027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5b. Người dùng chọn hủy bỏ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 Nếu sản phẩm còn hạn sử dụng dưới 2h, hệ thống hiển thị “Yêu cầu hủy sản phẩm” và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28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8">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9">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29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53025" cy="553402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530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4">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5">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6">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7">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8">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9">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A">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B">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C">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D">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E">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9F">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A0">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A1">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A2">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A3">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A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Use case Mục nhắn tin</w:t>
      </w:r>
    </w:p>
    <w:p w:rsidR="00000000" w:rsidDel="00000000" w:rsidP="00000000" w:rsidRDefault="00000000" w:rsidRPr="00000000" w14:paraId="000002A6">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tbl>
      <w:tblPr>
        <w:tblStyle w:val="Table11"/>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nhắn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gửi và nhận tin nhắn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nhắn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2B5">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B6">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nhắn tin </w:t>
            </w:r>
          </w:p>
          <w:p w:rsidR="00000000" w:rsidDel="00000000" w:rsidP="00000000" w:rsidRDefault="00000000" w:rsidRPr="00000000" w14:paraId="000002B7">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nhận được tin nhắn và gửi được tin nhắn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nhắn tin</w:t>
            </w:r>
          </w:p>
          <w:p w:rsidR="00000000" w:rsidDel="00000000" w:rsidP="00000000" w:rsidRDefault="00000000" w:rsidRPr="00000000" w14:paraId="000002BC">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box chat </w:t>
            </w:r>
          </w:p>
          <w:p w:rsidR="00000000" w:rsidDel="00000000" w:rsidP="00000000" w:rsidRDefault="00000000" w:rsidRPr="00000000" w14:paraId="000002BD">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xem tin nhắn</w:t>
            </w:r>
          </w:p>
          <w:p w:rsidR="00000000" w:rsidDel="00000000" w:rsidP="00000000" w:rsidRDefault="00000000" w:rsidRPr="00000000" w14:paraId="000002BE">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nội dung và nhấn gửi</w:t>
            </w:r>
          </w:p>
          <w:p w:rsidR="00000000" w:rsidDel="00000000" w:rsidP="00000000" w:rsidRDefault="00000000" w:rsidRPr="00000000" w14:paraId="000002BF">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gửi tin nhắn thành công</w:t>
            </w:r>
          </w:p>
          <w:p w:rsidR="00000000" w:rsidDel="00000000" w:rsidP="00000000" w:rsidRDefault="00000000" w:rsidRPr="00000000" w14:paraId="000002C0">
            <w:pPr>
              <w:widowControl w:val="0"/>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và lưu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4a.Nếu trong quá trình lưu bị lỗi server/ kết nối Internet thì thì thông báo =&gt; “ Lưu thông tin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2C9">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C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2">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2D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9775" cy="5915025"/>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197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DC">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D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DF">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0">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1">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2">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3">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4">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5">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6">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7">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8">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E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 Use case Hủy hàng </w:t>
      </w:r>
    </w:p>
    <w:tbl>
      <w:tblPr>
        <w:tblStyle w:val="Table12"/>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huỷ những sản phẩm trong kho hết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Huỷ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2F9">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FA">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Huỷ hàng</w:t>
            </w:r>
          </w:p>
          <w:p w:rsidR="00000000" w:rsidDel="00000000" w:rsidP="00000000" w:rsidRDefault="00000000" w:rsidRPr="00000000" w14:paraId="000002FB">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hàng hết date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hủy hàng</w:t>
            </w:r>
          </w:p>
          <w:p w:rsidR="00000000" w:rsidDel="00000000" w:rsidP="00000000" w:rsidRDefault="00000000" w:rsidRPr="00000000" w14:paraId="00000300">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mục gửi báo cáo </w:t>
            </w:r>
          </w:p>
          <w:p w:rsidR="00000000" w:rsidDel="00000000" w:rsidP="00000000" w:rsidRDefault="00000000" w:rsidRPr="00000000" w14:paraId="00000301">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điền thông tin sản phẩm hết date</w:t>
            </w:r>
          </w:p>
          <w:p w:rsidR="00000000" w:rsidDel="00000000" w:rsidP="00000000" w:rsidRDefault="00000000" w:rsidRPr="00000000" w14:paraId="00000302">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sản phẩm hết date </w:t>
            </w:r>
          </w:p>
          <w:p w:rsidR="00000000" w:rsidDel="00000000" w:rsidP="00000000" w:rsidRDefault="00000000" w:rsidRPr="00000000" w14:paraId="00000303">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gửi </w:t>
            </w:r>
          </w:p>
          <w:p w:rsidR="00000000" w:rsidDel="00000000" w:rsidP="00000000" w:rsidRDefault="00000000" w:rsidRPr="00000000" w14:paraId="00000304">
            <w:pPr>
              <w:widowControl w:val="0"/>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và lưu lại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 Nếu trong quá trình lưu bị lỗi server/ kết nối Internet thì thì thông báo =&gt; “ Lưu thông tin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30D">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0E">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0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31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38775" cy="5629275"/>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3877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9">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E">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F">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 Use case Thay đổi ngôn ngữ</w:t>
      </w:r>
    </w:p>
    <w:p w:rsidR="00000000" w:rsidDel="00000000" w:rsidP="00000000" w:rsidRDefault="00000000" w:rsidRPr="00000000" w14:paraId="00000323">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tbl>
      <w:tblPr>
        <w:tblStyle w:val="Table13"/>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ngôn ngữ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thay đổi ngôn ngữ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thay đổi ngôn ngữ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truy cập vào ứng dụng</w:t>
            </w:r>
          </w:p>
          <w:p w:rsidR="00000000" w:rsidDel="00000000" w:rsidP="00000000" w:rsidRDefault="00000000" w:rsidRPr="00000000" w14:paraId="00000332">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mục cài đặt ngôn ngữ app</w:t>
            </w:r>
          </w:p>
          <w:p w:rsidR="00000000" w:rsidDel="00000000" w:rsidP="00000000" w:rsidRDefault="00000000" w:rsidRPr="00000000" w14:paraId="00000333">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có kết nối internet khi thực hiện thay đổi ngôn ngữ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thay đổi ngôn ngữ app thành công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ứng dụng</w:t>
            </w:r>
          </w:p>
          <w:p w:rsidR="00000000" w:rsidDel="00000000" w:rsidP="00000000" w:rsidRDefault="00000000" w:rsidRPr="00000000" w14:paraId="00000338">
            <w:pPr>
              <w:widowControl w:val="0"/>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vào phần cài đặt để thay đổi ngôn ngữ app</w:t>
            </w:r>
          </w:p>
          <w:p w:rsidR="00000000" w:rsidDel="00000000" w:rsidP="00000000" w:rsidRDefault="00000000" w:rsidRPr="00000000" w14:paraId="00000339">
            <w:pPr>
              <w:widowControl w:val="0"/>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lựa chọn thay đổi ngôn ngữ  (Tiếng việt, Tiếng anh, Tiếng Trung, Tiếng Pháp)</w:t>
            </w:r>
          </w:p>
          <w:p w:rsidR="00000000" w:rsidDel="00000000" w:rsidP="00000000" w:rsidRDefault="00000000" w:rsidRPr="00000000" w14:paraId="0000033A">
            <w:pPr>
              <w:widowControl w:val="0"/>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thay đổi ngôn ngữ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BR1-1: Người dùng chỉ lựa chọn 1 trong 2 ngôn ngữ trong phần lựa chọn ngôn ngữ.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343">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4">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345">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76775" cy="5248275"/>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676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7">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8">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9">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A">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B">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C">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D">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E">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4F">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0">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1">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2">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3">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4">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5">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6">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7">
      <w:pPr>
        <w:spacing w:line="360" w:lineRule="auto"/>
        <w:ind w:left="0" w:firstLine="708.6614173228347"/>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58">
      <w:pPr>
        <w:spacing w:line="360" w:lineRule="auto"/>
        <w:ind w:left="0"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spacing w:line="360" w:lineRule="auto"/>
        <w:ind w:left="0"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 Use case Quản lý hồ sơ</w:t>
      </w:r>
    </w:p>
    <w:p w:rsidR="00000000" w:rsidDel="00000000" w:rsidP="00000000" w:rsidRDefault="00000000" w:rsidRPr="00000000" w14:paraId="0000035A">
      <w:pPr>
        <w:spacing w:line="360" w:lineRule="auto"/>
        <w:ind w:left="566.9291338582675" w:firstLine="0"/>
        <w:rPr>
          <w:rFonts w:ascii="Times New Roman" w:cs="Times New Roman" w:eastAsia="Times New Roman" w:hAnsi="Times New Roman"/>
          <w:sz w:val="26"/>
          <w:szCs w:val="26"/>
        </w:rPr>
      </w:pPr>
      <w:r w:rsidDel="00000000" w:rsidR="00000000" w:rsidRPr="00000000">
        <w:rPr>
          <w:rtl w:val="0"/>
        </w:rPr>
      </w:r>
    </w:p>
    <w:tbl>
      <w:tblPr>
        <w:tblStyle w:val="Table14"/>
        <w:tblW w:w="90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hồ sơ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w:t>
            </w: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tôi muốn xem và sửa thông tin hồ sơ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Quản lý hồ sơ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app</w:t>
            </w:r>
          </w:p>
          <w:p w:rsidR="00000000" w:rsidDel="00000000" w:rsidP="00000000" w:rsidRDefault="00000000" w:rsidRPr="00000000" w14:paraId="00000369">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36A">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quản lý hồ sơ</w:t>
            </w:r>
          </w:p>
          <w:p w:rsidR="00000000" w:rsidDel="00000000" w:rsidP="00000000" w:rsidRDefault="00000000" w:rsidRPr="00000000" w14:paraId="0000036B">
            <w:pPr>
              <w:widowControl w:val="0"/>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đã được kết nối internet khi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quản lý hồ sơ thành công</w:t>
            </w:r>
          </w:p>
          <w:p w:rsidR="00000000" w:rsidDel="00000000" w:rsidP="00000000" w:rsidRDefault="00000000" w:rsidRPr="00000000" w14:paraId="0000036E">
            <w:pPr>
              <w:widowControl w:val="0"/>
              <w:numPr>
                <w:ilvl w:val="0"/>
                <w:numId w:val="1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phân quyền về quản lý hồ sơ như có thể xem thông tin, sửa thông tin, lưu thông tin trong hồ sơ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numPr>
                <w:ilvl w:val="0"/>
                <w:numId w:val="2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lựa chọn danh mục quản lý hồ sơ</w:t>
            </w:r>
          </w:p>
          <w:p w:rsidR="00000000" w:rsidDel="00000000" w:rsidP="00000000" w:rsidRDefault="00000000" w:rsidRPr="00000000" w14:paraId="00000371">
            <w:pPr>
              <w:widowControl w:val="0"/>
              <w:numPr>
                <w:ilvl w:val="0"/>
                <w:numId w:val="2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truy cập vào hồ sơ cá nhân</w:t>
            </w:r>
          </w:p>
          <w:p w:rsidR="00000000" w:rsidDel="00000000" w:rsidP="00000000" w:rsidRDefault="00000000" w:rsidRPr="00000000" w14:paraId="00000372">
            <w:pPr>
              <w:widowControl w:val="0"/>
              <w:numPr>
                <w:ilvl w:val="0"/>
                <w:numId w:val="2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chức năng xem, sửa thông tin</w:t>
            </w:r>
          </w:p>
          <w:p w:rsidR="00000000" w:rsidDel="00000000" w:rsidP="00000000" w:rsidRDefault="00000000" w:rsidRPr="00000000" w14:paraId="00000373">
            <w:pPr>
              <w:widowControl w:val="0"/>
              <w:numPr>
                <w:ilvl w:val="0"/>
                <w:numId w:val="2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việc lưu thông tin</w:t>
            </w:r>
          </w:p>
          <w:p w:rsidR="00000000" w:rsidDel="00000000" w:rsidP="00000000" w:rsidRDefault="00000000" w:rsidRPr="00000000" w14:paraId="00000374">
            <w:pPr>
              <w:widowControl w:val="0"/>
              <w:numPr>
                <w:ilvl w:val="0"/>
                <w:numId w:val="2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nhận việc quản lý và lưu thông tin hồ sơ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Người dùng chỉnh sửa tên trong hồ sơ </w:t>
            </w:r>
          </w:p>
          <w:p w:rsidR="00000000" w:rsidDel="00000000" w:rsidP="00000000" w:rsidRDefault="00000000" w:rsidRPr="00000000" w14:paraId="0000037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 Người dùng chỉnh sửa giới tính</w:t>
            </w:r>
          </w:p>
          <w:p w:rsidR="00000000" w:rsidDel="00000000" w:rsidP="00000000" w:rsidRDefault="00000000" w:rsidRPr="00000000" w14:paraId="0000037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3c. Người dùng chỉnh sửa ngày sinh</w:t>
            </w:r>
          </w:p>
          <w:p w:rsidR="00000000" w:rsidDel="00000000" w:rsidP="00000000" w:rsidRDefault="00000000" w:rsidRPr="00000000" w14:paraId="0000037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 Người dùng chỉnh sửa địa chỉ email</w:t>
            </w:r>
          </w:p>
          <w:p w:rsidR="00000000" w:rsidDel="00000000" w:rsidP="00000000" w:rsidRDefault="00000000" w:rsidRPr="00000000" w14:paraId="0000037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3e. Người dùng chỉnh sửa số điện thoại</w:t>
            </w:r>
          </w:p>
          <w:p w:rsidR="00000000" w:rsidDel="00000000" w:rsidP="00000000" w:rsidRDefault="00000000" w:rsidRPr="00000000" w14:paraId="0000037B">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3f. Người dùng chỉnh sửa chi nhánh kho làm việc hiện tại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Người dùng gặp lỗi khi lưu thông tin, hệ thống thông báo “ Xảy ra lỗi trong quá trình lưu” và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382">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8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3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38675" cy="2328488"/>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638675" cy="2328488"/>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91">
      <w:pP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92">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393">
      <w:pPr>
        <w:spacing w:line="360" w:lineRule="auto"/>
        <w:ind w:left="0" w:firstLine="0"/>
        <w:rPr>
          <w:rFonts w:ascii="Times New Roman" w:cs="Times New Roman" w:eastAsia="Times New Roman" w:hAnsi="Times New Roman"/>
          <w:color w:val="ff0000"/>
          <w:sz w:val="26"/>
          <w:szCs w:val="26"/>
        </w:rPr>
      </w:pPr>
      <w:r w:rsidDel="00000000" w:rsidR="00000000" w:rsidRPr="00000000">
        <w:rPr>
          <w:rtl w:val="0"/>
        </w:rPr>
      </w:r>
    </w:p>
    <w:sectPr>
      <w:headerReference r:id="rId22" w:type="default"/>
      <w:pgSz w:h="16834" w:w="11909" w:orient="portrait"/>
      <w:pgMar w:bottom="1440" w:top="1275.5905511811022"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