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555"/>
        <w:tblW w:w="10908" w:type="dxa"/>
        <w:tblLayout w:type="fixed"/>
        <w:tblLook w:val="0000" w:firstRow="0" w:lastRow="0" w:firstColumn="0" w:lastColumn="0" w:noHBand="0" w:noVBand="0"/>
      </w:tblPr>
      <w:tblGrid>
        <w:gridCol w:w="5598"/>
        <w:gridCol w:w="5310"/>
      </w:tblGrid>
      <w:tr w:rsidR="00DB4AE4" w:rsidRPr="00A33457" w:rsidTr="00CD4E96">
        <w:trPr>
          <w:trHeight w:val="884"/>
        </w:trPr>
        <w:tc>
          <w:tcPr>
            <w:tcW w:w="5598" w:type="dxa"/>
          </w:tcPr>
          <w:p w:rsidR="00DB4AE4" w:rsidRPr="00993BEC" w:rsidRDefault="00DB4AE4" w:rsidP="00A33457">
            <w:pPr>
              <w:spacing w:line="360" w:lineRule="auto"/>
              <w:ind w:left="-90" w:right="-180"/>
              <w:rPr>
                <w:sz w:val="25"/>
                <w:szCs w:val="25"/>
              </w:rPr>
            </w:pPr>
            <w:r w:rsidRPr="00993BEC">
              <w:rPr>
                <w:sz w:val="25"/>
                <w:szCs w:val="25"/>
              </w:rPr>
              <w:t>ĐẠI HỌC SƯ PHẠM KỸ THUẬT TP.HỒ CHÍ MINH</w:t>
            </w:r>
          </w:p>
          <w:p w:rsidR="00DB4AE4" w:rsidRPr="00993BEC" w:rsidRDefault="00DB4AE4" w:rsidP="00A33457">
            <w:pPr>
              <w:keepNext/>
              <w:spacing w:line="360" w:lineRule="auto"/>
              <w:ind w:left="-90" w:right="-180"/>
              <w:jc w:val="center"/>
              <w:outlineLvl w:val="1"/>
              <w:rPr>
                <w:b/>
                <w:bCs/>
                <w:sz w:val="25"/>
                <w:szCs w:val="25"/>
              </w:rPr>
            </w:pPr>
            <w:r w:rsidRPr="00993BEC">
              <w:rPr>
                <w:b/>
                <w:bCs/>
                <w:sz w:val="25"/>
                <w:szCs w:val="25"/>
              </w:rPr>
              <w:t>KHOA CÔNG NGHỆ THÔNG TIN</w:t>
            </w:r>
          </w:p>
          <w:p w:rsidR="00DB4AE4" w:rsidRPr="00993BEC" w:rsidRDefault="00DB4AE4" w:rsidP="00A33457">
            <w:pPr>
              <w:spacing w:line="360" w:lineRule="auto"/>
              <w:ind w:left="-90" w:right="-180"/>
              <w:jc w:val="center"/>
              <w:rPr>
                <w:sz w:val="25"/>
                <w:szCs w:val="25"/>
              </w:rPr>
            </w:pP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p>
        </w:tc>
        <w:tc>
          <w:tcPr>
            <w:tcW w:w="5310" w:type="dxa"/>
          </w:tcPr>
          <w:p w:rsidR="00DB4AE4" w:rsidRPr="00993BEC" w:rsidRDefault="00DB4AE4" w:rsidP="00A33457">
            <w:pPr>
              <w:spacing w:line="360" w:lineRule="auto"/>
              <w:ind w:left="-90" w:right="-180"/>
              <w:jc w:val="center"/>
              <w:rPr>
                <w:b/>
                <w:sz w:val="25"/>
                <w:szCs w:val="25"/>
              </w:rPr>
            </w:pPr>
            <w:r w:rsidRPr="00993BEC">
              <w:rPr>
                <w:b/>
                <w:sz w:val="25"/>
                <w:szCs w:val="25"/>
              </w:rPr>
              <w:t>CỘNG HÒA XÃ HỘI CHỦ NGHĨA VIỆT NAM</w:t>
            </w:r>
          </w:p>
          <w:p w:rsidR="00DB4AE4" w:rsidRPr="00993BEC" w:rsidRDefault="00DB4AE4" w:rsidP="00A33457">
            <w:pPr>
              <w:spacing w:line="360" w:lineRule="auto"/>
              <w:ind w:left="-90" w:right="-180"/>
              <w:jc w:val="center"/>
              <w:rPr>
                <w:b/>
                <w:sz w:val="25"/>
                <w:szCs w:val="25"/>
              </w:rPr>
            </w:pPr>
            <w:r w:rsidRPr="00993BEC">
              <w:rPr>
                <w:b/>
                <w:sz w:val="25"/>
                <w:szCs w:val="25"/>
              </w:rPr>
              <w:t>Độc lập – Tự do – Hạnh phúc</w:t>
            </w:r>
          </w:p>
          <w:p w:rsidR="00DB4AE4" w:rsidRPr="00993BEC" w:rsidRDefault="00DB4AE4" w:rsidP="00A33457">
            <w:pPr>
              <w:spacing w:line="360" w:lineRule="auto"/>
              <w:ind w:left="-90" w:right="-180"/>
              <w:jc w:val="center"/>
              <w:rPr>
                <w:sz w:val="25"/>
                <w:szCs w:val="25"/>
              </w:rPr>
            </w:pP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r w:rsidRPr="00993BEC">
              <w:rPr>
                <w:sz w:val="25"/>
                <w:szCs w:val="25"/>
              </w:rPr>
              <w:sym w:font="Symbol" w:char="F0BE"/>
            </w:r>
          </w:p>
        </w:tc>
      </w:tr>
    </w:tbl>
    <w:p w:rsidR="00DB4AE4" w:rsidRPr="00A33457" w:rsidRDefault="00DB4AE4" w:rsidP="00993BEC">
      <w:pPr>
        <w:widowControl w:val="0"/>
        <w:spacing w:line="360" w:lineRule="auto"/>
        <w:ind w:right="-180"/>
        <w:rPr>
          <w:b/>
          <w:bCs/>
          <w:snapToGrid w:val="0"/>
          <w:sz w:val="26"/>
          <w:szCs w:val="26"/>
        </w:rPr>
      </w:pPr>
    </w:p>
    <w:p w:rsidR="00DB4AE4" w:rsidRPr="00A33457" w:rsidRDefault="00A33457" w:rsidP="00A33457">
      <w:pPr>
        <w:widowControl w:val="0"/>
        <w:spacing w:line="360" w:lineRule="auto"/>
        <w:ind w:left="-90" w:right="-180"/>
        <w:jc w:val="center"/>
        <w:rPr>
          <w:b/>
          <w:bCs/>
          <w:snapToGrid w:val="0"/>
          <w:sz w:val="36"/>
          <w:szCs w:val="36"/>
        </w:rPr>
      </w:pPr>
      <w:r w:rsidRPr="00A33457">
        <w:rPr>
          <w:b/>
          <w:bCs/>
          <w:snapToGrid w:val="0"/>
          <w:sz w:val="36"/>
          <w:szCs w:val="36"/>
        </w:rPr>
        <w:t>BÁO CÁO ĐỒ ÁN 1</w:t>
      </w:r>
    </w:p>
    <w:p w:rsidR="00A33457" w:rsidRPr="00A33457" w:rsidRDefault="00A33457" w:rsidP="00A33457">
      <w:pPr>
        <w:widowControl w:val="0"/>
        <w:spacing w:line="360" w:lineRule="auto"/>
        <w:ind w:left="-90" w:right="-180"/>
        <w:jc w:val="center"/>
        <w:rPr>
          <w:b/>
          <w:bCs/>
          <w:snapToGrid w:val="0"/>
          <w:sz w:val="26"/>
          <w:szCs w:val="26"/>
        </w:rPr>
      </w:pPr>
    </w:p>
    <w:p w:rsidR="00DB4AE4" w:rsidRPr="00A33457" w:rsidRDefault="00A33457" w:rsidP="00993BEC">
      <w:pPr>
        <w:pStyle w:val="Style1"/>
      </w:pPr>
      <w:r w:rsidRPr="00A33457">
        <w:t>Sinh viên thực hiện:</w:t>
      </w:r>
    </w:p>
    <w:p w:rsidR="00DB4AE4" w:rsidRPr="00A33457" w:rsidRDefault="00A33457" w:rsidP="00A33457">
      <w:pPr>
        <w:widowControl w:val="0"/>
        <w:spacing w:line="360" w:lineRule="auto"/>
        <w:ind w:left="630" w:right="-180" w:firstLine="810"/>
        <w:rPr>
          <w:bCs/>
          <w:snapToGrid w:val="0"/>
          <w:sz w:val="26"/>
          <w:szCs w:val="26"/>
        </w:rPr>
      </w:pPr>
      <w:r>
        <w:rPr>
          <w:bCs/>
          <w:snapToGrid w:val="0"/>
          <w:sz w:val="26"/>
          <w:szCs w:val="26"/>
        </w:rPr>
        <w:t>Nguyễn Hữu Khang</w:t>
      </w:r>
      <w:r w:rsidRPr="00A33457">
        <w:rPr>
          <w:bCs/>
          <w:snapToGrid w:val="0"/>
          <w:sz w:val="26"/>
          <w:szCs w:val="26"/>
        </w:rPr>
        <w:tab/>
      </w:r>
      <w:r w:rsidR="006B0717" w:rsidRPr="00A33457">
        <w:rPr>
          <w:bCs/>
          <w:snapToGrid w:val="0"/>
          <w:sz w:val="26"/>
          <w:szCs w:val="26"/>
        </w:rPr>
        <w:tab/>
      </w:r>
      <w:r w:rsidR="00DB4AE4" w:rsidRPr="00A33457">
        <w:rPr>
          <w:bCs/>
          <w:snapToGrid w:val="0"/>
          <w:sz w:val="26"/>
          <w:szCs w:val="26"/>
        </w:rPr>
        <w:t>MSSV: 1</w:t>
      </w:r>
      <w:r w:rsidR="006B0717" w:rsidRPr="00A33457">
        <w:rPr>
          <w:bCs/>
          <w:snapToGrid w:val="0"/>
          <w:sz w:val="26"/>
          <w:szCs w:val="26"/>
        </w:rPr>
        <w:t>5110062</w:t>
      </w:r>
    </w:p>
    <w:p w:rsidR="00DB4AE4" w:rsidRPr="00A33457" w:rsidRDefault="00A33457" w:rsidP="00A33457">
      <w:pPr>
        <w:widowControl w:val="0"/>
        <w:spacing w:line="360" w:lineRule="auto"/>
        <w:ind w:left="630" w:right="-180" w:firstLine="810"/>
        <w:rPr>
          <w:bCs/>
          <w:snapToGrid w:val="0"/>
          <w:sz w:val="26"/>
          <w:szCs w:val="26"/>
        </w:rPr>
      </w:pPr>
      <w:r>
        <w:rPr>
          <w:bCs/>
          <w:snapToGrid w:val="0"/>
          <w:sz w:val="26"/>
          <w:szCs w:val="26"/>
        </w:rPr>
        <w:t>Lê Bảo Châu</w:t>
      </w:r>
      <w:r>
        <w:rPr>
          <w:bCs/>
          <w:snapToGrid w:val="0"/>
          <w:sz w:val="26"/>
          <w:szCs w:val="26"/>
        </w:rPr>
        <w:tab/>
      </w:r>
      <w:r w:rsidR="006B0717" w:rsidRPr="00A33457">
        <w:rPr>
          <w:bCs/>
          <w:snapToGrid w:val="0"/>
          <w:sz w:val="26"/>
          <w:szCs w:val="26"/>
        </w:rPr>
        <w:tab/>
      </w:r>
      <w:r w:rsidR="006B0717" w:rsidRPr="00A33457">
        <w:rPr>
          <w:bCs/>
          <w:snapToGrid w:val="0"/>
          <w:sz w:val="26"/>
          <w:szCs w:val="26"/>
        </w:rPr>
        <w:tab/>
      </w:r>
      <w:r w:rsidR="00DB4AE4" w:rsidRPr="00A33457">
        <w:rPr>
          <w:bCs/>
          <w:snapToGrid w:val="0"/>
          <w:sz w:val="26"/>
          <w:szCs w:val="26"/>
        </w:rPr>
        <w:t xml:space="preserve">MSSV: </w:t>
      </w:r>
      <w:r w:rsidR="006B0717" w:rsidRPr="00A33457">
        <w:rPr>
          <w:bCs/>
          <w:snapToGrid w:val="0"/>
          <w:sz w:val="26"/>
          <w:szCs w:val="26"/>
        </w:rPr>
        <w:t>15110001</w:t>
      </w:r>
    </w:p>
    <w:p w:rsidR="00DB4AE4" w:rsidRDefault="00DB4AE4" w:rsidP="00993BEC">
      <w:pPr>
        <w:widowControl w:val="0"/>
        <w:spacing w:line="360" w:lineRule="auto"/>
        <w:ind w:left="270" w:right="-180" w:firstLine="810"/>
        <w:rPr>
          <w:bCs/>
          <w:snapToGrid w:val="0"/>
          <w:sz w:val="26"/>
          <w:szCs w:val="26"/>
        </w:rPr>
      </w:pPr>
      <w:r w:rsidRPr="00A33457">
        <w:rPr>
          <w:bCs/>
          <w:snapToGrid w:val="0"/>
          <w:sz w:val="26"/>
          <w:szCs w:val="26"/>
        </w:rPr>
        <w:t xml:space="preserve">Chuyên ngành: </w:t>
      </w:r>
      <w:r w:rsidR="006B0717" w:rsidRPr="00A33457">
        <w:rPr>
          <w:bCs/>
          <w:snapToGrid w:val="0"/>
          <w:sz w:val="26"/>
          <w:szCs w:val="26"/>
        </w:rPr>
        <w:t>Hệ thống thông tin</w:t>
      </w:r>
    </w:p>
    <w:p w:rsidR="00993BEC" w:rsidRPr="00993BEC" w:rsidRDefault="00993BEC" w:rsidP="00993BEC">
      <w:pPr>
        <w:pStyle w:val="Style1"/>
      </w:pPr>
      <w:r>
        <w:t>Mô tả đề tài:</w:t>
      </w:r>
    </w:p>
    <w:p w:rsidR="006B0717" w:rsidRPr="00A33457" w:rsidRDefault="00DB4AE4" w:rsidP="00993BEC">
      <w:pPr>
        <w:widowControl w:val="0"/>
        <w:spacing w:line="360" w:lineRule="auto"/>
        <w:ind w:left="270" w:right="-180" w:firstLine="810"/>
        <w:rPr>
          <w:color w:val="000000"/>
          <w:sz w:val="26"/>
          <w:szCs w:val="26"/>
        </w:rPr>
      </w:pPr>
      <w:r w:rsidRPr="000D0B59">
        <w:rPr>
          <w:rStyle w:val="Style2Char"/>
        </w:rPr>
        <w:t>Tên đề tài:</w:t>
      </w:r>
      <w:r w:rsidRPr="00A33457">
        <w:rPr>
          <w:bCs/>
          <w:snapToGrid w:val="0"/>
          <w:sz w:val="26"/>
          <w:szCs w:val="26"/>
        </w:rPr>
        <w:t xml:space="preserve"> </w:t>
      </w:r>
      <w:r w:rsidR="006B0717" w:rsidRPr="00A33457">
        <w:rPr>
          <w:color w:val="000000"/>
          <w:sz w:val="26"/>
          <w:szCs w:val="26"/>
        </w:rPr>
        <w:t xml:space="preserve">Xây dựng ứng dụng </w:t>
      </w:r>
      <w:r w:rsidR="00A33457" w:rsidRPr="00A33457">
        <w:rPr>
          <w:color w:val="000000"/>
          <w:sz w:val="26"/>
          <w:szCs w:val="26"/>
        </w:rPr>
        <w:t>chat sử dụng giao thức TCP</w:t>
      </w:r>
    </w:p>
    <w:p w:rsidR="006B0717" w:rsidRDefault="006B0717" w:rsidP="00993BEC">
      <w:pPr>
        <w:widowControl w:val="0"/>
        <w:spacing w:line="360" w:lineRule="auto"/>
        <w:ind w:left="270" w:right="-180" w:firstLine="810"/>
        <w:rPr>
          <w:color w:val="000000"/>
          <w:sz w:val="26"/>
          <w:szCs w:val="26"/>
        </w:rPr>
      </w:pPr>
      <w:r w:rsidRPr="000D0B59">
        <w:rPr>
          <w:rStyle w:val="Style2Char"/>
        </w:rPr>
        <w:t>Mục tiêu:</w:t>
      </w:r>
      <w:r w:rsidRPr="00A33457">
        <w:rPr>
          <w:color w:val="000000"/>
          <w:sz w:val="26"/>
          <w:szCs w:val="26"/>
        </w:rPr>
        <w:t xml:space="preserve"> </w:t>
      </w:r>
      <w:r w:rsidR="00993BEC">
        <w:rPr>
          <w:color w:val="000000"/>
          <w:sz w:val="26"/>
          <w:szCs w:val="26"/>
        </w:rPr>
        <w:t>Tìm hiểu cách thức và tiến hành xây dựng một ứng dụng chat sử dụng giao thức TCP. Ứng dụng này dùng để giao tiếp giữa 2 hay một nhóm người trong cùng server.</w:t>
      </w:r>
    </w:p>
    <w:p w:rsidR="00993BEC" w:rsidRDefault="00993BEC" w:rsidP="000D0B59">
      <w:pPr>
        <w:pStyle w:val="Style2"/>
      </w:pPr>
      <w:r>
        <w:t>Lược đồ Use case:</w:t>
      </w:r>
    </w:p>
    <w:p w:rsidR="00993BEC" w:rsidRDefault="00993BEC" w:rsidP="00993BEC">
      <w:pPr>
        <w:widowControl w:val="0"/>
        <w:spacing w:line="360" w:lineRule="auto"/>
        <w:ind w:left="270" w:right="-180" w:firstLine="810"/>
        <w:rPr>
          <w:color w:val="000000"/>
          <w:sz w:val="26"/>
          <w:szCs w:val="26"/>
        </w:rPr>
      </w:pPr>
      <w:r w:rsidRPr="00993BEC">
        <w:rPr>
          <w:noProof/>
          <w:color w:val="000000"/>
          <w:sz w:val="26"/>
          <w:szCs w:val="26"/>
        </w:rPr>
        <w:t xml:space="preserve"> </w:t>
      </w:r>
      <w:r w:rsidR="009541EB" w:rsidRPr="009541EB">
        <w:rPr>
          <w:noProof/>
          <w:color w:val="000000"/>
          <w:sz w:val="26"/>
          <w:szCs w:val="26"/>
        </w:rPr>
        <w:drawing>
          <wp:inline distT="0" distB="0" distL="0" distR="0">
            <wp:extent cx="3519106" cy="3590925"/>
            <wp:effectExtent l="0" t="0" r="0" b="0"/>
            <wp:docPr id="2" name="Picture 2" descr="C:\Users\Windows 10\Downloads\Basic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Downloads\Basic Use Case 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3830" cy="3616154"/>
                    </a:xfrm>
                    <a:prstGeom prst="rect">
                      <a:avLst/>
                    </a:prstGeom>
                    <a:noFill/>
                    <a:ln>
                      <a:noFill/>
                    </a:ln>
                  </pic:spPr>
                </pic:pic>
              </a:graphicData>
            </a:graphic>
          </wp:inline>
        </w:drawing>
      </w:r>
    </w:p>
    <w:p w:rsidR="000D0B59" w:rsidRPr="00384F4D" w:rsidRDefault="00DB4AE4" w:rsidP="00384F4D">
      <w:pPr>
        <w:pStyle w:val="Style1"/>
      </w:pPr>
      <w:r w:rsidRPr="00A33457">
        <w:lastRenderedPageBreak/>
        <w:t>Nội dung thực hiện:</w:t>
      </w:r>
    </w:p>
    <w:p w:rsidR="00DB4AE4" w:rsidRPr="000D0B59" w:rsidRDefault="00DB4AE4" w:rsidP="00A33457">
      <w:pPr>
        <w:widowControl w:val="0"/>
        <w:spacing w:line="360" w:lineRule="auto"/>
        <w:ind w:left="-90" w:right="-180"/>
        <w:rPr>
          <w:b/>
          <w:bCs/>
          <w:snapToGrid w:val="0"/>
          <w:sz w:val="28"/>
          <w:szCs w:val="28"/>
        </w:rPr>
      </w:pPr>
      <w:r w:rsidRPr="000D0B59">
        <w:rPr>
          <w:b/>
          <w:bCs/>
          <w:snapToGrid w:val="0"/>
          <w:sz w:val="28"/>
          <w:szCs w:val="28"/>
        </w:rPr>
        <w:t xml:space="preserve">Lý thuyết: </w:t>
      </w:r>
    </w:p>
    <w:p w:rsidR="00920547" w:rsidRDefault="00920547" w:rsidP="00A33457">
      <w:pPr>
        <w:pStyle w:val="ListParagraph"/>
        <w:widowControl w:val="0"/>
        <w:numPr>
          <w:ilvl w:val="0"/>
          <w:numId w:val="4"/>
        </w:numPr>
        <w:spacing w:line="360" w:lineRule="auto"/>
        <w:ind w:right="-180"/>
        <w:rPr>
          <w:bCs/>
          <w:snapToGrid w:val="0"/>
          <w:sz w:val="26"/>
          <w:szCs w:val="26"/>
        </w:rPr>
      </w:pPr>
      <w:r w:rsidRPr="00A33457">
        <w:rPr>
          <w:bCs/>
          <w:snapToGrid w:val="0"/>
          <w:sz w:val="26"/>
          <w:szCs w:val="26"/>
        </w:rPr>
        <w:t>Kiến t</w:t>
      </w:r>
      <w:r w:rsidR="00C26168">
        <w:rPr>
          <w:bCs/>
          <w:snapToGrid w:val="0"/>
          <w:sz w:val="26"/>
          <w:szCs w:val="26"/>
        </w:rPr>
        <w:t>hức về giao thức TCP.</w:t>
      </w:r>
    </w:p>
    <w:p w:rsidR="009541EB" w:rsidRPr="00A33457" w:rsidRDefault="00AA5514" w:rsidP="00A33457">
      <w:pPr>
        <w:pStyle w:val="ListParagraph"/>
        <w:widowControl w:val="0"/>
        <w:numPr>
          <w:ilvl w:val="0"/>
          <w:numId w:val="4"/>
        </w:numPr>
        <w:spacing w:line="360" w:lineRule="auto"/>
        <w:ind w:right="-180"/>
        <w:rPr>
          <w:bCs/>
          <w:snapToGrid w:val="0"/>
          <w:sz w:val="26"/>
          <w:szCs w:val="26"/>
        </w:rPr>
      </w:pPr>
      <w:r>
        <w:rPr>
          <w:bCs/>
          <w:snapToGrid w:val="0"/>
          <w:sz w:val="26"/>
          <w:szCs w:val="26"/>
        </w:rPr>
        <w:t>Kiến thức về công nghệ Socket</w:t>
      </w:r>
    </w:p>
    <w:p w:rsidR="00920547" w:rsidRPr="00A33457" w:rsidRDefault="00920547" w:rsidP="00A33457">
      <w:pPr>
        <w:pStyle w:val="ListParagraph"/>
        <w:widowControl w:val="0"/>
        <w:numPr>
          <w:ilvl w:val="0"/>
          <w:numId w:val="4"/>
        </w:numPr>
        <w:spacing w:line="360" w:lineRule="auto"/>
        <w:ind w:right="-180"/>
        <w:rPr>
          <w:bCs/>
          <w:snapToGrid w:val="0"/>
          <w:sz w:val="26"/>
          <w:szCs w:val="26"/>
        </w:rPr>
      </w:pPr>
      <w:r w:rsidRPr="00A33457">
        <w:rPr>
          <w:bCs/>
          <w:snapToGrid w:val="0"/>
          <w:sz w:val="26"/>
          <w:szCs w:val="26"/>
        </w:rPr>
        <w:t xml:space="preserve">Cách xây dựng và phát triển ứng dụng </w:t>
      </w:r>
      <w:r w:rsidR="00C26168">
        <w:rPr>
          <w:bCs/>
          <w:snapToGrid w:val="0"/>
          <w:sz w:val="26"/>
          <w:szCs w:val="26"/>
        </w:rPr>
        <w:t>bằng Java.</w:t>
      </w:r>
    </w:p>
    <w:p w:rsidR="00DB4AE4" w:rsidRPr="00A33457" w:rsidRDefault="00DB4AE4" w:rsidP="00A33457">
      <w:pPr>
        <w:widowControl w:val="0"/>
        <w:spacing w:line="360" w:lineRule="auto"/>
        <w:ind w:left="-90" w:right="-180"/>
        <w:rPr>
          <w:bCs/>
          <w:snapToGrid w:val="0"/>
          <w:sz w:val="26"/>
          <w:szCs w:val="26"/>
        </w:rPr>
      </w:pPr>
      <w:r w:rsidRPr="00C26168">
        <w:rPr>
          <w:rStyle w:val="Style2Char"/>
        </w:rPr>
        <w:t>Thực hành:</w:t>
      </w:r>
      <w:r w:rsidRPr="00A33457">
        <w:rPr>
          <w:bCs/>
          <w:snapToGrid w:val="0"/>
          <w:sz w:val="26"/>
          <w:szCs w:val="26"/>
        </w:rPr>
        <w:t xml:space="preserve"> </w:t>
      </w:r>
      <w:r w:rsidR="00E21F9E">
        <w:rPr>
          <w:sz w:val="26"/>
          <w:szCs w:val="26"/>
        </w:rPr>
        <w:t>Ứng dụng được xây dựng</w:t>
      </w:r>
      <w:r w:rsidR="00920547" w:rsidRPr="00A33457">
        <w:rPr>
          <w:sz w:val="26"/>
          <w:szCs w:val="26"/>
        </w:rPr>
        <w:t xml:space="preserve"> </w:t>
      </w:r>
      <w:r w:rsidR="00E21F9E">
        <w:rPr>
          <w:sz w:val="26"/>
          <w:szCs w:val="26"/>
        </w:rPr>
        <w:t>có</w:t>
      </w:r>
      <w:r w:rsidR="00920547" w:rsidRPr="00A33457">
        <w:rPr>
          <w:sz w:val="26"/>
          <w:szCs w:val="26"/>
        </w:rPr>
        <w:t xml:space="preserve"> các chức năng</w:t>
      </w:r>
      <w:r w:rsidR="00384F4D">
        <w:rPr>
          <w:sz w:val="26"/>
          <w:szCs w:val="26"/>
        </w:rPr>
        <w:t xml:space="preserve"> chính</w:t>
      </w:r>
      <w:r w:rsidR="00920547" w:rsidRPr="00A33457">
        <w:rPr>
          <w:sz w:val="26"/>
          <w:szCs w:val="26"/>
        </w:rPr>
        <w:t xml:space="preserve"> sau:</w:t>
      </w:r>
    </w:p>
    <w:p w:rsidR="00920547" w:rsidRDefault="00384F4D" w:rsidP="00A33457">
      <w:pPr>
        <w:pStyle w:val="ListParagraph"/>
        <w:numPr>
          <w:ilvl w:val="0"/>
          <w:numId w:val="3"/>
        </w:numPr>
        <w:spacing w:after="200" w:line="360" w:lineRule="auto"/>
        <w:ind w:right="-180"/>
        <w:rPr>
          <w:sz w:val="26"/>
          <w:szCs w:val="26"/>
        </w:rPr>
      </w:pPr>
      <w:r>
        <w:rPr>
          <w:sz w:val="26"/>
          <w:szCs w:val="26"/>
        </w:rPr>
        <w:t>Đăng nhập</w:t>
      </w:r>
    </w:p>
    <w:p w:rsidR="00384F4D" w:rsidRDefault="00384F4D" w:rsidP="00A33457">
      <w:pPr>
        <w:pStyle w:val="ListParagraph"/>
        <w:numPr>
          <w:ilvl w:val="0"/>
          <w:numId w:val="3"/>
        </w:numPr>
        <w:spacing w:after="200" w:line="360" w:lineRule="auto"/>
        <w:ind w:right="-180"/>
        <w:rPr>
          <w:sz w:val="26"/>
          <w:szCs w:val="26"/>
        </w:rPr>
      </w:pPr>
      <w:r>
        <w:rPr>
          <w:sz w:val="26"/>
          <w:szCs w:val="26"/>
        </w:rPr>
        <w:t>Nhắn tin vào nhóm với tư cách là user vừa đăng nhập.</w:t>
      </w:r>
    </w:p>
    <w:p w:rsidR="00DB4AE4" w:rsidRPr="00A33457" w:rsidRDefault="000D0B59" w:rsidP="000D0B59">
      <w:pPr>
        <w:pStyle w:val="Style1"/>
      </w:pPr>
      <w:r>
        <w:t>Phân công công việc:</w:t>
      </w:r>
    </w:p>
    <w:tbl>
      <w:tblPr>
        <w:tblStyle w:val="TableGrid"/>
        <w:tblW w:w="0" w:type="auto"/>
        <w:tblInd w:w="1080" w:type="dxa"/>
        <w:tblLook w:val="04A0" w:firstRow="1" w:lastRow="0" w:firstColumn="1" w:lastColumn="0" w:noHBand="0" w:noVBand="1"/>
      </w:tblPr>
      <w:tblGrid>
        <w:gridCol w:w="2268"/>
        <w:gridCol w:w="2340"/>
        <w:gridCol w:w="3888"/>
      </w:tblGrid>
      <w:tr w:rsidR="00384F4D" w:rsidTr="00384F4D">
        <w:tc>
          <w:tcPr>
            <w:tcW w:w="2268" w:type="dxa"/>
          </w:tcPr>
          <w:p w:rsidR="00384F4D" w:rsidRDefault="00384F4D" w:rsidP="00384F4D">
            <w:pPr>
              <w:spacing w:line="360" w:lineRule="auto"/>
              <w:ind w:right="-180"/>
              <w:jc w:val="center"/>
              <w:rPr>
                <w:bCs/>
                <w:snapToGrid w:val="0"/>
                <w:sz w:val="26"/>
                <w:szCs w:val="26"/>
              </w:rPr>
            </w:pPr>
            <w:r>
              <w:rPr>
                <w:bCs/>
                <w:snapToGrid w:val="0"/>
                <w:sz w:val="26"/>
                <w:szCs w:val="26"/>
              </w:rPr>
              <w:t>Tên SV</w:t>
            </w:r>
          </w:p>
        </w:tc>
        <w:tc>
          <w:tcPr>
            <w:tcW w:w="2340" w:type="dxa"/>
          </w:tcPr>
          <w:p w:rsidR="00384F4D" w:rsidRDefault="00384F4D" w:rsidP="00384F4D">
            <w:pPr>
              <w:spacing w:line="360" w:lineRule="auto"/>
              <w:ind w:right="-180"/>
              <w:jc w:val="center"/>
              <w:rPr>
                <w:bCs/>
                <w:snapToGrid w:val="0"/>
                <w:sz w:val="26"/>
                <w:szCs w:val="26"/>
              </w:rPr>
            </w:pPr>
            <w:r>
              <w:rPr>
                <w:bCs/>
                <w:snapToGrid w:val="0"/>
                <w:sz w:val="26"/>
                <w:szCs w:val="26"/>
              </w:rPr>
              <w:t>Phần trăm đóng góp</w:t>
            </w:r>
          </w:p>
        </w:tc>
        <w:tc>
          <w:tcPr>
            <w:tcW w:w="3888" w:type="dxa"/>
          </w:tcPr>
          <w:p w:rsidR="00384F4D" w:rsidRDefault="00384F4D" w:rsidP="00384F4D">
            <w:pPr>
              <w:spacing w:line="360" w:lineRule="auto"/>
              <w:ind w:right="-180"/>
              <w:jc w:val="center"/>
              <w:rPr>
                <w:bCs/>
                <w:snapToGrid w:val="0"/>
                <w:sz w:val="26"/>
                <w:szCs w:val="26"/>
              </w:rPr>
            </w:pPr>
            <w:r>
              <w:rPr>
                <w:bCs/>
                <w:snapToGrid w:val="0"/>
                <w:sz w:val="26"/>
                <w:szCs w:val="26"/>
              </w:rPr>
              <w:t>Nội dung đóng góp</w:t>
            </w:r>
          </w:p>
        </w:tc>
      </w:tr>
      <w:tr w:rsidR="00384F4D" w:rsidTr="00384F4D">
        <w:tc>
          <w:tcPr>
            <w:tcW w:w="2268" w:type="dxa"/>
          </w:tcPr>
          <w:p w:rsidR="00384F4D" w:rsidRDefault="00384F4D" w:rsidP="002B05AD">
            <w:pPr>
              <w:spacing w:line="360" w:lineRule="auto"/>
              <w:ind w:right="-180"/>
              <w:rPr>
                <w:bCs/>
                <w:snapToGrid w:val="0"/>
                <w:sz w:val="26"/>
                <w:szCs w:val="26"/>
              </w:rPr>
            </w:pPr>
            <w:r>
              <w:rPr>
                <w:bCs/>
                <w:snapToGrid w:val="0"/>
                <w:sz w:val="26"/>
                <w:szCs w:val="26"/>
              </w:rPr>
              <w:t>Lê Bảo Châu</w:t>
            </w:r>
          </w:p>
        </w:tc>
        <w:tc>
          <w:tcPr>
            <w:tcW w:w="2340" w:type="dxa"/>
          </w:tcPr>
          <w:p w:rsidR="00384F4D" w:rsidRDefault="00384F4D" w:rsidP="00384F4D">
            <w:pPr>
              <w:spacing w:line="360" w:lineRule="auto"/>
              <w:ind w:right="-180"/>
              <w:jc w:val="center"/>
              <w:rPr>
                <w:bCs/>
                <w:snapToGrid w:val="0"/>
                <w:sz w:val="26"/>
                <w:szCs w:val="26"/>
              </w:rPr>
            </w:pPr>
            <w:r>
              <w:rPr>
                <w:bCs/>
                <w:snapToGrid w:val="0"/>
                <w:sz w:val="26"/>
                <w:szCs w:val="26"/>
              </w:rPr>
              <w:t>60%</w:t>
            </w:r>
          </w:p>
        </w:tc>
        <w:tc>
          <w:tcPr>
            <w:tcW w:w="3888" w:type="dxa"/>
          </w:tcPr>
          <w:p w:rsidR="00384F4D" w:rsidRDefault="00384F4D" w:rsidP="002B05AD">
            <w:pPr>
              <w:spacing w:line="360" w:lineRule="auto"/>
              <w:ind w:right="-180"/>
              <w:rPr>
                <w:bCs/>
                <w:snapToGrid w:val="0"/>
                <w:sz w:val="26"/>
                <w:szCs w:val="26"/>
              </w:rPr>
            </w:pPr>
            <w:r>
              <w:rPr>
                <w:bCs/>
                <w:snapToGrid w:val="0"/>
                <w:sz w:val="26"/>
                <w:szCs w:val="26"/>
              </w:rPr>
              <w:t>Tìm hiểu và phân tích đề tài, vẽ lược đồ Use case và chịu trách nhiệm code chính.</w:t>
            </w:r>
          </w:p>
        </w:tc>
      </w:tr>
      <w:tr w:rsidR="00384F4D" w:rsidTr="00384F4D">
        <w:tc>
          <w:tcPr>
            <w:tcW w:w="2268" w:type="dxa"/>
          </w:tcPr>
          <w:p w:rsidR="00384F4D" w:rsidRDefault="00384F4D" w:rsidP="002B05AD">
            <w:pPr>
              <w:spacing w:line="360" w:lineRule="auto"/>
              <w:ind w:right="-180"/>
              <w:rPr>
                <w:bCs/>
                <w:snapToGrid w:val="0"/>
                <w:sz w:val="26"/>
                <w:szCs w:val="26"/>
              </w:rPr>
            </w:pPr>
            <w:r>
              <w:rPr>
                <w:bCs/>
                <w:snapToGrid w:val="0"/>
                <w:sz w:val="26"/>
                <w:szCs w:val="26"/>
              </w:rPr>
              <w:t>Nguyễn Hữu Khang</w:t>
            </w:r>
          </w:p>
        </w:tc>
        <w:tc>
          <w:tcPr>
            <w:tcW w:w="2340" w:type="dxa"/>
          </w:tcPr>
          <w:p w:rsidR="00384F4D" w:rsidRDefault="00384F4D" w:rsidP="00384F4D">
            <w:pPr>
              <w:spacing w:line="360" w:lineRule="auto"/>
              <w:ind w:right="-180"/>
              <w:jc w:val="center"/>
              <w:rPr>
                <w:bCs/>
                <w:snapToGrid w:val="0"/>
                <w:sz w:val="26"/>
                <w:szCs w:val="26"/>
              </w:rPr>
            </w:pPr>
            <w:r>
              <w:rPr>
                <w:bCs/>
                <w:snapToGrid w:val="0"/>
                <w:sz w:val="26"/>
                <w:szCs w:val="26"/>
              </w:rPr>
              <w:t>40%</w:t>
            </w:r>
          </w:p>
        </w:tc>
        <w:tc>
          <w:tcPr>
            <w:tcW w:w="3888" w:type="dxa"/>
          </w:tcPr>
          <w:p w:rsidR="00384F4D" w:rsidRDefault="00384F4D" w:rsidP="002B05AD">
            <w:pPr>
              <w:spacing w:line="360" w:lineRule="auto"/>
              <w:ind w:right="-180"/>
              <w:rPr>
                <w:bCs/>
                <w:snapToGrid w:val="0"/>
                <w:sz w:val="26"/>
                <w:szCs w:val="26"/>
              </w:rPr>
            </w:pPr>
            <w:r>
              <w:rPr>
                <w:bCs/>
                <w:snapToGrid w:val="0"/>
                <w:sz w:val="26"/>
                <w:szCs w:val="26"/>
              </w:rPr>
              <w:t xml:space="preserve">Tìm hiểu và phân tích đề tài, code một vài phần đơn giản, </w:t>
            </w:r>
            <w:r w:rsidR="003D2DAE">
              <w:rPr>
                <w:bCs/>
                <w:snapToGrid w:val="0"/>
                <w:sz w:val="26"/>
                <w:szCs w:val="26"/>
              </w:rPr>
              <w:t>viết báo cáo.</w:t>
            </w:r>
          </w:p>
        </w:tc>
      </w:tr>
    </w:tbl>
    <w:p w:rsidR="00DB4AE4" w:rsidRPr="00A33457" w:rsidRDefault="00DB4AE4" w:rsidP="002B05AD">
      <w:pPr>
        <w:spacing w:line="360" w:lineRule="auto"/>
        <w:ind w:left="1080" w:right="-180"/>
        <w:rPr>
          <w:bCs/>
          <w:snapToGrid w:val="0"/>
          <w:sz w:val="26"/>
          <w:szCs w:val="26"/>
        </w:rPr>
      </w:pPr>
    </w:p>
    <w:p w:rsidR="009541EB" w:rsidRPr="00A33457" w:rsidRDefault="009541EB" w:rsidP="009541EB">
      <w:pPr>
        <w:pStyle w:val="Style1"/>
      </w:pPr>
      <w:r>
        <w:t>Cấu trúc của project</w:t>
      </w:r>
      <w:r>
        <w:t>:</w:t>
      </w:r>
    </w:p>
    <w:p w:rsidR="00AA5514" w:rsidRDefault="00AA5514" w:rsidP="00AA5514">
      <w:pPr>
        <w:pStyle w:val="Style1"/>
        <w:numPr>
          <w:ilvl w:val="0"/>
          <w:numId w:val="8"/>
        </w:numPr>
        <w:ind w:left="720"/>
      </w:pPr>
      <w:r>
        <w:t>Công nghệ Socket</w:t>
      </w:r>
    </w:p>
    <w:p w:rsidR="00AA5514" w:rsidRDefault="00AA5514" w:rsidP="00AA5514">
      <w:pPr>
        <w:pStyle w:val="Style1"/>
        <w:numPr>
          <w:ilvl w:val="0"/>
          <w:numId w:val="0"/>
        </w:numPr>
        <w:ind w:left="720"/>
        <w:rPr>
          <w:b w:val="0"/>
          <w:i w:val="0"/>
          <w:sz w:val="26"/>
          <w:szCs w:val="26"/>
        </w:rPr>
      </w:pPr>
      <w:r>
        <w:rPr>
          <w:b w:val="0"/>
          <w:i w:val="0"/>
          <w:sz w:val="26"/>
          <w:szCs w:val="26"/>
        </w:rPr>
        <w:t xml:space="preserve">Socket là phương tiện để xây dựng các ứng dụng theo kiến trúc Client-Server. </w:t>
      </w:r>
    </w:p>
    <w:p w:rsidR="00AA5514" w:rsidRDefault="00AA5514" w:rsidP="00AA5514">
      <w:pPr>
        <w:pStyle w:val="Style1"/>
        <w:numPr>
          <w:ilvl w:val="0"/>
          <w:numId w:val="0"/>
        </w:numPr>
        <w:ind w:left="720"/>
        <w:rPr>
          <w:b w:val="0"/>
          <w:i w:val="0"/>
          <w:sz w:val="26"/>
          <w:szCs w:val="26"/>
        </w:rPr>
      </w:pPr>
      <w:r>
        <w:rPr>
          <w:b w:val="0"/>
          <w:i w:val="0"/>
          <w:sz w:val="26"/>
          <w:szCs w:val="26"/>
        </w:rPr>
        <w:t>Đây là mô hình Client-Server sử dụng Socket ở chế độ kết nối TCP</w:t>
      </w:r>
    </w:p>
    <w:p w:rsidR="00AA5514" w:rsidRDefault="00AA5514" w:rsidP="00AA5514">
      <w:pPr>
        <w:pStyle w:val="Style1"/>
        <w:numPr>
          <w:ilvl w:val="0"/>
          <w:numId w:val="0"/>
        </w:numPr>
        <w:ind w:left="720"/>
        <w:rPr>
          <w:b w:val="0"/>
          <w:i w:val="0"/>
          <w:sz w:val="26"/>
          <w:szCs w:val="26"/>
        </w:rPr>
      </w:pPr>
      <w:r>
        <w:rPr>
          <w:noProof/>
        </w:rPr>
        <w:lastRenderedPageBreak/>
        <w:drawing>
          <wp:inline distT="0" distB="0" distL="0" distR="0">
            <wp:extent cx="5943600" cy="7192130"/>
            <wp:effectExtent l="0" t="0" r="0" b="0"/>
            <wp:docPr id="3" name="Picture 3" descr="https://gpcoder.com/wp-content/uploads/2018/03/Socket-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pcoder.com/wp-content/uploads/2018/03/Socket-tc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192130"/>
                    </a:xfrm>
                    <a:prstGeom prst="rect">
                      <a:avLst/>
                    </a:prstGeom>
                    <a:noFill/>
                    <a:ln>
                      <a:noFill/>
                    </a:ln>
                  </pic:spPr>
                </pic:pic>
              </a:graphicData>
            </a:graphic>
          </wp:inline>
        </w:drawing>
      </w:r>
    </w:p>
    <w:p w:rsidR="00AA5514" w:rsidRDefault="00AA5514" w:rsidP="00B93A00">
      <w:pPr>
        <w:pStyle w:val="Style1"/>
        <w:numPr>
          <w:ilvl w:val="0"/>
          <w:numId w:val="0"/>
        </w:numPr>
        <w:ind w:left="720"/>
        <w:jc w:val="both"/>
        <w:rPr>
          <w:b w:val="0"/>
          <w:i w:val="0"/>
          <w:sz w:val="26"/>
          <w:szCs w:val="26"/>
        </w:rPr>
      </w:pPr>
      <w:r>
        <w:rPr>
          <w:b w:val="0"/>
          <w:i w:val="0"/>
          <w:sz w:val="26"/>
          <w:szCs w:val="26"/>
        </w:rPr>
        <w:t>Ta chia ra 4 giai đoạn:</w:t>
      </w:r>
    </w:p>
    <w:p w:rsidR="00AA5514" w:rsidRDefault="00AA5514" w:rsidP="00B93A00">
      <w:pPr>
        <w:pStyle w:val="Style1"/>
        <w:numPr>
          <w:ilvl w:val="0"/>
          <w:numId w:val="9"/>
        </w:numPr>
        <w:jc w:val="both"/>
        <w:rPr>
          <w:b w:val="0"/>
          <w:i w:val="0"/>
          <w:sz w:val="26"/>
          <w:szCs w:val="26"/>
        </w:rPr>
      </w:pPr>
      <w:r>
        <w:rPr>
          <w:b w:val="0"/>
          <w:i w:val="0"/>
          <w:sz w:val="26"/>
          <w:szCs w:val="26"/>
        </w:rPr>
        <w:t xml:space="preserve">Giai đoạn 1: Server tạo Socket, chọn cổng để lắng nghe yêu cầu kết nối. Server sẽ phục vụ Client socket với các dịch vụ như: </w:t>
      </w:r>
    </w:p>
    <w:p w:rsidR="00AA5514" w:rsidRDefault="00AA5514" w:rsidP="00B93A00">
      <w:pPr>
        <w:pStyle w:val="Style1"/>
        <w:numPr>
          <w:ilvl w:val="0"/>
          <w:numId w:val="0"/>
        </w:numPr>
        <w:ind w:left="1440"/>
        <w:jc w:val="both"/>
        <w:rPr>
          <w:b w:val="0"/>
          <w:i w:val="0"/>
          <w:sz w:val="26"/>
          <w:szCs w:val="26"/>
        </w:rPr>
      </w:pPr>
      <w:r>
        <w:rPr>
          <w:b w:val="0"/>
          <w:i w:val="0"/>
          <w:sz w:val="26"/>
          <w:szCs w:val="26"/>
        </w:rPr>
        <w:lastRenderedPageBreak/>
        <w:t>- bind(): Server yêu cầu gắn port cho Socket</w:t>
      </w:r>
    </w:p>
    <w:p w:rsidR="00AA5514" w:rsidRDefault="00AA5514" w:rsidP="00B93A00">
      <w:pPr>
        <w:pStyle w:val="Style1"/>
        <w:numPr>
          <w:ilvl w:val="0"/>
          <w:numId w:val="0"/>
        </w:numPr>
        <w:ind w:left="1440"/>
        <w:jc w:val="both"/>
        <w:rPr>
          <w:b w:val="0"/>
          <w:i w:val="0"/>
          <w:sz w:val="26"/>
          <w:szCs w:val="26"/>
        </w:rPr>
      </w:pPr>
      <w:r>
        <w:rPr>
          <w:b w:val="0"/>
          <w:i w:val="0"/>
          <w:sz w:val="26"/>
          <w:szCs w:val="26"/>
        </w:rPr>
        <w:t>- listen():Server lắng nghe các yêu cầu kết nối từ client trên port đã gắn</w:t>
      </w:r>
    </w:p>
    <w:p w:rsidR="00AA5514" w:rsidRDefault="00AA5514" w:rsidP="00B93A00">
      <w:pPr>
        <w:pStyle w:val="Style1"/>
        <w:numPr>
          <w:ilvl w:val="0"/>
          <w:numId w:val="9"/>
        </w:numPr>
        <w:jc w:val="both"/>
        <w:rPr>
          <w:b w:val="0"/>
          <w:i w:val="0"/>
          <w:sz w:val="26"/>
          <w:szCs w:val="26"/>
        </w:rPr>
      </w:pPr>
      <w:r>
        <w:rPr>
          <w:b w:val="0"/>
          <w:i w:val="0"/>
          <w:sz w:val="26"/>
          <w:szCs w:val="26"/>
        </w:rPr>
        <w:t>Giai đoạn 2: Client tạo Socket và yêu cầu kết nối đến Server</w:t>
      </w:r>
      <w:r w:rsidR="007A68A4">
        <w:rPr>
          <w:b w:val="0"/>
          <w:i w:val="0"/>
          <w:sz w:val="26"/>
          <w:szCs w:val="26"/>
        </w:rPr>
        <w:t xml:space="preserve"> với địa chỉ IP và Port nhất định. Khi Server chập nhận kết nối của Client, khi đó một kênh giao tiếp ảo được hình thành, Client và Server có thể trao đổi thông qua kênh ảo này</w:t>
      </w:r>
    </w:p>
    <w:p w:rsidR="007A68A4" w:rsidRDefault="007A68A4" w:rsidP="00B93A00">
      <w:pPr>
        <w:pStyle w:val="Style1"/>
        <w:numPr>
          <w:ilvl w:val="0"/>
          <w:numId w:val="9"/>
        </w:numPr>
        <w:jc w:val="both"/>
        <w:rPr>
          <w:b w:val="0"/>
          <w:i w:val="0"/>
          <w:sz w:val="26"/>
          <w:szCs w:val="26"/>
        </w:rPr>
      </w:pPr>
      <w:r>
        <w:rPr>
          <w:b w:val="0"/>
          <w:i w:val="0"/>
          <w:sz w:val="26"/>
          <w:szCs w:val="26"/>
        </w:rPr>
        <w:t>Giai đoạn 3: Trao đổi thông tin giữa Client và Server. Sauk hi chấp nhận yêu cầu kết nối, thông thường Server thực hiện read() và nghẽn cho đến khi Client gửi yêu cầu. Server sẽ phân tích và thực thi yêu cầu. Kết quả sẽ được gởi về client bằng lệnh write() của Server, còn Client sẽ nhận kết qua bằng lệnh read()</w:t>
      </w:r>
    </w:p>
    <w:p w:rsidR="007A68A4" w:rsidRPr="007A68A4" w:rsidRDefault="007A68A4" w:rsidP="00B93A00">
      <w:pPr>
        <w:pStyle w:val="Style1"/>
        <w:numPr>
          <w:ilvl w:val="0"/>
          <w:numId w:val="9"/>
        </w:numPr>
        <w:jc w:val="both"/>
        <w:rPr>
          <w:b w:val="0"/>
          <w:i w:val="0"/>
          <w:sz w:val="26"/>
          <w:szCs w:val="26"/>
        </w:rPr>
      </w:pPr>
      <w:r>
        <w:rPr>
          <w:b w:val="0"/>
          <w:i w:val="0"/>
          <w:sz w:val="26"/>
          <w:szCs w:val="26"/>
        </w:rPr>
        <w:t>Giai đoạn 4: Kết thúc phiên làm việc. Kênh ảo sẽ bị xóa khi Server và Client đóng socket bằng lệnh close()</w:t>
      </w:r>
    </w:p>
    <w:p w:rsidR="009541EB" w:rsidRDefault="00AA5514" w:rsidP="00B93A00">
      <w:pPr>
        <w:pStyle w:val="Style1"/>
        <w:numPr>
          <w:ilvl w:val="0"/>
          <w:numId w:val="0"/>
        </w:numPr>
        <w:ind w:left="360"/>
        <w:jc w:val="both"/>
      </w:pPr>
      <w:r>
        <w:t xml:space="preserve">2. </w:t>
      </w:r>
      <w:r w:rsidR="009541EB">
        <w:t>Hệ thống Server:</w:t>
      </w:r>
    </w:p>
    <w:p w:rsidR="009541EB" w:rsidRDefault="009541EB" w:rsidP="00B93A00">
      <w:pPr>
        <w:pStyle w:val="Style1"/>
        <w:numPr>
          <w:ilvl w:val="0"/>
          <w:numId w:val="0"/>
        </w:numPr>
        <w:ind w:left="720"/>
        <w:jc w:val="both"/>
        <w:rPr>
          <w:b w:val="0"/>
          <w:i w:val="0"/>
          <w:sz w:val="26"/>
          <w:szCs w:val="26"/>
        </w:rPr>
      </w:pPr>
      <w:r>
        <w:rPr>
          <w:b w:val="0"/>
          <w:i w:val="0"/>
          <w:sz w:val="26"/>
          <w:szCs w:val="26"/>
        </w:rPr>
        <w:t>Mục đích: Hệ thống Server có nhiệm vụ thiết lập một phòng chat</w:t>
      </w:r>
      <w:r w:rsidR="007A68A4">
        <w:rPr>
          <w:b w:val="0"/>
          <w:i w:val="0"/>
          <w:sz w:val="26"/>
          <w:szCs w:val="26"/>
        </w:rPr>
        <w:t xml:space="preserve"> cho tất cả các Client kết nối đến có thể trò truyện được với nhau</w:t>
      </w:r>
      <w:r w:rsidR="00A92204">
        <w:rPr>
          <w:b w:val="0"/>
          <w:i w:val="0"/>
          <w:sz w:val="26"/>
          <w:szCs w:val="26"/>
        </w:rPr>
        <w:t>.</w:t>
      </w:r>
    </w:p>
    <w:p w:rsidR="00A92204" w:rsidRDefault="00A92204" w:rsidP="00B93A00">
      <w:pPr>
        <w:pStyle w:val="Style1"/>
        <w:numPr>
          <w:ilvl w:val="0"/>
          <w:numId w:val="0"/>
        </w:numPr>
        <w:ind w:left="720"/>
        <w:jc w:val="both"/>
        <w:rPr>
          <w:b w:val="0"/>
          <w:i w:val="0"/>
          <w:sz w:val="26"/>
          <w:szCs w:val="26"/>
        </w:rPr>
      </w:pPr>
      <w:r>
        <w:rPr>
          <w:b w:val="0"/>
          <w:i w:val="0"/>
          <w:sz w:val="26"/>
          <w:szCs w:val="26"/>
        </w:rPr>
        <w:t xml:space="preserve">Cơ chế: </w:t>
      </w:r>
    </w:p>
    <w:p w:rsidR="00A92204" w:rsidRDefault="00A92204" w:rsidP="00B93A00">
      <w:pPr>
        <w:pStyle w:val="Style1"/>
        <w:numPr>
          <w:ilvl w:val="0"/>
          <w:numId w:val="10"/>
        </w:numPr>
        <w:jc w:val="both"/>
        <w:rPr>
          <w:b w:val="0"/>
          <w:i w:val="0"/>
          <w:sz w:val="26"/>
          <w:szCs w:val="26"/>
        </w:rPr>
      </w:pPr>
      <w:r>
        <w:rPr>
          <w:b w:val="0"/>
          <w:i w:val="0"/>
          <w:sz w:val="26"/>
          <w:szCs w:val="26"/>
        </w:rPr>
        <w:t>Hệ thống Server bao gồm một Socket và một Vector Clietns để toàn bộ lưu địa chỉ các client đang vào trong chat nhóm</w:t>
      </w:r>
    </w:p>
    <w:p w:rsidR="00A92204" w:rsidRDefault="00A92204" w:rsidP="00B93A00">
      <w:pPr>
        <w:pStyle w:val="Style1"/>
        <w:numPr>
          <w:ilvl w:val="0"/>
          <w:numId w:val="10"/>
        </w:numPr>
        <w:jc w:val="both"/>
        <w:rPr>
          <w:b w:val="0"/>
          <w:i w:val="0"/>
          <w:sz w:val="26"/>
          <w:szCs w:val="26"/>
        </w:rPr>
      </w:pPr>
      <w:r>
        <w:rPr>
          <w:b w:val="0"/>
          <w:i w:val="0"/>
          <w:sz w:val="26"/>
          <w:szCs w:val="26"/>
        </w:rPr>
        <w:t>Khi khởi động, Server sẽ mở kênh ảo ở port 5555 và bắt đầu nhận yêu cầu kết nối của Client</w:t>
      </w:r>
    </w:p>
    <w:p w:rsidR="00A92204" w:rsidRDefault="00A92204" w:rsidP="00B93A00">
      <w:pPr>
        <w:pStyle w:val="Style1"/>
        <w:numPr>
          <w:ilvl w:val="0"/>
          <w:numId w:val="10"/>
        </w:numPr>
        <w:jc w:val="both"/>
        <w:rPr>
          <w:b w:val="0"/>
          <w:i w:val="0"/>
          <w:sz w:val="26"/>
          <w:szCs w:val="26"/>
        </w:rPr>
      </w:pPr>
      <w:r>
        <w:rPr>
          <w:b w:val="0"/>
          <w:i w:val="0"/>
          <w:sz w:val="26"/>
          <w:szCs w:val="26"/>
        </w:rPr>
        <w:t>Khi Client gửi yêu cầu kết nối. Server sẽ lưu lại địa chỉ của Client để phục vụ viết gửi tin sau này.</w:t>
      </w:r>
    </w:p>
    <w:p w:rsidR="00A92204" w:rsidRDefault="00A92204" w:rsidP="00B93A00">
      <w:pPr>
        <w:pStyle w:val="Style1"/>
        <w:numPr>
          <w:ilvl w:val="0"/>
          <w:numId w:val="10"/>
        </w:numPr>
        <w:jc w:val="both"/>
        <w:rPr>
          <w:b w:val="0"/>
          <w:i w:val="0"/>
          <w:sz w:val="26"/>
          <w:szCs w:val="26"/>
        </w:rPr>
      </w:pPr>
      <w:r>
        <w:rPr>
          <w:b w:val="0"/>
          <w:i w:val="0"/>
          <w:sz w:val="26"/>
          <w:szCs w:val="26"/>
        </w:rPr>
        <w:t>Khi Client gửi tin nhắn. Server sẽ lấy toàn bộ địa chỉ các Client hiện tại trong kênh tin nhắn và gửi tin cho tất cả.</w:t>
      </w:r>
    </w:p>
    <w:p w:rsidR="00A92204" w:rsidRDefault="00A92204" w:rsidP="00B93A00">
      <w:pPr>
        <w:pStyle w:val="Style1"/>
        <w:numPr>
          <w:ilvl w:val="0"/>
          <w:numId w:val="10"/>
        </w:numPr>
        <w:jc w:val="both"/>
        <w:rPr>
          <w:b w:val="0"/>
          <w:i w:val="0"/>
          <w:sz w:val="26"/>
          <w:szCs w:val="26"/>
        </w:rPr>
      </w:pPr>
      <w:r>
        <w:rPr>
          <w:b w:val="0"/>
          <w:i w:val="0"/>
          <w:sz w:val="26"/>
          <w:szCs w:val="26"/>
        </w:rPr>
        <w:t>Khi Client thoát thì Server sẽ xóa địa chỉ Client trên mảng Vector Clients.</w:t>
      </w:r>
    </w:p>
    <w:p w:rsidR="00A92204" w:rsidRDefault="00A92204" w:rsidP="00B93A00">
      <w:pPr>
        <w:pStyle w:val="Style1"/>
        <w:numPr>
          <w:ilvl w:val="0"/>
          <w:numId w:val="0"/>
        </w:numPr>
        <w:ind w:left="1080" w:hanging="720"/>
        <w:jc w:val="both"/>
      </w:pPr>
      <w:r>
        <w:t xml:space="preserve">3. </w:t>
      </w:r>
      <w:r>
        <w:t xml:space="preserve">Hệ thống </w:t>
      </w:r>
      <w:r>
        <w:t>Client</w:t>
      </w:r>
      <w:r>
        <w:t>:</w:t>
      </w:r>
      <w:r>
        <w:tab/>
      </w:r>
    </w:p>
    <w:p w:rsidR="00A92204" w:rsidRDefault="00A92204" w:rsidP="00B93A00">
      <w:pPr>
        <w:pStyle w:val="Style1"/>
        <w:numPr>
          <w:ilvl w:val="0"/>
          <w:numId w:val="0"/>
        </w:numPr>
        <w:ind w:left="1080" w:hanging="360"/>
        <w:jc w:val="both"/>
        <w:rPr>
          <w:b w:val="0"/>
          <w:i w:val="0"/>
          <w:sz w:val="26"/>
          <w:szCs w:val="26"/>
        </w:rPr>
      </w:pPr>
      <w:r>
        <w:rPr>
          <w:b w:val="0"/>
          <w:i w:val="0"/>
          <w:sz w:val="26"/>
          <w:szCs w:val="26"/>
        </w:rPr>
        <w:t>Mục đích: Hệ thống</w:t>
      </w:r>
      <w:r>
        <w:rPr>
          <w:b w:val="0"/>
          <w:i w:val="0"/>
          <w:sz w:val="26"/>
          <w:szCs w:val="26"/>
        </w:rPr>
        <w:t xml:space="preserve"> Client có nhiệm vụ tạo một tài khoản cho người dùng và sau đó </w:t>
      </w:r>
      <w:r w:rsidR="00B93A00">
        <w:rPr>
          <w:b w:val="0"/>
          <w:i w:val="0"/>
          <w:sz w:val="26"/>
          <w:szCs w:val="26"/>
        </w:rPr>
        <w:lastRenderedPageBreak/>
        <w:t>đưa client mới tạo vào kênh trò truyện để bắt đầu chat nhóm</w:t>
      </w:r>
      <w:r>
        <w:rPr>
          <w:b w:val="0"/>
          <w:i w:val="0"/>
          <w:sz w:val="26"/>
          <w:szCs w:val="26"/>
        </w:rPr>
        <w:t>.</w:t>
      </w:r>
    </w:p>
    <w:p w:rsidR="00A92204" w:rsidRDefault="00A92204" w:rsidP="00B93A00">
      <w:pPr>
        <w:pStyle w:val="Style1"/>
        <w:numPr>
          <w:ilvl w:val="0"/>
          <w:numId w:val="0"/>
        </w:numPr>
        <w:ind w:left="1080" w:hanging="360"/>
        <w:jc w:val="both"/>
        <w:rPr>
          <w:b w:val="0"/>
          <w:i w:val="0"/>
          <w:sz w:val="26"/>
          <w:szCs w:val="26"/>
        </w:rPr>
      </w:pPr>
      <w:r>
        <w:rPr>
          <w:b w:val="0"/>
          <w:i w:val="0"/>
          <w:sz w:val="26"/>
          <w:szCs w:val="26"/>
        </w:rPr>
        <w:t>Cơ chế</w:t>
      </w:r>
      <w:r w:rsidR="00B93A00">
        <w:rPr>
          <w:b w:val="0"/>
          <w:i w:val="0"/>
          <w:sz w:val="26"/>
          <w:szCs w:val="26"/>
        </w:rPr>
        <w:t>: Hệ thống chia ra 2 Form</w:t>
      </w:r>
    </w:p>
    <w:p w:rsidR="00B93A00" w:rsidRDefault="00B93A00" w:rsidP="00B93A00">
      <w:pPr>
        <w:pStyle w:val="Style1"/>
        <w:numPr>
          <w:ilvl w:val="0"/>
          <w:numId w:val="10"/>
        </w:numPr>
        <w:jc w:val="both"/>
        <w:rPr>
          <w:b w:val="0"/>
          <w:i w:val="0"/>
          <w:sz w:val="26"/>
          <w:szCs w:val="26"/>
        </w:rPr>
      </w:pPr>
      <w:r>
        <w:rPr>
          <w:b w:val="0"/>
          <w:i w:val="0"/>
          <w:sz w:val="26"/>
          <w:szCs w:val="26"/>
        </w:rPr>
        <w:t>Form đăng nhập: Nhiệm vụ là tạo một Form cho người dùng nhập tên của Client vào. Sau khi người dùng đăng nhập, thì khời tạo Form chat.</w:t>
      </w:r>
    </w:p>
    <w:p w:rsidR="00B93A00" w:rsidRDefault="00B93A00" w:rsidP="00B93A00">
      <w:pPr>
        <w:pStyle w:val="Style1"/>
        <w:numPr>
          <w:ilvl w:val="0"/>
          <w:numId w:val="10"/>
        </w:numPr>
        <w:jc w:val="both"/>
        <w:rPr>
          <w:b w:val="0"/>
          <w:i w:val="0"/>
          <w:sz w:val="26"/>
          <w:szCs w:val="26"/>
        </w:rPr>
      </w:pPr>
      <w:r>
        <w:rPr>
          <w:b w:val="0"/>
          <w:i w:val="0"/>
          <w:sz w:val="26"/>
          <w:szCs w:val="26"/>
        </w:rPr>
        <w:t>Form chat: nhận tên nhập của người dùng. Form chat sẽ tạo ra một Socket cho Client để kết nối Socket của Server. Form cho một bảng hiện thị lịch sử tin nhắn chat và input nhập tin nhắn để gửi cho Server. Sau khi người dùng thoát thì Form Chat gửi thông tin đến cho Server để loại Client ra khỏi kênh chat.</w:t>
      </w:r>
    </w:p>
    <w:p w:rsidR="00B93A00" w:rsidRPr="00A33457" w:rsidRDefault="00B93A00" w:rsidP="00B93A00">
      <w:pPr>
        <w:pStyle w:val="Style1"/>
      </w:pPr>
      <w:r>
        <w:t>Demo</w:t>
      </w:r>
      <w:r>
        <w:t xml:space="preserve"> </w:t>
      </w:r>
      <w:r>
        <w:t>chương trình</w:t>
      </w:r>
      <w:r>
        <w:t>:</w:t>
      </w:r>
    </w:p>
    <w:p w:rsidR="00B93A00" w:rsidRDefault="00B93A00" w:rsidP="00B93A00">
      <w:pPr>
        <w:pStyle w:val="Style1"/>
        <w:numPr>
          <w:ilvl w:val="0"/>
          <w:numId w:val="0"/>
        </w:numPr>
        <w:ind w:left="1080" w:hanging="720"/>
        <w:jc w:val="both"/>
        <w:rPr>
          <w:b w:val="0"/>
          <w:i w:val="0"/>
          <w:sz w:val="26"/>
          <w:szCs w:val="26"/>
        </w:rPr>
      </w:pPr>
      <w:r>
        <w:rPr>
          <w:b w:val="0"/>
          <w:i w:val="0"/>
          <w:sz w:val="26"/>
          <w:szCs w:val="26"/>
        </w:rPr>
        <w:t>Bước 1: Khởi động Server (Server sẽ chạy ngầm trong hệ thống)</w:t>
      </w:r>
    </w:p>
    <w:p w:rsidR="00B93A00" w:rsidRDefault="00B93A00" w:rsidP="00B93A00">
      <w:pPr>
        <w:pStyle w:val="Style1"/>
        <w:numPr>
          <w:ilvl w:val="0"/>
          <w:numId w:val="0"/>
        </w:numPr>
        <w:ind w:left="1080" w:hanging="720"/>
        <w:jc w:val="both"/>
        <w:rPr>
          <w:b w:val="0"/>
          <w:i w:val="0"/>
          <w:sz w:val="26"/>
          <w:szCs w:val="26"/>
        </w:rPr>
      </w:pPr>
      <w:r>
        <w:rPr>
          <w:noProof/>
        </w:rPr>
        <w:drawing>
          <wp:inline distT="0" distB="0" distL="0" distR="0" wp14:anchorId="7D2842B1" wp14:editId="45E70061">
            <wp:extent cx="5490275" cy="519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3565"/>
                    <a:stretch/>
                  </pic:blipFill>
                  <pic:spPr bwMode="auto">
                    <a:xfrm>
                      <a:off x="0" y="0"/>
                      <a:ext cx="5492929" cy="5193634"/>
                    </a:xfrm>
                    <a:prstGeom prst="rect">
                      <a:avLst/>
                    </a:prstGeom>
                    <a:ln>
                      <a:noFill/>
                    </a:ln>
                    <a:extLst>
                      <a:ext uri="{53640926-AAD7-44D8-BBD7-CCE9431645EC}">
                        <a14:shadowObscured xmlns:a14="http://schemas.microsoft.com/office/drawing/2010/main"/>
                      </a:ext>
                    </a:extLst>
                  </pic:spPr>
                </pic:pic>
              </a:graphicData>
            </a:graphic>
          </wp:inline>
        </w:drawing>
      </w:r>
    </w:p>
    <w:p w:rsidR="00B93A00" w:rsidRDefault="00B93A00" w:rsidP="00B93A00">
      <w:pPr>
        <w:pStyle w:val="Style1"/>
        <w:numPr>
          <w:ilvl w:val="0"/>
          <w:numId w:val="0"/>
        </w:numPr>
        <w:ind w:left="1080" w:hanging="720"/>
        <w:jc w:val="both"/>
        <w:rPr>
          <w:b w:val="0"/>
          <w:i w:val="0"/>
          <w:sz w:val="26"/>
          <w:szCs w:val="26"/>
        </w:rPr>
      </w:pPr>
      <w:r>
        <w:rPr>
          <w:b w:val="0"/>
          <w:i w:val="0"/>
          <w:sz w:val="26"/>
          <w:szCs w:val="26"/>
        </w:rPr>
        <w:lastRenderedPageBreak/>
        <w:t>Bước 2: Mở Form đăng nhập và nhập tên user</w:t>
      </w:r>
    </w:p>
    <w:p w:rsidR="00B93A00" w:rsidRDefault="00B93A00" w:rsidP="00B93A00">
      <w:pPr>
        <w:pStyle w:val="Style1"/>
        <w:numPr>
          <w:ilvl w:val="0"/>
          <w:numId w:val="0"/>
        </w:numPr>
        <w:ind w:left="1080" w:hanging="720"/>
        <w:jc w:val="both"/>
        <w:rPr>
          <w:b w:val="0"/>
          <w:i w:val="0"/>
          <w:sz w:val="26"/>
          <w:szCs w:val="26"/>
        </w:rPr>
      </w:pPr>
      <w:r>
        <w:rPr>
          <w:noProof/>
        </w:rPr>
        <w:drawing>
          <wp:inline distT="0" distB="0" distL="0" distR="0" wp14:anchorId="62F21A83" wp14:editId="049AE9A0">
            <wp:extent cx="5267325" cy="430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4305300"/>
                    </a:xfrm>
                    <a:prstGeom prst="rect">
                      <a:avLst/>
                    </a:prstGeom>
                  </pic:spPr>
                </pic:pic>
              </a:graphicData>
            </a:graphic>
          </wp:inline>
        </w:drawing>
      </w:r>
    </w:p>
    <w:p w:rsidR="00B93A00" w:rsidRDefault="00B93A00" w:rsidP="00B93A00">
      <w:pPr>
        <w:pStyle w:val="Style1"/>
        <w:numPr>
          <w:ilvl w:val="0"/>
          <w:numId w:val="0"/>
        </w:numPr>
        <w:ind w:left="1080" w:hanging="720"/>
        <w:jc w:val="both"/>
        <w:rPr>
          <w:b w:val="0"/>
          <w:i w:val="0"/>
          <w:sz w:val="26"/>
          <w:szCs w:val="26"/>
        </w:rPr>
      </w:pPr>
      <w:r>
        <w:rPr>
          <w:b w:val="0"/>
          <w:i w:val="0"/>
          <w:sz w:val="26"/>
          <w:szCs w:val="26"/>
        </w:rPr>
        <w:t>Bước 3: Chuyển sang Form chat. Ta đồng thời tạo thêm 1 Form Client để có 2 Client chat với nhau</w:t>
      </w:r>
    </w:p>
    <w:p w:rsidR="00B93A00" w:rsidRDefault="00350FCD" w:rsidP="00B93A00">
      <w:pPr>
        <w:pStyle w:val="Style1"/>
        <w:numPr>
          <w:ilvl w:val="0"/>
          <w:numId w:val="0"/>
        </w:numPr>
        <w:ind w:left="1080" w:hanging="720"/>
        <w:jc w:val="both"/>
        <w:rPr>
          <w:b w:val="0"/>
          <w:i w:val="0"/>
          <w:sz w:val="26"/>
          <w:szCs w:val="26"/>
        </w:rPr>
      </w:pPr>
      <w:r>
        <w:rPr>
          <w:noProof/>
        </w:rPr>
        <w:drawing>
          <wp:inline distT="0" distB="0" distL="0" distR="0" wp14:anchorId="3C6470CD" wp14:editId="20CC5131">
            <wp:extent cx="5591175"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27" t="6074" r="1603" b="8889"/>
                    <a:stretch/>
                  </pic:blipFill>
                  <pic:spPr bwMode="auto">
                    <a:xfrm>
                      <a:off x="0" y="0"/>
                      <a:ext cx="5591175" cy="2667000"/>
                    </a:xfrm>
                    <a:prstGeom prst="rect">
                      <a:avLst/>
                    </a:prstGeom>
                    <a:ln>
                      <a:noFill/>
                    </a:ln>
                    <a:extLst>
                      <a:ext uri="{53640926-AAD7-44D8-BBD7-CCE9431645EC}">
                        <a14:shadowObscured xmlns:a14="http://schemas.microsoft.com/office/drawing/2010/main"/>
                      </a:ext>
                    </a:extLst>
                  </pic:spPr>
                </pic:pic>
              </a:graphicData>
            </a:graphic>
          </wp:inline>
        </w:drawing>
      </w:r>
    </w:p>
    <w:p w:rsidR="00350FCD" w:rsidRDefault="00350FCD" w:rsidP="00B93A00">
      <w:pPr>
        <w:pStyle w:val="Style1"/>
        <w:numPr>
          <w:ilvl w:val="0"/>
          <w:numId w:val="0"/>
        </w:numPr>
        <w:ind w:left="1080" w:hanging="720"/>
        <w:jc w:val="both"/>
        <w:rPr>
          <w:b w:val="0"/>
          <w:i w:val="0"/>
          <w:sz w:val="26"/>
          <w:szCs w:val="26"/>
        </w:rPr>
      </w:pPr>
    </w:p>
    <w:p w:rsidR="00350FCD" w:rsidRDefault="00350FCD" w:rsidP="00B93A00">
      <w:pPr>
        <w:pStyle w:val="Style1"/>
        <w:numPr>
          <w:ilvl w:val="0"/>
          <w:numId w:val="0"/>
        </w:numPr>
        <w:ind w:left="1080" w:hanging="720"/>
        <w:jc w:val="both"/>
        <w:rPr>
          <w:b w:val="0"/>
          <w:i w:val="0"/>
          <w:sz w:val="26"/>
          <w:szCs w:val="26"/>
        </w:rPr>
      </w:pPr>
      <w:r>
        <w:rPr>
          <w:b w:val="0"/>
          <w:i w:val="0"/>
          <w:sz w:val="26"/>
          <w:szCs w:val="26"/>
        </w:rPr>
        <w:lastRenderedPageBreak/>
        <w:t>Bước 4: Thoát chương trình</w:t>
      </w:r>
    </w:p>
    <w:p w:rsidR="00350FCD" w:rsidRPr="009541EB" w:rsidRDefault="00350FCD" w:rsidP="00B93A00">
      <w:pPr>
        <w:pStyle w:val="Style1"/>
        <w:numPr>
          <w:ilvl w:val="0"/>
          <w:numId w:val="0"/>
        </w:numPr>
        <w:ind w:left="1080" w:hanging="720"/>
        <w:jc w:val="both"/>
        <w:rPr>
          <w:b w:val="0"/>
          <w:i w:val="0"/>
          <w:sz w:val="26"/>
          <w:szCs w:val="26"/>
        </w:rPr>
      </w:pPr>
      <w:r>
        <w:rPr>
          <w:noProof/>
        </w:rPr>
        <w:drawing>
          <wp:inline distT="0" distB="0" distL="0" distR="0" wp14:anchorId="43A0B408" wp14:editId="7F87E754">
            <wp:extent cx="5695950" cy="3895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3895725"/>
                    </a:xfrm>
                    <a:prstGeom prst="rect">
                      <a:avLst/>
                    </a:prstGeom>
                  </pic:spPr>
                </pic:pic>
              </a:graphicData>
            </a:graphic>
          </wp:inline>
        </w:drawing>
      </w:r>
      <w:bookmarkStart w:id="0" w:name="_GoBack"/>
      <w:bookmarkEnd w:id="0"/>
    </w:p>
    <w:p w:rsidR="00DB4AE4" w:rsidRPr="00A33457" w:rsidRDefault="00DB4AE4" w:rsidP="00A33457">
      <w:pPr>
        <w:widowControl w:val="0"/>
        <w:spacing w:line="360" w:lineRule="auto"/>
        <w:ind w:left="-90" w:right="-180"/>
        <w:rPr>
          <w:bCs/>
          <w:i/>
          <w:snapToGrid w:val="0"/>
          <w:sz w:val="26"/>
          <w:szCs w:val="26"/>
        </w:rPr>
      </w:pP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t xml:space="preserve">      </w:t>
      </w:r>
      <w:r w:rsidRPr="00A33457">
        <w:rPr>
          <w:bCs/>
          <w:i/>
          <w:snapToGrid w:val="0"/>
          <w:sz w:val="26"/>
          <w:szCs w:val="26"/>
        </w:rPr>
        <w:t>TP.HCM, Ngày…. tháng…. năm …</w:t>
      </w:r>
    </w:p>
    <w:p w:rsidR="00DB4AE4" w:rsidRPr="00A33457" w:rsidRDefault="00DB4AE4" w:rsidP="00A33457">
      <w:pPr>
        <w:widowControl w:val="0"/>
        <w:spacing w:line="360" w:lineRule="auto"/>
        <w:ind w:left="-90" w:right="-180"/>
        <w:rPr>
          <w:bCs/>
          <w:snapToGrid w:val="0"/>
          <w:sz w:val="26"/>
          <w:szCs w:val="26"/>
        </w:rPr>
      </w:pPr>
      <w:r w:rsidRPr="00A33457">
        <w:rPr>
          <w:bCs/>
          <w:snapToGrid w:val="0"/>
          <w:sz w:val="26"/>
          <w:szCs w:val="26"/>
        </w:rPr>
        <w:t>TRƯỞNG KHOA CNTT</w:t>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t xml:space="preserve">  GIẢNG VIÊN HƯỚNG DẪN</w:t>
      </w:r>
    </w:p>
    <w:p w:rsidR="00DB4AE4" w:rsidRPr="00A33457" w:rsidRDefault="00DB4AE4" w:rsidP="00A33457">
      <w:pPr>
        <w:widowControl w:val="0"/>
        <w:spacing w:line="360" w:lineRule="auto"/>
        <w:ind w:left="-90" w:right="-180"/>
        <w:rPr>
          <w:bCs/>
          <w:snapToGrid w:val="0"/>
          <w:sz w:val="26"/>
          <w:szCs w:val="26"/>
        </w:rPr>
      </w:pPr>
      <w:r w:rsidRPr="00A33457">
        <w:rPr>
          <w:bCs/>
          <w:snapToGrid w:val="0"/>
          <w:sz w:val="26"/>
          <w:szCs w:val="26"/>
        </w:rPr>
        <w:t xml:space="preserve">  (Ký và ghi rõ họ tên)</w:t>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t>(Ký và ghi rõ họ tên)</w:t>
      </w:r>
    </w:p>
    <w:p w:rsidR="00C10E47" w:rsidRPr="00A33457" w:rsidRDefault="00C10E47" w:rsidP="00A33457">
      <w:pPr>
        <w:spacing w:line="360" w:lineRule="auto"/>
        <w:ind w:right="-180"/>
        <w:rPr>
          <w:sz w:val="26"/>
          <w:szCs w:val="26"/>
        </w:rPr>
      </w:pPr>
    </w:p>
    <w:sectPr w:rsidR="00C10E47" w:rsidRPr="00A33457" w:rsidSect="00714BF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0BD" w:rsidRDefault="00C210BD" w:rsidP="00A33457">
      <w:r>
        <w:separator/>
      </w:r>
    </w:p>
  </w:endnote>
  <w:endnote w:type="continuationSeparator" w:id="0">
    <w:p w:rsidR="00C210BD" w:rsidRDefault="00C210BD" w:rsidP="00A3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60437"/>
      <w:docPartObj>
        <w:docPartGallery w:val="Page Numbers (Bottom of Page)"/>
        <w:docPartUnique/>
      </w:docPartObj>
    </w:sdtPr>
    <w:sdtEndPr>
      <w:rPr>
        <w:noProof/>
      </w:rPr>
    </w:sdtEndPr>
    <w:sdtContent>
      <w:p w:rsidR="00CC04B8" w:rsidRDefault="00CC04B8">
        <w:pPr>
          <w:pStyle w:val="Footer"/>
          <w:jc w:val="right"/>
        </w:pPr>
        <w:r>
          <w:fldChar w:fldCharType="begin"/>
        </w:r>
        <w:r>
          <w:instrText xml:space="preserve"> PAGE   \* MERGEFORMAT </w:instrText>
        </w:r>
        <w:r>
          <w:fldChar w:fldCharType="separate"/>
        </w:r>
        <w:r w:rsidR="00350FCD">
          <w:rPr>
            <w:noProof/>
          </w:rPr>
          <w:t>7</w:t>
        </w:r>
        <w:r>
          <w:rPr>
            <w:noProof/>
          </w:rPr>
          <w:fldChar w:fldCharType="end"/>
        </w:r>
      </w:p>
    </w:sdtContent>
  </w:sdt>
  <w:p w:rsidR="00CC04B8" w:rsidRDefault="00CC04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0BD" w:rsidRDefault="00C210BD" w:rsidP="00A33457">
      <w:r>
        <w:separator/>
      </w:r>
    </w:p>
  </w:footnote>
  <w:footnote w:type="continuationSeparator" w:id="0">
    <w:p w:rsidR="00C210BD" w:rsidRDefault="00C210BD" w:rsidP="00A334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6656E"/>
    <w:multiLevelType w:val="hybridMultilevel"/>
    <w:tmpl w:val="ED7C3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E6CDC"/>
    <w:multiLevelType w:val="hybridMultilevel"/>
    <w:tmpl w:val="19CE3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2711C4"/>
    <w:multiLevelType w:val="hybridMultilevel"/>
    <w:tmpl w:val="2672564A"/>
    <w:lvl w:ilvl="0" w:tplc="DA92AF9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F34B5F"/>
    <w:multiLevelType w:val="hybridMultilevel"/>
    <w:tmpl w:val="ACD2AAD6"/>
    <w:lvl w:ilvl="0" w:tplc="67524F7A">
      <w:start w:val="1"/>
      <w:numFmt w:val="upperRoman"/>
      <w:pStyle w:val="Style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46CB0"/>
    <w:multiLevelType w:val="hybridMultilevel"/>
    <w:tmpl w:val="507CFBA2"/>
    <w:lvl w:ilvl="0" w:tplc="F566FC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CA23D9"/>
    <w:multiLevelType w:val="hybridMultilevel"/>
    <w:tmpl w:val="66CC3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BE4576"/>
    <w:multiLevelType w:val="hybridMultilevel"/>
    <w:tmpl w:val="1D8E4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93756B"/>
    <w:multiLevelType w:val="hybridMultilevel"/>
    <w:tmpl w:val="57525318"/>
    <w:lvl w:ilvl="0" w:tplc="226A8E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800CD"/>
    <w:multiLevelType w:val="hybridMultilevel"/>
    <w:tmpl w:val="4F4474AC"/>
    <w:lvl w:ilvl="0" w:tplc="FBDCF07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D80161"/>
    <w:multiLevelType w:val="hybridMultilevel"/>
    <w:tmpl w:val="11649692"/>
    <w:lvl w:ilvl="0" w:tplc="6E7611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6"/>
  </w:num>
  <w:num w:numId="4">
    <w:abstractNumId w:val="0"/>
  </w:num>
  <w:num w:numId="5">
    <w:abstractNumId w:val="3"/>
  </w:num>
  <w:num w:numId="6">
    <w:abstractNumId w:val="3"/>
    <w:lvlOverride w:ilvl="0"/>
  </w:num>
  <w:num w:numId="7">
    <w:abstractNumId w:val="4"/>
  </w:num>
  <w:num w:numId="8">
    <w:abstractNumId w:val="9"/>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0E47"/>
    <w:rsid w:val="000D0B59"/>
    <w:rsid w:val="000F3584"/>
    <w:rsid w:val="002B05AD"/>
    <w:rsid w:val="00350FCD"/>
    <w:rsid w:val="00384F4D"/>
    <w:rsid w:val="003D2DAE"/>
    <w:rsid w:val="0067000D"/>
    <w:rsid w:val="006B0717"/>
    <w:rsid w:val="006E72FB"/>
    <w:rsid w:val="00714BF3"/>
    <w:rsid w:val="00776F4D"/>
    <w:rsid w:val="007A68A4"/>
    <w:rsid w:val="00920547"/>
    <w:rsid w:val="009541EB"/>
    <w:rsid w:val="00993BEC"/>
    <w:rsid w:val="00A33457"/>
    <w:rsid w:val="00A92204"/>
    <w:rsid w:val="00AA5514"/>
    <w:rsid w:val="00B93A00"/>
    <w:rsid w:val="00C10E47"/>
    <w:rsid w:val="00C210BD"/>
    <w:rsid w:val="00C26168"/>
    <w:rsid w:val="00CC04B8"/>
    <w:rsid w:val="00CD4E96"/>
    <w:rsid w:val="00D3402C"/>
    <w:rsid w:val="00DB4AE4"/>
    <w:rsid w:val="00E21F9E"/>
    <w:rsid w:val="00EA5A3C"/>
    <w:rsid w:val="00EC5479"/>
    <w:rsid w:val="00FA3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E469"/>
  <w15:docId w15:val="{60D86D0B-F4CF-44BC-9A81-2C4A9090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AE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y text"/>
    <w:basedOn w:val="Normal"/>
    <w:link w:val="ListParagraphChar"/>
    <w:uiPriority w:val="34"/>
    <w:qFormat/>
    <w:rsid w:val="00C10E47"/>
    <w:pPr>
      <w:ind w:left="720"/>
      <w:contextualSpacing/>
    </w:pPr>
  </w:style>
  <w:style w:type="character" w:customStyle="1" w:styleId="ListParagraphChar">
    <w:name w:val="List Paragraph Char"/>
    <w:aliases w:val="my text Char"/>
    <w:basedOn w:val="DefaultParagraphFont"/>
    <w:link w:val="ListParagraph"/>
    <w:uiPriority w:val="34"/>
    <w:rsid w:val="00DB4AE4"/>
  </w:style>
  <w:style w:type="paragraph" w:styleId="Header">
    <w:name w:val="header"/>
    <w:basedOn w:val="Normal"/>
    <w:link w:val="HeaderChar"/>
    <w:uiPriority w:val="99"/>
    <w:unhideWhenUsed/>
    <w:rsid w:val="00A33457"/>
    <w:pPr>
      <w:tabs>
        <w:tab w:val="center" w:pos="4680"/>
        <w:tab w:val="right" w:pos="9360"/>
      </w:tabs>
    </w:pPr>
  </w:style>
  <w:style w:type="character" w:customStyle="1" w:styleId="HeaderChar">
    <w:name w:val="Header Char"/>
    <w:basedOn w:val="DefaultParagraphFont"/>
    <w:link w:val="Header"/>
    <w:uiPriority w:val="99"/>
    <w:rsid w:val="00A3345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33457"/>
    <w:pPr>
      <w:tabs>
        <w:tab w:val="center" w:pos="4680"/>
        <w:tab w:val="right" w:pos="9360"/>
      </w:tabs>
    </w:pPr>
  </w:style>
  <w:style w:type="character" w:customStyle="1" w:styleId="FooterChar">
    <w:name w:val="Footer Char"/>
    <w:basedOn w:val="DefaultParagraphFont"/>
    <w:link w:val="Footer"/>
    <w:uiPriority w:val="99"/>
    <w:rsid w:val="00A33457"/>
    <w:rPr>
      <w:rFonts w:ascii="Times New Roman" w:eastAsia="Times New Roman" w:hAnsi="Times New Roman" w:cs="Times New Roman"/>
      <w:sz w:val="20"/>
      <w:szCs w:val="20"/>
    </w:rPr>
  </w:style>
  <w:style w:type="paragraph" w:customStyle="1" w:styleId="Style1">
    <w:name w:val="Style1"/>
    <w:basedOn w:val="ListParagraph"/>
    <w:link w:val="Style1Char"/>
    <w:qFormat/>
    <w:rsid w:val="00993BEC"/>
    <w:pPr>
      <w:widowControl w:val="0"/>
      <w:numPr>
        <w:numId w:val="5"/>
      </w:numPr>
      <w:spacing w:line="360" w:lineRule="auto"/>
      <w:ind w:right="-180"/>
    </w:pPr>
    <w:rPr>
      <w:b/>
      <w:bCs/>
      <w:i/>
      <w:snapToGrid w:val="0"/>
      <w:sz w:val="32"/>
      <w:szCs w:val="32"/>
    </w:rPr>
  </w:style>
  <w:style w:type="paragraph" w:customStyle="1" w:styleId="Style2">
    <w:name w:val="Style2"/>
    <w:basedOn w:val="Normal"/>
    <w:link w:val="Style2Char"/>
    <w:qFormat/>
    <w:rsid w:val="000D0B59"/>
    <w:pPr>
      <w:widowControl w:val="0"/>
      <w:spacing w:line="360" w:lineRule="auto"/>
      <w:ind w:left="270" w:right="-180" w:firstLine="810"/>
    </w:pPr>
    <w:rPr>
      <w:b/>
      <w:bCs/>
      <w:snapToGrid w:val="0"/>
      <w:sz w:val="28"/>
      <w:szCs w:val="28"/>
    </w:rPr>
  </w:style>
  <w:style w:type="character" w:customStyle="1" w:styleId="Style1Char">
    <w:name w:val="Style1 Char"/>
    <w:basedOn w:val="ListParagraphChar"/>
    <w:link w:val="Style1"/>
    <w:rsid w:val="00993BEC"/>
    <w:rPr>
      <w:rFonts w:ascii="Times New Roman" w:eastAsia="Times New Roman" w:hAnsi="Times New Roman" w:cs="Times New Roman"/>
      <w:b/>
      <w:bCs/>
      <w:i/>
      <w:snapToGrid w:val="0"/>
      <w:sz w:val="32"/>
      <w:szCs w:val="32"/>
    </w:rPr>
  </w:style>
  <w:style w:type="table" w:styleId="TableGrid">
    <w:name w:val="Table Grid"/>
    <w:basedOn w:val="TableNormal"/>
    <w:uiPriority w:val="59"/>
    <w:rsid w:val="00384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Char">
    <w:name w:val="Style2 Char"/>
    <w:basedOn w:val="DefaultParagraphFont"/>
    <w:link w:val="Style2"/>
    <w:rsid w:val="000D0B59"/>
    <w:rPr>
      <w:rFonts w:ascii="Times New Roman" w:eastAsia="Times New Roman" w:hAnsi="Times New Roman" w:cs="Times New Roman"/>
      <w:b/>
      <w:bCs/>
      <w:snapToGrid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67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TotalTime>
  <Pages>7</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dc:creator>
  <cp:lastModifiedBy>Châu Lê Bảo</cp:lastModifiedBy>
  <cp:revision>8</cp:revision>
  <dcterms:created xsi:type="dcterms:W3CDTF">2013-10-09T04:20:00Z</dcterms:created>
  <dcterms:modified xsi:type="dcterms:W3CDTF">2018-10-31T04:55:00Z</dcterms:modified>
</cp:coreProperties>
</file>