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75" w:rsidRPr="001834AC" w:rsidRDefault="009C0335" w:rsidP="00F10064">
      <w:pPr>
        <w:jc w:val="center"/>
        <w:rPr>
          <w:rFonts w:ascii="Times New Roman" w:hAnsi="Times New Roman"/>
          <w:sz w:val="26"/>
          <w:szCs w:val="26"/>
        </w:rPr>
      </w:pPr>
      <w:bookmarkStart w:id="0" w:name="_GoBack"/>
      <w:bookmarkEnd w:id="0"/>
      <w:r>
        <w:rPr>
          <w:rFonts w:ascii="Times New Roman" w:hAnsi="Times New Roman"/>
          <w:b/>
          <w:sz w:val="26"/>
          <w:szCs w:val="26"/>
        </w:rPr>
        <w:t xml:space="preserve">BÀI TẬP 1 </w:t>
      </w:r>
      <w:r w:rsidR="00F10064" w:rsidRPr="001834AC">
        <w:rPr>
          <w:rFonts w:ascii="Times New Roman" w:hAnsi="Times New Roman"/>
          <w:b/>
          <w:sz w:val="26"/>
          <w:szCs w:val="26"/>
        </w:rPr>
        <w:t xml:space="preserve">THỰC HÀNH QUẢN LÝ DỰ ÁN </w:t>
      </w:r>
    </w:p>
    <w:p w:rsidR="00D6290B" w:rsidRPr="001834AC" w:rsidRDefault="00F62143" w:rsidP="00D6290B">
      <w:pPr>
        <w:rPr>
          <w:rFonts w:ascii="Times New Roman" w:hAnsi="Times New Roman"/>
          <w:sz w:val="26"/>
          <w:szCs w:val="26"/>
        </w:rPr>
      </w:pPr>
      <w:r w:rsidRPr="001834AC">
        <w:rPr>
          <w:rFonts w:ascii="Times New Roman" w:hAnsi="Times New Roman"/>
          <w:b/>
          <w:sz w:val="26"/>
          <w:szCs w:val="26"/>
        </w:rPr>
        <w:t>Bài tập</w:t>
      </w:r>
      <w:r w:rsidRPr="001834AC">
        <w:rPr>
          <w:rFonts w:ascii="Times New Roman" w:hAnsi="Times New Roman"/>
          <w:sz w:val="26"/>
          <w:szCs w:val="26"/>
        </w:rPr>
        <w:t>: Xây dựng bảng phát biểu công việc (Statement of Work) theo hướng dẫn sau:</w:t>
      </w:r>
    </w:p>
    <w:p w:rsidR="00F62143"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Giới thiệu</w:t>
      </w:r>
    </w:p>
    <w:p w:rsidR="007D0775" w:rsidRPr="001834AC" w:rsidRDefault="007D0775" w:rsidP="007D0775">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Phần này mô tả mục đích của dự án gồm tên dự án, lí do thực hiện dự án, tên những người tham gia chính và một số các thông tin chủ yếu</w:t>
      </w:r>
    </w:p>
    <w:p w:rsidR="00DB608A" w:rsidRPr="001834AC" w:rsidRDefault="00DB608A" w:rsidP="007D0775">
      <w:pPr>
        <w:pStyle w:val="ListParagraph"/>
        <w:ind w:left="360"/>
        <w:rPr>
          <w:rFonts w:ascii="Times New Roman" w:hAnsi="Times New Roman"/>
          <w:i/>
          <w:color w:val="4F81BD"/>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Phạm vi (Scope)</w:t>
      </w:r>
    </w:p>
    <w:p w:rsidR="007D0775" w:rsidRPr="001834AC" w:rsidRDefault="008D6317" w:rsidP="007D0775">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Xác định ‘biên’ của dự án – nghĩa là những gì được làm và cái gì không làm.</w:t>
      </w:r>
    </w:p>
    <w:p w:rsidR="00DB608A" w:rsidRPr="001834AC" w:rsidRDefault="00DB608A" w:rsidP="007D0775">
      <w:pPr>
        <w:pStyle w:val="ListParagraph"/>
        <w:ind w:left="360"/>
        <w:rPr>
          <w:rFonts w:ascii="Times New Roman" w:hAnsi="Times New Roman"/>
          <w:i/>
          <w:color w:val="4F81BD"/>
          <w:sz w:val="26"/>
          <w:szCs w:val="26"/>
        </w:rPr>
      </w:pPr>
    </w:p>
    <w:p w:rsidR="00490F72" w:rsidRPr="001834AC" w:rsidRDefault="007D0775" w:rsidP="00490F72">
      <w:pPr>
        <w:pStyle w:val="ListParagraph"/>
        <w:numPr>
          <w:ilvl w:val="0"/>
          <w:numId w:val="1"/>
        </w:numPr>
        <w:rPr>
          <w:rFonts w:ascii="Times New Roman" w:hAnsi="Times New Roman"/>
          <w:b/>
          <w:sz w:val="26"/>
          <w:szCs w:val="26"/>
        </w:rPr>
      </w:pPr>
      <w:r w:rsidRPr="001834AC">
        <w:rPr>
          <w:rFonts w:ascii="Times New Roman" w:hAnsi="Times New Roman"/>
          <w:b/>
          <w:sz w:val="26"/>
          <w:szCs w:val="26"/>
        </w:rPr>
        <w:t>Giả định</w:t>
      </w:r>
    </w:p>
    <w:p w:rsidR="003431D6" w:rsidRPr="001834AC" w:rsidRDefault="00081995" w:rsidP="00490F72">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Phần này liệt kê các ý tưởng không chắc về dự án. Các giả định liên quan đến mức độ hỗ trợ trong nội bộ hay là các điều kiện ngoài thị trường. Giả định được dùng trong việc lập kế hoạ</w:t>
      </w:r>
      <w:r w:rsidR="0068796F" w:rsidRPr="001834AC">
        <w:rPr>
          <w:rFonts w:ascii="Times New Roman" w:hAnsi="Times New Roman"/>
          <w:i/>
          <w:color w:val="4F81BD"/>
          <w:sz w:val="26"/>
          <w:szCs w:val="26"/>
        </w:rPr>
        <w:t>ch</w:t>
      </w:r>
    </w:p>
    <w:p w:rsidR="00DB608A" w:rsidRPr="001834AC" w:rsidRDefault="00DB608A" w:rsidP="00490F72">
      <w:pPr>
        <w:pStyle w:val="ListParagraph"/>
        <w:ind w:left="360"/>
        <w:rPr>
          <w:rFonts w:ascii="Times New Roman" w:hAnsi="Times New Roman"/>
          <w:i/>
          <w:color w:val="4F81BD"/>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Các ràng buộc</w:t>
      </w:r>
    </w:p>
    <w:p w:rsidR="00081995" w:rsidRPr="001834AC" w:rsidRDefault="00A65993" w:rsidP="00081995">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Các ràng buộc về thời gian thực hiện, tài nguyên sử dụng</w:t>
      </w:r>
    </w:p>
    <w:p w:rsidR="00DB608A" w:rsidRPr="001834AC" w:rsidRDefault="00DB608A" w:rsidP="00081995">
      <w:pPr>
        <w:pStyle w:val="ListParagraph"/>
        <w:ind w:left="360"/>
        <w:rPr>
          <w:rFonts w:ascii="Times New Roman" w:hAnsi="Times New Roman"/>
          <w:i/>
          <w:color w:val="4F81BD"/>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Tiêu chuẩn thực hiện, cam kết</w:t>
      </w:r>
    </w:p>
    <w:p w:rsidR="00A65993" w:rsidRPr="001834AC" w:rsidRDefault="004E3A54" w:rsidP="00A65993">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 xml:space="preserve">Mô tả các tiêu chuẩn để khách hàng hài lòng. Thông thường, ba tiêu chuẩn quan trọng là: chi phí, lịch biểu, chất lượng. </w:t>
      </w:r>
    </w:p>
    <w:p w:rsidR="00D352E8" w:rsidRPr="001834AC" w:rsidRDefault="00D352E8" w:rsidP="00A65993">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Ngoài ra, với dự án phần mềm cần có cam kết rõ ràng về các yêu cầu phi chức năng</w:t>
      </w:r>
    </w:p>
    <w:p w:rsidR="00DB608A" w:rsidRPr="001834AC" w:rsidRDefault="00DB608A" w:rsidP="00A65993">
      <w:pPr>
        <w:pStyle w:val="ListParagraph"/>
        <w:ind w:left="360"/>
        <w:rPr>
          <w:rFonts w:ascii="Times New Roman" w:hAnsi="Times New Roman"/>
          <w:i/>
          <w:color w:val="4F81BD"/>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Nhiệm vụ, quyền lợi</w:t>
      </w:r>
    </w:p>
    <w:p w:rsidR="00D352E8" w:rsidRPr="001834AC" w:rsidRDefault="00F63646" w:rsidP="00D352E8">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Mô tả</w:t>
      </w:r>
      <w:r w:rsidR="00A67FB3" w:rsidRPr="001834AC">
        <w:rPr>
          <w:rFonts w:ascii="Times New Roman" w:hAnsi="Times New Roman"/>
          <w:i/>
          <w:color w:val="4F81BD"/>
          <w:sz w:val="26"/>
          <w:szCs w:val="26"/>
        </w:rPr>
        <w:t xml:space="preserve"> nhiệm vụ, quyền lợi của phía khách hàng và phía công ty</w:t>
      </w:r>
    </w:p>
    <w:p w:rsidR="00DB608A" w:rsidRPr="001834AC" w:rsidRDefault="00DB608A" w:rsidP="00D352E8">
      <w:pPr>
        <w:pStyle w:val="ListParagraph"/>
        <w:ind w:left="360"/>
        <w:rPr>
          <w:rFonts w:ascii="Times New Roman" w:hAnsi="Times New Roman"/>
          <w:i/>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Mô tả sản phẩm chuyển giao</w:t>
      </w:r>
    </w:p>
    <w:p w:rsidR="00F63646" w:rsidRPr="001834AC" w:rsidRDefault="00A0367B" w:rsidP="00F63646">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Phần này sẽ mô tả tổng quát về sản phẩm hay dịch vụ</w:t>
      </w:r>
      <w:r w:rsidR="00556431" w:rsidRPr="001834AC">
        <w:rPr>
          <w:rFonts w:ascii="Times New Roman" w:hAnsi="Times New Roman"/>
          <w:i/>
          <w:color w:val="4F81BD"/>
          <w:sz w:val="26"/>
          <w:szCs w:val="26"/>
        </w:rPr>
        <w:t>. Sản phẩm chuyển giao gồm những phần nào.</w:t>
      </w:r>
    </w:p>
    <w:p w:rsidR="00DB608A" w:rsidRPr="001834AC" w:rsidRDefault="00DB608A" w:rsidP="00F63646">
      <w:pPr>
        <w:pStyle w:val="ListParagraph"/>
        <w:ind w:left="360"/>
        <w:rPr>
          <w:rFonts w:ascii="Times New Roman" w:hAnsi="Times New Roman"/>
          <w:i/>
          <w:color w:val="4F81BD"/>
          <w:sz w:val="26"/>
          <w:szCs w:val="26"/>
        </w:rPr>
      </w:pPr>
    </w:p>
    <w:p w:rsidR="007D0775" w:rsidRPr="001834AC" w:rsidRDefault="007D0775"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Trách nhiệm chính</w:t>
      </w:r>
    </w:p>
    <w:p w:rsidR="00F51B85" w:rsidRPr="001834AC" w:rsidRDefault="0043606B" w:rsidP="00F51B85">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Phác họa công việc cấp cao của những người tham gia chính</w:t>
      </w:r>
    </w:p>
    <w:p w:rsidR="00DB608A" w:rsidRPr="001834AC" w:rsidRDefault="00DB608A" w:rsidP="00F51B85">
      <w:pPr>
        <w:pStyle w:val="ListParagraph"/>
        <w:ind w:left="360"/>
        <w:rPr>
          <w:rFonts w:ascii="Times New Roman" w:hAnsi="Times New Roman"/>
          <w:i/>
          <w:color w:val="4F81BD"/>
          <w:sz w:val="26"/>
          <w:szCs w:val="26"/>
        </w:rPr>
      </w:pPr>
    </w:p>
    <w:p w:rsidR="00D33C41" w:rsidRPr="001834AC" w:rsidRDefault="00D33C41"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Tham khảo</w:t>
      </w:r>
    </w:p>
    <w:p w:rsidR="0043606B" w:rsidRPr="001834AC" w:rsidRDefault="00CB5AA5" w:rsidP="0043606B">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Liệt kê các tài liệu liên quan đến nội dung của SOW</w:t>
      </w:r>
    </w:p>
    <w:p w:rsidR="00DB608A" w:rsidRPr="001834AC" w:rsidRDefault="00DB608A" w:rsidP="0043606B">
      <w:pPr>
        <w:pStyle w:val="ListParagraph"/>
        <w:ind w:left="360"/>
        <w:rPr>
          <w:rFonts w:ascii="Times New Roman" w:hAnsi="Times New Roman"/>
          <w:i/>
          <w:color w:val="4F81BD"/>
          <w:sz w:val="26"/>
          <w:szCs w:val="26"/>
        </w:rPr>
      </w:pPr>
    </w:p>
    <w:p w:rsidR="00D33C41" w:rsidRPr="001834AC" w:rsidRDefault="00371150"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 xml:space="preserve"> </w:t>
      </w:r>
      <w:r w:rsidR="00D33C41" w:rsidRPr="001834AC">
        <w:rPr>
          <w:rFonts w:ascii="Times New Roman" w:hAnsi="Times New Roman"/>
          <w:b/>
          <w:sz w:val="26"/>
          <w:szCs w:val="26"/>
        </w:rPr>
        <w:t>Sửa đổi bổ sung</w:t>
      </w:r>
    </w:p>
    <w:p w:rsidR="00DB608A" w:rsidRPr="001834AC" w:rsidRDefault="00DB608A" w:rsidP="00DB608A">
      <w:pPr>
        <w:pStyle w:val="ListParagraph"/>
        <w:ind w:left="360"/>
        <w:rPr>
          <w:rFonts w:ascii="Times New Roman" w:hAnsi="Times New Roman"/>
          <w:b/>
          <w:sz w:val="26"/>
          <w:szCs w:val="26"/>
        </w:rPr>
      </w:pPr>
    </w:p>
    <w:p w:rsidR="00D33C41" w:rsidRPr="001834AC" w:rsidRDefault="00371150" w:rsidP="007D0775">
      <w:pPr>
        <w:pStyle w:val="ListParagraph"/>
        <w:numPr>
          <w:ilvl w:val="0"/>
          <w:numId w:val="1"/>
        </w:numPr>
        <w:rPr>
          <w:rFonts w:ascii="Times New Roman" w:hAnsi="Times New Roman"/>
          <w:b/>
          <w:sz w:val="26"/>
          <w:szCs w:val="26"/>
        </w:rPr>
      </w:pPr>
      <w:r w:rsidRPr="001834AC">
        <w:rPr>
          <w:rFonts w:ascii="Times New Roman" w:hAnsi="Times New Roman"/>
          <w:b/>
          <w:sz w:val="26"/>
          <w:szCs w:val="26"/>
        </w:rPr>
        <w:t xml:space="preserve"> </w:t>
      </w:r>
      <w:r w:rsidR="00D33C41" w:rsidRPr="001834AC">
        <w:rPr>
          <w:rFonts w:ascii="Times New Roman" w:hAnsi="Times New Roman"/>
          <w:b/>
          <w:sz w:val="26"/>
          <w:szCs w:val="26"/>
        </w:rPr>
        <w:t>Chữ ký</w:t>
      </w:r>
    </w:p>
    <w:p w:rsidR="00541F8E" w:rsidRPr="001834AC" w:rsidRDefault="00541F8E" w:rsidP="00541F8E">
      <w:pPr>
        <w:pStyle w:val="ListParagraph"/>
        <w:ind w:left="360"/>
        <w:rPr>
          <w:rFonts w:ascii="Times New Roman" w:hAnsi="Times New Roman"/>
          <w:i/>
          <w:color w:val="4F81BD"/>
          <w:sz w:val="26"/>
          <w:szCs w:val="26"/>
        </w:rPr>
      </w:pPr>
      <w:r w:rsidRPr="001834AC">
        <w:rPr>
          <w:rFonts w:ascii="Times New Roman" w:hAnsi="Times New Roman"/>
          <w:i/>
          <w:color w:val="4F81BD"/>
          <w:sz w:val="26"/>
          <w:szCs w:val="26"/>
        </w:rPr>
        <w:t>Ghi nhận sự tán thành của những người ra quyết định chính. Ít nhất cũng có chữ ký của trưởng dự án, người bảo trợ, khách hàng và thành viên ban lãnh đạ</w:t>
      </w:r>
      <w:r w:rsidR="003730B2" w:rsidRPr="001834AC">
        <w:rPr>
          <w:rFonts w:ascii="Times New Roman" w:hAnsi="Times New Roman"/>
          <w:i/>
          <w:color w:val="4F81BD"/>
          <w:sz w:val="26"/>
          <w:szCs w:val="26"/>
        </w:rPr>
        <w:t>o</w:t>
      </w:r>
    </w:p>
    <w:sectPr w:rsidR="00541F8E" w:rsidRPr="001834AC" w:rsidSect="00662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clip_image001"/>
      </v:shape>
    </w:pict>
  </w:numPicBullet>
  <w:abstractNum w:abstractNumId="0" w15:restartNumberingAfterBreak="0">
    <w:nsid w:val="1D1A3743"/>
    <w:multiLevelType w:val="hybridMultilevel"/>
    <w:tmpl w:val="9F46C594"/>
    <w:lvl w:ilvl="0" w:tplc="4B6CBAF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E7"/>
    <w:rsid w:val="00022CC4"/>
    <w:rsid w:val="00081995"/>
    <w:rsid w:val="0011580B"/>
    <w:rsid w:val="001834AC"/>
    <w:rsid w:val="001A09F1"/>
    <w:rsid w:val="001B2CE7"/>
    <w:rsid w:val="002E2FBC"/>
    <w:rsid w:val="003431D6"/>
    <w:rsid w:val="00371150"/>
    <w:rsid w:val="003730B2"/>
    <w:rsid w:val="003B27BB"/>
    <w:rsid w:val="0043606B"/>
    <w:rsid w:val="00490F72"/>
    <w:rsid w:val="004E3A54"/>
    <w:rsid w:val="00541F8E"/>
    <w:rsid w:val="00556431"/>
    <w:rsid w:val="00662C75"/>
    <w:rsid w:val="006650F3"/>
    <w:rsid w:val="0068796F"/>
    <w:rsid w:val="007D0775"/>
    <w:rsid w:val="008D6317"/>
    <w:rsid w:val="009C0335"/>
    <w:rsid w:val="00A0367B"/>
    <w:rsid w:val="00A65993"/>
    <w:rsid w:val="00A67FB3"/>
    <w:rsid w:val="00B65BE0"/>
    <w:rsid w:val="00C62D42"/>
    <w:rsid w:val="00CA7940"/>
    <w:rsid w:val="00CB5AA5"/>
    <w:rsid w:val="00D05B40"/>
    <w:rsid w:val="00D33C41"/>
    <w:rsid w:val="00D352E8"/>
    <w:rsid w:val="00D6290B"/>
    <w:rsid w:val="00DB608A"/>
    <w:rsid w:val="00F10064"/>
    <w:rsid w:val="00F51B85"/>
    <w:rsid w:val="00F62143"/>
    <w:rsid w:val="00F6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DE9235-0A42-4F8E-89A4-F13BB9BA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C7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888841">
      <w:bodyDiv w:val="1"/>
      <w:marLeft w:val="0"/>
      <w:marRight w:val="0"/>
      <w:marTop w:val="0"/>
      <w:marBottom w:val="0"/>
      <w:divBdr>
        <w:top w:val="none" w:sz="0" w:space="0" w:color="auto"/>
        <w:left w:val="none" w:sz="0" w:space="0" w:color="auto"/>
        <w:bottom w:val="none" w:sz="0" w:space="0" w:color="auto"/>
        <w:right w:val="none" w:sz="0" w:space="0" w:color="auto"/>
      </w:divBdr>
    </w:div>
    <w:div w:id="1261841519">
      <w:bodyDiv w:val="1"/>
      <w:marLeft w:val="0"/>
      <w:marRight w:val="0"/>
      <w:marTop w:val="0"/>
      <w:marBottom w:val="0"/>
      <w:divBdr>
        <w:top w:val="none" w:sz="0" w:space="0" w:color="auto"/>
        <w:left w:val="none" w:sz="0" w:space="0" w:color="auto"/>
        <w:bottom w:val="none" w:sz="0" w:space="0" w:color="auto"/>
        <w:right w:val="none" w:sz="0" w:space="0" w:color="auto"/>
      </w:divBdr>
    </w:div>
    <w:div w:id="13049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ntngoc</dc:creator>
  <cp:keywords/>
  <cp:lastModifiedBy>Huỳnh Đức Huy</cp:lastModifiedBy>
  <cp:revision>2</cp:revision>
  <dcterms:created xsi:type="dcterms:W3CDTF">2015-10-09T08:03:00Z</dcterms:created>
  <dcterms:modified xsi:type="dcterms:W3CDTF">2015-10-09T08:03:00Z</dcterms:modified>
</cp:coreProperties>
</file>