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EB376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PHIẾU ĐÁNH GIÁ MỨC ĐỘ CHUYÊN CẦN VÀ TÍCH CỰC</w:t>
      </w:r>
    </w:p>
    <w:p w14:paraId="61DB58CA">
      <w:pPr>
        <w:spacing w:line="360" w:lineRule="auto"/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HỌC PHẦN</w:t>
      </w:r>
      <w:r>
        <w:rPr>
          <w:b/>
          <w:lang w:val="en-US"/>
        </w:rPr>
        <w:t xml:space="preserve">: </w:t>
      </w:r>
      <w:r>
        <w:rPr>
          <w:rFonts w:hint="default"/>
          <w:b/>
          <w:lang w:val="en-US"/>
        </w:rPr>
        <w:t>QUẢN TRỊ DỮ LIỆU (CT467)</w:t>
      </w:r>
    </w:p>
    <w:p w14:paraId="555F8905">
      <w:pPr>
        <w:spacing w:line="360" w:lineRule="auto"/>
        <w:rPr>
          <w:lang w:val="en-US"/>
        </w:rPr>
      </w:pPr>
      <w:r>
        <w:rPr>
          <w:rFonts w:hint="default"/>
          <w:b/>
          <w:bCs/>
          <w:color w:val="0000FF"/>
          <w:lang w:val="en-US"/>
        </w:rPr>
        <w:t>Học kỳ 3 - Năm 2024 - 2025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Mã nhóm học phần: ……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lang w:val="en-US"/>
        </w:rPr>
        <w:t>N</w:t>
      </w:r>
      <w:r>
        <w:rPr>
          <w:rFonts w:hint="default"/>
          <w:lang w:val="en-US"/>
        </w:rPr>
        <w:t>hóm (STT trong file danh sách nhóm 4 người)</w:t>
      </w:r>
      <w:r>
        <w:rPr>
          <w:lang w:val="en-US"/>
        </w:rPr>
        <w:t xml:space="preserve">: .......... </w:t>
      </w:r>
      <w:r>
        <w:rPr>
          <w:lang w:val="en-US"/>
        </w:rPr>
        <w:tab/>
      </w:r>
    </w:p>
    <w:p w14:paraId="57AEF7F7">
      <w:pPr>
        <w:pStyle w:val="19"/>
        <w:numPr>
          <w:ilvl w:val="0"/>
          <w:numId w:val="1"/>
        </w:numPr>
        <w:spacing w:line="360" w:lineRule="auto"/>
        <w:ind w:left="284"/>
        <w:rPr>
          <w:b/>
          <w:lang w:val="en-US"/>
        </w:rPr>
      </w:pPr>
      <w:r>
        <w:rPr>
          <w:b/>
          <w:lang w:val="en-US"/>
        </w:rPr>
        <w:t xml:space="preserve">MỨC ĐỘ CHUYÊN CẦN (Vui lòng ghi ký hiệu tương ứng với thực tế tham gia lớp học) </w:t>
      </w:r>
    </w:p>
    <w:p w14:paraId="097E3369">
      <w:pPr>
        <w:pStyle w:val="19"/>
        <w:spacing w:line="360" w:lineRule="auto"/>
        <w:rPr>
          <w:rFonts w:hint="default"/>
          <w:lang w:val="en-US"/>
        </w:rPr>
      </w:pPr>
      <w:r>
        <w:rPr>
          <w:lang w:val="en-US"/>
        </w:rPr>
        <w:t xml:space="preserve">V: Vắng không phép </w:t>
      </w:r>
      <w:r>
        <w:rPr>
          <w:lang w:val="en-US"/>
        </w:rPr>
        <w:tab/>
      </w:r>
      <w:r>
        <w:rPr>
          <w:lang w:val="en-US"/>
        </w:rPr>
        <w:t xml:space="preserve">P: Vắng có Phép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default"/>
          <w:lang w:val="en-US"/>
        </w:rPr>
        <w:t>X: Có đi học</w:t>
      </w:r>
    </w:p>
    <w:tbl>
      <w:tblPr>
        <w:tblStyle w:val="13"/>
        <w:tblW w:w="0" w:type="auto"/>
        <w:tblInd w:w="-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737"/>
        <w:gridCol w:w="3898"/>
        <w:gridCol w:w="775"/>
        <w:gridCol w:w="766"/>
        <w:gridCol w:w="737"/>
        <w:gridCol w:w="766"/>
        <w:gridCol w:w="737"/>
        <w:gridCol w:w="756"/>
        <w:gridCol w:w="799"/>
        <w:gridCol w:w="737"/>
        <w:gridCol w:w="737"/>
        <w:gridCol w:w="737"/>
        <w:gridCol w:w="737"/>
        <w:gridCol w:w="737"/>
      </w:tblGrid>
      <w:tr w14:paraId="256D7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63" w:type="dxa"/>
            <w:vAlign w:val="center"/>
          </w:tcPr>
          <w:p w14:paraId="48B28D0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TT</w:t>
            </w:r>
          </w:p>
        </w:tc>
        <w:tc>
          <w:tcPr>
            <w:tcW w:w="1737" w:type="dxa"/>
            <w:vAlign w:val="center"/>
          </w:tcPr>
          <w:p w14:paraId="08DCAC87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MSSV</w:t>
            </w:r>
          </w:p>
        </w:tc>
        <w:tc>
          <w:tcPr>
            <w:tcW w:w="3898" w:type="dxa"/>
            <w:vAlign w:val="center"/>
          </w:tcPr>
          <w:p w14:paraId="69FC3B4E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Họ và tên thành viên</w:t>
            </w:r>
          </w:p>
        </w:tc>
        <w:tc>
          <w:tcPr>
            <w:tcW w:w="775" w:type="dxa"/>
          </w:tcPr>
          <w:p w14:paraId="27FB903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Buổi 1</w:t>
            </w:r>
          </w:p>
        </w:tc>
        <w:tc>
          <w:tcPr>
            <w:tcW w:w="766" w:type="dxa"/>
          </w:tcPr>
          <w:p w14:paraId="4DE20CFB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737" w:type="dxa"/>
          </w:tcPr>
          <w:p w14:paraId="318925E0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766" w:type="dxa"/>
          </w:tcPr>
          <w:p w14:paraId="702071F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737" w:type="dxa"/>
          </w:tcPr>
          <w:p w14:paraId="4E606F59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5</w:t>
            </w:r>
          </w:p>
        </w:tc>
        <w:tc>
          <w:tcPr>
            <w:tcW w:w="756" w:type="dxa"/>
          </w:tcPr>
          <w:p w14:paraId="226BFE00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6</w:t>
            </w:r>
          </w:p>
        </w:tc>
        <w:tc>
          <w:tcPr>
            <w:tcW w:w="799" w:type="dxa"/>
            <w:shd w:val="clear" w:color="auto" w:fill="auto"/>
          </w:tcPr>
          <w:p w14:paraId="18715484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7</w:t>
            </w:r>
          </w:p>
        </w:tc>
        <w:tc>
          <w:tcPr>
            <w:tcW w:w="737" w:type="dxa"/>
            <w:shd w:val="clear" w:color="auto" w:fill="auto"/>
          </w:tcPr>
          <w:p w14:paraId="49492F00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8</w:t>
            </w:r>
          </w:p>
        </w:tc>
        <w:tc>
          <w:tcPr>
            <w:tcW w:w="737" w:type="dxa"/>
          </w:tcPr>
          <w:p w14:paraId="0569ABE6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9</w:t>
            </w:r>
          </w:p>
        </w:tc>
        <w:tc>
          <w:tcPr>
            <w:tcW w:w="737" w:type="dxa"/>
          </w:tcPr>
          <w:p w14:paraId="065A1620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10</w:t>
            </w:r>
          </w:p>
        </w:tc>
        <w:tc>
          <w:tcPr>
            <w:tcW w:w="737" w:type="dxa"/>
          </w:tcPr>
          <w:p w14:paraId="24A6C3E6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11</w:t>
            </w:r>
          </w:p>
        </w:tc>
        <w:tc>
          <w:tcPr>
            <w:tcW w:w="737" w:type="dxa"/>
          </w:tcPr>
          <w:p w14:paraId="798F3484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12</w:t>
            </w:r>
          </w:p>
        </w:tc>
      </w:tr>
      <w:tr w14:paraId="1054E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center"/>
          </w:tcPr>
          <w:p w14:paraId="1C3D18E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7" w:type="dxa"/>
          </w:tcPr>
          <w:p w14:paraId="720427D8">
            <w:pPr>
              <w:spacing w:line="36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B2205890</w:t>
            </w:r>
          </w:p>
        </w:tc>
        <w:tc>
          <w:tcPr>
            <w:tcW w:w="3898" w:type="dxa"/>
          </w:tcPr>
          <w:p w14:paraId="50228E1C">
            <w:pPr>
              <w:spacing w:line="36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Chau Sô Na</w:t>
            </w:r>
          </w:p>
        </w:tc>
        <w:tc>
          <w:tcPr>
            <w:tcW w:w="775" w:type="dxa"/>
            <w:vAlign w:val="center"/>
          </w:tcPr>
          <w:p w14:paraId="36B85AA3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X</w:t>
            </w:r>
          </w:p>
        </w:tc>
        <w:tc>
          <w:tcPr>
            <w:tcW w:w="766" w:type="dxa"/>
            <w:vAlign w:val="center"/>
          </w:tcPr>
          <w:p w14:paraId="5A4AC3ED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X</w:t>
            </w:r>
          </w:p>
        </w:tc>
        <w:tc>
          <w:tcPr>
            <w:tcW w:w="737" w:type="dxa"/>
          </w:tcPr>
          <w:p w14:paraId="49A63848">
            <w:pPr>
              <w:spacing w:line="360" w:lineRule="auto"/>
              <w:rPr>
                <w:rFonts w:hint="default"/>
                <w:lang w:val="vi-VN"/>
              </w:rPr>
            </w:pPr>
          </w:p>
        </w:tc>
        <w:tc>
          <w:tcPr>
            <w:tcW w:w="766" w:type="dxa"/>
          </w:tcPr>
          <w:p w14:paraId="3F2C3C19">
            <w:pPr>
              <w:spacing w:line="360" w:lineRule="auto"/>
              <w:rPr>
                <w:rFonts w:hint="default"/>
                <w:lang w:val="vi-VN"/>
              </w:rPr>
            </w:pPr>
          </w:p>
        </w:tc>
        <w:tc>
          <w:tcPr>
            <w:tcW w:w="737" w:type="dxa"/>
          </w:tcPr>
          <w:p w14:paraId="4B802222">
            <w:pPr>
              <w:spacing w:line="360" w:lineRule="auto"/>
              <w:rPr>
                <w:rFonts w:hint="default"/>
                <w:lang w:val="vi-VN"/>
              </w:rPr>
            </w:pPr>
          </w:p>
        </w:tc>
        <w:tc>
          <w:tcPr>
            <w:tcW w:w="756" w:type="dxa"/>
          </w:tcPr>
          <w:p w14:paraId="28BE20DE">
            <w:pPr>
              <w:spacing w:line="360" w:lineRule="auto"/>
              <w:rPr>
                <w:lang w:val="en-US"/>
              </w:rPr>
            </w:pPr>
          </w:p>
        </w:tc>
        <w:tc>
          <w:tcPr>
            <w:tcW w:w="799" w:type="dxa"/>
            <w:shd w:val="clear" w:color="auto" w:fill="auto"/>
          </w:tcPr>
          <w:p w14:paraId="6D9F7579">
            <w:pPr>
              <w:spacing w:line="360" w:lineRule="auto"/>
              <w:rPr>
                <w:rFonts w:hint="default"/>
                <w:highlight w:val="yellow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14:paraId="5460BD37">
            <w:pPr>
              <w:spacing w:line="360" w:lineRule="auto"/>
              <w:rPr>
                <w:rFonts w:hint="default"/>
                <w:highlight w:val="yellow"/>
                <w:lang w:val="en-US"/>
              </w:rPr>
            </w:pPr>
          </w:p>
        </w:tc>
        <w:tc>
          <w:tcPr>
            <w:tcW w:w="737" w:type="dxa"/>
          </w:tcPr>
          <w:p w14:paraId="71DA5300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37BE1F6C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5CFB834C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63F2A740">
            <w:pPr>
              <w:spacing w:line="360" w:lineRule="auto"/>
              <w:rPr>
                <w:lang w:val="en-US"/>
              </w:rPr>
            </w:pPr>
          </w:p>
        </w:tc>
      </w:tr>
      <w:tr w14:paraId="0FF1A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center"/>
          </w:tcPr>
          <w:p w14:paraId="1C5C91A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7" w:type="dxa"/>
          </w:tcPr>
          <w:p w14:paraId="2074361B">
            <w:pPr>
              <w:spacing w:line="36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B2205877</w:t>
            </w:r>
          </w:p>
        </w:tc>
        <w:tc>
          <w:tcPr>
            <w:tcW w:w="3898" w:type="dxa"/>
          </w:tcPr>
          <w:p w14:paraId="2798C7A9">
            <w:pPr>
              <w:spacing w:line="36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Nguyên Văn Kha</w:t>
            </w:r>
          </w:p>
        </w:tc>
        <w:tc>
          <w:tcPr>
            <w:tcW w:w="775" w:type="dxa"/>
            <w:vAlign w:val="center"/>
          </w:tcPr>
          <w:p w14:paraId="00F10D7B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X</w:t>
            </w:r>
          </w:p>
        </w:tc>
        <w:tc>
          <w:tcPr>
            <w:tcW w:w="766" w:type="dxa"/>
            <w:vAlign w:val="center"/>
          </w:tcPr>
          <w:p w14:paraId="10ED2CD6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X</w:t>
            </w:r>
          </w:p>
        </w:tc>
        <w:tc>
          <w:tcPr>
            <w:tcW w:w="737" w:type="dxa"/>
          </w:tcPr>
          <w:p w14:paraId="21CA6CC3">
            <w:pPr>
              <w:spacing w:line="360" w:lineRule="auto"/>
              <w:rPr>
                <w:rFonts w:hint="default"/>
                <w:lang w:val="vi-VN"/>
              </w:rPr>
            </w:pPr>
          </w:p>
        </w:tc>
        <w:tc>
          <w:tcPr>
            <w:tcW w:w="766" w:type="dxa"/>
          </w:tcPr>
          <w:p w14:paraId="051185F6">
            <w:pPr>
              <w:spacing w:line="360" w:lineRule="auto"/>
              <w:rPr>
                <w:rFonts w:hint="default"/>
                <w:lang w:val="vi-VN"/>
              </w:rPr>
            </w:pPr>
          </w:p>
        </w:tc>
        <w:tc>
          <w:tcPr>
            <w:tcW w:w="737" w:type="dxa"/>
          </w:tcPr>
          <w:p w14:paraId="2856AF04">
            <w:pPr>
              <w:spacing w:line="360" w:lineRule="auto"/>
              <w:rPr>
                <w:lang w:val="en-US"/>
              </w:rPr>
            </w:pPr>
          </w:p>
        </w:tc>
        <w:tc>
          <w:tcPr>
            <w:tcW w:w="756" w:type="dxa"/>
          </w:tcPr>
          <w:p w14:paraId="18E06F8A">
            <w:pPr>
              <w:spacing w:line="360" w:lineRule="auto"/>
              <w:rPr>
                <w:lang w:val="en-US"/>
              </w:rPr>
            </w:pPr>
          </w:p>
        </w:tc>
        <w:tc>
          <w:tcPr>
            <w:tcW w:w="799" w:type="dxa"/>
            <w:shd w:val="clear" w:color="auto" w:fill="auto"/>
          </w:tcPr>
          <w:p w14:paraId="722EFA2E">
            <w:pPr>
              <w:spacing w:line="360" w:lineRule="auto"/>
              <w:rPr>
                <w:highlight w:val="yellow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14:paraId="36C3A189">
            <w:pPr>
              <w:spacing w:line="360" w:lineRule="auto"/>
              <w:rPr>
                <w:highlight w:val="yellow"/>
                <w:lang w:val="en-US"/>
              </w:rPr>
            </w:pPr>
          </w:p>
        </w:tc>
        <w:tc>
          <w:tcPr>
            <w:tcW w:w="737" w:type="dxa"/>
          </w:tcPr>
          <w:p w14:paraId="68E9C02B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6D0A0BC0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502FA29C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0225AA95">
            <w:pPr>
              <w:spacing w:line="360" w:lineRule="auto"/>
              <w:rPr>
                <w:lang w:val="en-US"/>
              </w:rPr>
            </w:pPr>
          </w:p>
        </w:tc>
      </w:tr>
      <w:tr w14:paraId="06B7E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center"/>
          </w:tcPr>
          <w:p w14:paraId="3B0F95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7" w:type="dxa"/>
          </w:tcPr>
          <w:p w14:paraId="4FAC432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898" w:type="dxa"/>
          </w:tcPr>
          <w:p w14:paraId="1513B641">
            <w:pPr>
              <w:spacing w:line="360" w:lineRule="auto"/>
              <w:rPr>
                <w:lang w:val="en-US"/>
              </w:rPr>
            </w:pPr>
          </w:p>
        </w:tc>
        <w:tc>
          <w:tcPr>
            <w:tcW w:w="775" w:type="dxa"/>
          </w:tcPr>
          <w:p w14:paraId="656E2995">
            <w:pPr>
              <w:spacing w:line="360" w:lineRule="auto"/>
              <w:rPr>
                <w:lang w:val="en-US"/>
              </w:rPr>
            </w:pPr>
          </w:p>
        </w:tc>
        <w:tc>
          <w:tcPr>
            <w:tcW w:w="766" w:type="dxa"/>
          </w:tcPr>
          <w:p w14:paraId="328E5D6E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40FFBCD0">
            <w:pPr>
              <w:spacing w:line="360" w:lineRule="auto"/>
              <w:rPr>
                <w:lang w:val="en-US"/>
              </w:rPr>
            </w:pPr>
          </w:p>
        </w:tc>
        <w:tc>
          <w:tcPr>
            <w:tcW w:w="766" w:type="dxa"/>
          </w:tcPr>
          <w:p w14:paraId="35E86211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47A807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756" w:type="dxa"/>
          </w:tcPr>
          <w:p w14:paraId="3A129365">
            <w:pPr>
              <w:spacing w:line="360" w:lineRule="auto"/>
              <w:rPr>
                <w:lang w:val="en-US"/>
              </w:rPr>
            </w:pPr>
          </w:p>
        </w:tc>
        <w:tc>
          <w:tcPr>
            <w:tcW w:w="799" w:type="dxa"/>
            <w:shd w:val="clear" w:color="auto" w:fill="auto"/>
          </w:tcPr>
          <w:p w14:paraId="2DD5F3B5">
            <w:pPr>
              <w:spacing w:line="360" w:lineRule="auto"/>
              <w:rPr>
                <w:highlight w:val="yellow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14:paraId="373F9886">
            <w:pPr>
              <w:spacing w:line="360" w:lineRule="auto"/>
              <w:rPr>
                <w:highlight w:val="yellow"/>
                <w:lang w:val="en-US"/>
              </w:rPr>
            </w:pPr>
          </w:p>
        </w:tc>
        <w:tc>
          <w:tcPr>
            <w:tcW w:w="737" w:type="dxa"/>
          </w:tcPr>
          <w:p w14:paraId="6A12CCFF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155EE0B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0531576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0FC5865F">
            <w:pPr>
              <w:spacing w:line="360" w:lineRule="auto"/>
              <w:rPr>
                <w:lang w:val="en-US"/>
              </w:rPr>
            </w:pPr>
          </w:p>
        </w:tc>
      </w:tr>
      <w:tr w14:paraId="525BE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center"/>
          </w:tcPr>
          <w:p w14:paraId="2879365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37" w:type="dxa"/>
          </w:tcPr>
          <w:p w14:paraId="2C586F63">
            <w:pPr>
              <w:spacing w:line="360" w:lineRule="auto"/>
              <w:rPr>
                <w:lang w:val="en-US"/>
              </w:rPr>
            </w:pPr>
          </w:p>
        </w:tc>
        <w:tc>
          <w:tcPr>
            <w:tcW w:w="3898" w:type="dxa"/>
          </w:tcPr>
          <w:p w14:paraId="3F83CBE6">
            <w:pPr>
              <w:spacing w:line="360" w:lineRule="auto"/>
              <w:rPr>
                <w:lang w:val="en-US"/>
              </w:rPr>
            </w:pPr>
          </w:p>
        </w:tc>
        <w:tc>
          <w:tcPr>
            <w:tcW w:w="775" w:type="dxa"/>
          </w:tcPr>
          <w:p w14:paraId="7197ED64">
            <w:pPr>
              <w:spacing w:line="360" w:lineRule="auto"/>
              <w:rPr>
                <w:lang w:val="en-US"/>
              </w:rPr>
            </w:pPr>
          </w:p>
        </w:tc>
        <w:tc>
          <w:tcPr>
            <w:tcW w:w="766" w:type="dxa"/>
          </w:tcPr>
          <w:p w14:paraId="2B3F1FE2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7CDC6BBB">
            <w:pPr>
              <w:spacing w:line="360" w:lineRule="auto"/>
              <w:rPr>
                <w:lang w:val="en-US"/>
              </w:rPr>
            </w:pPr>
          </w:p>
        </w:tc>
        <w:tc>
          <w:tcPr>
            <w:tcW w:w="766" w:type="dxa"/>
          </w:tcPr>
          <w:p w14:paraId="38B4CB7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23C528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756" w:type="dxa"/>
          </w:tcPr>
          <w:p w14:paraId="7539B3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799" w:type="dxa"/>
            <w:shd w:val="clear" w:color="auto" w:fill="auto"/>
          </w:tcPr>
          <w:p w14:paraId="0EFB7376">
            <w:pPr>
              <w:spacing w:line="360" w:lineRule="auto"/>
              <w:rPr>
                <w:highlight w:val="yellow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14:paraId="36FE4ADD">
            <w:pPr>
              <w:spacing w:line="360" w:lineRule="auto"/>
              <w:rPr>
                <w:highlight w:val="yellow"/>
                <w:lang w:val="en-US"/>
              </w:rPr>
            </w:pPr>
          </w:p>
        </w:tc>
        <w:tc>
          <w:tcPr>
            <w:tcW w:w="737" w:type="dxa"/>
          </w:tcPr>
          <w:p w14:paraId="30B0DA26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656A0690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7B31E68A">
            <w:pPr>
              <w:spacing w:line="360" w:lineRule="auto"/>
              <w:rPr>
                <w:lang w:val="en-US"/>
              </w:rPr>
            </w:pPr>
          </w:p>
        </w:tc>
        <w:tc>
          <w:tcPr>
            <w:tcW w:w="737" w:type="dxa"/>
          </w:tcPr>
          <w:p w14:paraId="2B569EDF">
            <w:pPr>
              <w:spacing w:line="360" w:lineRule="auto"/>
              <w:rPr>
                <w:lang w:val="en-US"/>
              </w:rPr>
            </w:pPr>
          </w:p>
        </w:tc>
      </w:tr>
    </w:tbl>
    <w:p w14:paraId="1BFE936F">
      <w:pPr>
        <w:pStyle w:val="19"/>
        <w:spacing w:line="360" w:lineRule="auto"/>
        <w:ind w:left="0" w:leftChars="0" w:firstLine="0" w:firstLineChars="0"/>
        <w:rPr>
          <w:b/>
          <w:lang w:val="en-US"/>
        </w:rPr>
      </w:pPr>
    </w:p>
    <w:p w14:paraId="120D4445">
      <w:pPr>
        <w:pStyle w:val="19"/>
        <w:numPr>
          <w:ilvl w:val="0"/>
          <w:numId w:val="1"/>
        </w:numPr>
        <w:spacing w:line="360" w:lineRule="auto"/>
        <w:ind w:left="284"/>
        <w:rPr>
          <w:b/>
          <w:lang w:val="en-US"/>
        </w:rPr>
      </w:pPr>
      <w:r>
        <w:rPr>
          <w:b/>
          <w:lang w:val="en-US"/>
        </w:rPr>
        <w:t>MỨC ĐỘ TÍCH CỰC (Vui lòng chấm mức điểm tương ứng với thực tế đóng góp ý kiến, phát biểu, t</w:t>
      </w:r>
      <w:r>
        <w:rPr>
          <w:rFonts w:hint="default"/>
          <w:b/>
          <w:lang w:val="en-US"/>
        </w:rPr>
        <w:t>hảo</w:t>
      </w:r>
      <w:r>
        <w:rPr>
          <w:b/>
          <w:lang w:val="en-US"/>
        </w:rPr>
        <w:t xml:space="preserve"> luận...) </w:t>
      </w:r>
    </w:p>
    <w:p w14:paraId="3A5C088C">
      <w:pPr>
        <w:pStyle w:val="19"/>
        <w:spacing w:line="360" w:lineRule="auto"/>
        <w:rPr>
          <w:rFonts w:hint="default"/>
          <w:lang w:val="en-US"/>
        </w:rPr>
      </w:pPr>
      <w:r>
        <w:rPr>
          <w:lang w:val="en-US"/>
        </w:rPr>
        <w:t xml:space="preserve">0: </w:t>
      </w:r>
      <w:r>
        <w:rPr>
          <w:color w:val="FF0000"/>
          <w:lang w:val="en-US"/>
        </w:rPr>
        <w:t>Không</w:t>
      </w:r>
      <w:r>
        <w:rPr>
          <w:lang w:val="en-US"/>
        </w:rPr>
        <w:t xml:space="preserve"> tham gia đóng góp ý kiến</w:t>
      </w:r>
      <w:r>
        <w:rPr>
          <w:rFonts w:hint="default"/>
          <w:lang w:val="en-US"/>
        </w:rPr>
        <w:t>, phát biểu</w:t>
      </w:r>
      <w:r>
        <w:rPr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2: Xung phong phát biể</w:t>
      </w:r>
      <w:r>
        <w:rPr>
          <w:rFonts w:hint="default"/>
          <w:lang w:val="en-US"/>
        </w:rPr>
        <w:t xml:space="preserve">u </w:t>
      </w:r>
      <w:r>
        <w:rPr>
          <w:rFonts w:hint="default"/>
          <w:color w:val="FF0000"/>
          <w:lang w:val="en-US"/>
        </w:rPr>
        <w:t>= 2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trong buổi học</w:t>
      </w:r>
    </w:p>
    <w:p w14:paraId="7AA4F62A">
      <w:pPr>
        <w:pStyle w:val="19"/>
        <w:spacing w:line="360" w:lineRule="auto"/>
        <w:rPr>
          <w:rFonts w:hint="default"/>
          <w:lang w:val="en-US"/>
        </w:rPr>
      </w:pPr>
      <w:r>
        <w:rPr>
          <w:lang w:val="en-US"/>
        </w:rPr>
        <w:t>1: Chỉ trả lời câu hỏi khi được giảng viên mời trả lời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3: Xung phong phát biểu </w:t>
      </w:r>
      <w:r>
        <w:rPr>
          <w:rFonts w:hint="default" w:ascii="Arial" w:hAnsi="Arial" w:cs="Arial"/>
          <w:color w:val="FF0000"/>
          <w:lang w:val="en-US"/>
        </w:rPr>
        <w:t>≥</w:t>
      </w:r>
      <w:r>
        <w:rPr>
          <w:rFonts w:hint="default"/>
          <w:color w:val="FF0000"/>
          <w:lang w:val="en-US"/>
        </w:rPr>
        <w:t xml:space="preserve"> 3</w:t>
      </w:r>
      <w:r>
        <w:rPr>
          <w:lang w:val="en-US"/>
        </w:rPr>
        <w:t xml:space="preserve"> trong buổi học</w:t>
      </w:r>
    </w:p>
    <w:tbl>
      <w:tblPr>
        <w:tblStyle w:val="13"/>
        <w:tblW w:w="15113" w:type="dxa"/>
        <w:tblInd w:w="-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3144"/>
        <w:gridCol w:w="866"/>
        <w:gridCol w:w="832"/>
        <w:gridCol w:w="775"/>
        <w:gridCol w:w="832"/>
        <w:gridCol w:w="843"/>
        <w:gridCol w:w="854"/>
        <w:gridCol w:w="786"/>
        <w:gridCol w:w="832"/>
        <w:gridCol w:w="820"/>
        <w:gridCol w:w="843"/>
        <w:gridCol w:w="786"/>
        <w:gridCol w:w="832"/>
        <w:gridCol w:w="1463"/>
      </w:tblGrid>
      <w:tr w14:paraId="6AD40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605" w:type="dxa"/>
            <w:vAlign w:val="center"/>
          </w:tcPr>
          <w:p w14:paraId="22E91FE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TT</w:t>
            </w:r>
          </w:p>
        </w:tc>
        <w:tc>
          <w:tcPr>
            <w:tcW w:w="3144" w:type="dxa"/>
            <w:vAlign w:val="center"/>
          </w:tcPr>
          <w:p w14:paraId="2D7DC701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Họ và tên thành viên</w:t>
            </w:r>
          </w:p>
        </w:tc>
        <w:tc>
          <w:tcPr>
            <w:tcW w:w="866" w:type="dxa"/>
          </w:tcPr>
          <w:p w14:paraId="791C5426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832" w:type="dxa"/>
          </w:tcPr>
          <w:p w14:paraId="0367B9BA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775" w:type="dxa"/>
          </w:tcPr>
          <w:p w14:paraId="3959D9D3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Buổi 3</w:t>
            </w:r>
          </w:p>
        </w:tc>
        <w:tc>
          <w:tcPr>
            <w:tcW w:w="832" w:type="dxa"/>
            <w:vAlign w:val="top"/>
          </w:tcPr>
          <w:p w14:paraId="153DB4EA">
            <w:pPr>
              <w:spacing w:line="360" w:lineRule="auto"/>
              <w:jc w:val="center"/>
              <w:rPr>
                <w:rFonts w:hint="default" w:ascii="Times New Roman" w:hAnsi="Times New Roman" w:eastAsia="Calibri" w:cs="Arial"/>
                <w:b/>
                <w:sz w:val="26"/>
                <w:szCs w:val="20"/>
                <w:lang w:val="en-US" w:eastAsia="vi-VN" w:bidi="ar-SA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4</w:t>
            </w:r>
          </w:p>
        </w:tc>
        <w:tc>
          <w:tcPr>
            <w:tcW w:w="843" w:type="dxa"/>
            <w:vAlign w:val="top"/>
          </w:tcPr>
          <w:p w14:paraId="4DC1A032">
            <w:pPr>
              <w:spacing w:line="360" w:lineRule="auto"/>
              <w:jc w:val="center"/>
              <w:rPr>
                <w:rFonts w:hint="default" w:ascii="Times New Roman" w:hAnsi="Times New Roman" w:eastAsia="Calibri" w:cs="Arial"/>
                <w:b/>
                <w:sz w:val="26"/>
                <w:szCs w:val="20"/>
                <w:lang w:val="en-US" w:eastAsia="vi-VN" w:bidi="ar-SA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5</w:t>
            </w:r>
          </w:p>
        </w:tc>
        <w:tc>
          <w:tcPr>
            <w:tcW w:w="854" w:type="dxa"/>
          </w:tcPr>
          <w:p w14:paraId="20D821B2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6</w:t>
            </w:r>
          </w:p>
        </w:tc>
        <w:tc>
          <w:tcPr>
            <w:tcW w:w="786" w:type="dxa"/>
          </w:tcPr>
          <w:p w14:paraId="119A3D61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7</w:t>
            </w:r>
          </w:p>
        </w:tc>
        <w:tc>
          <w:tcPr>
            <w:tcW w:w="832" w:type="dxa"/>
          </w:tcPr>
          <w:p w14:paraId="79528DC0">
            <w:pPr>
              <w:spacing w:line="36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8</w:t>
            </w:r>
          </w:p>
        </w:tc>
        <w:tc>
          <w:tcPr>
            <w:tcW w:w="820" w:type="dxa"/>
            <w:vAlign w:val="top"/>
          </w:tcPr>
          <w:p w14:paraId="6835EFD7">
            <w:pPr>
              <w:spacing w:line="360" w:lineRule="auto"/>
              <w:jc w:val="center"/>
              <w:rPr>
                <w:rFonts w:hint="default" w:ascii="Times New Roman" w:hAnsi="Times New Roman" w:eastAsia="Calibri" w:cs="Arial"/>
                <w:b/>
                <w:sz w:val="26"/>
                <w:szCs w:val="20"/>
                <w:lang w:val="en-US" w:eastAsia="vi-VN" w:bidi="ar-SA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9</w:t>
            </w:r>
          </w:p>
        </w:tc>
        <w:tc>
          <w:tcPr>
            <w:tcW w:w="843" w:type="dxa"/>
            <w:vAlign w:val="top"/>
          </w:tcPr>
          <w:p w14:paraId="5A5E2494">
            <w:pPr>
              <w:spacing w:line="360" w:lineRule="auto"/>
              <w:jc w:val="center"/>
              <w:rPr>
                <w:rFonts w:hint="default" w:ascii="Times New Roman" w:hAnsi="Times New Roman" w:eastAsia="Calibri" w:cs="Arial"/>
                <w:b/>
                <w:sz w:val="26"/>
                <w:szCs w:val="20"/>
                <w:lang w:val="en-US" w:eastAsia="vi-VN" w:bidi="ar-SA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10</w:t>
            </w:r>
          </w:p>
        </w:tc>
        <w:tc>
          <w:tcPr>
            <w:tcW w:w="786" w:type="dxa"/>
            <w:vAlign w:val="top"/>
          </w:tcPr>
          <w:p w14:paraId="581BBB72">
            <w:pPr>
              <w:spacing w:line="360" w:lineRule="auto"/>
              <w:jc w:val="center"/>
              <w:rPr>
                <w:rFonts w:hint="default" w:ascii="Times New Roman" w:hAnsi="Times New Roman" w:eastAsia="Calibri" w:cs="Arial"/>
                <w:b/>
                <w:sz w:val="26"/>
                <w:szCs w:val="20"/>
                <w:lang w:val="en-US" w:eastAsia="vi-VN" w:bidi="ar-SA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11</w:t>
            </w:r>
          </w:p>
        </w:tc>
        <w:tc>
          <w:tcPr>
            <w:tcW w:w="832" w:type="dxa"/>
            <w:vAlign w:val="top"/>
          </w:tcPr>
          <w:p w14:paraId="55C91FB5">
            <w:pPr>
              <w:spacing w:line="360" w:lineRule="auto"/>
              <w:jc w:val="center"/>
              <w:rPr>
                <w:rFonts w:hint="default" w:ascii="Times New Roman" w:hAnsi="Times New Roman" w:eastAsia="Calibri" w:cs="Arial"/>
                <w:b/>
                <w:sz w:val="26"/>
                <w:szCs w:val="20"/>
                <w:lang w:val="en-US" w:eastAsia="vi-VN" w:bidi="ar-SA"/>
              </w:rPr>
            </w:pPr>
            <w:r>
              <w:rPr>
                <w:b/>
                <w:lang w:val="en-US"/>
              </w:rPr>
              <w:t xml:space="preserve">Buổi </w:t>
            </w: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1463" w:type="dxa"/>
          </w:tcPr>
          <w:p w14:paraId="0010B17C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TỔNG ĐIỂM</w:t>
            </w:r>
          </w:p>
        </w:tc>
      </w:tr>
      <w:tr w14:paraId="09143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05" w:type="dxa"/>
            <w:vAlign w:val="center"/>
          </w:tcPr>
          <w:p w14:paraId="4113E7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4" w:type="dxa"/>
          </w:tcPr>
          <w:p w14:paraId="622B13EE">
            <w:pPr>
              <w:spacing w:line="36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Chau Sô Na</w:t>
            </w:r>
          </w:p>
        </w:tc>
        <w:tc>
          <w:tcPr>
            <w:tcW w:w="866" w:type="dxa"/>
          </w:tcPr>
          <w:p w14:paraId="51560899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832" w:type="dxa"/>
          </w:tcPr>
          <w:p w14:paraId="1FA8EF1D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</w:t>
            </w:r>
          </w:p>
        </w:tc>
        <w:tc>
          <w:tcPr>
            <w:tcW w:w="775" w:type="dxa"/>
          </w:tcPr>
          <w:p w14:paraId="67223923">
            <w:pPr>
              <w:spacing w:line="360" w:lineRule="auto"/>
            </w:pPr>
          </w:p>
        </w:tc>
        <w:tc>
          <w:tcPr>
            <w:tcW w:w="832" w:type="dxa"/>
          </w:tcPr>
          <w:p w14:paraId="681B6B94">
            <w:pPr>
              <w:spacing w:line="360" w:lineRule="auto"/>
            </w:pPr>
          </w:p>
        </w:tc>
        <w:tc>
          <w:tcPr>
            <w:tcW w:w="843" w:type="dxa"/>
          </w:tcPr>
          <w:p w14:paraId="24ED0372">
            <w:pPr>
              <w:spacing w:line="360" w:lineRule="auto"/>
            </w:pPr>
          </w:p>
        </w:tc>
        <w:tc>
          <w:tcPr>
            <w:tcW w:w="854" w:type="dxa"/>
          </w:tcPr>
          <w:p w14:paraId="4EB6FDDC">
            <w:pPr>
              <w:spacing w:line="360" w:lineRule="auto"/>
            </w:pPr>
          </w:p>
        </w:tc>
        <w:tc>
          <w:tcPr>
            <w:tcW w:w="786" w:type="dxa"/>
          </w:tcPr>
          <w:p w14:paraId="2593CCD1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5735706D">
            <w:pPr>
              <w:spacing w:line="360" w:lineRule="auto"/>
              <w:rPr>
                <w:lang w:val="en-US"/>
              </w:rPr>
            </w:pPr>
          </w:p>
        </w:tc>
        <w:tc>
          <w:tcPr>
            <w:tcW w:w="820" w:type="dxa"/>
          </w:tcPr>
          <w:p w14:paraId="61E213A8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18AAB05E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59816F51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37CC4755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63" w:type="dxa"/>
          </w:tcPr>
          <w:p w14:paraId="06AE945D">
            <w:pPr>
              <w:spacing w:line="360" w:lineRule="auto"/>
              <w:rPr>
                <w:lang w:val="en-US"/>
              </w:rPr>
            </w:pPr>
          </w:p>
        </w:tc>
      </w:tr>
      <w:tr w14:paraId="243B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05" w:type="dxa"/>
            <w:vAlign w:val="center"/>
          </w:tcPr>
          <w:p w14:paraId="5605CD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4" w:type="dxa"/>
          </w:tcPr>
          <w:p w14:paraId="7E6EE852">
            <w:pPr>
              <w:spacing w:line="36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Nguyễn Văn Kha</w:t>
            </w:r>
          </w:p>
        </w:tc>
        <w:tc>
          <w:tcPr>
            <w:tcW w:w="866" w:type="dxa"/>
          </w:tcPr>
          <w:p w14:paraId="389D9F5C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832" w:type="dxa"/>
          </w:tcPr>
          <w:p w14:paraId="0D8EEC79">
            <w:pPr>
              <w:spacing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</w:t>
            </w:r>
          </w:p>
        </w:tc>
        <w:tc>
          <w:tcPr>
            <w:tcW w:w="775" w:type="dxa"/>
          </w:tcPr>
          <w:p w14:paraId="489E2D63">
            <w:pPr>
              <w:spacing w:line="36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832" w:type="dxa"/>
          </w:tcPr>
          <w:p w14:paraId="5D144EEC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29EEB5F5">
            <w:pPr>
              <w:spacing w:line="360" w:lineRule="auto"/>
              <w:rPr>
                <w:lang w:val="en-US"/>
              </w:rPr>
            </w:pPr>
          </w:p>
        </w:tc>
        <w:tc>
          <w:tcPr>
            <w:tcW w:w="854" w:type="dxa"/>
          </w:tcPr>
          <w:p w14:paraId="4F5AF80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044BA7F1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3D934BB1">
            <w:pPr>
              <w:spacing w:line="360" w:lineRule="auto"/>
              <w:rPr>
                <w:lang w:val="en-US"/>
              </w:rPr>
            </w:pPr>
          </w:p>
        </w:tc>
        <w:tc>
          <w:tcPr>
            <w:tcW w:w="820" w:type="dxa"/>
          </w:tcPr>
          <w:p w14:paraId="24ECE5A4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33BBEB16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490DEA26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3CAF58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63" w:type="dxa"/>
          </w:tcPr>
          <w:p w14:paraId="053C2196">
            <w:pPr>
              <w:spacing w:line="360" w:lineRule="auto"/>
              <w:rPr>
                <w:lang w:val="en-US"/>
              </w:rPr>
            </w:pPr>
          </w:p>
        </w:tc>
      </w:tr>
      <w:tr w14:paraId="4C9C8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05" w:type="dxa"/>
            <w:vAlign w:val="center"/>
          </w:tcPr>
          <w:p w14:paraId="39B8E10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4" w:type="dxa"/>
          </w:tcPr>
          <w:p w14:paraId="3C8FAFD1">
            <w:pPr>
              <w:spacing w:line="360" w:lineRule="auto"/>
              <w:rPr>
                <w:lang w:val="en-US"/>
              </w:rPr>
            </w:pPr>
          </w:p>
        </w:tc>
        <w:tc>
          <w:tcPr>
            <w:tcW w:w="866" w:type="dxa"/>
          </w:tcPr>
          <w:p w14:paraId="01A57E9F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1E7609D3">
            <w:pPr>
              <w:spacing w:line="360" w:lineRule="auto"/>
              <w:rPr>
                <w:lang w:val="en-US"/>
              </w:rPr>
            </w:pPr>
          </w:p>
        </w:tc>
        <w:tc>
          <w:tcPr>
            <w:tcW w:w="775" w:type="dxa"/>
          </w:tcPr>
          <w:p w14:paraId="568FDEFE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3A9DCDBB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0560CCFB">
            <w:pPr>
              <w:spacing w:line="360" w:lineRule="auto"/>
              <w:rPr>
                <w:lang w:val="en-US"/>
              </w:rPr>
            </w:pPr>
          </w:p>
        </w:tc>
        <w:tc>
          <w:tcPr>
            <w:tcW w:w="854" w:type="dxa"/>
          </w:tcPr>
          <w:p w14:paraId="59676B8F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1F10CF6A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7C6B6E42">
            <w:pPr>
              <w:spacing w:line="360" w:lineRule="auto"/>
              <w:rPr>
                <w:lang w:val="en-US"/>
              </w:rPr>
            </w:pPr>
          </w:p>
        </w:tc>
        <w:tc>
          <w:tcPr>
            <w:tcW w:w="820" w:type="dxa"/>
          </w:tcPr>
          <w:p w14:paraId="1093D875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009D3F0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1D5A941A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7B231813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63" w:type="dxa"/>
          </w:tcPr>
          <w:p w14:paraId="2CB01D39">
            <w:pPr>
              <w:spacing w:line="360" w:lineRule="auto"/>
              <w:rPr>
                <w:lang w:val="en-US"/>
              </w:rPr>
            </w:pPr>
          </w:p>
        </w:tc>
      </w:tr>
      <w:tr w14:paraId="35F0A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605" w:type="dxa"/>
            <w:vAlign w:val="center"/>
          </w:tcPr>
          <w:p w14:paraId="64181F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4" w:type="dxa"/>
          </w:tcPr>
          <w:p w14:paraId="4C19163E">
            <w:pPr>
              <w:spacing w:line="360" w:lineRule="auto"/>
              <w:rPr>
                <w:lang w:val="en-US"/>
              </w:rPr>
            </w:pPr>
          </w:p>
        </w:tc>
        <w:tc>
          <w:tcPr>
            <w:tcW w:w="866" w:type="dxa"/>
          </w:tcPr>
          <w:p w14:paraId="57CF95D9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37406D97">
            <w:pPr>
              <w:spacing w:line="360" w:lineRule="auto"/>
              <w:rPr>
                <w:lang w:val="en-US"/>
              </w:rPr>
            </w:pPr>
          </w:p>
        </w:tc>
        <w:tc>
          <w:tcPr>
            <w:tcW w:w="775" w:type="dxa"/>
          </w:tcPr>
          <w:p w14:paraId="7C79A83E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4CC4B265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6FBF20B8">
            <w:pPr>
              <w:spacing w:line="360" w:lineRule="auto"/>
              <w:rPr>
                <w:lang w:val="en-US"/>
              </w:rPr>
            </w:pPr>
          </w:p>
        </w:tc>
        <w:tc>
          <w:tcPr>
            <w:tcW w:w="854" w:type="dxa"/>
          </w:tcPr>
          <w:p w14:paraId="1857C843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5D4E4F85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53392E96">
            <w:pPr>
              <w:spacing w:line="360" w:lineRule="auto"/>
              <w:rPr>
                <w:lang w:val="en-US"/>
              </w:rPr>
            </w:pPr>
          </w:p>
        </w:tc>
        <w:tc>
          <w:tcPr>
            <w:tcW w:w="820" w:type="dxa"/>
          </w:tcPr>
          <w:p w14:paraId="54084952">
            <w:pPr>
              <w:spacing w:line="360" w:lineRule="auto"/>
              <w:rPr>
                <w:lang w:val="en-US"/>
              </w:rPr>
            </w:pPr>
          </w:p>
        </w:tc>
        <w:tc>
          <w:tcPr>
            <w:tcW w:w="843" w:type="dxa"/>
          </w:tcPr>
          <w:p w14:paraId="4D63EC2C">
            <w:pPr>
              <w:spacing w:line="360" w:lineRule="auto"/>
              <w:rPr>
                <w:lang w:val="en-US"/>
              </w:rPr>
            </w:pPr>
          </w:p>
        </w:tc>
        <w:tc>
          <w:tcPr>
            <w:tcW w:w="786" w:type="dxa"/>
          </w:tcPr>
          <w:p w14:paraId="642D7C7F">
            <w:pPr>
              <w:spacing w:line="360" w:lineRule="auto"/>
              <w:rPr>
                <w:lang w:val="en-US"/>
              </w:rPr>
            </w:pPr>
          </w:p>
        </w:tc>
        <w:tc>
          <w:tcPr>
            <w:tcW w:w="832" w:type="dxa"/>
          </w:tcPr>
          <w:p w14:paraId="5C901B38">
            <w:pPr>
              <w:spacing w:line="360" w:lineRule="auto"/>
              <w:rPr>
                <w:lang w:val="en-US"/>
              </w:rPr>
            </w:pPr>
          </w:p>
        </w:tc>
        <w:tc>
          <w:tcPr>
            <w:tcW w:w="1463" w:type="dxa"/>
          </w:tcPr>
          <w:p w14:paraId="737B9F79">
            <w:pPr>
              <w:spacing w:line="360" w:lineRule="auto"/>
              <w:rPr>
                <w:lang w:val="en-US"/>
              </w:rPr>
            </w:pPr>
          </w:p>
        </w:tc>
      </w:tr>
    </w:tbl>
    <w:p w14:paraId="5DCA62D3">
      <w:pPr>
        <w:spacing w:before="0" w:after="0"/>
        <w:rPr>
          <w:sz w:val="0"/>
          <w:szCs w:val="0"/>
        </w:rPr>
      </w:pPr>
    </w:p>
    <w:sectPr>
      <w:footerReference r:id="rId5" w:type="default"/>
      <w:pgSz w:w="16838" w:h="11906" w:orient="landscape"/>
      <w:pgMar w:top="426" w:right="851" w:bottom="1440" w:left="993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68823">
    <w:pPr>
      <w:pStyle w:val="10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 xml:space="preserve">GV: Nguyễn Thị Kim Yến </w:t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>Email: ntkyen@ctu.edu.vn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B20A1"/>
    <w:multiLevelType w:val="multilevel"/>
    <w:tmpl w:val="329B20A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07"/>
    <w:rsid w:val="00045199"/>
    <w:rsid w:val="000F44A4"/>
    <w:rsid w:val="001D5263"/>
    <w:rsid w:val="001E3F38"/>
    <w:rsid w:val="00263581"/>
    <w:rsid w:val="00304EA4"/>
    <w:rsid w:val="00310ACE"/>
    <w:rsid w:val="0039066A"/>
    <w:rsid w:val="005333B9"/>
    <w:rsid w:val="00580E74"/>
    <w:rsid w:val="00603F2D"/>
    <w:rsid w:val="0062257A"/>
    <w:rsid w:val="006A3A89"/>
    <w:rsid w:val="006D688A"/>
    <w:rsid w:val="006F0BF1"/>
    <w:rsid w:val="007108D3"/>
    <w:rsid w:val="00716574"/>
    <w:rsid w:val="00746128"/>
    <w:rsid w:val="00755911"/>
    <w:rsid w:val="00771BCA"/>
    <w:rsid w:val="007E2530"/>
    <w:rsid w:val="00832536"/>
    <w:rsid w:val="00874BEE"/>
    <w:rsid w:val="008F11AD"/>
    <w:rsid w:val="008F3D01"/>
    <w:rsid w:val="009723F2"/>
    <w:rsid w:val="00976F5B"/>
    <w:rsid w:val="009801DE"/>
    <w:rsid w:val="009B6080"/>
    <w:rsid w:val="009C5DE6"/>
    <w:rsid w:val="00A66999"/>
    <w:rsid w:val="00A73F2E"/>
    <w:rsid w:val="00AB4BBE"/>
    <w:rsid w:val="00B20C8B"/>
    <w:rsid w:val="00B6146B"/>
    <w:rsid w:val="00C93C8E"/>
    <w:rsid w:val="00CD3507"/>
    <w:rsid w:val="00D3344B"/>
    <w:rsid w:val="00D71FB3"/>
    <w:rsid w:val="00E20907"/>
    <w:rsid w:val="00E97F79"/>
    <w:rsid w:val="00EB5D35"/>
    <w:rsid w:val="00EC7620"/>
    <w:rsid w:val="00EE337B"/>
    <w:rsid w:val="00F25AF2"/>
    <w:rsid w:val="00F75C29"/>
    <w:rsid w:val="06973F56"/>
    <w:rsid w:val="1A46268B"/>
    <w:rsid w:val="1E1046E0"/>
    <w:rsid w:val="208A3AF0"/>
    <w:rsid w:val="2E765575"/>
    <w:rsid w:val="31714A7B"/>
    <w:rsid w:val="328F0552"/>
    <w:rsid w:val="3C275526"/>
    <w:rsid w:val="3E6155B6"/>
    <w:rsid w:val="3FDF24B4"/>
    <w:rsid w:val="434B670D"/>
    <w:rsid w:val="463F2A4E"/>
    <w:rsid w:val="4DD208BB"/>
    <w:rsid w:val="4F7620DF"/>
    <w:rsid w:val="504102A3"/>
    <w:rsid w:val="56781A69"/>
    <w:rsid w:val="59340DCD"/>
    <w:rsid w:val="655D024A"/>
    <w:rsid w:val="660C21AC"/>
    <w:rsid w:val="6C926EC9"/>
    <w:rsid w:val="6CC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Calibr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Calibri" w:cs="Arial"/>
      <w:sz w:val="26"/>
      <w:szCs w:val="20"/>
      <w:lang w:val="vi-VN" w:eastAsia="vi-V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400" w:after="120" w:line="276" w:lineRule="auto"/>
      <w:jc w:val="center"/>
      <w:outlineLvl w:val="0"/>
    </w:pPr>
    <w:rPr>
      <w:rFonts w:eastAsia="Arial" w:asciiTheme="majorHAnsi" w:hAnsiTheme="majorHAnsi"/>
      <w:b/>
      <w:sz w:val="36"/>
      <w:szCs w:val="40"/>
      <w:lang w:val="en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after="120"/>
      <w:outlineLvl w:val="1"/>
    </w:pPr>
    <w:rPr>
      <w:b/>
      <w:sz w:val="32"/>
      <w:szCs w:val="3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spacing w:before="240" w:after="60" w:line="288" w:lineRule="auto"/>
      <w:outlineLvl w:val="3"/>
    </w:pPr>
    <w:rPr>
      <w:rFonts w:asciiTheme="minorHAnsi" w:hAnsiTheme="minorHAnsi"/>
      <w:bCs/>
      <w:i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link w:val="21"/>
    <w:unhideWhenUsed/>
    <w:qFormat/>
    <w:uiPriority w:val="35"/>
    <w:pPr>
      <w:spacing w:after="80" w:afterLines="80"/>
      <w:ind w:firstLine="677"/>
    </w:pPr>
    <w:rPr>
      <w:rFonts w:eastAsia="DejaVu Sans" w:cs="DejaVu Sans"/>
      <w:b/>
      <w:iCs/>
      <w:color w:val="0070C0"/>
      <w:szCs w:val="18"/>
      <w:lang w:bidi="vi-VN"/>
    </w:r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7"/>
    <w:unhideWhenUsed/>
    <w:qFormat/>
    <w:uiPriority w:val="99"/>
    <w:rPr>
      <w:rFonts w:ascii="Times New Roman" w:hAnsi="Times New Roman"/>
      <w:color w:val="auto"/>
      <w:sz w:val="26"/>
      <w:u w:val="single"/>
    </w:rPr>
  </w:style>
  <w:style w:type="table" w:styleId="13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basedOn w:val="7"/>
    <w:link w:val="2"/>
    <w:qFormat/>
    <w:uiPriority w:val="0"/>
    <w:rPr>
      <w:rFonts w:eastAsia="Arial" w:cs="Arial" w:asciiTheme="majorHAnsi" w:hAnsiTheme="majorHAnsi"/>
      <w:b/>
      <w:sz w:val="36"/>
      <w:szCs w:val="40"/>
      <w:lang w:val="en" w:eastAsia="vi-VN"/>
    </w:rPr>
  </w:style>
  <w:style w:type="character" w:customStyle="1" w:styleId="15">
    <w:name w:val="Heading 2 Char"/>
    <w:basedOn w:val="7"/>
    <w:link w:val="3"/>
    <w:qFormat/>
    <w:uiPriority w:val="0"/>
    <w:rPr>
      <w:rFonts w:asciiTheme="majorHAnsi" w:hAnsiTheme="majorHAnsi" w:eastAsiaTheme="minorEastAsia"/>
      <w:b/>
      <w:sz w:val="32"/>
      <w:szCs w:val="36"/>
      <w:lang w:eastAsia="zh-CN"/>
    </w:rPr>
  </w:style>
  <w:style w:type="character" w:customStyle="1" w:styleId="16">
    <w:name w:val="Heading 3 Char"/>
    <w:basedOn w:val="7"/>
    <w:link w:val="4"/>
    <w:qFormat/>
    <w:uiPriority w:val="9"/>
    <w:rPr>
      <w:rFonts w:ascii="Times New Roman" w:hAnsi="Times New Roman" w:eastAsiaTheme="majorEastAsia" w:cstheme="majorBidi"/>
      <w:b/>
      <w:sz w:val="26"/>
      <w:szCs w:val="24"/>
    </w:rPr>
  </w:style>
  <w:style w:type="character" w:customStyle="1" w:styleId="17">
    <w:name w:val="Heading 4 Char"/>
    <w:link w:val="5"/>
    <w:qFormat/>
    <w:uiPriority w:val="0"/>
    <w:rPr>
      <w:bCs/>
      <w:i/>
      <w:sz w:val="26"/>
      <w:szCs w:val="28"/>
    </w:rPr>
  </w:style>
  <w:style w:type="character" w:customStyle="1" w:styleId="18">
    <w:name w:val="Heading 5 Char"/>
    <w:basedOn w:val="7"/>
    <w:link w:val="6"/>
    <w:qFormat/>
    <w:uiPriority w:val="9"/>
    <w:rPr>
      <w:rFonts w:ascii="Times New Roman" w:hAnsi="Times New Roman" w:eastAsiaTheme="majorEastAsia" w:cstheme="majorBidi"/>
      <w:i/>
      <w:sz w:val="26"/>
    </w:rPr>
  </w:style>
  <w:style w:type="paragraph" w:styleId="19">
    <w:name w:val="List Paragraph"/>
    <w:basedOn w:val="1"/>
    <w:link w:val="20"/>
    <w:qFormat/>
    <w:uiPriority w:val="1"/>
    <w:pPr>
      <w:spacing w:after="200" w:line="276" w:lineRule="auto"/>
      <w:ind w:left="720"/>
      <w:contextualSpacing/>
      <w:jc w:val="left"/>
    </w:pPr>
    <w:rPr>
      <w:rFonts w:eastAsia="Times New Roman" w:cs="Cordia New"/>
      <w:szCs w:val="22"/>
      <w:lang w:eastAsia="en-GB"/>
    </w:rPr>
  </w:style>
  <w:style w:type="character" w:customStyle="1" w:styleId="20">
    <w:name w:val="List Paragraph Char"/>
    <w:link w:val="19"/>
    <w:qFormat/>
    <w:uiPriority w:val="1"/>
    <w:rPr>
      <w:rFonts w:ascii="Times New Roman" w:hAnsi="Times New Roman" w:eastAsia="Times New Roman" w:cs="Cordia New"/>
      <w:sz w:val="26"/>
      <w:lang w:eastAsia="en-GB"/>
    </w:rPr>
  </w:style>
  <w:style w:type="character" w:customStyle="1" w:styleId="21">
    <w:name w:val="Caption Char"/>
    <w:basedOn w:val="7"/>
    <w:link w:val="9"/>
    <w:qFormat/>
    <w:uiPriority w:val="35"/>
    <w:rPr>
      <w:rFonts w:ascii="Times New Roman" w:hAnsi="Times New Roman" w:eastAsia="DejaVu Sans" w:cs="DejaVu Sans"/>
      <w:b/>
      <w:iCs/>
      <w:color w:val="0070C0"/>
      <w:sz w:val="26"/>
      <w:szCs w:val="18"/>
      <w:lang w:eastAsia="vi-VN" w:bidi="vi-VN"/>
    </w:rPr>
  </w:style>
  <w:style w:type="paragraph" w:customStyle="1" w:styleId="22">
    <w:name w:val="Style List Paragraph + Justified Before:  3 pt After:  3 pt Line...1"/>
    <w:basedOn w:val="19"/>
    <w:qFormat/>
    <w:uiPriority w:val="0"/>
    <w:pPr>
      <w:spacing w:before="60" w:after="60"/>
    </w:pPr>
  </w:style>
  <w:style w:type="paragraph" w:customStyle="1" w:styleId="23">
    <w:name w:val="Style List Paragraph + Not Italic Line spacing:  Multiple 115 li"/>
    <w:basedOn w:val="19"/>
    <w:qFormat/>
    <w:uiPriority w:val="0"/>
    <w:pPr>
      <w:ind w:left="709"/>
    </w:pPr>
  </w:style>
  <w:style w:type="paragraph" w:customStyle="1" w:styleId="24">
    <w:name w:val="Style List Paragraph + First line:  0 cm"/>
    <w:basedOn w:val="19"/>
    <w:qFormat/>
    <w:uiPriority w:val="0"/>
    <w:pPr>
      <w:ind w:left="567"/>
    </w:pPr>
  </w:style>
  <w:style w:type="paragraph" w:customStyle="1" w:styleId="25">
    <w:name w:val="Style List Paragraph + +Headings (Times New Roman) 13 pt After:  ..."/>
    <w:basedOn w:val="19"/>
    <w:qFormat/>
    <w:uiPriority w:val="0"/>
    <w:pPr>
      <w:spacing w:after="120"/>
    </w:pPr>
    <w:rPr>
      <w:rFonts w:cs="Times New Roman" w:asciiTheme="majorHAnsi" w:hAnsiTheme="majorHAnsi"/>
    </w:rPr>
  </w:style>
  <w:style w:type="paragraph" w:customStyle="1" w:styleId="26">
    <w:name w:val="Heading 1-T"/>
    <w:basedOn w:val="1"/>
    <w:qFormat/>
    <w:uiPriority w:val="0"/>
    <w:pPr>
      <w:jc w:val="center"/>
    </w:pPr>
    <w:rPr>
      <w:b/>
      <w:sz w:val="3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1225</Characters>
  <Lines>10</Lines>
  <Paragraphs>2</Paragraphs>
  <TotalTime>59</TotalTime>
  <ScaleCrop>false</ScaleCrop>
  <LinksUpToDate>false</LinksUpToDate>
  <CharactersWithSpaces>1437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2022-04-13T09:03:00Z</dcterms:created>
  <dc:creator>Vivo</dc:creator>
  <cp:lastModifiedBy>Chau So Na B2205890</cp:lastModifiedBy>
  <dcterms:modified xsi:type="dcterms:W3CDTF">2025-05-30T06:56:04Z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0F007A7499F345638AEC479D54753B7F_13</vt:lpwstr>
  </property>
  <property fmtid="{D5CDD505-2E9C-101B-9397-08002B2CF9AE}" pid="3" name="KSOProductBuildVer">
    <vt:lpwstr>1033-12.2.0.21179</vt:lpwstr>
  </property>
</Properties>
</file>