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62729" w14:textId="0B93941F" w:rsidR="00420BC8" w:rsidRDefault="00420BC8" w:rsidP="00420BC8">
      <w:pPr>
        <w:spacing w:after="0" w:line="240" w:lineRule="auto"/>
        <w:outlineLvl w:val="0"/>
        <w:rPr>
          <w:rFonts w:ascii="Roboto" w:eastAsia="Times New Roman" w:hAnsi="Roboto" w:cs="Times New Roman"/>
          <w:color w:val="137333"/>
          <w:kern w:val="36"/>
          <w:sz w:val="48"/>
          <w:szCs w:val="48"/>
          <w:lang w:eastAsia="es-MX"/>
          <w14:ligatures w14:val="none"/>
        </w:rPr>
      </w:pPr>
    </w:p>
    <w:p w14:paraId="3F97DB9D" w14:textId="4DC8B376" w:rsidR="00420BC8" w:rsidRPr="00420BC8" w:rsidRDefault="00420BC8" w:rsidP="00420BC8">
      <w:pPr>
        <w:spacing w:after="0" w:line="240" w:lineRule="auto"/>
        <w:outlineLvl w:val="0"/>
        <w:rPr>
          <w:rFonts w:ascii="Arial" w:eastAsia="Times New Roman" w:hAnsi="Arial" w:cs="Arial"/>
          <w:color w:val="137333"/>
          <w:kern w:val="36"/>
          <w:sz w:val="40"/>
          <w:szCs w:val="40"/>
          <w:lang w:eastAsia="es-MX"/>
          <w14:ligatures w14:val="none"/>
        </w:rPr>
      </w:pPr>
    </w:p>
    <w:p w14:paraId="3D537D51" w14:textId="040C9433" w:rsidR="00420BC8" w:rsidRPr="00420BC8" w:rsidRDefault="00420BC8" w:rsidP="00420BC8">
      <w:pPr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0"/>
          <w:szCs w:val="40"/>
          <w:lang w:eastAsia="es-MX"/>
          <w14:ligatures w14:val="none"/>
        </w:rPr>
      </w:pPr>
      <w:r w:rsidRPr="00420BC8">
        <w:rPr>
          <w:rFonts w:ascii="Arial" w:eastAsia="Times New Roman" w:hAnsi="Arial" w:cs="Arial"/>
          <w:kern w:val="36"/>
          <w:sz w:val="40"/>
          <w:szCs w:val="40"/>
          <w:lang w:eastAsia="es-MX"/>
          <w14:ligatures w14:val="none"/>
        </w:rPr>
        <w:t xml:space="preserve">Actividad 8 </w:t>
      </w:r>
    </w:p>
    <w:p w14:paraId="09164977" w14:textId="1EFC00DE" w:rsidR="00420BC8" w:rsidRDefault="00420BC8" w:rsidP="00420BC8">
      <w:pPr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0"/>
          <w:szCs w:val="40"/>
          <w:lang w:eastAsia="es-MX"/>
          <w14:ligatures w14:val="none"/>
        </w:rPr>
      </w:pPr>
      <w:r w:rsidRPr="00420BC8">
        <w:rPr>
          <w:rFonts w:ascii="Arial" w:eastAsia="Times New Roman" w:hAnsi="Arial" w:cs="Arial"/>
          <w:kern w:val="36"/>
          <w:sz w:val="40"/>
          <w:szCs w:val="40"/>
          <w:lang w:eastAsia="es-MX"/>
          <w14:ligatures w14:val="none"/>
        </w:rPr>
        <w:t>Componente ListView</w:t>
      </w:r>
    </w:p>
    <w:p w14:paraId="4F335A92" w14:textId="14AA6094" w:rsidR="00420BC8" w:rsidRPr="00420BC8" w:rsidRDefault="00420BC8" w:rsidP="00420BC8">
      <w:pPr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0"/>
          <w:szCs w:val="40"/>
          <w:lang w:eastAsia="es-MX"/>
          <w14:ligatures w14:val="none"/>
        </w:rPr>
      </w:pPr>
    </w:p>
    <w:p w14:paraId="705FEA8D" w14:textId="2F7E79F5" w:rsidR="00420BC8" w:rsidRPr="00420BC8" w:rsidRDefault="00420BC8" w:rsidP="00420BC8">
      <w:pPr>
        <w:spacing w:after="0" w:line="240" w:lineRule="auto"/>
        <w:jc w:val="both"/>
        <w:rPr>
          <w:rFonts w:ascii="Arial" w:eastAsia="Times New Roman" w:hAnsi="Arial" w:cs="Arial"/>
          <w:kern w:val="0"/>
          <w:sz w:val="32"/>
          <w:szCs w:val="32"/>
          <w:lang w:eastAsia="es-MX"/>
          <w14:ligatures w14:val="none"/>
        </w:rPr>
      </w:pPr>
      <w:r w:rsidRPr="00420BC8">
        <w:rPr>
          <w:rFonts w:ascii="Arial" w:eastAsia="Times New Roman" w:hAnsi="Arial" w:cs="Arial"/>
          <w:b/>
          <w:bCs/>
          <w:color w:val="3C4043"/>
          <w:spacing w:val="3"/>
          <w:kern w:val="0"/>
          <w:sz w:val="24"/>
          <w:szCs w:val="24"/>
          <w:lang w:eastAsia="es-MX"/>
          <w14:ligatures w14:val="none"/>
        </w:rPr>
        <w:t>Actividad 8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 xml:space="preserve">: En esta actividad, diseñar una app en donde tenga la captura de dos números y un 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>botón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 xml:space="preserve"> 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>que los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 xml:space="preserve"> sume y agregue el resultado a la ListView 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>como,</w:t>
      </w: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 xml:space="preserve"> por ejemplo:</w:t>
      </w:r>
    </w:p>
    <w:p w14:paraId="2AB60AB3" w14:textId="1170676D" w:rsidR="00420BC8" w:rsidRPr="00420BC8" w:rsidRDefault="00420BC8" w:rsidP="00420BC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</w:pP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>5 + 7 = 12</w:t>
      </w:r>
    </w:p>
    <w:p w14:paraId="24C54906" w14:textId="2E824D46" w:rsidR="00420BC8" w:rsidRDefault="00420BC8" w:rsidP="00420BC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</w:pPr>
      <w:r w:rsidRPr="00420BC8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  <w:t>45 + 5 = 50</w:t>
      </w:r>
    </w:p>
    <w:p w14:paraId="5BDCB68C" w14:textId="53EB2819" w:rsidR="00420BC8" w:rsidRPr="00794F96" w:rsidRDefault="00794F96" w:rsidP="00420BC8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C4AA7D" wp14:editId="540BD9DD">
            <wp:simplePos x="0" y="0"/>
            <wp:positionH relativeFrom="column">
              <wp:posOffset>-186055</wp:posOffset>
            </wp:positionH>
            <wp:positionV relativeFrom="paragraph">
              <wp:posOffset>255905</wp:posOffset>
            </wp:positionV>
            <wp:extent cx="5767070" cy="1628775"/>
            <wp:effectExtent l="152400" t="171450" r="347980" b="371475"/>
            <wp:wrapNone/>
            <wp:docPr id="1184641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1617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1509" r="24642" b="61663"/>
                    <a:stretch/>
                  </pic:blipFill>
                  <pic:spPr bwMode="auto">
                    <a:xfrm>
                      <a:off x="0" y="0"/>
                      <a:ext cx="5767070" cy="1628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BC8" w:rsidRPr="00794F96">
        <w:rPr>
          <w:rFonts w:ascii="Arial" w:hAnsi="Arial" w:cs="Arial"/>
          <w:sz w:val="24"/>
          <w:szCs w:val="24"/>
        </w:rPr>
        <w:t xml:space="preserve">Principalmente se crea en </w:t>
      </w:r>
      <w:r w:rsidR="00420BC8" w:rsidRPr="00794F96">
        <w:rPr>
          <w:rFonts w:ascii="Arial" w:hAnsi="Arial" w:cs="Arial"/>
          <w:sz w:val="24"/>
          <w:szCs w:val="24"/>
        </w:rPr>
        <w:t xml:space="preserve">Diseño de la interfaz de </w:t>
      </w:r>
      <w:r w:rsidR="00420BC8" w:rsidRPr="00794F96">
        <w:rPr>
          <w:rFonts w:ascii="Arial" w:hAnsi="Arial" w:cs="Arial"/>
          <w:sz w:val="24"/>
          <w:szCs w:val="24"/>
        </w:rPr>
        <w:t xml:space="preserve">usuario en el </w:t>
      </w:r>
      <w:r w:rsidR="00420BC8" w:rsidRPr="00794F96">
        <w:rPr>
          <w:rFonts w:ascii="Arial" w:hAnsi="Arial" w:cs="Arial"/>
          <w:sz w:val="24"/>
          <w:szCs w:val="24"/>
        </w:rPr>
        <w:t>(archivo XML)</w:t>
      </w:r>
      <w:r w:rsidR="00420BC8" w:rsidRPr="00794F96">
        <w:rPr>
          <w:rFonts w:ascii="Arial" w:hAnsi="Arial" w:cs="Arial"/>
          <w:sz w:val="24"/>
          <w:szCs w:val="24"/>
        </w:rPr>
        <w:t>.</w:t>
      </w:r>
    </w:p>
    <w:p w14:paraId="122478DC" w14:textId="7EABA35A" w:rsidR="00420BC8" w:rsidRPr="00420BC8" w:rsidRDefault="00420BC8" w:rsidP="00420BC8">
      <w:pPr>
        <w:jc w:val="both"/>
        <w:rPr>
          <w:rFonts w:ascii="Arial" w:hAnsi="Arial" w:cs="Arial"/>
          <w:sz w:val="24"/>
          <w:szCs w:val="24"/>
        </w:rPr>
      </w:pPr>
    </w:p>
    <w:p w14:paraId="6078DF63" w14:textId="78BA7225" w:rsidR="00420BC8" w:rsidRPr="00420BC8" w:rsidRDefault="00420BC8" w:rsidP="00420BC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:lang w:eastAsia="es-MX"/>
          <w14:ligatures w14:val="none"/>
        </w:rPr>
      </w:pPr>
    </w:p>
    <w:p w14:paraId="43BF752B" w14:textId="7F9A4384" w:rsidR="00420BC8" w:rsidRDefault="00420BC8"/>
    <w:p w14:paraId="730D38B1" w14:textId="77777777" w:rsidR="00794F96" w:rsidRDefault="00794F96"/>
    <w:p w14:paraId="4EB196EE" w14:textId="77777777" w:rsidR="00794F96" w:rsidRDefault="00794F96"/>
    <w:p w14:paraId="743ED1F4" w14:textId="77777777" w:rsidR="00794F96" w:rsidRDefault="00794F96"/>
    <w:p w14:paraId="535942AB" w14:textId="40481CF4" w:rsidR="00CF7FC0" w:rsidRPr="00794F96" w:rsidRDefault="00794F96" w:rsidP="00794F9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FCAE76" wp14:editId="40DF8CEF">
            <wp:simplePos x="0" y="0"/>
            <wp:positionH relativeFrom="column">
              <wp:posOffset>1656080</wp:posOffset>
            </wp:positionH>
            <wp:positionV relativeFrom="paragraph">
              <wp:posOffset>833755</wp:posOffset>
            </wp:positionV>
            <wp:extent cx="3713739" cy="2431774"/>
            <wp:effectExtent l="152400" t="152400" r="363220" b="368935"/>
            <wp:wrapNone/>
            <wp:docPr id="2069458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8117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63" b="19549"/>
                    <a:stretch/>
                  </pic:blipFill>
                  <pic:spPr bwMode="auto">
                    <a:xfrm>
                      <a:off x="0" y="0"/>
                      <a:ext cx="3713739" cy="2431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FC0" w:rsidRPr="00794F96">
        <w:rPr>
          <w:rFonts w:ascii="Arial" w:hAnsi="Arial" w:cs="Arial"/>
          <w:sz w:val="24"/>
          <w:szCs w:val="24"/>
        </w:rPr>
        <w:t xml:space="preserve">Esta parte </w:t>
      </w:r>
      <w:r w:rsidR="00CF7FC0" w:rsidRPr="00794F96">
        <w:rPr>
          <w:rFonts w:ascii="Arial" w:hAnsi="Arial" w:cs="Arial"/>
          <w:sz w:val="24"/>
          <w:szCs w:val="24"/>
        </w:rPr>
        <w:t xml:space="preserve">en el archivo </w:t>
      </w:r>
      <w:r w:rsidR="00CF7FC0" w:rsidRPr="00794F96">
        <w:rPr>
          <w:rFonts w:ascii="Arial" w:hAnsi="Arial" w:cs="Arial"/>
          <w:sz w:val="24"/>
          <w:szCs w:val="24"/>
        </w:rPr>
        <w:t xml:space="preserve">XML </w:t>
      </w:r>
      <w:r w:rsidR="00CF7FC0" w:rsidRPr="00794F96">
        <w:rPr>
          <w:rFonts w:ascii="Arial" w:hAnsi="Arial" w:cs="Arial"/>
          <w:sz w:val="24"/>
          <w:szCs w:val="24"/>
        </w:rPr>
        <w:t>es donde definimos la</w:t>
      </w:r>
      <w:r w:rsidR="00CF7FC0" w:rsidRPr="00794F96">
        <w:rPr>
          <w:rFonts w:ascii="Arial" w:hAnsi="Arial" w:cs="Arial"/>
          <w:sz w:val="24"/>
          <w:szCs w:val="24"/>
        </w:rPr>
        <w:t xml:space="preserve"> estructura de la interfaz de usuario utilizando un RelativeLayout</w:t>
      </w:r>
      <w:r w:rsidR="00CF7FC0" w:rsidRPr="00794F96">
        <w:rPr>
          <w:rFonts w:ascii="Arial" w:hAnsi="Arial" w:cs="Arial"/>
          <w:sz w:val="24"/>
          <w:szCs w:val="24"/>
        </w:rPr>
        <w:t>, es decir en este diseño</w:t>
      </w:r>
      <w:r w:rsidR="00CF7FC0" w:rsidRPr="00794F96">
        <w:rPr>
          <w:rFonts w:ascii="Arial" w:hAnsi="Arial" w:cs="Arial"/>
          <w:sz w:val="24"/>
          <w:szCs w:val="24"/>
        </w:rPr>
        <w:t xml:space="preserve"> consta de varios elementos, como </w:t>
      </w:r>
      <w:r w:rsidR="00CF7FC0" w:rsidRPr="00794F96">
        <w:rPr>
          <w:rFonts w:ascii="Arial" w:hAnsi="Arial" w:cs="Arial"/>
          <w:sz w:val="24"/>
          <w:szCs w:val="24"/>
        </w:rPr>
        <w:t xml:space="preserve">tfNumero1, tfNumero2 </w:t>
      </w:r>
      <w:r w:rsidR="00CF7FC0" w:rsidRPr="00794F96">
        <w:rPr>
          <w:rFonts w:ascii="Arial" w:hAnsi="Arial" w:cs="Arial"/>
          <w:sz w:val="24"/>
          <w:szCs w:val="24"/>
        </w:rPr>
        <w:t>para ingresar números</w:t>
      </w:r>
      <w:r w:rsidR="00CF7FC0" w:rsidRPr="00794F96">
        <w:rPr>
          <w:rFonts w:ascii="Arial" w:hAnsi="Arial" w:cs="Arial"/>
          <w:sz w:val="24"/>
          <w:szCs w:val="24"/>
        </w:rPr>
        <w:t xml:space="preserve">, posteriormente agregamos </w:t>
      </w:r>
      <w:r w:rsidR="00CF7FC0" w:rsidRPr="00794F96">
        <w:rPr>
          <w:rFonts w:ascii="Arial" w:hAnsi="Arial" w:cs="Arial"/>
          <w:sz w:val="24"/>
          <w:szCs w:val="24"/>
        </w:rPr>
        <w:t xml:space="preserve">un Button para calcular, </w:t>
      </w:r>
      <w:r w:rsidR="00CF7FC0" w:rsidRPr="00794F96">
        <w:rPr>
          <w:rFonts w:ascii="Arial" w:hAnsi="Arial" w:cs="Arial"/>
          <w:sz w:val="24"/>
          <w:szCs w:val="24"/>
        </w:rPr>
        <w:t xml:space="preserve">y finalmente creamos </w:t>
      </w:r>
      <w:r w:rsidR="00CF7FC0" w:rsidRPr="00794F96">
        <w:rPr>
          <w:rFonts w:ascii="Arial" w:hAnsi="Arial" w:cs="Arial"/>
          <w:sz w:val="24"/>
          <w:szCs w:val="24"/>
        </w:rPr>
        <w:t>un ListView para mostrar resultados.</w:t>
      </w:r>
    </w:p>
    <w:p w14:paraId="77EBEB29" w14:textId="7CB17E52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7337B094" w14:textId="68E3C0A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1FD9D637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0E58983A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35E4E8BD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7AE78377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3154B11B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439DFA09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4B919BE2" w14:textId="77777777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658DAC47" w14:textId="74C77B0A" w:rsidR="00794F96" w:rsidRPr="00794F96" w:rsidRDefault="00794F96" w:rsidP="00794F96">
      <w:pPr>
        <w:jc w:val="both"/>
        <w:rPr>
          <w:rFonts w:ascii="Arial" w:hAnsi="Arial" w:cs="Arial"/>
          <w:sz w:val="24"/>
          <w:szCs w:val="24"/>
        </w:rPr>
      </w:pPr>
    </w:p>
    <w:p w14:paraId="6BE45EC4" w14:textId="6DB02E84" w:rsidR="00794F96" w:rsidRPr="00794F96" w:rsidRDefault="00794F96" w:rsidP="00794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Principalmente visualizamos lo que es la </w:t>
      </w:r>
      <w:r w:rsidRPr="00794F96">
        <w:rPr>
          <w:rFonts w:ascii="Arial" w:hAnsi="Arial" w:cs="Arial"/>
          <w:sz w:val="24"/>
          <w:szCs w:val="24"/>
        </w:rPr>
        <w:t>Actividad principal (Java)</w:t>
      </w:r>
      <w:r>
        <w:rPr>
          <w:rFonts w:ascii="Arial" w:hAnsi="Arial" w:cs="Arial"/>
          <w:sz w:val="24"/>
          <w:szCs w:val="24"/>
        </w:rPr>
        <w:t>, que lleva por nombre.</w:t>
      </w:r>
    </w:p>
    <w:p w14:paraId="338B6CE8" w14:textId="24DC3A00" w:rsidR="00794F96" w:rsidRDefault="00794F96" w:rsidP="00794F96">
      <w:pPr>
        <w:jc w:val="both"/>
        <w:rPr>
          <w:rFonts w:ascii="Arial" w:hAnsi="Arial" w:cs="Arial"/>
          <w:sz w:val="24"/>
          <w:szCs w:val="24"/>
        </w:rPr>
      </w:pPr>
      <w:r w:rsidRPr="00794F96">
        <w:rPr>
          <w:rFonts w:ascii="Arial" w:hAnsi="Arial" w:cs="Arial"/>
          <w:sz w:val="24"/>
          <w:szCs w:val="24"/>
          <w:highlight w:val="yellow"/>
        </w:rPr>
        <w:t>public class MainActivity extends AppCompatActivity {</w:t>
      </w:r>
      <w:r w:rsidRPr="00794F96">
        <w:rPr>
          <w:rFonts w:ascii="Arial" w:hAnsi="Arial" w:cs="Arial"/>
          <w:sz w:val="24"/>
          <w:szCs w:val="24"/>
        </w:rPr>
        <w:t xml:space="preserve"> </w:t>
      </w:r>
    </w:p>
    <w:p w14:paraId="45BD85FF" w14:textId="7E2A2A1F" w:rsidR="00794F96" w:rsidRPr="00794F96" w:rsidRDefault="00794F96" w:rsidP="00794F96">
      <w:pPr>
        <w:jc w:val="both"/>
        <w:rPr>
          <w:rFonts w:ascii="Arial" w:hAnsi="Arial" w:cs="Arial"/>
          <w:sz w:val="24"/>
          <w:szCs w:val="24"/>
        </w:rPr>
      </w:pPr>
    </w:p>
    <w:p w14:paraId="06DDE271" w14:textId="2415ED57" w:rsidR="00794F96" w:rsidRDefault="00794F96" w:rsidP="00794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l</w:t>
      </w:r>
      <w:r w:rsidRPr="00794F96">
        <w:rPr>
          <w:rFonts w:ascii="Arial" w:hAnsi="Arial" w:cs="Arial"/>
          <w:sz w:val="24"/>
          <w:szCs w:val="24"/>
        </w:rPr>
        <w:t xml:space="preserve">a actividad principal es una clase que hereda de </w:t>
      </w:r>
      <w:r w:rsidR="00CA556E" w:rsidRPr="00794F96">
        <w:rPr>
          <w:rFonts w:ascii="Arial" w:hAnsi="Arial" w:cs="Arial"/>
          <w:sz w:val="24"/>
          <w:szCs w:val="24"/>
        </w:rPr>
        <w:t xml:space="preserve">AppCompatActivity </w:t>
      </w:r>
      <w:r w:rsidR="00CA556E">
        <w:rPr>
          <w:rFonts w:ascii="Arial" w:hAnsi="Arial" w:cs="Arial"/>
          <w:sz w:val="24"/>
          <w:szCs w:val="24"/>
        </w:rPr>
        <w:t>que representa la aplicación es decir lo que hereda a la aplicación</w:t>
      </w:r>
      <w:r w:rsidR="004D4A53">
        <w:rPr>
          <w:rFonts w:ascii="Arial" w:hAnsi="Arial" w:cs="Arial"/>
          <w:sz w:val="24"/>
          <w:szCs w:val="24"/>
        </w:rPr>
        <w:t>, y estas</w:t>
      </w:r>
      <w:r w:rsidR="004D4A53" w:rsidRPr="004D4A53">
        <w:rPr>
          <w:rFonts w:ascii="Arial" w:hAnsi="Arial" w:cs="Arial"/>
          <w:sz w:val="24"/>
          <w:szCs w:val="24"/>
        </w:rPr>
        <w:t xml:space="preserve"> </w:t>
      </w:r>
      <w:r w:rsidR="004D4A53" w:rsidRPr="004D4A53">
        <w:rPr>
          <w:rFonts w:ascii="Arial" w:hAnsi="Arial" w:cs="Arial"/>
          <w:sz w:val="24"/>
          <w:szCs w:val="24"/>
        </w:rPr>
        <w:t xml:space="preserve">son las variables que se utilizan en la actividad para interactuar con los elementos de la interfaz </w:t>
      </w:r>
      <w:r w:rsidR="004D4A53">
        <w:rPr>
          <w:rFonts w:ascii="Arial" w:hAnsi="Arial" w:cs="Arial"/>
          <w:sz w:val="24"/>
          <w:szCs w:val="24"/>
        </w:rPr>
        <w:t xml:space="preserve">para </w:t>
      </w:r>
      <w:r w:rsidR="004D4A53" w:rsidRPr="004D4A53">
        <w:rPr>
          <w:rFonts w:ascii="Arial" w:hAnsi="Arial" w:cs="Arial"/>
          <w:sz w:val="24"/>
          <w:szCs w:val="24"/>
        </w:rPr>
        <w:t>almacenar</w:t>
      </w:r>
      <w:r w:rsidR="004D4A53">
        <w:rPr>
          <w:rFonts w:ascii="Arial" w:hAnsi="Arial" w:cs="Arial"/>
          <w:sz w:val="24"/>
          <w:szCs w:val="24"/>
        </w:rPr>
        <w:t xml:space="preserve"> cada uno de</w:t>
      </w:r>
      <w:r w:rsidR="004D4A53" w:rsidRPr="004D4A53">
        <w:rPr>
          <w:rFonts w:ascii="Arial" w:hAnsi="Arial" w:cs="Arial"/>
          <w:sz w:val="24"/>
          <w:szCs w:val="24"/>
        </w:rPr>
        <w:t xml:space="preserve"> los resultados de las sumas.</w:t>
      </w:r>
    </w:p>
    <w:p w14:paraId="5122453B" w14:textId="45691542" w:rsidR="00CA556E" w:rsidRDefault="004D4A53" w:rsidP="00794F9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135481" wp14:editId="133CD58E">
            <wp:simplePos x="0" y="0"/>
            <wp:positionH relativeFrom="margin">
              <wp:posOffset>-99060</wp:posOffset>
            </wp:positionH>
            <wp:positionV relativeFrom="paragraph">
              <wp:posOffset>-1006</wp:posOffset>
            </wp:positionV>
            <wp:extent cx="5610225" cy="2028825"/>
            <wp:effectExtent l="152400" t="114300" r="352425" b="371475"/>
            <wp:wrapNone/>
            <wp:docPr id="1377115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582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-1509" r="-306" b="37210"/>
                    <a:stretch/>
                  </pic:blipFill>
                  <pic:spPr bwMode="auto">
                    <a:xfrm>
                      <a:off x="0" y="0"/>
                      <a:ext cx="561022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E2F277" w14:textId="77777777" w:rsidR="00CA556E" w:rsidRDefault="00CA556E" w:rsidP="00794F96">
      <w:pPr>
        <w:jc w:val="both"/>
        <w:rPr>
          <w:rFonts w:ascii="Arial" w:hAnsi="Arial" w:cs="Arial"/>
          <w:sz w:val="24"/>
          <w:szCs w:val="24"/>
        </w:rPr>
      </w:pPr>
    </w:p>
    <w:p w14:paraId="06A48E9C" w14:textId="202829D7" w:rsidR="00CA556E" w:rsidRPr="00794F96" w:rsidRDefault="00CA556E" w:rsidP="00794F96">
      <w:pPr>
        <w:jc w:val="both"/>
        <w:rPr>
          <w:rFonts w:ascii="Arial" w:hAnsi="Arial" w:cs="Arial"/>
          <w:sz w:val="24"/>
          <w:szCs w:val="24"/>
        </w:rPr>
      </w:pPr>
    </w:p>
    <w:p w14:paraId="2CB69C14" w14:textId="1AF56821" w:rsidR="00794F96" w:rsidRPr="00794F96" w:rsidRDefault="00794F96" w:rsidP="00794F96">
      <w:pPr>
        <w:jc w:val="both"/>
        <w:rPr>
          <w:rFonts w:ascii="Arial" w:hAnsi="Arial" w:cs="Arial"/>
          <w:sz w:val="24"/>
          <w:szCs w:val="24"/>
        </w:rPr>
      </w:pPr>
    </w:p>
    <w:p w14:paraId="1C850657" w14:textId="0A9BC674" w:rsidR="00794F96" w:rsidRDefault="00794F96" w:rsidP="00CF7FC0">
      <w:pPr>
        <w:jc w:val="both"/>
        <w:rPr>
          <w:rFonts w:ascii="Arial" w:hAnsi="Arial" w:cs="Arial"/>
          <w:sz w:val="24"/>
          <w:szCs w:val="24"/>
        </w:rPr>
      </w:pPr>
    </w:p>
    <w:p w14:paraId="712BFF87" w14:textId="34E977B8" w:rsidR="00CA556E" w:rsidRDefault="00CA556E" w:rsidP="00CF7FC0">
      <w:pPr>
        <w:jc w:val="both"/>
        <w:rPr>
          <w:rFonts w:ascii="Arial" w:hAnsi="Arial" w:cs="Arial"/>
          <w:sz w:val="24"/>
          <w:szCs w:val="24"/>
        </w:rPr>
      </w:pPr>
    </w:p>
    <w:p w14:paraId="5A0002F7" w14:textId="6E1EB0E3" w:rsidR="00CA556E" w:rsidRDefault="00CA556E" w:rsidP="00CF7FC0">
      <w:pPr>
        <w:jc w:val="both"/>
        <w:rPr>
          <w:rFonts w:ascii="Arial" w:hAnsi="Arial" w:cs="Arial"/>
          <w:sz w:val="24"/>
          <w:szCs w:val="24"/>
        </w:rPr>
      </w:pPr>
    </w:p>
    <w:p w14:paraId="1473CF3F" w14:textId="685882F8" w:rsidR="004D4A53" w:rsidRDefault="004D4A53" w:rsidP="004D4A53">
      <w:pPr>
        <w:jc w:val="both"/>
        <w:rPr>
          <w:rFonts w:ascii="Arial" w:hAnsi="Arial" w:cs="Arial"/>
          <w:sz w:val="24"/>
          <w:szCs w:val="24"/>
        </w:rPr>
      </w:pPr>
    </w:p>
    <w:p w14:paraId="6B4D8669" w14:textId="60AD9E72" w:rsidR="00CA556E" w:rsidRDefault="000A283D" w:rsidP="004D4A5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66C33B" wp14:editId="7BF90DB8">
            <wp:simplePos x="0" y="0"/>
            <wp:positionH relativeFrom="margin">
              <wp:posOffset>-114935</wp:posOffset>
            </wp:positionH>
            <wp:positionV relativeFrom="paragraph">
              <wp:posOffset>658495</wp:posOffset>
            </wp:positionV>
            <wp:extent cx="5716905" cy="958850"/>
            <wp:effectExtent l="171450" t="171450" r="360045" b="355600"/>
            <wp:wrapNone/>
            <wp:docPr id="695609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930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" t="43064" r="10951" b="40765"/>
                    <a:stretch/>
                  </pic:blipFill>
                  <pic:spPr bwMode="auto">
                    <a:xfrm>
                      <a:off x="0" y="0"/>
                      <a:ext cx="5722498" cy="959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A53" w:rsidRPr="004D4A53">
        <w:rPr>
          <w:rFonts w:ascii="Arial" w:hAnsi="Arial" w:cs="Arial"/>
          <w:sz w:val="24"/>
          <w:szCs w:val="24"/>
        </w:rPr>
        <w:t>E</w:t>
      </w:r>
      <w:r w:rsidR="004D4A53">
        <w:rPr>
          <w:rFonts w:ascii="Arial" w:hAnsi="Arial" w:cs="Arial"/>
          <w:sz w:val="24"/>
          <w:szCs w:val="24"/>
        </w:rPr>
        <w:t>n este apartado utilizamos el</w:t>
      </w:r>
      <w:r w:rsidR="004D4A53" w:rsidRPr="004D4A53">
        <w:rPr>
          <w:rFonts w:ascii="Arial" w:hAnsi="Arial" w:cs="Arial"/>
          <w:sz w:val="24"/>
          <w:szCs w:val="24"/>
        </w:rPr>
        <w:t xml:space="preserve"> método </w:t>
      </w:r>
      <w:r w:rsidR="004D4A53" w:rsidRPr="004D4A53">
        <w:rPr>
          <w:rFonts w:ascii="Arial" w:hAnsi="Arial" w:cs="Arial"/>
          <w:sz w:val="24"/>
          <w:szCs w:val="24"/>
          <w:highlight w:val="yellow"/>
        </w:rPr>
        <w:t>onCreate</w:t>
      </w:r>
      <w:r w:rsidR="004D4A53" w:rsidRPr="004D4A53">
        <w:rPr>
          <w:rFonts w:ascii="Arial" w:hAnsi="Arial" w:cs="Arial"/>
          <w:sz w:val="24"/>
          <w:szCs w:val="24"/>
        </w:rPr>
        <w:t xml:space="preserve"> </w:t>
      </w:r>
      <w:r w:rsidR="004D4A53">
        <w:rPr>
          <w:rFonts w:ascii="Arial" w:hAnsi="Arial" w:cs="Arial"/>
          <w:sz w:val="24"/>
          <w:szCs w:val="24"/>
        </w:rPr>
        <w:t xml:space="preserve">que es principalmente </w:t>
      </w:r>
      <w:r w:rsidR="004D4A53" w:rsidRPr="004D4A53">
        <w:rPr>
          <w:rFonts w:ascii="Arial" w:hAnsi="Arial" w:cs="Arial"/>
          <w:sz w:val="24"/>
          <w:szCs w:val="24"/>
        </w:rPr>
        <w:t>el</w:t>
      </w:r>
      <w:r w:rsidR="004D4A53" w:rsidRPr="004D4A53">
        <w:rPr>
          <w:rFonts w:ascii="Arial" w:hAnsi="Arial" w:cs="Arial"/>
          <w:sz w:val="24"/>
          <w:szCs w:val="24"/>
        </w:rPr>
        <w:t xml:space="preserve"> punto de entrada de la actividad </w:t>
      </w:r>
      <w:r w:rsidR="004D4A53">
        <w:rPr>
          <w:rFonts w:ascii="Arial" w:hAnsi="Arial" w:cs="Arial"/>
          <w:sz w:val="24"/>
          <w:szCs w:val="24"/>
        </w:rPr>
        <w:t xml:space="preserve">y </w:t>
      </w:r>
      <w:r w:rsidR="004D4A53" w:rsidRPr="004D4A53">
        <w:rPr>
          <w:rFonts w:ascii="Arial" w:hAnsi="Arial" w:cs="Arial"/>
          <w:sz w:val="24"/>
          <w:szCs w:val="24"/>
        </w:rPr>
        <w:t xml:space="preserve">se </w:t>
      </w:r>
      <w:r w:rsidR="004D4A53" w:rsidRPr="004D4A53">
        <w:rPr>
          <w:rFonts w:ascii="Arial" w:hAnsi="Arial" w:cs="Arial"/>
          <w:sz w:val="24"/>
          <w:szCs w:val="24"/>
        </w:rPr>
        <w:t>ejecuta</w:t>
      </w:r>
      <w:r w:rsidR="004D4A53">
        <w:rPr>
          <w:rFonts w:ascii="Arial" w:hAnsi="Arial" w:cs="Arial"/>
          <w:sz w:val="24"/>
          <w:szCs w:val="24"/>
        </w:rPr>
        <w:t xml:space="preserve"> una vez la a</w:t>
      </w:r>
      <w:r w:rsidR="004D4A53" w:rsidRPr="004D4A53">
        <w:rPr>
          <w:rFonts w:ascii="Arial" w:hAnsi="Arial" w:cs="Arial"/>
          <w:sz w:val="24"/>
          <w:szCs w:val="24"/>
        </w:rPr>
        <w:t>ctividad se inicia</w:t>
      </w:r>
      <w:r w:rsidR="004D4A53">
        <w:rPr>
          <w:rFonts w:ascii="Arial" w:hAnsi="Arial" w:cs="Arial"/>
          <w:sz w:val="24"/>
          <w:szCs w:val="24"/>
        </w:rPr>
        <w:t xml:space="preserve">, dentro del </w:t>
      </w:r>
      <w:r w:rsidR="004D4A53" w:rsidRPr="004D4A53">
        <w:rPr>
          <w:rFonts w:ascii="Arial" w:hAnsi="Arial" w:cs="Arial"/>
          <w:sz w:val="24"/>
          <w:szCs w:val="24"/>
        </w:rPr>
        <w:t>método</w:t>
      </w:r>
      <w:r w:rsidR="004D4A53" w:rsidRPr="004D4A53">
        <w:rPr>
          <w:rFonts w:ascii="Arial" w:hAnsi="Arial" w:cs="Arial"/>
          <w:sz w:val="24"/>
          <w:szCs w:val="24"/>
        </w:rPr>
        <w:t xml:space="preserve">, se establece </w:t>
      </w:r>
      <w:r w:rsidR="004D4A53">
        <w:rPr>
          <w:rFonts w:ascii="Arial" w:hAnsi="Arial" w:cs="Arial"/>
          <w:sz w:val="24"/>
          <w:szCs w:val="24"/>
        </w:rPr>
        <w:t xml:space="preserve">dentro de la </w:t>
      </w:r>
      <w:r w:rsidR="004D4A53" w:rsidRPr="004D4A53">
        <w:rPr>
          <w:rFonts w:ascii="Arial" w:hAnsi="Arial" w:cs="Arial"/>
          <w:sz w:val="24"/>
          <w:szCs w:val="24"/>
        </w:rPr>
        <w:t>vista con el diseño definido en</w:t>
      </w:r>
      <w:r w:rsidR="004D4A53">
        <w:rPr>
          <w:rFonts w:ascii="Arial" w:hAnsi="Arial" w:cs="Arial"/>
          <w:sz w:val="24"/>
          <w:szCs w:val="24"/>
        </w:rPr>
        <w:t xml:space="preserve"> el archivo</w:t>
      </w:r>
      <w:r w:rsidR="004D4A53" w:rsidRPr="004D4A53">
        <w:rPr>
          <w:rFonts w:ascii="Arial" w:hAnsi="Arial" w:cs="Arial"/>
          <w:sz w:val="24"/>
          <w:szCs w:val="24"/>
        </w:rPr>
        <w:t xml:space="preserve"> activity_main.xml</w:t>
      </w:r>
      <w:r w:rsidR="004D4A53">
        <w:rPr>
          <w:rFonts w:ascii="Arial" w:hAnsi="Arial" w:cs="Arial"/>
          <w:sz w:val="24"/>
          <w:szCs w:val="24"/>
        </w:rPr>
        <w:t>.</w:t>
      </w:r>
    </w:p>
    <w:p w14:paraId="59DA0EF8" w14:textId="331FA946" w:rsidR="004D4A53" w:rsidRDefault="004D4A53" w:rsidP="004D4A53">
      <w:pPr>
        <w:jc w:val="both"/>
        <w:rPr>
          <w:rFonts w:ascii="Arial" w:hAnsi="Arial" w:cs="Arial"/>
          <w:sz w:val="24"/>
          <w:szCs w:val="24"/>
        </w:rPr>
      </w:pPr>
    </w:p>
    <w:p w14:paraId="664F3F47" w14:textId="77777777" w:rsidR="000A283D" w:rsidRDefault="000A283D" w:rsidP="004D4A53">
      <w:pPr>
        <w:jc w:val="both"/>
        <w:rPr>
          <w:rFonts w:ascii="Arial" w:hAnsi="Arial" w:cs="Arial"/>
          <w:sz w:val="24"/>
          <w:szCs w:val="24"/>
        </w:rPr>
      </w:pPr>
    </w:p>
    <w:p w14:paraId="031DCB21" w14:textId="77777777" w:rsidR="000A283D" w:rsidRDefault="000A283D" w:rsidP="000A283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Arial" w:hAnsi="Arial" w:cs="Arial"/>
          <w:sz w:val="24"/>
          <w:szCs w:val="24"/>
        </w:rPr>
      </w:pPr>
    </w:p>
    <w:p w14:paraId="18A21548" w14:textId="77777777" w:rsidR="000A283D" w:rsidRDefault="000A283D" w:rsidP="000A283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5AC7CFC" w14:textId="20BF59A4" w:rsidR="000A283D" w:rsidRPr="000A283D" w:rsidRDefault="000A283D" w:rsidP="000A283D">
      <w:pPr>
        <w:jc w:val="both"/>
        <w:rPr>
          <w:rFonts w:ascii="Arial" w:hAnsi="Arial" w:cs="Arial"/>
          <w:sz w:val="24"/>
          <w:szCs w:val="24"/>
          <w:lang w:eastAsia="es-MX"/>
        </w:rPr>
      </w:pPr>
      <w:r w:rsidRPr="000A283D">
        <w:rPr>
          <w:rFonts w:ascii="Arial" w:hAnsi="Arial" w:cs="Arial"/>
          <w:sz w:val="24"/>
          <w:szCs w:val="24"/>
          <w:lang w:eastAsia="es-MX"/>
        </w:rPr>
        <w:t>Esta línea asegura que el teclado no oculte los elementos de la interfaz al abrirse</w:t>
      </w:r>
      <w:r w:rsidRPr="000A283D">
        <w:rPr>
          <w:rFonts w:ascii="Arial" w:hAnsi="Arial" w:cs="Arial"/>
          <w:sz w:val="24"/>
          <w:szCs w:val="24"/>
        </w:rPr>
        <w:t>, es decir también ayuda a que no oculte ninguna vista.</w:t>
      </w:r>
    </w:p>
    <w:p w14:paraId="4AF7C3FD" w14:textId="2EABD16E" w:rsidR="000A283D" w:rsidRDefault="000A283D" w:rsidP="004D4A5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8B6A9A" wp14:editId="5FF2F41A">
            <wp:simplePos x="0" y="0"/>
            <wp:positionH relativeFrom="margin">
              <wp:posOffset>-113555</wp:posOffset>
            </wp:positionH>
            <wp:positionV relativeFrom="paragraph">
              <wp:posOffset>14495</wp:posOffset>
            </wp:positionV>
            <wp:extent cx="5828127" cy="675860"/>
            <wp:effectExtent l="171450" t="171450" r="363220" b="353060"/>
            <wp:wrapNone/>
            <wp:docPr id="470577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7721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33164" r="10806" b="56933"/>
                    <a:stretch/>
                  </pic:blipFill>
                  <pic:spPr bwMode="auto">
                    <a:xfrm>
                      <a:off x="0" y="0"/>
                      <a:ext cx="5828127" cy="675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7CBC0" w14:textId="5F85E4EA" w:rsidR="000A283D" w:rsidRDefault="000A283D" w:rsidP="004D4A53">
      <w:pPr>
        <w:jc w:val="both"/>
        <w:rPr>
          <w:rFonts w:ascii="Arial" w:hAnsi="Arial" w:cs="Arial"/>
          <w:sz w:val="24"/>
          <w:szCs w:val="24"/>
        </w:rPr>
      </w:pPr>
    </w:p>
    <w:p w14:paraId="003536E9" w14:textId="77777777" w:rsidR="000A283D" w:rsidRDefault="000A283D" w:rsidP="004D4A53">
      <w:pPr>
        <w:jc w:val="both"/>
        <w:rPr>
          <w:rFonts w:ascii="Arial" w:hAnsi="Arial" w:cs="Arial"/>
          <w:sz w:val="24"/>
          <w:szCs w:val="24"/>
        </w:rPr>
      </w:pPr>
    </w:p>
    <w:p w14:paraId="497D02AD" w14:textId="10B2CD1A" w:rsidR="000A283D" w:rsidRPr="000A283D" w:rsidRDefault="000A283D" w:rsidP="000A283D">
      <w:pPr>
        <w:jc w:val="both"/>
        <w:rPr>
          <w:rFonts w:ascii="Arial" w:hAnsi="Arial" w:cs="Arial"/>
        </w:rPr>
      </w:pPr>
    </w:p>
    <w:p w14:paraId="361B6FD5" w14:textId="277B19B3" w:rsidR="000A283D" w:rsidRPr="000A283D" w:rsidRDefault="000A283D" w:rsidP="000A283D">
      <w:pPr>
        <w:jc w:val="both"/>
        <w:rPr>
          <w:rFonts w:ascii="Arial" w:hAnsi="Arial" w:cs="Arial"/>
        </w:rPr>
      </w:pPr>
    </w:p>
    <w:p w14:paraId="5366B8EF" w14:textId="3608B81E" w:rsidR="000A283D" w:rsidRDefault="000A283D" w:rsidP="000A283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se </w:t>
      </w:r>
      <w:r w:rsidRPr="000A283D">
        <w:rPr>
          <w:rFonts w:ascii="Arial" w:hAnsi="Arial" w:cs="Arial"/>
        </w:rPr>
        <w:t xml:space="preserve">obtienen las referencias </w:t>
      </w:r>
      <w:r>
        <w:rPr>
          <w:rFonts w:ascii="Arial" w:hAnsi="Arial" w:cs="Arial"/>
        </w:rPr>
        <w:t xml:space="preserve">de cada uno de los </w:t>
      </w:r>
      <w:r w:rsidRPr="000A283D">
        <w:rPr>
          <w:rFonts w:ascii="Arial" w:hAnsi="Arial" w:cs="Arial"/>
        </w:rPr>
        <w:t>elementos de la interfaz p</w:t>
      </w:r>
      <w:r>
        <w:rPr>
          <w:rFonts w:ascii="Arial" w:hAnsi="Arial" w:cs="Arial"/>
        </w:rPr>
        <w:t xml:space="preserve">ara cada uno de </w:t>
      </w:r>
      <w:r w:rsidRPr="000A283D">
        <w:rPr>
          <w:rFonts w:ascii="Arial" w:hAnsi="Arial" w:cs="Arial"/>
        </w:rPr>
        <w:t>sus</w:t>
      </w:r>
      <w:r w:rsidRPr="000A283D">
        <w:rPr>
          <w:rFonts w:ascii="Arial" w:hAnsi="Arial" w:cs="Arial"/>
        </w:rPr>
        <w:t xml:space="preserve"> identificadore</w:t>
      </w:r>
      <w:r>
        <w:rPr>
          <w:rFonts w:ascii="Arial" w:hAnsi="Arial" w:cs="Arial"/>
        </w:rPr>
        <w:t>s.</w:t>
      </w:r>
    </w:p>
    <w:p w14:paraId="2C7B94DF" w14:textId="112F725A" w:rsidR="000A283D" w:rsidRDefault="000A283D" w:rsidP="000A283D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2836B2" wp14:editId="559C90AE">
            <wp:simplePos x="0" y="0"/>
            <wp:positionH relativeFrom="column">
              <wp:posOffset>-169214</wp:posOffset>
            </wp:positionH>
            <wp:positionV relativeFrom="paragraph">
              <wp:posOffset>26007</wp:posOffset>
            </wp:positionV>
            <wp:extent cx="6467475" cy="1705058"/>
            <wp:effectExtent l="171450" t="171450" r="352425" b="371475"/>
            <wp:wrapNone/>
            <wp:docPr id="743793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9334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3257" r="10608" b="68013"/>
                    <a:stretch/>
                  </pic:blipFill>
                  <pic:spPr bwMode="auto">
                    <a:xfrm>
                      <a:off x="0" y="0"/>
                      <a:ext cx="6535993" cy="1723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</w:t>
      </w:r>
    </w:p>
    <w:p w14:paraId="1A76EA24" w14:textId="67BF3D9A" w:rsidR="000A283D" w:rsidRDefault="000A283D" w:rsidP="000A283D">
      <w:pPr>
        <w:jc w:val="both"/>
        <w:rPr>
          <w:rFonts w:ascii="Arial" w:hAnsi="Arial" w:cs="Arial"/>
        </w:rPr>
      </w:pPr>
    </w:p>
    <w:p w14:paraId="4A61545E" w14:textId="4627549E" w:rsidR="000A283D" w:rsidRDefault="000A283D" w:rsidP="000A283D">
      <w:pPr>
        <w:jc w:val="both"/>
        <w:rPr>
          <w:rFonts w:ascii="Arial" w:hAnsi="Arial" w:cs="Arial"/>
        </w:rPr>
      </w:pPr>
    </w:p>
    <w:p w14:paraId="60BF2443" w14:textId="6FA60172" w:rsidR="000A283D" w:rsidRDefault="000A283D" w:rsidP="000A283D">
      <w:pPr>
        <w:jc w:val="both"/>
        <w:rPr>
          <w:rFonts w:ascii="Arial" w:hAnsi="Arial" w:cs="Arial"/>
        </w:rPr>
      </w:pPr>
    </w:p>
    <w:p w14:paraId="4A1A14E8" w14:textId="0B7E4E8F" w:rsidR="000A283D" w:rsidRDefault="000A283D" w:rsidP="000A283D">
      <w:pPr>
        <w:jc w:val="both"/>
        <w:rPr>
          <w:rFonts w:ascii="Arial" w:hAnsi="Arial" w:cs="Arial"/>
        </w:rPr>
      </w:pPr>
    </w:p>
    <w:p w14:paraId="670FBC71" w14:textId="5DB6BB55" w:rsidR="000A283D" w:rsidRDefault="000A283D" w:rsidP="000A283D">
      <w:pPr>
        <w:jc w:val="both"/>
        <w:rPr>
          <w:rFonts w:ascii="Arial" w:hAnsi="Arial" w:cs="Arial"/>
        </w:rPr>
      </w:pPr>
    </w:p>
    <w:p w14:paraId="30FEFC29" w14:textId="41820E2F" w:rsidR="000A283D" w:rsidRPr="00817AE0" w:rsidRDefault="000A283D" w:rsidP="00817AE0">
      <w:pPr>
        <w:jc w:val="both"/>
        <w:rPr>
          <w:rFonts w:ascii="Arial" w:hAnsi="Arial" w:cs="Arial"/>
          <w:sz w:val="24"/>
          <w:szCs w:val="24"/>
        </w:rPr>
      </w:pPr>
    </w:p>
    <w:p w14:paraId="17CF720A" w14:textId="13CE1A20" w:rsidR="000A283D" w:rsidRDefault="00817AE0" w:rsidP="00817AE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0822A8" wp14:editId="5FA4F01E">
            <wp:simplePos x="0" y="0"/>
            <wp:positionH relativeFrom="margin">
              <wp:align>left</wp:align>
            </wp:positionH>
            <wp:positionV relativeFrom="paragraph">
              <wp:posOffset>665149</wp:posOffset>
            </wp:positionV>
            <wp:extent cx="6317520" cy="1057523"/>
            <wp:effectExtent l="152400" t="171450" r="350520" b="371475"/>
            <wp:wrapNone/>
            <wp:docPr id="1009339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3968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" t="29522" r="5531" b="58576"/>
                    <a:stretch/>
                  </pic:blipFill>
                  <pic:spPr bwMode="auto">
                    <a:xfrm>
                      <a:off x="0" y="0"/>
                      <a:ext cx="6358797" cy="1064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7AE0">
        <w:rPr>
          <w:rFonts w:ascii="Arial" w:hAnsi="Arial" w:cs="Arial"/>
          <w:sz w:val="24"/>
          <w:szCs w:val="24"/>
        </w:rPr>
        <w:t>Creamos una lista</w:t>
      </w:r>
      <w:r w:rsidRPr="00817AE0">
        <w:rPr>
          <w:rFonts w:ascii="Arial" w:hAnsi="Arial" w:cs="Arial"/>
          <w:sz w:val="24"/>
          <w:szCs w:val="24"/>
        </w:rPr>
        <w:t xml:space="preserve"> </w:t>
      </w:r>
      <w:r w:rsidRPr="00817AE0">
        <w:rPr>
          <w:rFonts w:ascii="Arial" w:hAnsi="Arial" w:cs="Arial"/>
          <w:sz w:val="24"/>
          <w:szCs w:val="24"/>
          <w:highlight w:val="yellow"/>
        </w:rPr>
        <w:t>resultsList</w:t>
      </w:r>
      <w:r w:rsidRPr="00817AE0">
        <w:rPr>
          <w:rFonts w:ascii="Arial" w:hAnsi="Arial" w:cs="Arial"/>
          <w:sz w:val="24"/>
          <w:szCs w:val="24"/>
        </w:rPr>
        <w:t xml:space="preserve"> es decir creamos un </w:t>
      </w:r>
      <w:r w:rsidRPr="00817AE0">
        <w:rPr>
          <w:rFonts w:ascii="Arial" w:hAnsi="Arial" w:cs="Arial"/>
          <w:sz w:val="24"/>
          <w:szCs w:val="24"/>
        </w:rPr>
        <w:t>ArrayList</w:t>
      </w:r>
      <w:r>
        <w:rPr>
          <w:rFonts w:ascii="Arial" w:hAnsi="Arial" w:cs="Arial"/>
          <w:sz w:val="24"/>
          <w:szCs w:val="24"/>
        </w:rPr>
        <w:t xml:space="preserve"> en donde se van </w:t>
      </w:r>
      <w:r w:rsidRPr="00817AE0">
        <w:rPr>
          <w:rFonts w:ascii="Arial" w:hAnsi="Arial" w:cs="Arial"/>
          <w:sz w:val="24"/>
          <w:szCs w:val="24"/>
        </w:rPr>
        <w:t xml:space="preserve">almacenar </w:t>
      </w:r>
      <w:r>
        <w:rPr>
          <w:rFonts w:ascii="Arial" w:hAnsi="Arial" w:cs="Arial"/>
          <w:sz w:val="24"/>
          <w:szCs w:val="24"/>
        </w:rPr>
        <w:t xml:space="preserve">cada uno de </w:t>
      </w:r>
      <w:r w:rsidRPr="00817AE0">
        <w:rPr>
          <w:rFonts w:ascii="Arial" w:hAnsi="Arial" w:cs="Arial"/>
          <w:sz w:val="24"/>
          <w:szCs w:val="24"/>
        </w:rPr>
        <w:t>los resultados de las sumas, y se asocia un adaptador (adapter) para mostrar estos resultados en el ListView</w:t>
      </w:r>
      <w:r>
        <w:rPr>
          <w:rFonts w:ascii="Arial" w:hAnsi="Arial" w:cs="Arial"/>
          <w:sz w:val="24"/>
          <w:szCs w:val="24"/>
        </w:rPr>
        <w:t>.</w:t>
      </w:r>
    </w:p>
    <w:p w14:paraId="16E9BF62" w14:textId="4D10AF3D" w:rsidR="00817AE0" w:rsidRDefault="00817AE0" w:rsidP="00817AE0">
      <w:pPr>
        <w:jc w:val="both"/>
        <w:rPr>
          <w:rFonts w:ascii="Arial" w:hAnsi="Arial" w:cs="Arial"/>
          <w:sz w:val="24"/>
          <w:szCs w:val="24"/>
        </w:rPr>
      </w:pPr>
    </w:p>
    <w:p w14:paraId="09012B3F" w14:textId="77777777" w:rsidR="00590419" w:rsidRDefault="00590419" w:rsidP="00817AE0">
      <w:pPr>
        <w:jc w:val="both"/>
        <w:rPr>
          <w:rFonts w:ascii="Arial" w:hAnsi="Arial" w:cs="Arial"/>
          <w:sz w:val="24"/>
          <w:szCs w:val="24"/>
        </w:rPr>
      </w:pPr>
    </w:p>
    <w:p w14:paraId="344A58C0" w14:textId="5619B130" w:rsidR="00590419" w:rsidRDefault="00590419" w:rsidP="00817AE0">
      <w:pPr>
        <w:jc w:val="both"/>
        <w:rPr>
          <w:rFonts w:ascii="Arial" w:hAnsi="Arial" w:cs="Arial"/>
          <w:sz w:val="24"/>
          <w:szCs w:val="24"/>
        </w:rPr>
      </w:pPr>
    </w:p>
    <w:p w14:paraId="5AEFFDCA" w14:textId="0806F18E" w:rsidR="00590419" w:rsidRDefault="00590419" w:rsidP="00817AE0">
      <w:pPr>
        <w:jc w:val="both"/>
        <w:rPr>
          <w:rFonts w:ascii="Arial" w:hAnsi="Arial" w:cs="Arial"/>
          <w:sz w:val="24"/>
          <w:szCs w:val="24"/>
        </w:rPr>
      </w:pPr>
    </w:p>
    <w:p w14:paraId="334942A6" w14:textId="11C4838D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590419">
        <w:rPr>
          <w:rFonts w:ascii="Arial" w:hAnsi="Arial" w:cs="Arial"/>
          <w:sz w:val="24"/>
          <w:szCs w:val="24"/>
        </w:rPr>
        <w:t xml:space="preserve">e utiliza para detectar </w:t>
      </w:r>
      <w:r>
        <w:rPr>
          <w:rFonts w:ascii="Arial" w:hAnsi="Arial" w:cs="Arial"/>
          <w:sz w:val="24"/>
          <w:szCs w:val="24"/>
        </w:rPr>
        <w:t xml:space="preserve">los </w:t>
      </w:r>
      <w:r w:rsidRPr="00590419">
        <w:rPr>
          <w:rFonts w:ascii="Arial" w:hAnsi="Arial" w:cs="Arial"/>
          <w:sz w:val="24"/>
          <w:szCs w:val="24"/>
        </w:rPr>
        <w:t>cambios en la visibilidad del teclado una aplicación Android</w:t>
      </w:r>
      <w:r>
        <w:rPr>
          <w:rFonts w:ascii="Arial" w:hAnsi="Arial" w:cs="Arial"/>
          <w:sz w:val="24"/>
          <w:szCs w:val="24"/>
        </w:rPr>
        <w:t xml:space="preserve">, es decir </w:t>
      </w:r>
      <w:r w:rsidRPr="00590419">
        <w:rPr>
          <w:rFonts w:ascii="Arial" w:hAnsi="Arial" w:cs="Arial"/>
          <w:sz w:val="24"/>
          <w:szCs w:val="24"/>
        </w:rPr>
        <w:t>Cuando el teclado se muestra u oculta, se realizan ajustes en la interfaz de usuario para asegurarse de que los elementos visibles sean adecuad</w:t>
      </w:r>
      <w:r>
        <w:rPr>
          <w:rFonts w:ascii="Arial" w:hAnsi="Arial" w:cs="Arial"/>
          <w:sz w:val="24"/>
          <w:szCs w:val="24"/>
        </w:rPr>
        <w:t>os.</w:t>
      </w:r>
    </w:p>
    <w:p w14:paraId="34A8CB9D" w14:textId="3FAFAFC8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8C3250" wp14:editId="3E49A61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86400" cy="2197100"/>
            <wp:effectExtent l="152400" t="171450" r="361950" b="355600"/>
            <wp:wrapNone/>
            <wp:docPr id="21008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043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 r="2240" b="16684"/>
                    <a:stretch/>
                  </pic:blipFill>
                  <pic:spPr bwMode="auto">
                    <a:xfrm>
                      <a:off x="0" y="0"/>
                      <a:ext cx="5486400" cy="219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7EA0E0" w14:textId="1EEE9D5F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58BB5C8A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1157B5CE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5E0DD397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396BD16F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743375C5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4D818C8E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7B9003DA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53872A03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1C35C03B" w14:textId="448E90FA" w:rsidR="00590419" w:rsidRPr="00590419" w:rsidRDefault="00590419" w:rsidP="00590419">
      <w:pPr>
        <w:rPr>
          <w:rFonts w:ascii="Arial" w:hAnsi="Arial" w:cs="Arial"/>
          <w:sz w:val="24"/>
          <w:szCs w:val="24"/>
        </w:rPr>
      </w:pPr>
    </w:p>
    <w:p w14:paraId="5DB79289" w14:textId="53B70CEC" w:rsidR="00590419" w:rsidRDefault="00590419" w:rsidP="00590419">
      <w:pPr>
        <w:rPr>
          <w:rFonts w:ascii="Arial" w:hAnsi="Arial" w:cs="Arial"/>
          <w:sz w:val="24"/>
          <w:szCs w:val="24"/>
        </w:rPr>
      </w:pPr>
      <w:r w:rsidRPr="00590419">
        <w:rPr>
          <w:rFonts w:ascii="Arial" w:hAnsi="Arial" w:cs="Arial"/>
          <w:sz w:val="24"/>
          <w:szCs w:val="24"/>
        </w:rPr>
        <w:t>Se agrega un listener a la lista (listView) para mostrar un mensaje de Toast cuando se hace clic en un elemento de la lista</w:t>
      </w:r>
      <w:r>
        <w:rPr>
          <w:rFonts w:ascii="Arial" w:hAnsi="Arial" w:cs="Arial"/>
          <w:sz w:val="24"/>
          <w:szCs w:val="24"/>
        </w:rPr>
        <w:t xml:space="preserve"> y mostrar un mensaje en la pantalla</w:t>
      </w:r>
      <w:r w:rsidR="00F4239A">
        <w:rPr>
          <w:rFonts w:ascii="Arial" w:hAnsi="Arial" w:cs="Arial"/>
          <w:sz w:val="24"/>
          <w:szCs w:val="24"/>
        </w:rPr>
        <w:t>.</w:t>
      </w:r>
    </w:p>
    <w:p w14:paraId="7989B84F" w14:textId="0F646F32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22AE2F5" wp14:editId="3E7F96C0">
            <wp:simplePos x="0" y="0"/>
            <wp:positionH relativeFrom="margin">
              <wp:align>left</wp:align>
            </wp:positionH>
            <wp:positionV relativeFrom="paragraph">
              <wp:posOffset>3632</wp:posOffset>
            </wp:positionV>
            <wp:extent cx="5542289" cy="1426464"/>
            <wp:effectExtent l="171450" t="171450" r="363220" b="364490"/>
            <wp:wrapNone/>
            <wp:docPr id="2042636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675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32442" r="10813" b="32442"/>
                    <a:stretch/>
                  </pic:blipFill>
                  <pic:spPr bwMode="auto">
                    <a:xfrm>
                      <a:off x="0" y="0"/>
                      <a:ext cx="5587394" cy="1438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C5F39" w14:textId="634427C4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2F3D39F4" w14:textId="609F59EC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1F242F54" w14:textId="15CCBFE3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72456C0F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32D161B4" w14:textId="77777777" w:rsidR="00590419" w:rsidRDefault="00590419" w:rsidP="00590419">
      <w:pPr>
        <w:jc w:val="both"/>
        <w:rPr>
          <w:rFonts w:ascii="Arial" w:hAnsi="Arial" w:cs="Arial"/>
          <w:sz w:val="24"/>
          <w:szCs w:val="24"/>
        </w:rPr>
      </w:pPr>
    </w:p>
    <w:p w14:paraId="39C5116B" w14:textId="1E48ABA7" w:rsidR="00590419" w:rsidRDefault="00F4239A" w:rsidP="00F4239A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84EBDA" wp14:editId="149627C5">
            <wp:simplePos x="0" y="0"/>
            <wp:positionH relativeFrom="margin">
              <wp:align>left</wp:align>
            </wp:positionH>
            <wp:positionV relativeFrom="paragraph">
              <wp:posOffset>551180</wp:posOffset>
            </wp:positionV>
            <wp:extent cx="5461000" cy="1143000"/>
            <wp:effectExtent l="152400" t="171450" r="368300" b="361950"/>
            <wp:wrapNone/>
            <wp:docPr id="96928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138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2" r="2693" b="48883"/>
                    <a:stretch/>
                  </pic:blipFill>
                  <pic:spPr bwMode="auto">
                    <a:xfrm>
                      <a:off x="0" y="0"/>
                      <a:ext cx="546100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Por último, </w:t>
      </w:r>
      <w:r w:rsidRPr="00F4239A">
        <w:rPr>
          <w:rFonts w:ascii="Arial" w:hAnsi="Arial" w:cs="Arial"/>
          <w:sz w:val="24"/>
          <w:szCs w:val="24"/>
        </w:rPr>
        <w:t>agrega</w:t>
      </w:r>
      <w:r>
        <w:rPr>
          <w:rFonts w:ascii="Arial" w:hAnsi="Arial" w:cs="Arial"/>
          <w:sz w:val="24"/>
          <w:szCs w:val="24"/>
        </w:rPr>
        <w:t>mos e</w:t>
      </w:r>
      <w:r w:rsidRPr="00F4239A"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z w:val="24"/>
          <w:szCs w:val="24"/>
        </w:rPr>
        <w:t>listener</w:t>
      </w:r>
      <w:r w:rsidRPr="00F4239A">
        <w:rPr>
          <w:rFonts w:ascii="Arial" w:hAnsi="Arial" w:cs="Arial"/>
          <w:sz w:val="24"/>
          <w:szCs w:val="24"/>
        </w:rPr>
        <w:t xml:space="preserve"> al botón (buttonCalculate) para realizar la suma cuando se hace clic en él.</w:t>
      </w:r>
      <w:r w:rsidRPr="00F4239A">
        <w:rPr>
          <w:noProof/>
        </w:rPr>
        <w:t xml:space="preserve"> </w:t>
      </w:r>
    </w:p>
    <w:p w14:paraId="373C1A35" w14:textId="77777777" w:rsidR="00F4239A" w:rsidRDefault="00F4239A" w:rsidP="00F4239A">
      <w:pPr>
        <w:jc w:val="both"/>
        <w:rPr>
          <w:noProof/>
        </w:rPr>
      </w:pPr>
    </w:p>
    <w:p w14:paraId="54D3695D" w14:textId="77777777" w:rsidR="00F4239A" w:rsidRDefault="00F4239A" w:rsidP="00F4239A">
      <w:pPr>
        <w:jc w:val="both"/>
        <w:rPr>
          <w:noProof/>
        </w:rPr>
      </w:pPr>
    </w:p>
    <w:p w14:paraId="76ECD71E" w14:textId="77777777" w:rsidR="00F4239A" w:rsidRDefault="00F4239A" w:rsidP="00F4239A">
      <w:pPr>
        <w:jc w:val="both"/>
        <w:rPr>
          <w:noProof/>
        </w:rPr>
      </w:pPr>
    </w:p>
    <w:p w14:paraId="2A4F47B7" w14:textId="77777777" w:rsidR="00F4239A" w:rsidRDefault="00F4239A" w:rsidP="00F4239A">
      <w:pPr>
        <w:jc w:val="both"/>
        <w:rPr>
          <w:noProof/>
        </w:rPr>
      </w:pPr>
    </w:p>
    <w:p w14:paraId="290AE805" w14:textId="77777777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674579E8" w14:textId="0A30595E" w:rsidR="00F4239A" w:rsidRPr="00F4239A" w:rsidRDefault="00F4239A" w:rsidP="00F4239A">
      <w:pPr>
        <w:jc w:val="both"/>
        <w:rPr>
          <w:rFonts w:ascii="Arial" w:hAnsi="Arial" w:cs="Arial"/>
        </w:rPr>
      </w:pPr>
    </w:p>
    <w:p w14:paraId="691BD151" w14:textId="5F40178A" w:rsidR="00F4239A" w:rsidRPr="00F4239A" w:rsidRDefault="00F4239A" w:rsidP="00F4239A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A48D2B" wp14:editId="4B5EA44B">
            <wp:simplePos x="0" y="0"/>
            <wp:positionH relativeFrom="margin">
              <wp:posOffset>-635</wp:posOffset>
            </wp:positionH>
            <wp:positionV relativeFrom="paragraph">
              <wp:posOffset>274320</wp:posOffset>
            </wp:positionV>
            <wp:extent cx="5619750" cy="882650"/>
            <wp:effectExtent l="152400" t="171450" r="361950" b="355600"/>
            <wp:wrapNone/>
            <wp:docPr id="1299065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6532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38" r="-136" b="45462"/>
                    <a:stretch/>
                  </pic:blipFill>
                  <pic:spPr bwMode="auto">
                    <a:xfrm>
                      <a:off x="0" y="0"/>
                      <a:ext cx="5619750" cy="88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Esta función </w:t>
      </w:r>
      <w:r w:rsidRPr="00F4239A">
        <w:rPr>
          <w:rFonts w:ascii="Arial" w:hAnsi="Arial" w:cs="Arial"/>
        </w:rPr>
        <w:t>Ajusta</w:t>
      </w:r>
      <w:r w:rsidRPr="00F4239A">
        <w:rPr>
          <w:rFonts w:ascii="Arial" w:hAnsi="Arial" w:cs="Arial"/>
        </w:rPr>
        <w:t xml:space="preserve"> las vistas (puede mover hacia arriba las cajas de texto o el botón)</w:t>
      </w:r>
    </w:p>
    <w:p w14:paraId="3431583F" w14:textId="43AD025A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77C6162D" w14:textId="12C4D01B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08ABD759" w14:textId="0ED1D721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6989493E" w14:textId="320C8C94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490CCDDD" w14:textId="557374BB" w:rsidR="00F4239A" w:rsidRDefault="00F4239A" w:rsidP="00F4239A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A6F2E7" wp14:editId="772B048B">
            <wp:simplePos x="0" y="0"/>
            <wp:positionH relativeFrom="margin">
              <wp:posOffset>-214373</wp:posOffset>
            </wp:positionH>
            <wp:positionV relativeFrom="paragraph">
              <wp:posOffset>389092</wp:posOffset>
            </wp:positionV>
            <wp:extent cx="6537727" cy="1108953"/>
            <wp:effectExtent l="19050" t="171450" r="358775" b="358140"/>
            <wp:wrapNone/>
            <wp:docPr id="1109382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8240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29" t="52413" r="7084" b="32456"/>
                    <a:stretch/>
                  </pic:blipFill>
                  <pic:spPr bwMode="auto">
                    <a:xfrm>
                      <a:off x="0" y="0"/>
                      <a:ext cx="6572977" cy="1114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239A">
        <w:t>Restaura las vistas a su posición original</w:t>
      </w:r>
      <w:r>
        <w:t xml:space="preserve"> es decir una vez terminado todo se restablece ala posición inicio.</w:t>
      </w:r>
    </w:p>
    <w:p w14:paraId="68B2D7E7" w14:textId="76D7F233" w:rsidR="00F4239A" w:rsidRDefault="00F4239A" w:rsidP="00F4239A">
      <w:pPr>
        <w:jc w:val="both"/>
      </w:pPr>
    </w:p>
    <w:p w14:paraId="313CFFDA" w14:textId="5E5287F9" w:rsidR="00F4239A" w:rsidRDefault="00F4239A" w:rsidP="00F4239A">
      <w:pPr>
        <w:jc w:val="both"/>
      </w:pPr>
    </w:p>
    <w:p w14:paraId="2BCAD1FB" w14:textId="77777777" w:rsidR="00F4239A" w:rsidRDefault="00F4239A" w:rsidP="00F4239A">
      <w:pPr>
        <w:jc w:val="both"/>
      </w:pPr>
    </w:p>
    <w:p w14:paraId="0644DB1E" w14:textId="4844A3F6" w:rsidR="00F4239A" w:rsidRDefault="00F4239A" w:rsidP="00F4239A">
      <w:pPr>
        <w:jc w:val="both"/>
      </w:pPr>
    </w:p>
    <w:p w14:paraId="68D8E662" w14:textId="354904FA" w:rsidR="00F4239A" w:rsidRDefault="00F4239A" w:rsidP="00F4239A">
      <w:pPr>
        <w:jc w:val="both"/>
      </w:pPr>
    </w:p>
    <w:p w14:paraId="6B6B43A7" w14:textId="77777777" w:rsidR="00F4239A" w:rsidRDefault="00F4239A" w:rsidP="00F4239A">
      <w:pPr>
        <w:jc w:val="both"/>
      </w:pPr>
    </w:p>
    <w:p w14:paraId="207D122D" w14:textId="772E50B5" w:rsidR="00F4239A" w:rsidRPr="001B2312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2909BBC6" w14:textId="642DD8CE" w:rsidR="00F4239A" w:rsidRPr="001B2312" w:rsidRDefault="001B2312" w:rsidP="00F4239A">
      <w:pPr>
        <w:jc w:val="both"/>
        <w:rPr>
          <w:rFonts w:ascii="Arial" w:hAnsi="Arial" w:cs="Arial"/>
          <w:sz w:val="24"/>
          <w:szCs w:val="24"/>
        </w:rPr>
      </w:pPr>
      <w:r w:rsidRPr="001B2312">
        <w:rPr>
          <w:rFonts w:ascii="Arial" w:hAnsi="Arial" w:cs="Arial"/>
          <w:sz w:val="24"/>
          <w:szCs w:val="24"/>
        </w:rPr>
        <w:t xml:space="preserve">Esta función una vez culminado todo exitosamente ellos cálculos de los números ingresados este va ocultar el </w:t>
      </w:r>
      <w:r>
        <w:rPr>
          <w:rFonts w:ascii="Arial" w:hAnsi="Arial" w:cs="Arial"/>
          <w:sz w:val="24"/>
          <w:szCs w:val="24"/>
        </w:rPr>
        <w:t>te</w:t>
      </w:r>
      <w:r w:rsidRPr="001B2312">
        <w:rPr>
          <w:rFonts w:ascii="Arial" w:hAnsi="Arial" w:cs="Arial"/>
          <w:sz w:val="24"/>
          <w:szCs w:val="24"/>
        </w:rPr>
        <w:t>clado.</w:t>
      </w:r>
    </w:p>
    <w:p w14:paraId="05461D70" w14:textId="4DB55A6D" w:rsidR="00F4239A" w:rsidRDefault="001B2312" w:rsidP="00F4239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7BA5AAA" wp14:editId="068B6264">
            <wp:simplePos x="0" y="0"/>
            <wp:positionH relativeFrom="margin">
              <wp:posOffset>-19050</wp:posOffset>
            </wp:positionH>
            <wp:positionV relativeFrom="paragraph">
              <wp:posOffset>180394</wp:posOffset>
            </wp:positionV>
            <wp:extent cx="5467350" cy="1943100"/>
            <wp:effectExtent l="152400" t="171450" r="342900" b="361950"/>
            <wp:wrapNone/>
            <wp:docPr id="1392359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924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54" r="333" b="14144"/>
                    <a:stretch/>
                  </pic:blipFill>
                  <pic:spPr bwMode="auto">
                    <a:xfrm>
                      <a:off x="0" y="0"/>
                      <a:ext cx="5467350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3205C" w14:textId="50545107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7FB10063" w14:textId="36B89DB2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2296E7CB" w14:textId="20139BE1" w:rsid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p w14:paraId="4BFE5EC8" w14:textId="681C4203" w:rsidR="00F4239A" w:rsidRPr="00F4239A" w:rsidRDefault="00F4239A" w:rsidP="00F4239A">
      <w:pPr>
        <w:jc w:val="both"/>
        <w:rPr>
          <w:rFonts w:ascii="Arial" w:hAnsi="Arial" w:cs="Arial"/>
          <w:sz w:val="24"/>
          <w:szCs w:val="24"/>
        </w:rPr>
      </w:pPr>
    </w:p>
    <w:sectPr w:rsidR="00F4239A" w:rsidRPr="00F423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36909"/>
    <w:multiLevelType w:val="hybridMultilevel"/>
    <w:tmpl w:val="8B5E123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53C6DD7"/>
    <w:multiLevelType w:val="hybridMultilevel"/>
    <w:tmpl w:val="57DC2C9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A7C2E87"/>
    <w:multiLevelType w:val="multilevel"/>
    <w:tmpl w:val="3AC2753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D2C4E73"/>
    <w:multiLevelType w:val="multilevel"/>
    <w:tmpl w:val="96A8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96758818">
    <w:abstractNumId w:val="3"/>
  </w:num>
  <w:num w:numId="2" w16cid:durableId="901796466">
    <w:abstractNumId w:val="2"/>
  </w:num>
  <w:num w:numId="3" w16cid:durableId="672608210">
    <w:abstractNumId w:val="0"/>
  </w:num>
  <w:num w:numId="4" w16cid:durableId="1401096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C8"/>
    <w:rsid w:val="000A283D"/>
    <w:rsid w:val="001B2312"/>
    <w:rsid w:val="00420BC8"/>
    <w:rsid w:val="004D4A53"/>
    <w:rsid w:val="00590419"/>
    <w:rsid w:val="00794F96"/>
    <w:rsid w:val="00817AE0"/>
    <w:rsid w:val="00CA556E"/>
    <w:rsid w:val="00CF7FC0"/>
    <w:rsid w:val="00F4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75F63"/>
  <w15:chartTrackingRefBased/>
  <w15:docId w15:val="{CFE9AFE8-550A-42B3-9F84-ADF609A7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20B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0B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0BC8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0B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CF7FC0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794F9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94F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94F96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ljs-keyword">
    <w:name w:val="hljs-keyword"/>
    <w:basedOn w:val="Fuentedeprrafopredeter"/>
    <w:rsid w:val="00794F96"/>
  </w:style>
  <w:style w:type="character" w:customStyle="1" w:styleId="hljs-title">
    <w:name w:val="hljs-title"/>
    <w:basedOn w:val="Fuentedeprrafopredeter"/>
    <w:rsid w:val="00794F96"/>
  </w:style>
  <w:style w:type="paragraph" w:styleId="NormalWeb">
    <w:name w:val="Normal (Web)"/>
    <w:basedOn w:val="Normal"/>
    <w:uiPriority w:val="99"/>
    <w:semiHidden/>
    <w:unhideWhenUsed/>
    <w:rsid w:val="00794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67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55298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3339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48958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80086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032793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08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424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Chauteco Bello</dc:creator>
  <cp:keywords/>
  <dc:description/>
  <cp:lastModifiedBy>Roberto Chauteco Bello</cp:lastModifiedBy>
  <cp:revision>1</cp:revision>
  <dcterms:created xsi:type="dcterms:W3CDTF">2023-10-09T22:39:00Z</dcterms:created>
  <dcterms:modified xsi:type="dcterms:W3CDTF">2023-10-10T00:51:00Z</dcterms:modified>
</cp:coreProperties>
</file>