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6"/>
        </w:rPr>
        <w:t>職 務 経 歴 書</w:t>
      </w:r>
    </w:p>
    <w:p>
      <w:pPr>
        <w:jc w:val="right"/>
      </w:pPr>
      <w:r>
        <w:rPr>
          <w:sz w:val="20"/>
        </w:rPr>
        <w:t>2025年08月現在</w:t>
      </w:r>
    </w:p>
    <w:p>
      <w:pPr>
        <w:jc w:val="right"/>
      </w:pPr>
      <w:r>
        <w:rPr>
          <w:sz w:val="22"/>
        </w:rPr>
        <w:t>氏名　チャウ・トゥアン・キエン（CHAU TUAN KIEN）</w:t>
      </w:r>
    </w:p>
    <w:p/>
    <w:p>
      <w:pPr>
        <w:pStyle w:val="Heading2"/>
      </w:pPr>
      <w:r>
        <w:t>■職務要約</w:t>
      </w:r>
    </w:p>
    <w:p>
      <w:r>
        <w:t>AI/MLエンジニア志望のソフトウェアエンジニア。日本在住5年以上。医療画像（DICOM／CT／DR/DRR）および生成AI・LLM/RAGに関する実務・研究経験を有し、PyTorchによるモデル設計・学習、推論最適化、医療ワークフローへの統合を推進。FPTジャパンにて陽子線治療システムの保守・機能改善、3Dデータ可視化ツールの開発に従事。研究マインドとエンジニアリング実行力を強みに、プロダクションレベルのAI機能開発を目指す。</w:t>
      </w:r>
    </w:p>
    <w:p>
      <w:pPr>
        <w:pStyle w:val="Heading2"/>
      </w:pPr>
      <w:r>
        <w:t>■活かせる経験・知識・技術</w:t>
      </w:r>
    </w:p>
    <w:p>
      <w:r>
        <w:t>・医療画像処理（DICOM, CT, DR/DRR）および3D可視化（Open3D, PyVista, OpenCV）</w:t>
      </w:r>
    </w:p>
    <w:p>
      <w:r>
        <w:t>・深層学習：PyTorch／Transformers／CNN（ResNet, Swin Transformer）</w:t>
      </w:r>
    </w:p>
    <w:p>
      <w:r>
        <w:t>・生成AI・LLM：LangChain, LangGraph, RAG, AI Agents, Prompt Engineering</w:t>
      </w:r>
    </w:p>
    <w:p>
      <w:r>
        <w:t>・クラウド・DevOps：AWS（ML Engineer Associate）, Kubernetes, Docker, Terraform, ZenML, Pydantic</w:t>
      </w:r>
    </w:p>
    <w:p>
      <w:r>
        <w:t>・パフォーマンス最適化：CUDA による高速化、推論レイテンシ最適化</w:t>
      </w:r>
    </w:p>
    <w:p>
      <w:r>
        <w:t>・英語・日本語のバイリンガル環境での開発・ドキュメンテーション</w:t>
      </w:r>
    </w:p>
    <w:p>
      <w:pPr>
        <w:pStyle w:val="Heading2"/>
      </w:pPr>
      <w:r>
        <w:t>■職務経歴</w:t>
      </w:r>
    </w:p>
    <w:p>
      <w:r>
        <w:rPr>
          <w:b/>
        </w:rPr>
        <w:t>2023年4月～現在　FPTジャパンホールディングス株式会社　ソフトウェアエンジニア（正社員）</w:t>
      </w:r>
    </w:p>
    <w:p>
      <w:r>
        <w:t>【案件】陽子線治療システム（医療用イメージング）保守・機能改善（2023年10月～現在）</w:t>
      </w:r>
    </w:p>
    <w:p>
      <w:r>
        <w:t>【プロジェクト概要】がん治療向け陽子線治療の患者ポジショニング等に用いるイメージングシステムの安定稼働と機能改善を担当。</w:t>
      </w:r>
    </w:p>
    <w:p>
      <w:r>
        <w:t>【担当フェーズ】保守、機能改善、性能最適化、コードレビュー、品質管理</w:t>
      </w:r>
    </w:p>
    <w:p>
      <w:r>
        <w:t>【業務内容】</w:t>
      </w:r>
    </w:p>
    <w:p>
      <w:r>
        <w:t>・CUDA・Javaを活用し、画像処理モジュールの安定性・性能を改善</w:t>
      </w:r>
    </w:p>
    <w:p>
      <w:r>
        <w:t>・CT／DR／DRRワークフローの要件整理と不具合解析、再発防止策の実装</w:t>
      </w:r>
    </w:p>
    <w:p>
      <w:r>
        <w:t>・安全性・信頼性を考慮したテスト設計（結合・回帰）とドキュメント整備</w:t>
      </w:r>
    </w:p>
    <w:p>
      <w:r>
        <w:t>【実績・取り組み】</w:t>
      </w:r>
    </w:p>
    <w:p>
      <w:r>
        <w:t>・クリティカル不具合の早期検知・修正により、運用停止リスクを低減</w:t>
      </w:r>
    </w:p>
    <w:p>
      <w:r>
        <w:t>・画像処理パイプラインの見直しでスループットを改善（レイテンシ削減に寄与）</w:t>
      </w:r>
    </w:p>
    <w:p>
      <w:r>
        <w:t>【案件】3Dデータ可視化・解析ツールの開発（2023年4月～2023年10月）</w:t>
      </w:r>
    </w:p>
    <w:p>
      <w:r>
        <w:t>【プロジェクト概要】研究チームの解析業務を効率化するため、3D可視化ツールとデータパーサーを開発。</w:t>
      </w:r>
    </w:p>
    <w:p>
      <w:r>
        <w:t>【担当フェーズ】要件定義、設計、実装、テスト、引き継ぎ</w:t>
      </w:r>
    </w:p>
    <w:p>
      <w:r>
        <w:t>【業務内容】</w:t>
      </w:r>
    </w:p>
    <w:p>
      <w:r>
        <w:t>・Python（PyVista, Open3D, OpenCV）で可視化UI・処理基盤を実装</w:t>
      </w:r>
    </w:p>
    <w:p>
      <w:r>
        <w:t>・VESTA／XML／VOX等の複数フォーマットのパーサー開発</w:t>
      </w:r>
    </w:p>
    <w:p>
      <w:r>
        <w:t>・投影・スライシング・リサンプリング等の機能を提供し、分析作業を効率化</w:t>
      </w:r>
    </w:p>
    <w:p>
      <w:r>
        <w:t>【実績・取り組み】</w:t>
      </w:r>
    </w:p>
    <w:p>
      <w:r>
        <w:t>・研究チーム5名の業務効率を向上（作業時間の短縮に貢献）</w:t>
      </w:r>
    </w:p>
    <w:p>
      <w:r>
        <w:t>・データフォーマット差異に起因する不具合を削減、再現性を改善</w:t>
      </w:r>
    </w:p>
    <w:p>
      <w:pPr>
        <w:pStyle w:val="Heading2"/>
      </w:pPr>
      <w:r>
        <w:t>■研究活動・発表</w:t>
      </w:r>
    </w:p>
    <w:p>
      <w:r>
        <w:t>・修士研究：Transformerを用いた動画フレーム補間（2021～2023）</w:t>
      </w:r>
    </w:p>
    <w:p>
      <w:r>
        <w:t>・IEICE総合大会2020：LSTMによるフレーム補間手法について発表</w:t>
      </w:r>
    </w:p>
    <w:p>
      <w:pPr>
        <w:pStyle w:val="Heading2"/>
      </w:pPr>
      <w:r>
        <w:t>■学歴</w:t>
      </w:r>
    </w:p>
    <w:p>
      <w:r>
        <w:t>2016年4月　長岡技術科学大学　電気・電子・情報工学課程　入学</w:t>
      </w:r>
    </w:p>
    <w:p>
      <w:r>
        <w:t>2021年3月　長岡技術科学大学　電気・電子・情報工学課程　卒業（学士・情報工学）</w:t>
      </w:r>
    </w:p>
    <w:p>
      <w:r>
        <w:t>2021年4月　長岡技術科学大学大学院　電気・電子・情報工学専攻　入学</w:t>
      </w:r>
    </w:p>
    <w:p>
      <w:r>
        <w:t>2023年3月　長岡技術科学大学大学院　電気・電子・情報工学専攻　修了（修士・情報工学）</w:t>
      </w:r>
    </w:p>
    <w:p>
      <w:pPr>
        <w:pStyle w:val="Heading2"/>
      </w:pPr>
      <w:r>
        <w:t>■資格・認定</w:t>
      </w:r>
    </w:p>
    <w:p>
      <w:r>
        <w:t>・NVIDIA Certified Associate: Generative AI LLMs</w:t>
      </w:r>
    </w:p>
    <w:p>
      <w:r>
        <w:t>・AWS Certified Machine Learning Engineer – Associate</w:t>
      </w:r>
    </w:p>
    <w:p>
      <w:r>
        <w:t>・AWS Certified Cloud Practitioner</w:t>
      </w:r>
    </w:p>
    <w:p>
      <w:r>
        <w:t>・Coursera: Deep Learning Specialization</w:t>
      </w:r>
    </w:p>
    <w:p>
      <w:r>
        <w:t>・IBM Data Science (Coursera)</w:t>
      </w:r>
    </w:p>
    <w:p>
      <w:r>
        <w:t>・CKAD: Certified Kubernetes Application Developer</w:t>
      </w:r>
    </w:p>
    <w:p>
      <w:r>
        <w:t>・HashiCorp Certified: Terraform Associate</w:t>
      </w:r>
    </w:p>
    <w:p>
      <w:pPr>
        <w:pStyle w:val="Heading2"/>
      </w:pPr>
      <w:r>
        <w:t>■テクニカルスキル</w:t>
      </w:r>
    </w:p>
    <w:p>
      <w:r>
        <w:t>【言語・フレームワーク】Python, Java, PyTorch, Transformers, CUDA</w:t>
      </w:r>
    </w:p>
    <w:p>
      <w:r>
        <w:t>【生成AI・LLM】LangChain, LangGraph, RAG, AI Agents, Prompt Engineering</w:t>
      </w:r>
    </w:p>
    <w:p>
      <w:r>
        <w:t>【医療画像・3D】DICOM, CT, DR/DRR, OpenCV, Open3D, PyVista, Porespy</w:t>
      </w:r>
    </w:p>
    <w:p>
      <w:r>
        <w:t>【クラウド・DevOps】AWS, Kubernetes, Docker, Terraform, ZenML, Pydantic</w:t>
      </w:r>
    </w:p>
    <w:p>
      <w:r>
        <w:t>【その他】Git, コードレビュー, 品質管理, ドキュメント作成</w:t>
      </w:r>
    </w:p>
    <w:p>
      <w:pPr>
        <w:pStyle w:val="Heading2"/>
      </w:pPr>
      <w:r>
        <w:t>■自己PR</w:t>
      </w:r>
    </w:p>
    <w:p>
      <w:r>
        <w:t>研究志向とエンジニアリング実行力を両立。医療ドメインで培った安全性・信頼性の観点を踏まえ、AI機能の実装から評価、運用まで一気通貫で推進可能。英語・日本語のバイリンガル環境に適応し、LLM/RAGやPyTorchモデルの性能最適化、再現性の高い実験設計、エビデンスに基づく改善提案を強みとする。</w:t>
      </w:r>
    </w:p>
    <w:p>
      <w:pPr>
        <w:jc w:val="right"/>
      </w:pPr>
      <w:r>
        <w:t>以上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