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25"/>
        <w:gridCol w:w="4275"/>
      </w:tblGrid>
      <w:tr w:rsidR="00425509" w:rsidRPr="00425509" w14:paraId="0AEA618A" w14:textId="77777777" w:rsidTr="025DF9DC">
        <w:trPr>
          <w:trHeight w:val="300"/>
        </w:trPr>
        <w:tc>
          <w:tcPr>
            <w:tcW w:w="4725" w:type="dxa"/>
            <w:tcBorders>
              <w:top w:val="nil"/>
              <w:left w:val="nil"/>
              <w:bottom w:val="nil"/>
              <w:right w:val="nil"/>
            </w:tcBorders>
            <w:shd w:val="clear" w:color="auto" w:fill="FFFFFF" w:themeFill="background1"/>
            <w:hideMark/>
          </w:tcPr>
          <w:p w14:paraId="45F02647" w14:textId="54F700C4" w:rsidR="00425509" w:rsidRPr="00425509" w:rsidRDefault="00425509" w:rsidP="79053D8D">
            <w:pPr>
              <w:rPr>
                <w:rFonts w:ascii="Times New Roman" w:eastAsia="Times New Roman" w:hAnsi="Times New Roman" w:cs="Times New Roman"/>
              </w:rPr>
            </w:pPr>
            <w:r>
              <w:rPr>
                <w:noProof/>
              </w:rPr>
              <w:drawing>
                <wp:inline distT="0" distB="0" distL="0" distR="0" wp14:anchorId="6A8E6ED6" wp14:editId="6BF9C071">
                  <wp:extent cx="2423160" cy="807720"/>
                  <wp:effectExtent l="0" t="0" r="0" b="0"/>
                  <wp:docPr id="35396452" name="Picture 3" descr="A black background with re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423160" cy="807720"/>
                          </a:xfrm>
                          <a:prstGeom prst="rect">
                            <a:avLst/>
                          </a:prstGeom>
                        </pic:spPr>
                      </pic:pic>
                    </a:graphicData>
                  </a:graphic>
                </wp:inline>
              </w:drawing>
            </w:r>
            <w:r w:rsidR="025DF9DC" w:rsidRPr="025DF9DC">
              <w:rPr>
                <w:rFonts w:ascii="Times New Roman" w:eastAsia="Times New Roman" w:hAnsi="Times New Roman" w:cs="Times New Roman"/>
              </w:rPr>
              <w:t xml:space="preserve">         </w:t>
            </w:r>
            <w:r>
              <w:rPr>
                <w:noProof/>
              </w:rPr>
              <w:drawing>
                <wp:inline distT="0" distB="0" distL="0" distR="0" wp14:anchorId="637A9028" wp14:editId="49563D57">
                  <wp:extent cx="45720" cy="754380"/>
                  <wp:effectExtent l="0" t="0" r="0" b="7620"/>
                  <wp:docPr id="440098104"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5720" cy="754380"/>
                          </a:xfrm>
                          <a:prstGeom prst="rect">
                            <a:avLst/>
                          </a:prstGeom>
                        </pic:spPr>
                      </pic:pic>
                    </a:graphicData>
                  </a:graphic>
                </wp:inline>
              </w:drawing>
            </w:r>
          </w:p>
        </w:tc>
        <w:tc>
          <w:tcPr>
            <w:tcW w:w="4275" w:type="dxa"/>
            <w:tcBorders>
              <w:top w:val="nil"/>
              <w:left w:val="nil"/>
              <w:bottom w:val="nil"/>
              <w:right w:val="nil"/>
            </w:tcBorders>
            <w:shd w:val="clear" w:color="auto" w:fill="FFFFFF" w:themeFill="background1"/>
            <w:hideMark/>
          </w:tcPr>
          <w:p w14:paraId="28F94318"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Department of Computer Science</w:t>
            </w:r>
            <w:r w:rsidRPr="025DF9DC">
              <w:rPr>
                <w:rFonts w:ascii="Times New Roman" w:eastAsia="Times New Roman" w:hAnsi="Times New Roman" w:cs="Times New Roman"/>
              </w:rPr>
              <w:t> </w:t>
            </w:r>
          </w:p>
          <w:p w14:paraId="7D8FA643"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Faculty of Computing</w:t>
            </w:r>
            <w:r w:rsidRPr="025DF9DC">
              <w:rPr>
                <w:rFonts w:ascii="Times New Roman" w:eastAsia="Times New Roman" w:hAnsi="Times New Roman" w:cs="Times New Roman"/>
              </w:rPr>
              <w:t> </w:t>
            </w:r>
          </w:p>
        </w:tc>
      </w:tr>
    </w:tbl>
    <w:p w14:paraId="5CAC8EB9"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p w14:paraId="62EC33C2" w14:textId="1B3AE167" w:rsidR="00425509" w:rsidRPr="00425509" w:rsidRDefault="00425509" w:rsidP="79053D8D">
      <w:pPr>
        <w:jc w:val="center"/>
        <w:rPr>
          <w:rFonts w:ascii="Times New Roman" w:eastAsia="Times New Roman" w:hAnsi="Times New Roman" w:cs="Times New Roman"/>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75"/>
      </w:tblGrid>
      <w:tr w:rsidR="00425509" w:rsidRPr="00425509" w14:paraId="50D7C9A9" w14:textId="77777777" w:rsidTr="025DF9DC">
        <w:trPr>
          <w:trHeight w:val="300"/>
        </w:trPr>
        <w:tc>
          <w:tcPr>
            <w:tcW w:w="8775" w:type="dxa"/>
            <w:tcBorders>
              <w:top w:val="nil"/>
              <w:left w:val="nil"/>
              <w:bottom w:val="nil"/>
              <w:right w:val="nil"/>
            </w:tcBorders>
            <w:shd w:val="clear" w:color="auto" w:fill="FFFFFF" w:themeFill="background1"/>
            <w:hideMark/>
          </w:tcPr>
          <w:p w14:paraId="1A8A908A" w14:textId="4ECFEC69" w:rsidR="00425509" w:rsidRPr="00C53FE1" w:rsidRDefault="025DF9DC" w:rsidP="79053D8D">
            <w:pPr>
              <w:jc w:val="center"/>
              <w:divId w:val="1883250705"/>
              <w:rPr>
                <w:rFonts w:ascii="Times New Roman" w:eastAsia="Times New Roman" w:hAnsi="Times New Roman" w:cs="Times New Roman"/>
                <w:sz w:val="36"/>
                <w:szCs w:val="36"/>
              </w:rPr>
            </w:pPr>
            <w:r w:rsidRPr="00C53FE1">
              <w:rPr>
                <w:rFonts w:ascii="Times New Roman" w:eastAsia="Times New Roman" w:hAnsi="Times New Roman" w:cs="Times New Roman"/>
                <w:b/>
                <w:bCs/>
                <w:sz w:val="36"/>
                <w:szCs w:val="36"/>
              </w:rPr>
              <w:t>Project Task 3</w:t>
            </w:r>
          </w:p>
        </w:tc>
      </w:tr>
      <w:tr w:rsidR="00425509" w:rsidRPr="00425509" w14:paraId="62FDF342" w14:textId="77777777" w:rsidTr="025DF9DC">
        <w:trPr>
          <w:trHeight w:val="300"/>
        </w:trPr>
        <w:tc>
          <w:tcPr>
            <w:tcW w:w="8775" w:type="dxa"/>
            <w:tcBorders>
              <w:top w:val="nil"/>
              <w:left w:val="nil"/>
              <w:bottom w:val="nil"/>
              <w:right w:val="nil"/>
            </w:tcBorders>
            <w:shd w:val="clear" w:color="auto" w:fill="FFFFFF" w:themeFill="background1"/>
            <w:hideMark/>
          </w:tcPr>
          <w:p w14:paraId="016035D6" w14:textId="59CB25DD" w:rsidR="00425509" w:rsidRPr="00C53FE1" w:rsidRDefault="025DF9DC" w:rsidP="79053D8D">
            <w:pPr>
              <w:jc w:val="center"/>
              <w:rPr>
                <w:rFonts w:ascii="Times New Roman" w:eastAsia="Times New Roman" w:hAnsi="Times New Roman" w:cs="Times New Roman"/>
                <w:sz w:val="36"/>
                <w:szCs w:val="36"/>
              </w:rPr>
            </w:pPr>
            <w:r w:rsidRPr="00C53FE1">
              <w:rPr>
                <w:rFonts w:ascii="Times New Roman" w:eastAsia="Times New Roman" w:hAnsi="Times New Roman" w:cs="Times New Roman"/>
                <w:sz w:val="36"/>
                <w:szCs w:val="36"/>
              </w:rPr>
              <w:t>(</w:t>
            </w:r>
            <w:r w:rsidRPr="00C53FE1">
              <w:rPr>
                <w:rFonts w:ascii="Times New Roman" w:eastAsia="Times New Roman" w:hAnsi="Times New Roman" w:cs="Times New Roman"/>
                <w:i/>
                <w:iCs/>
                <w:sz w:val="36"/>
                <w:szCs w:val="36"/>
              </w:rPr>
              <w:t>Project Setup</w:t>
            </w:r>
            <w:r w:rsidRPr="00C53FE1">
              <w:rPr>
                <w:rFonts w:ascii="Times New Roman" w:eastAsia="Times New Roman" w:hAnsi="Times New Roman" w:cs="Times New Roman"/>
                <w:sz w:val="36"/>
                <w:szCs w:val="36"/>
              </w:rPr>
              <w:t>)</w:t>
            </w:r>
          </w:p>
        </w:tc>
      </w:tr>
    </w:tbl>
    <w:p w14:paraId="436A24BC"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bl>
      <w:tblPr>
        <w:tblW w:w="7725" w:type="dxa"/>
        <w:tblInd w:w="9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50"/>
        <w:gridCol w:w="217"/>
        <w:gridCol w:w="5858"/>
      </w:tblGrid>
      <w:tr w:rsidR="00425509" w:rsidRPr="00425509" w14:paraId="721E8A4B" w14:textId="77777777" w:rsidTr="025DF9DC">
        <w:trPr>
          <w:trHeight w:val="300"/>
        </w:trPr>
        <w:tc>
          <w:tcPr>
            <w:tcW w:w="1650" w:type="dxa"/>
            <w:tcBorders>
              <w:top w:val="single" w:sz="6" w:space="0" w:color="000000" w:themeColor="text1"/>
              <w:left w:val="single" w:sz="6" w:space="0" w:color="000000" w:themeColor="text1"/>
              <w:bottom w:val="nil"/>
              <w:right w:val="nil"/>
            </w:tcBorders>
            <w:shd w:val="clear" w:color="auto" w:fill="FFFFFF" w:themeFill="background1"/>
            <w:hideMark/>
          </w:tcPr>
          <w:p w14:paraId="5A102BF8"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p w14:paraId="3973A39C" w14:textId="4E836A19"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 xml:space="preserve"> Programme</w:t>
            </w:r>
            <w:r w:rsidRPr="025DF9DC">
              <w:rPr>
                <w:rFonts w:ascii="Times New Roman" w:eastAsia="Times New Roman" w:hAnsi="Times New Roman" w:cs="Times New Roman"/>
              </w:rPr>
              <w:t> </w:t>
            </w:r>
          </w:p>
        </w:tc>
        <w:tc>
          <w:tcPr>
            <w:tcW w:w="217" w:type="dxa"/>
            <w:tcBorders>
              <w:top w:val="single" w:sz="6" w:space="0" w:color="000000" w:themeColor="text1"/>
              <w:left w:val="nil"/>
              <w:bottom w:val="nil"/>
              <w:right w:val="nil"/>
            </w:tcBorders>
            <w:shd w:val="clear" w:color="auto" w:fill="FFFFFF" w:themeFill="background1"/>
            <w:hideMark/>
          </w:tcPr>
          <w:p w14:paraId="24585B56"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p w14:paraId="6CB4A68A"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5858" w:type="dxa"/>
            <w:tcBorders>
              <w:top w:val="single" w:sz="6" w:space="0" w:color="000000" w:themeColor="text1"/>
              <w:left w:val="nil"/>
              <w:bottom w:val="nil"/>
              <w:right w:val="single" w:sz="6" w:space="0" w:color="000000" w:themeColor="text1"/>
            </w:tcBorders>
            <w:shd w:val="clear" w:color="auto" w:fill="FFFFFF" w:themeFill="background1"/>
            <w:hideMark/>
          </w:tcPr>
          <w:p w14:paraId="6965F417"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p w14:paraId="07520F38"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Bachelor of Computer Science (</w:t>
            </w:r>
            <w:r w:rsidRPr="025DF9DC">
              <w:rPr>
                <w:rFonts w:ascii="Times New Roman" w:eastAsia="Times New Roman" w:hAnsi="Times New Roman" w:cs="Times New Roman"/>
                <w:i/>
                <w:iCs/>
              </w:rPr>
              <w:t>Data Engineering</w:t>
            </w:r>
            <w:r w:rsidRPr="025DF9DC">
              <w:rPr>
                <w:rFonts w:ascii="Times New Roman" w:eastAsia="Times New Roman" w:hAnsi="Times New Roman" w:cs="Times New Roman"/>
              </w:rPr>
              <w:t>) </w:t>
            </w:r>
          </w:p>
        </w:tc>
      </w:tr>
      <w:tr w:rsidR="00425509" w:rsidRPr="00425509" w14:paraId="483EA873" w14:textId="77777777" w:rsidTr="025DF9DC">
        <w:trPr>
          <w:trHeight w:val="300"/>
        </w:trPr>
        <w:tc>
          <w:tcPr>
            <w:tcW w:w="1650" w:type="dxa"/>
            <w:tcBorders>
              <w:top w:val="nil"/>
              <w:left w:val="single" w:sz="6" w:space="0" w:color="000000" w:themeColor="text1"/>
              <w:bottom w:val="nil"/>
              <w:right w:val="nil"/>
            </w:tcBorders>
            <w:shd w:val="clear" w:color="auto" w:fill="FFFFFF" w:themeFill="background1"/>
            <w:hideMark/>
          </w:tcPr>
          <w:p w14:paraId="18AC4CDE" w14:textId="228A1AA0"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 xml:space="preserve"> Subject Code</w:t>
            </w:r>
            <w:r w:rsidRPr="025DF9DC">
              <w:rPr>
                <w:rFonts w:ascii="Times New Roman" w:eastAsia="Times New Roman" w:hAnsi="Times New Roman" w:cs="Times New Roman"/>
              </w:rPr>
              <w:t> </w:t>
            </w:r>
          </w:p>
        </w:tc>
        <w:tc>
          <w:tcPr>
            <w:tcW w:w="217" w:type="dxa"/>
            <w:tcBorders>
              <w:top w:val="nil"/>
              <w:left w:val="nil"/>
              <w:bottom w:val="nil"/>
              <w:right w:val="nil"/>
            </w:tcBorders>
            <w:shd w:val="clear" w:color="auto" w:fill="FFFFFF" w:themeFill="background1"/>
            <w:hideMark/>
          </w:tcPr>
          <w:p w14:paraId="250DB099"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5858" w:type="dxa"/>
            <w:tcBorders>
              <w:top w:val="nil"/>
              <w:left w:val="nil"/>
              <w:bottom w:val="nil"/>
              <w:right w:val="single" w:sz="6" w:space="0" w:color="000000" w:themeColor="text1"/>
            </w:tcBorders>
            <w:shd w:val="clear" w:color="auto" w:fill="FFFFFF" w:themeFill="background1"/>
            <w:hideMark/>
          </w:tcPr>
          <w:p w14:paraId="193CB028"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SECR1213 </w:t>
            </w:r>
          </w:p>
        </w:tc>
      </w:tr>
      <w:tr w:rsidR="00425509" w:rsidRPr="00425509" w14:paraId="79EDBA10" w14:textId="77777777" w:rsidTr="025DF9DC">
        <w:trPr>
          <w:trHeight w:val="300"/>
        </w:trPr>
        <w:tc>
          <w:tcPr>
            <w:tcW w:w="1650" w:type="dxa"/>
            <w:tcBorders>
              <w:top w:val="nil"/>
              <w:left w:val="single" w:sz="6" w:space="0" w:color="000000" w:themeColor="text1"/>
              <w:bottom w:val="nil"/>
              <w:right w:val="nil"/>
            </w:tcBorders>
            <w:shd w:val="clear" w:color="auto" w:fill="FFFFFF" w:themeFill="background1"/>
            <w:hideMark/>
          </w:tcPr>
          <w:p w14:paraId="26D12D47" w14:textId="272C21ED"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 xml:space="preserve"> Subject Name</w:t>
            </w:r>
            <w:r w:rsidRPr="025DF9DC">
              <w:rPr>
                <w:rFonts w:ascii="Times New Roman" w:eastAsia="Times New Roman" w:hAnsi="Times New Roman" w:cs="Times New Roman"/>
              </w:rPr>
              <w:t> </w:t>
            </w:r>
          </w:p>
        </w:tc>
        <w:tc>
          <w:tcPr>
            <w:tcW w:w="217" w:type="dxa"/>
            <w:tcBorders>
              <w:top w:val="nil"/>
              <w:left w:val="nil"/>
              <w:bottom w:val="nil"/>
              <w:right w:val="nil"/>
            </w:tcBorders>
            <w:shd w:val="clear" w:color="auto" w:fill="FFFFFF" w:themeFill="background1"/>
            <w:hideMark/>
          </w:tcPr>
          <w:p w14:paraId="41C2CD0B"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5858" w:type="dxa"/>
            <w:tcBorders>
              <w:top w:val="nil"/>
              <w:left w:val="nil"/>
              <w:bottom w:val="nil"/>
              <w:right w:val="single" w:sz="6" w:space="0" w:color="000000" w:themeColor="text1"/>
            </w:tcBorders>
            <w:shd w:val="clear" w:color="auto" w:fill="FFFFFF" w:themeFill="background1"/>
            <w:hideMark/>
          </w:tcPr>
          <w:p w14:paraId="6940E713"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Network Communications </w:t>
            </w:r>
          </w:p>
        </w:tc>
      </w:tr>
      <w:tr w:rsidR="00425509" w:rsidRPr="00425509" w14:paraId="76078A4B" w14:textId="77777777" w:rsidTr="025DF9DC">
        <w:trPr>
          <w:trHeight w:val="300"/>
        </w:trPr>
        <w:tc>
          <w:tcPr>
            <w:tcW w:w="1650" w:type="dxa"/>
            <w:tcBorders>
              <w:top w:val="nil"/>
              <w:left w:val="single" w:sz="6" w:space="0" w:color="000000" w:themeColor="text1"/>
              <w:bottom w:val="single" w:sz="6" w:space="0" w:color="000000" w:themeColor="text1"/>
              <w:right w:val="nil"/>
            </w:tcBorders>
            <w:shd w:val="clear" w:color="auto" w:fill="FFFFFF" w:themeFill="background1"/>
            <w:hideMark/>
          </w:tcPr>
          <w:p w14:paraId="3007E2D0" w14:textId="631E449B"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 xml:space="preserve"> Session-Sem</w:t>
            </w:r>
            <w:r w:rsidRPr="025DF9DC">
              <w:rPr>
                <w:rFonts w:ascii="Times New Roman" w:eastAsia="Times New Roman" w:hAnsi="Times New Roman" w:cs="Times New Roman"/>
              </w:rPr>
              <w:t> </w:t>
            </w:r>
          </w:p>
        </w:tc>
        <w:tc>
          <w:tcPr>
            <w:tcW w:w="217" w:type="dxa"/>
            <w:tcBorders>
              <w:top w:val="nil"/>
              <w:left w:val="nil"/>
              <w:bottom w:val="single" w:sz="6" w:space="0" w:color="000000" w:themeColor="text1"/>
              <w:right w:val="nil"/>
            </w:tcBorders>
            <w:shd w:val="clear" w:color="auto" w:fill="FFFFFF" w:themeFill="background1"/>
            <w:hideMark/>
          </w:tcPr>
          <w:p w14:paraId="399507BA"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5858" w:type="dxa"/>
            <w:tcBorders>
              <w:top w:val="nil"/>
              <w:left w:val="nil"/>
              <w:bottom w:val="single" w:sz="6" w:space="0" w:color="000000" w:themeColor="text1"/>
              <w:right w:val="single" w:sz="6" w:space="0" w:color="000000" w:themeColor="text1"/>
            </w:tcBorders>
            <w:shd w:val="clear" w:color="auto" w:fill="FFFFFF" w:themeFill="background1"/>
            <w:hideMark/>
          </w:tcPr>
          <w:p w14:paraId="25562CF5"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2024/2025-1 </w:t>
            </w:r>
          </w:p>
        </w:tc>
      </w:tr>
    </w:tbl>
    <w:p w14:paraId="1A51508A"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bl>
      <w:tblPr>
        <w:tblW w:w="0" w:type="dxa"/>
        <w:tblInd w:w="8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300"/>
        <w:gridCol w:w="240"/>
        <w:gridCol w:w="2790"/>
        <w:gridCol w:w="2430"/>
      </w:tblGrid>
      <w:tr w:rsidR="00425509" w:rsidRPr="00425509" w14:paraId="045142F7" w14:textId="77777777" w:rsidTr="025DF9DC">
        <w:trPr>
          <w:trHeight w:val="300"/>
        </w:trPr>
        <w:tc>
          <w:tcPr>
            <w:tcW w:w="1530" w:type="dxa"/>
            <w:tcBorders>
              <w:top w:val="nil"/>
              <w:left w:val="nil"/>
              <w:bottom w:val="nil"/>
              <w:right w:val="nil"/>
            </w:tcBorders>
            <w:shd w:val="clear" w:color="auto" w:fill="FFFFFF" w:themeFill="background1"/>
            <w:hideMark/>
          </w:tcPr>
          <w:p w14:paraId="3C8B8A30"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Prepared by</w:t>
            </w:r>
            <w:r w:rsidRPr="025DF9DC">
              <w:rPr>
                <w:rFonts w:ascii="Times New Roman" w:eastAsia="Times New Roman" w:hAnsi="Times New Roman" w:cs="Times New Roman"/>
              </w:rPr>
              <w:t> </w:t>
            </w:r>
          </w:p>
        </w:tc>
        <w:tc>
          <w:tcPr>
            <w:tcW w:w="300" w:type="dxa"/>
            <w:tcBorders>
              <w:top w:val="nil"/>
              <w:left w:val="nil"/>
              <w:bottom w:val="nil"/>
              <w:right w:val="nil"/>
            </w:tcBorders>
            <w:shd w:val="clear" w:color="auto" w:fill="FFFFFF" w:themeFill="background1"/>
            <w:hideMark/>
          </w:tcPr>
          <w:p w14:paraId="504114ED"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240" w:type="dxa"/>
            <w:tcBorders>
              <w:top w:val="nil"/>
              <w:left w:val="nil"/>
              <w:bottom w:val="nil"/>
              <w:right w:val="nil"/>
            </w:tcBorders>
            <w:shd w:val="clear" w:color="auto" w:fill="FFFFFF" w:themeFill="background1"/>
            <w:hideMark/>
          </w:tcPr>
          <w:p w14:paraId="6BCC987E"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2790" w:type="dxa"/>
            <w:tcBorders>
              <w:top w:val="nil"/>
              <w:left w:val="nil"/>
              <w:bottom w:val="nil"/>
              <w:right w:val="nil"/>
            </w:tcBorders>
            <w:shd w:val="clear" w:color="auto" w:fill="FFFFFF" w:themeFill="background1"/>
            <w:hideMark/>
          </w:tcPr>
          <w:p w14:paraId="23031628"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1)Chau Ying Jia </w:t>
            </w:r>
          </w:p>
          <w:p w14:paraId="4875C416"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2)Poh Lok Yee </w:t>
            </w:r>
          </w:p>
          <w:p w14:paraId="68F06BBD"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3)Sabrina Heng Wei Qi </w:t>
            </w:r>
          </w:p>
          <w:p w14:paraId="6A621324"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4)Woo Cheng Shuan </w:t>
            </w:r>
          </w:p>
        </w:tc>
        <w:tc>
          <w:tcPr>
            <w:tcW w:w="2430" w:type="dxa"/>
            <w:tcBorders>
              <w:top w:val="nil"/>
              <w:left w:val="nil"/>
              <w:bottom w:val="nil"/>
              <w:right w:val="nil"/>
            </w:tcBorders>
            <w:shd w:val="clear" w:color="auto" w:fill="FFFFFF" w:themeFill="background1"/>
            <w:hideMark/>
          </w:tcPr>
          <w:p w14:paraId="4F8531FB"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(A22CS0213) </w:t>
            </w:r>
          </w:p>
          <w:p w14:paraId="43DB4539"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(A23CS0262) </w:t>
            </w:r>
          </w:p>
          <w:p w14:paraId="4DFB69C8"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(A23CS0265) </w:t>
            </w:r>
          </w:p>
          <w:p w14:paraId="411601D6"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(A23CS0283) </w:t>
            </w:r>
          </w:p>
        </w:tc>
      </w:tr>
      <w:tr w:rsidR="00425509" w:rsidRPr="00425509" w14:paraId="023CD8D6" w14:textId="77777777" w:rsidTr="025DF9DC">
        <w:trPr>
          <w:trHeight w:val="300"/>
        </w:trPr>
        <w:tc>
          <w:tcPr>
            <w:tcW w:w="1530" w:type="dxa"/>
            <w:tcBorders>
              <w:top w:val="nil"/>
              <w:left w:val="nil"/>
              <w:bottom w:val="nil"/>
              <w:right w:val="nil"/>
            </w:tcBorders>
            <w:shd w:val="clear" w:color="auto" w:fill="FFFFFF" w:themeFill="background1"/>
            <w:hideMark/>
          </w:tcPr>
          <w:p w14:paraId="3C82B780"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Section</w:t>
            </w:r>
            <w:r w:rsidRPr="025DF9DC">
              <w:rPr>
                <w:rFonts w:ascii="Times New Roman" w:eastAsia="Times New Roman" w:hAnsi="Times New Roman" w:cs="Times New Roman"/>
              </w:rPr>
              <w:t> </w:t>
            </w:r>
          </w:p>
        </w:tc>
        <w:tc>
          <w:tcPr>
            <w:tcW w:w="300" w:type="dxa"/>
            <w:tcBorders>
              <w:top w:val="nil"/>
              <w:left w:val="nil"/>
              <w:bottom w:val="nil"/>
              <w:right w:val="nil"/>
            </w:tcBorders>
            <w:shd w:val="clear" w:color="auto" w:fill="FFFFFF" w:themeFill="background1"/>
            <w:hideMark/>
          </w:tcPr>
          <w:p w14:paraId="7DC6850F"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240" w:type="dxa"/>
            <w:tcBorders>
              <w:top w:val="nil"/>
              <w:left w:val="nil"/>
              <w:bottom w:val="nil"/>
              <w:right w:val="nil"/>
            </w:tcBorders>
            <w:shd w:val="clear" w:color="auto" w:fill="FFFFFF" w:themeFill="background1"/>
            <w:hideMark/>
          </w:tcPr>
          <w:p w14:paraId="43EB8F4E"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5220" w:type="dxa"/>
            <w:gridSpan w:val="2"/>
            <w:tcBorders>
              <w:top w:val="nil"/>
              <w:left w:val="nil"/>
              <w:bottom w:val="nil"/>
              <w:right w:val="nil"/>
            </w:tcBorders>
            <w:shd w:val="clear" w:color="auto" w:fill="FFFFFF" w:themeFill="background1"/>
            <w:hideMark/>
          </w:tcPr>
          <w:p w14:paraId="3EE56ABE"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12 </w:t>
            </w:r>
          </w:p>
        </w:tc>
      </w:tr>
      <w:tr w:rsidR="00425509" w:rsidRPr="00425509" w14:paraId="111B71D7" w14:textId="77777777" w:rsidTr="025DF9DC">
        <w:trPr>
          <w:trHeight w:val="300"/>
        </w:trPr>
        <w:tc>
          <w:tcPr>
            <w:tcW w:w="1530" w:type="dxa"/>
            <w:tcBorders>
              <w:top w:val="nil"/>
              <w:left w:val="nil"/>
              <w:bottom w:val="nil"/>
              <w:right w:val="nil"/>
            </w:tcBorders>
            <w:shd w:val="clear" w:color="auto" w:fill="FFFFFF" w:themeFill="background1"/>
            <w:hideMark/>
          </w:tcPr>
          <w:p w14:paraId="73574D1A"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Group</w:t>
            </w:r>
            <w:r w:rsidRPr="025DF9DC">
              <w:rPr>
                <w:rFonts w:ascii="Times New Roman" w:eastAsia="Times New Roman" w:hAnsi="Times New Roman" w:cs="Times New Roman"/>
              </w:rPr>
              <w:t> </w:t>
            </w:r>
          </w:p>
        </w:tc>
        <w:tc>
          <w:tcPr>
            <w:tcW w:w="300" w:type="dxa"/>
            <w:tcBorders>
              <w:top w:val="nil"/>
              <w:left w:val="nil"/>
              <w:bottom w:val="nil"/>
              <w:right w:val="nil"/>
            </w:tcBorders>
            <w:shd w:val="clear" w:color="auto" w:fill="FFFFFF" w:themeFill="background1"/>
            <w:hideMark/>
          </w:tcPr>
          <w:p w14:paraId="7735C399"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240" w:type="dxa"/>
            <w:tcBorders>
              <w:top w:val="nil"/>
              <w:left w:val="nil"/>
              <w:bottom w:val="nil"/>
              <w:right w:val="nil"/>
            </w:tcBorders>
            <w:shd w:val="clear" w:color="auto" w:fill="FFFFFF" w:themeFill="background1"/>
            <w:hideMark/>
          </w:tcPr>
          <w:p w14:paraId="649DBDBD"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5220" w:type="dxa"/>
            <w:gridSpan w:val="2"/>
            <w:tcBorders>
              <w:top w:val="nil"/>
              <w:left w:val="nil"/>
              <w:bottom w:val="nil"/>
              <w:right w:val="nil"/>
            </w:tcBorders>
            <w:shd w:val="clear" w:color="auto" w:fill="FFFFFF" w:themeFill="background1"/>
            <w:hideMark/>
          </w:tcPr>
          <w:p w14:paraId="1284F0ED"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12.3  – 4Fabs </w:t>
            </w:r>
          </w:p>
        </w:tc>
      </w:tr>
      <w:tr w:rsidR="00425509" w:rsidRPr="00425509" w14:paraId="6D216AC2" w14:textId="77777777" w:rsidTr="025DF9DC">
        <w:trPr>
          <w:trHeight w:val="300"/>
        </w:trPr>
        <w:tc>
          <w:tcPr>
            <w:tcW w:w="1530" w:type="dxa"/>
            <w:tcBorders>
              <w:top w:val="nil"/>
              <w:left w:val="nil"/>
              <w:bottom w:val="nil"/>
              <w:right w:val="nil"/>
            </w:tcBorders>
            <w:shd w:val="clear" w:color="auto" w:fill="FFFFFF" w:themeFill="background1"/>
            <w:hideMark/>
          </w:tcPr>
          <w:p w14:paraId="64EB125B"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b/>
                <w:bCs/>
              </w:rPr>
              <w:t>Lecturer</w:t>
            </w:r>
            <w:r w:rsidRPr="025DF9DC">
              <w:rPr>
                <w:rFonts w:ascii="Times New Roman" w:eastAsia="Times New Roman" w:hAnsi="Times New Roman" w:cs="Times New Roman"/>
              </w:rPr>
              <w:t> </w:t>
            </w:r>
          </w:p>
        </w:tc>
        <w:tc>
          <w:tcPr>
            <w:tcW w:w="300" w:type="dxa"/>
            <w:tcBorders>
              <w:top w:val="nil"/>
              <w:left w:val="nil"/>
              <w:bottom w:val="nil"/>
              <w:right w:val="nil"/>
            </w:tcBorders>
            <w:shd w:val="clear" w:color="auto" w:fill="FFFFFF" w:themeFill="background1"/>
            <w:hideMark/>
          </w:tcPr>
          <w:p w14:paraId="292C1150"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240" w:type="dxa"/>
            <w:tcBorders>
              <w:top w:val="nil"/>
              <w:left w:val="nil"/>
              <w:bottom w:val="nil"/>
              <w:right w:val="nil"/>
            </w:tcBorders>
            <w:shd w:val="clear" w:color="auto" w:fill="FFFFFF" w:themeFill="background1"/>
            <w:hideMark/>
          </w:tcPr>
          <w:p w14:paraId="1AA10541"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c>
          <w:tcPr>
            <w:tcW w:w="5220" w:type="dxa"/>
            <w:gridSpan w:val="2"/>
            <w:tcBorders>
              <w:top w:val="nil"/>
              <w:left w:val="nil"/>
              <w:bottom w:val="nil"/>
              <w:right w:val="nil"/>
            </w:tcBorders>
            <w:shd w:val="clear" w:color="auto" w:fill="FFFFFF" w:themeFill="background1"/>
            <w:hideMark/>
          </w:tcPr>
          <w:p w14:paraId="2E534443"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Mr.  Firoz Bin Yusuf Patel Dawoodi </w:t>
            </w:r>
          </w:p>
          <w:p w14:paraId="4B6E9A47"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tc>
      </w:tr>
    </w:tbl>
    <w:p w14:paraId="360993EE"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p w14:paraId="287CEA41" w14:textId="77777777" w:rsidR="00425509" w:rsidRPr="00425509" w:rsidRDefault="025DF9DC" w:rsidP="79053D8D">
      <w:pPr>
        <w:rPr>
          <w:rFonts w:ascii="Times New Roman" w:eastAsia="Times New Roman" w:hAnsi="Times New Roman" w:cs="Times New Roman"/>
        </w:rPr>
      </w:pPr>
      <w:r w:rsidRPr="025DF9DC">
        <w:rPr>
          <w:rFonts w:ascii="Times New Roman" w:eastAsia="Times New Roman" w:hAnsi="Times New Roman" w:cs="Times New Roman"/>
        </w:rPr>
        <w:t> </w:t>
      </w:r>
    </w:p>
    <w:p w14:paraId="4A633FF4" w14:textId="77777777" w:rsidR="0037193A" w:rsidRDefault="0037193A" w:rsidP="79053D8D">
      <w:pPr>
        <w:rPr>
          <w:rFonts w:ascii="Times New Roman" w:eastAsia="Times New Roman" w:hAnsi="Times New Roman" w:cs="Times New Roman"/>
        </w:rPr>
      </w:pPr>
    </w:p>
    <w:p w14:paraId="01100FEB" w14:textId="77777777" w:rsidR="0037193A" w:rsidRDefault="0037193A" w:rsidP="79053D8D">
      <w:pPr>
        <w:rPr>
          <w:rFonts w:ascii="Times New Roman" w:eastAsia="Times New Roman" w:hAnsi="Times New Roman" w:cs="Times New Roman"/>
        </w:rPr>
      </w:pPr>
    </w:p>
    <w:p w14:paraId="7AD7B5CD" w14:textId="77777777" w:rsidR="0037193A" w:rsidRDefault="0037193A" w:rsidP="79053D8D">
      <w:pPr>
        <w:rPr>
          <w:rFonts w:ascii="Times New Roman" w:eastAsia="Times New Roman" w:hAnsi="Times New Roman" w:cs="Times New Roman"/>
        </w:rPr>
      </w:pPr>
    </w:p>
    <w:p w14:paraId="37A9E456" w14:textId="77777777" w:rsidR="0037193A" w:rsidRDefault="0037193A" w:rsidP="79053D8D">
      <w:pPr>
        <w:rPr>
          <w:rFonts w:ascii="Times New Roman" w:eastAsia="Times New Roman" w:hAnsi="Times New Roman" w:cs="Times New Roman"/>
        </w:rPr>
      </w:pPr>
    </w:p>
    <w:p w14:paraId="20B838E0" w14:textId="77777777" w:rsidR="00D0729F" w:rsidRDefault="00D0729F" w:rsidP="79053D8D">
      <w:pPr>
        <w:rPr>
          <w:rFonts w:ascii="Times New Roman" w:eastAsia="Times New Roman" w:hAnsi="Times New Roman" w:cs="Times New Roman"/>
        </w:rPr>
      </w:pPr>
    </w:p>
    <w:sdt>
      <w:sdtPr>
        <w:rPr>
          <w:rFonts w:ascii="Times New Roman" w:eastAsia="Times New Roman" w:hAnsi="Times New Roman" w:cs="Times New Roman"/>
          <w:color w:val="auto"/>
          <w:kern w:val="2"/>
          <w:sz w:val="24"/>
          <w:szCs w:val="24"/>
          <w:lang w:val="en-MY" w:eastAsia="zh-CN"/>
          <w14:ligatures w14:val="standardContextual"/>
        </w:rPr>
        <w:id w:val="1847122830"/>
        <w:docPartObj>
          <w:docPartGallery w:val="Table of Contents"/>
          <w:docPartUnique/>
        </w:docPartObj>
      </w:sdtPr>
      <w:sdtEndPr>
        <w:rPr>
          <w:rFonts w:asciiTheme="minorHAnsi" w:eastAsiaTheme="minorEastAsia" w:hAnsiTheme="minorHAnsi" w:cstheme="minorBidi"/>
          <w:b/>
          <w:bCs/>
          <w:noProof/>
        </w:rPr>
      </w:sdtEndPr>
      <w:sdtContent>
        <w:p w14:paraId="432542A9" w14:textId="5377D3FC" w:rsidR="00AB14F0" w:rsidRDefault="025DF9DC" w:rsidP="79053D8D">
          <w:pPr>
            <w:pStyle w:val="TOCHeading"/>
            <w:rPr>
              <w:rFonts w:ascii="Times New Roman" w:eastAsia="Times New Roman" w:hAnsi="Times New Roman" w:cs="Times New Roman"/>
            </w:rPr>
          </w:pPr>
          <w:r>
            <w:t>Contents</w:t>
          </w:r>
        </w:p>
        <w:p w14:paraId="7BE79F97" w14:textId="40FEC0B0" w:rsidR="00D111E9" w:rsidRDefault="00AB14F0">
          <w:pPr>
            <w:pStyle w:val="TOC1"/>
            <w:tabs>
              <w:tab w:val="right" w:leader="dot" w:pos="9016"/>
            </w:tabs>
            <w:rPr>
              <w:noProof/>
            </w:rPr>
          </w:pPr>
          <w:r w:rsidRPr="025DF9DC">
            <w:fldChar w:fldCharType="begin"/>
          </w:r>
          <w:r>
            <w:instrText xml:space="preserve"> TOC \o "1-3" \h \z \u </w:instrText>
          </w:r>
          <w:r w:rsidRPr="025DF9DC">
            <w:fldChar w:fldCharType="separate"/>
          </w:r>
          <w:hyperlink w:anchor="_Toc188803428" w:history="1">
            <w:r w:rsidR="00D111E9" w:rsidRPr="00E6560E">
              <w:rPr>
                <w:rStyle w:val="Hyperlink"/>
                <w:rFonts w:ascii="Times New Roman" w:eastAsia="Times New Roman" w:hAnsi="Times New Roman" w:cs="Times New Roman"/>
                <w:noProof/>
              </w:rPr>
              <w:t>Devices Introduction</w:t>
            </w:r>
            <w:r w:rsidR="00D111E9">
              <w:rPr>
                <w:noProof/>
                <w:webHidden/>
              </w:rPr>
              <w:tab/>
            </w:r>
            <w:r w:rsidR="00D111E9">
              <w:rPr>
                <w:noProof/>
                <w:webHidden/>
              </w:rPr>
              <w:fldChar w:fldCharType="begin"/>
            </w:r>
            <w:r w:rsidR="00D111E9">
              <w:rPr>
                <w:noProof/>
                <w:webHidden/>
              </w:rPr>
              <w:instrText xml:space="preserve"> PAGEREF _Toc188803428 \h </w:instrText>
            </w:r>
            <w:r w:rsidR="00D111E9">
              <w:rPr>
                <w:noProof/>
                <w:webHidden/>
              </w:rPr>
            </w:r>
            <w:r w:rsidR="00D111E9">
              <w:rPr>
                <w:noProof/>
                <w:webHidden/>
              </w:rPr>
              <w:fldChar w:fldCharType="separate"/>
            </w:r>
            <w:r w:rsidR="003043F2">
              <w:rPr>
                <w:noProof/>
                <w:webHidden/>
              </w:rPr>
              <w:t>3</w:t>
            </w:r>
            <w:r w:rsidR="00D111E9">
              <w:rPr>
                <w:noProof/>
                <w:webHidden/>
              </w:rPr>
              <w:fldChar w:fldCharType="end"/>
            </w:r>
          </w:hyperlink>
        </w:p>
        <w:p w14:paraId="7FE25512" w14:textId="074B9F6E" w:rsidR="00D111E9" w:rsidRDefault="00D111E9">
          <w:pPr>
            <w:pStyle w:val="TOC1"/>
            <w:tabs>
              <w:tab w:val="right" w:leader="dot" w:pos="9016"/>
            </w:tabs>
            <w:rPr>
              <w:noProof/>
            </w:rPr>
          </w:pPr>
          <w:hyperlink w:anchor="_Toc188803429" w:history="1">
            <w:r w:rsidRPr="00E6560E">
              <w:rPr>
                <w:rStyle w:val="Hyperlink"/>
                <w:rFonts w:ascii="Times New Roman" w:eastAsia="Times New Roman" w:hAnsi="Times New Roman" w:cs="Times New Roman"/>
                <w:noProof/>
              </w:rPr>
              <w:t>Table of Devices Needed</w:t>
            </w:r>
            <w:r>
              <w:rPr>
                <w:noProof/>
                <w:webHidden/>
              </w:rPr>
              <w:tab/>
            </w:r>
            <w:r>
              <w:rPr>
                <w:noProof/>
                <w:webHidden/>
              </w:rPr>
              <w:fldChar w:fldCharType="begin"/>
            </w:r>
            <w:r>
              <w:rPr>
                <w:noProof/>
                <w:webHidden/>
              </w:rPr>
              <w:instrText xml:space="preserve"> PAGEREF _Toc188803429 \h </w:instrText>
            </w:r>
            <w:r>
              <w:rPr>
                <w:noProof/>
                <w:webHidden/>
              </w:rPr>
            </w:r>
            <w:r>
              <w:rPr>
                <w:noProof/>
                <w:webHidden/>
              </w:rPr>
              <w:fldChar w:fldCharType="separate"/>
            </w:r>
            <w:r w:rsidR="003043F2">
              <w:rPr>
                <w:noProof/>
                <w:webHidden/>
              </w:rPr>
              <w:t>6</w:t>
            </w:r>
            <w:r>
              <w:rPr>
                <w:noProof/>
                <w:webHidden/>
              </w:rPr>
              <w:fldChar w:fldCharType="end"/>
            </w:r>
          </w:hyperlink>
        </w:p>
        <w:p w14:paraId="28E67F10" w14:textId="7B013E03" w:rsidR="00D111E9" w:rsidRDefault="00D111E9">
          <w:pPr>
            <w:pStyle w:val="TOC1"/>
            <w:tabs>
              <w:tab w:val="right" w:leader="dot" w:pos="9016"/>
            </w:tabs>
            <w:rPr>
              <w:noProof/>
            </w:rPr>
          </w:pPr>
          <w:hyperlink w:anchor="_Toc188803430" w:history="1">
            <w:r w:rsidRPr="00E6560E">
              <w:rPr>
                <w:rStyle w:val="Hyperlink"/>
                <w:rFonts w:ascii="Times New Roman" w:eastAsia="Times New Roman" w:hAnsi="Times New Roman" w:cs="Times New Roman"/>
                <w:noProof/>
              </w:rPr>
              <w:t>Reflection</w:t>
            </w:r>
            <w:r>
              <w:rPr>
                <w:noProof/>
                <w:webHidden/>
              </w:rPr>
              <w:tab/>
            </w:r>
            <w:r>
              <w:rPr>
                <w:noProof/>
                <w:webHidden/>
              </w:rPr>
              <w:fldChar w:fldCharType="begin"/>
            </w:r>
            <w:r>
              <w:rPr>
                <w:noProof/>
                <w:webHidden/>
              </w:rPr>
              <w:instrText xml:space="preserve"> PAGEREF _Toc188803430 \h </w:instrText>
            </w:r>
            <w:r>
              <w:rPr>
                <w:noProof/>
                <w:webHidden/>
              </w:rPr>
            </w:r>
            <w:r>
              <w:rPr>
                <w:noProof/>
                <w:webHidden/>
              </w:rPr>
              <w:fldChar w:fldCharType="separate"/>
            </w:r>
            <w:r w:rsidR="003043F2">
              <w:rPr>
                <w:noProof/>
                <w:webHidden/>
              </w:rPr>
              <w:t>11</w:t>
            </w:r>
            <w:r>
              <w:rPr>
                <w:noProof/>
                <w:webHidden/>
              </w:rPr>
              <w:fldChar w:fldCharType="end"/>
            </w:r>
          </w:hyperlink>
        </w:p>
        <w:p w14:paraId="2DA55577" w14:textId="2C31A1FF" w:rsidR="00D111E9" w:rsidRDefault="00D111E9">
          <w:pPr>
            <w:pStyle w:val="TOC2"/>
            <w:tabs>
              <w:tab w:val="right" w:leader="dot" w:pos="9016"/>
            </w:tabs>
            <w:rPr>
              <w:noProof/>
            </w:rPr>
          </w:pPr>
          <w:hyperlink w:anchor="_Toc188803431" w:history="1">
            <w:r w:rsidRPr="00E6560E">
              <w:rPr>
                <w:rStyle w:val="Hyperlink"/>
                <w:rFonts w:ascii="Times New Roman" w:eastAsia="Times New Roman" w:hAnsi="Times New Roman" w:cs="Times New Roman"/>
                <w:noProof/>
              </w:rPr>
              <w:t>Are you surprised by the price? How were you surprised?</w:t>
            </w:r>
            <w:r>
              <w:rPr>
                <w:noProof/>
                <w:webHidden/>
              </w:rPr>
              <w:tab/>
            </w:r>
            <w:r>
              <w:rPr>
                <w:noProof/>
                <w:webHidden/>
              </w:rPr>
              <w:fldChar w:fldCharType="begin"/>
            </w:r>
            <w:r>
              <w:rPr>
                <w:noProof/>
                <w:webHidden/>
              </w:rPr>
              <w:instrText xml:space="preserve"> PAGEREF _Toc188803431 \h </w:instrText>
            </w:r>
            <w:r>
              <w:rPr>
                <w:noProof/>
                <w:webHidden/>
              </w:rPr>
            </w:r>
            <w:r>
              <w:rPr>
                <w:noProof/>
                <w:webHidden/>
              </w:rPr>
              <w:fldChar w:fldCharType="separate"/>
            </w:r>
            <w:r w:rsidR="003043F2">
              <w:rPr>
                <w:noProof/>
                <w:webHidden/>
              </w:rPr>
              <w:t>11</w:t>
            </w:r>
            <w:r>
              <w:rPr>
                <w:noProof/>
                <w:webHidden/>
              </w:rPr>
              <w:fldChar w:fldCharType="end"/>
            </w:r>
          </w:hyperlink>
        </w:p>
        <w:p w14:paraId="3ACC891A" w14:textId="076A4CCA" w:rsidR="00D111E9" w:rsidRDefault="00D111E9">
          <w:pPr>
            <w:pStyle w:val="TOC2"/>
            <w:tabs>
              <w:tab w:val="right" w:leader="dot" w:pos="9016"/>
            </w:tabs>
            <w:rPr>
              <w:noProof/>
            </w:rPr>
          </w:pPr>
          <w:hyperlink w:anchor="_Toc188803432" w:history="1">
            <w:r w:rsidRPr="00E6560E">
              <w:rPr>
                <w:rStyle w:val="Hyperlink"/>
                <w:rFonts w:ascii="Times New Roman" w:eastAsia="Times New Roman" w:hAnsi="Times New Roman" w:cs="Times New Roman"/>
                <w:noProof/>
              </w:rPr>
              <w:t>Have you ever considered cost as a factor for choosing networking devices?</w:t>
            </w:r>
            <w:r>
              <w:rPr>
                <w:noProof/>
                <w:webHidden/>
              </w:rPr>
              <w:tab/>
            </w:r>
            <w:r>
              <w:rPr>
                <w:noProof/>
                <w:webHidden/>
              </w:rPr>
              <w:fldChar w:fldCharType="begin"/>
            </w:r>
            <w:r>
              <w:rPr>
                <w:noProof/>
                <w:webHidden/>
              </w:rPr>
              <w:instrText xml:space="preserve"> PAGEREF _Toc188803432 \h </w:instrText>
            </w:r>
            <w:r>
              <w:rPr>
                <w:noProof/>
                <w:webHidden/>
              </w:rPr>
            </w:r>
            <w:r>
              <w:rPr>
                <w:noProof/>
                <w:webHidden/>
              </w:rPr>
              <w:fldChar w:fldCharType="separate"/>
            </w:r>
            <w:r w:rsidR="003043F2">
              <w:rPr>
                <w:noProof/>
                <w:webHidden/>
              </w:rPr>
              <w:t>11</w:t>
            </w:r>
            <w:r>
              <w:rPr>
                <w:noProof/>
                <w:webHidden/>
              </w:rPr>
              <w:fldChar w:fldCharType="end"/>
            </w:r>
          </w:hyperlink>
        </w:p>
        <w:p w14:paraId="53B4803D" w14:textId="5A3458B7" w:rsidR="00D111E9" w:rsidRDefault="00D111E9">
          <w:pPr>
            <w:pStyle w:val="TOC3"/>
            <w:tabs>
              <w:tab w:val="right" w:leader="dot" w:pos="9016"/>
            </w:tabs>
            <w:rPr>
              <w:noProof/>
            </w:rPr>
          </w:pPr>
          <w:hyperlink w:anchor="_Toc188803433" w:history="1">
            <w:r w:rsidRPr="00E6560E">
              <w:rPr>
                <w:rStyle w:val="Hyperlink"/>
                <w:rFonts w:ascii="Times New Roman" w:eastAsia="Times New Roman" w:hAnsi="Times New Roman" w:cs="Times New Roman"/>
                <w:b/>
                <w:bCs/>
                <w:noProof/>
              </w:rPr>
              <w:t>1. Balancing Cost with Functionality</w:t>
            </w:r>
            <w:r>
              <w:rPr>
                <w:noProof/>
                <w:webHidden/>
              </w:rPr>
              <w:tab/>
            </w:r>
            <w:r>
              <w:rPr>
                <w:noProof/>
                <w:webHidden/>
              </w:rPr>
              <w:fldChar w:fldCharType="begin"/>
            </w:r>
            <w:r>
              <w:rPr>
                <w:noProof/>
                <w:webHidden/>
              </w:rPr>
              <w:instrText xml:space="preserve"> PAGEREF _Toc188803433 \h </w:instrText>
            </w:r>
            <w:r>
              <w:rPr>
                <w:noProof/>
                <w:webHidden/>
              </w:rPr>
            </w:r>
            <w:r>
              <w:rPr>
                <w:noProof/>
                <w:webHidden/>
              </w:rPr>
              <w:fldChar w:fldCharType="separate"/>
            </w:r>
            <w:r w:rsidR="003043F2">
              <w:rPr>
                <w:noProof/>
                <w:webHidden/>
              </w:rPr>
              <w:t>12</w:t>
            </w:r>
            <w:r>
              <w:rPr>
                <w:noProof/>
                <w:webHidden/>
              </w:rPr>
              <w:fldChar w:fldCharType="end"/>
            </w:r>
          </w:hyperlink>
        </w:p>
        <w:p w14:paraId="30D6F918" w14:textId="147D1276" w:rsidR="00D111E9" w:rsidRDefault="00D111E9">
          <w:pPr>
            <w:pStyle w:val="TOC3"/>
            <w:tabs>
              <w:tab w:val="right" w:leader="dot" w:pos="9016"/>
            </w:tabs>
            <w:rPr>
              <w:noProof/>
            </w:rPr>
          </w:pPr>
          <w:hyperlink w:anchor="_Toc188803435" w:history="1">
            <w:r w:rsidRPr="00E6560E">
              <w:rPr>
                <w:rStyle w:val="Hyperlink"/>
                <w:rFonts w:ascii="Times New Roman" w:eastAsia="Times New Roman" w:hAnsi="Times New Roman" w:cs="Times New Roman"/>
                <w:b/>
                <w:bCs/>
                <w:noProof/>
              </w:rPr>
              <w:t>2. Strategic Cost Management</w:t>
            </w:r>
            <w:r>
              <w:rPr>
                <w:noProof/>
                <w:webHidden/>
              </w:rPr>
              <w:tab/>
            </w:r>
            <w:r>
              <w:rPr>
                <w:noProof/>
                <w:webHidden/>
              </w:rPr>
              <w:fldChar w:fldCharType="begin"/>
            </w:r>
            <w:r>
              <w:rPr>
                <w:noProof/>
                <w:webHidden/>
              </w:rPr>
              <w:instrText xml:space="preserve"> PAGEREF _Toc188803435 \h </w:instrText>
            </w:r>
            <w:r>
              <w:rPr>
                <w:noProof/>
                <w:webHidden/>
              </w:rPr>
            </w:r>
            <w:r>
              <w:rPr>
                <w:noProof/>
                <w:webHidden/>
              </w:rPr>
              <w:fldChar w:fldCharType="separate"/>
            </w:r>
            <w:r w:rsidR="003043F2">
              <w:rPr>
                <w:noProof/>
                <w:webHidden/>
              </w:rPr>
              <w:t>12</w:t>
            </w:r>
            <w:r>
              <w:rPr>
                <w:noProof/>
                <w:webHidden/>
              </w:rPr>
              <w:fldChar w:fldCharType="end"/>
            </w:r>
          </w:hyperlink>
        </w:p>
        <w:p w14:paraId="421EEE14" w14:textId="5534DAB9" w:rsidR="00D111E9" w:rsidRDefault="00D111E9">
          <w:pPr>
            <w:pStyle w:val="TOC3"/>
            <w:tabs>
              <w:tab w:val="right" w:leader="dot" w:pos="9016"/>
            </w:tabs>
            <w:rPr>
              <w:noProof/>
            </w:rPr>
          </w:pPr>
          <w:hyperlink w:anchor="_Toc188803436" w:history="1">
            <w:r w:rsidRPr="00E6560E">
              <w:rPr>
                <w:rStyle w:val="Hyperlink"/>
                <w:rFonts w:ascii="Times New Roman" w:eastAsia="Times New Roman" w:hAnsi="Times New Roman" w:cs="Times New Roman"/>
                <w:b/>
                <w:bCs/>
                <w:noProof/>
              </w:rPr>
              <w:t>3. Understanding the Project’s Scope</w:t>
            </w:r>
            <w:r>
              <w:rPr>
                <w:noProof/>
                <w:webHidden/>
              </w:rPr>
              <w:tab/>
            </w:r>
            <w:r>
              <w:rPr>
                <w:noProof/>
                <w:webHidden/>
              </w:rPr>
              <w:fldChar w:fldCharType="begin"/>
            </w:r>
            <w:r>
              <w:rPr>
                <w:noProof/>
                <w:webHidden/>
              </w:rPr>
              <w:instrText xml:space="preserve"> PAGEREF _Toc188803436 \h </w:instrText>
            </w:r>
            <w:r>
              <w:rPr>
                <w:noProof/>
                <w:webHidden/>
              </w:rPr>
            </w:r>
            <w:r>
              <w:rPr>
                <w:noProof/>
                <w:webHidden/>
              </w:rPr>
              <w:fldChar w:fldCharType="separate"/>
            </w:r>
            <w:r w:rsidR="003043F2">
              <w:rPr>
                <w:noProof/>
                <w:webHidden/>
              </w:rPr>
              <w:t>12</w:t>
            </w:r>
            <w:r>
              <w:rPr>
                <w:noProof/>
                <w:webHidden/>
              </w:rPr>
              <w:fldChar w:fldCharType="end"/>
            </w:r>
          </w:hyperlink>
        </w:p>
        <w:p w14:paraId="37A03F5F" w14:textId="0FF83012" w:rsidR="00D111E9" w:rsidRDefault="00D111E9">
          <w:pPr>
            <w:pStyle w:val="TOC3"/>
            <w:tabs>
              <w:tab w:val="right" w:leader="dot" w:pos="9016"/>
            </w:tabs>
            <w:rPr>
              <w:noProof/>
            </w:rPr>
          </w:pPr>
          <w:hyperlink w:anchor="_Toc188803437" w:history="1">
            <w:r w:rsidRPr="00E6560E">
              <w:rPr>
                <w:rStyle w:val="Hyperlink"/>
                <w:rFonts w:ascii="Times New Roman" w:eastAsia="Times New Roman" w:hAnsi="Times New Roman" w:cs="Times New Roman"/>
                <w:b/>
                <w:bCs/>
                <w:noProof/>
              </w:rPr>
              <w:t>4. Long-Term Cost Implications</w:t>
            </w:r>
            <w:r>
              <w:rPr>
                <w:noProof/>
                <w:webHidden/>
              </w:rPr>
              <w:tab/>
            </w:r>
            <w:r>
              <w:rPr>
                <w:noProof/>
                <w:webHidden/>
              </w:rPr>
              <w:fldChar w:fldCharType="begin"/>
            </w:r>
            <w:r>
              <w:rPr>
                <w:noProof/>
                <w:webHidden/>
              </w:rPr>
              <w:instrText xml:space="preserve"> PAGEREF _Toc188803437 \h </w:instrText>
            </w:r>
            <w:r>
              <w:rPr>
                <w:noProof/>
                <w:webHidden/>
              </w:rPr>
            </w:r>
            <w:r>
              <w:rPr>
                <w:noProof/>
                <w:webHidden/>
              </w:rPr>
              <w:fldChar w:fldCharType="separate"/>
            </w:r>
            <w:r w:rsidR="003043F2">
              <w:rPr>
                <w:noProof/>
                <w:webHidden/>
              </w:rPr>
              <w:t>12</w:t>
            </w:r>
            <w:r>
              <w:rPr>
                <w:noProof/>
                <w:webHidden/>
              </w:rPr>
              <w:fldChar w:fldCharType="end"/>
            </w:r>
          </w:hyperlink>
        </w:p>
        <w:p w14:paraId="19ABEBA4" w14:textId="4D36F336" w:rsidR="00D111E9" w:rsidRDefault="00D111E9">
          <w:pPr>
            <w:pStyle w:val="TOC2"/>
            <w:tabs>
              <w:tab w:val="right" w:leader="dot" w:pos="9016"/>
            </w:tabs>
            <w:rPr>
              <w:noProof/>
            </w:rPr>
          </w:pPr>
          <w:hyperlink w:anchor="_Toc188803438" w:history="1">
            <w:r w:rsidRPr="00E6560E">
              <w:rPr>
                <w:rStyle w:val="Hyperlink"/>
                <w:rFonts w:ascii="Times New Roman" w:eastAsia="Times New Roman" w:hAnsi="Times New Roman" w:cs="Times New Roman"/>
                <w:noProof/>
              </w:rPr>
              <w:t>Major differences between the same devices from different brands</w:t>
            </w:r>
            <w:r>
              <w:rPr>
                <w:noProof/>
                <w:webHidden/>
              </w:rPr>
              <w:tab/>
            </w:r>
            <w:r>
              <w:rPr>
                <w:noProof/>
                <w:webHidden/>
              </w:rPr>
              <w:fldChar w:fldCharType="begin"/>
            </w:r>
            <w:r>
              <w:rPr>
                <w:noProof/>
                <w:webHidden/>
              </w:rPr>
              <w:instrText xml:space="preserve"> PAGEREF _Toc188803438 \h </w:instrText>
            </w:r>
            <w:r>
              <w:rPr>
                <w:noProof/>
                <w:webHidden/>
              </w:rPr>
            </w:r>
            <w:r>
              <w:rPr>
                <w:noProof/>
                <w:webHidden/>
              </w:rPr>
              <w:fldChar w:fldCharType="separate"/>
            </w:r>
            <w:r w:rsidR="003043F2">
              <w:rPr>
                <w:noProof/>
                <w:webHidden/>
              </w:rPr>
              <w:t>13</w:t>
            </w:r>
            <w:r>
              <w:rPr>
                <w:noProof/>
                <w:webHidden/>
              </w:rPr>
              <w:fldChar w:fldCharType="end"/>
            </w:r>
          </w:hyperlink>
        </w:p>
        <w:p w14:paraId="737BBB08" w14:textId="0E2819DE" w:rsidR="00D111E9" w:rsidRDefault="00D111E9">
          <w:pPr>
            <w:pStyle w:val="TOC1"/>
            <w:tabs>
              <w:tab w:val="right" w:leader="dot" w:pos="9016"/>
            </w:tabs>
            <w:rPr>
              <w:noProof/>
            </w:rPr>
          </w:pPr>
          <w:hyperlink w:anchor="_Toc188803439" w:history="1">
            <w:r w:rsidRPr="00E6560E">
              <w:rPr>
                <w:rStyle w:val="Hyperlink"/>
                <w:rFonts w:ascii="Times New Roman" w:hAnsi="Times New Roman" w:cs="Times New Roman"/>
                <w:b/>
                <w:bCs/>
                <w:noProof/>
              </w:rPr>
              <w:t>MEETING MINUTES #6</w:t>
            </w:r>
            <w:r>
              <w:rPr>
                <w:noProof/>
                <w:webHidden/>
              </w:rPr>
              <w:tab/>
            </w:r>
            <w:r>
              <w:rPr>
                <w:noProof/>
                <w:webHidden/>
              </w:rPr>
              <w:fldChar w:fldCharType="begin"/>
            </w:r>
            <w:r>
              <w:rPr>
                <w:noProof/>
                <w:webHidden/>
              </w:rPr>
              <w:instrText xml:space="preserve"> PAGEREF _Toc188803439 \h </w:instrText>
            </w:r>
            <w:r>
              <w:rPr>
                <w:noProof/>
                <w:webHidden/>
              </w:rPr>
            </w:r>
            <w:r>
              <w:rPr>
                <w:noProof/>
                <w:webHidden/>
              </w:rPr>
              <w:fldChar w:fldCharType="separate"/>
            </w:r>
            <w:r w:rsidR="003043F2">
              <w:rPr>
                <w:noProof/>
                <w:webHidden/>
              </w:rPr>
              <w:t>21</w:t>
            </w:r>
            <w:r>
              <w:rPr>
                <w:noProof/>
                <w:webHidden/>
              </w:rPr>
              <w:fldChar w:fldCharType="end"/>
            </w:r>
          </w:hyperlink>
        </w:p>
        <w:p w14:paraId="077B364C" w14:textId="6CC3148B" w:rsidR="00AB14F0" w:rsidRDefault="00AB14F0" w:rsidP="79053D8D">
          <w:pPr>
            <w:rPr>
              <w:rFonts w:ascii="Times New Roman" w:eastAsia="Times New Roman" w:hAnsi="Times New Roman" w:cs="Times New Roman"/>
            </w:rPr>
          </w:pPr>
          <w:r w:rsidRPr="025DF9DC">
            <w:rPr>
              <w:b/>
              <w:bCs/>
              <w:noProof/>
            </w:rPr>
            <w:fldChar w:fldCharType="end"/>
          </w:r>
        </w:p>
      </w:sdtContent>
    </w:sdt>
    <w:p w14:paraId="35B3B69E" w14:textId="77777777" w:rsidR="00D0729F" w:rsidRDefault="00D0729F" w:rsidP="79053D8D">
      <w:pPr>
        <w:rPr>
          <w:rFonts w:ascii="Times New Roman" w:eastAsia="Times New Roman" w:hAnsi="Times New Roman" w:cs="Times New Roman"/>
        </w:rPr>
      </w:pPr>
    </w:p>
    <w:p w14:paraId="035038AF" w14:textId="77777777" w:rsidR="00D0729F" w:rsidRDefault="00D0729F" w:rsidP="79053D8D">
      <w:pPr>
        <w:rPr>
          <w:rFonts w:ascii="Times New Roman" w:eastAsia="Times New Roman" w:hAnsi="Times New Roman" w:cs="Times New Roman"/>
        </w:rPr>
      </w:pPr>
    </w:p>
    <w:p w14:paraId="59A0E1D0" w14:textId="77777777" w:rsidR="00D0729F" w:rsidRDefault="00D0729F" w:rsidP="79053D8D">
      <w:pPr>
        <w:rPr>
          <w:rFonts w:ascii="Times New Roman" w:eastAsia="Times New Roman" w:hAnsi="Times New Roman" w:cs="Times New Roman"/>
        </w:rPr>
      </w:pPr>
    </w:p>
    <w:p w14:paraId="06B321B0" w14:textId="77777777" w:rsidR="00D0729F" w:rsidRDefault="00D0729F" w:rsidP="79053D8D">
      <w:pPr>
        <w:rPr>
          <w:rFonts w:ascii="Times New Roman" w:eastAsia="Times New Roman" w:hAnsi="Times New Roman" w:cs="Times New Roman"/>
        </w:rPr>
      </w:pPr>
    </w:p>
    <w:p w14:paraId="68D18545" w14:textId="77777777" w:rsidR="00D0729F" w:rsidRDefault="00D0729F" w:rsidP="79053D8D">
      <w:pPr>
        <w:rPr>
          <w:rFonts w:ascii="Times New Roman" w:eastAsia="Times New Roman" w:hAnsi="Times New Roman" w:cs="Times New Roman"/>
        </w:rPr>
      </w:pPr>
    </w:p>
    <w:p w14:paraId="1C3D3E22" w14:textId="77777777" w:rsidR="00D0729F" w:rsidRDefault="00D0729F" w:rsidP="79053D8D">
      <w:pPr>
        <w:rPr>
          <w:rFonts w:ascii="Times New Roman" w:eastAsia="Times New Roman" w:hAnsi="Times New Roman" w:cs="Times New Roman"/>
        </w:rPr>
      </w:pPr>
    </w:p>
    <w:p w14:paraId="3D9D75C7" w14:textId="77777777" w:rsidR="00D0729F" w:rsidRDefault="00D0729F" w:rsidP="79053D8D">
      <w:pPr>
        <w:rPr>
          <w:rFonts w:ascii="Times New Roman" w:eastAsia="Times New Roman" w:hAnsi="Times New Roman" w:cs="Times New Roman"/>
        </w:rPr>
      </w:pPr>
    </w:p>
    <w:p w14:paraId="39478C98" w14:textId="77777777" w:rsidR="00D0729F" w:rsidRDefault="00D0729F" w:rsidP="79053D8D">
      <w:pPr>
        <w:rPr>
          <w:rFonts w:ascii="Times New Roman" w:eastAsia="Times New Roman" w:hAnsi="Times New Roman" w:cs="Times New Roman"/>
        </w:rPr>
      </w:pPr>
    </w:p>
    <w:p w14:paraId="00137E44" w14:textId="77777777" w:rsidR="00D0729F" w:rsidRDefault="00D0729F" w:rsidP="79053D8D">
      <w:pPr>
        <w:rPr>
          <w:rFonts w:ascii="Times New Roman" w:eastAsia="Times New Roman" w:hAnsi="Times New Roman" w:cs="Times New Roman"/>
        </w:rPr>
      </w:pPr>
    </w:p>
    <w:p w14:paraId="4A435E68" w14:textId="77777777" w:rsidR="00D0729F" w:rsidRDefault="00D0729F" w:rsidP="79053D8D">
      <w:pPr>
        <w:rPr>
          <w:rFonts w:ascii="Times New Roman" w:eastAsia="Times New Roman" w:hAnsi="Times New Roman" w:cs="Times New Roman"/>
        </w:rPr>
      </w:pPr>
    </w:p>
    <w:p w14:paraId="59D1434C" w14:textId="77777777" w:rsidR="00D0729F" w:rsidRDefault="00D0729F" w:rsidP="79053D8D">
      <w:pPr>
        <w:rPr>
          <w:rFonts w:ascii="Times New Roman" w:eastAsia="Times New Roman" w:hAnsi="Times New Roman" w:cs="Times New Roman"/>
        </w:rPr>
      </w:pPr>
    </w:p>
    <w:p w14:paraId="0CBBF195" w14:textId="77777777" w:rsidR="00D0729F" w:rsidRDefault="00D0729F" w:rsidP="79053D8D">
      <w:pPr>
        <w:rPr>
          <w:rFonts w:ascii="Times New Roman" w:eastAsia="Times New Roman" w:hAnsi="Times New Roman" w:cs="Times New Roman"/>
        </w:rPr>
      </w:pPr>
    </w:p>
    <w:p w14:paraId="39F1A9A5" w14:textId="77777777" w:rsidR="00D0729F" w:rsidRDefault="00D0729F" w:rsidP="79053D8D">
      <w:pPr>
        <w:rPr>
          <w:rFonts w:ascii="Times New Roman" w:eastAsia="Times New Roman" w:hAnsi="Times New Roman" w:cs="Times New Roman"/>
        </w:rPr>
      </w:pPr>
    </w:p>
    <w:p w14:paraId="09909491" w14:textId="77777777" w:rsidR="00D0729F" w:rsidRDefault="00D0729F" w:rsidP="79053D8D">
      <w:pPr>
        <w:rPr>
          <w:rFonts w:ascii="Times New Roman" w:eastAsia="Times New Roman" w:hAnsi="Times New Roman" w:cs="Times New Roman"/>
        </w:rPr>
      </w:pPr>
    </w:p>
    <w:p w14:paraId="3F772AEB" w14:textId="77777777" w:rsidR="00D0729F" w:rsidRDefault="00D0729F" w:rsidP="79053D8D">
      <w:pPr>
        <w:rPr>
          <w:rFonts w:ascii="Times New Roman" w:eastAsia="Times New Roman" w:hAnsi="Times New Roman" w:cs="Times New Roman"/>
        </w:rPr>
      </w:pPr>
    </w:p>
    <w:p w14:paraId="40334C5A" w14:textId="77777777" w:rsidR="00D0729F" w:rsidRDefault="00D0729F" w:rsidP="79053D8D">
      <w:pPr>
        <w:rPr>
          <w:rFonts w:ascii="Times New Roman" w:eastAsia="Times New Roman" w:hAnsi="Times New Roman" w:cs="Times New Roman"/>
        </w:rPr>
      </w:pPr>
    </w:p>
    <w:p w14:paraId="43EF547F" w14:textId="68213FE9" w:rsidR="0037193A" w:rsidRPr="006F5E41" w:rsidRDefault="008F5EFC" w:rsidP="006F5E41">
      <w:pPr>
        <w:pStyle w:val="Heading1"/>
        <w:jc w:val="both"/>
        <w:rPr>
          <w:rFonts w:ascii="Times New Roman" w:eastAsia="Times New Roman" w:hAnsi="Times New Roman" w:cs="Times New Roman"/>
          <w:color w:val="auto"/>
        </w:rPr>
      </w:pPr>
      <w:bookmarkStart w:id="0" w:name="_Toc188803428"/>
      <w:r>
        <w:rPr>
          <w:rFonts w:ascii="Times New Roman" w:eastAsia="Times New Roman" w:hAnsi="Times New Roman" w:cs="Times New Roman"/>
          <w:color w:val="auto"/>
        </w:rPr>
        <w:lastRenderedPageBreak/>
        <w:t>Devices Introduction</w:t>
      </w:r>
      <w:bookmarkEnd w:id="0"/>
    </w:p>
    <w:p w14:paraId="15015161" w14:textId="5F2E0C4B" w:rsidR="5B133110" w:rsidRPr="006F5E41" w:rsidRDefault="000C5DFC" w:rsidP="006F5E41">
      <w:pPr>
        <w:jc w:val="both"/>
        <w:rPr>
          <w:rFonts w:ascii="Times New Roman" w:eastAsia="Times New Roman" w:hAnsi="Times New Roman" w:cs="Times New Roman"/>
        </w:rPr>
      </w:pPr>
      <w:r>
        <w:rPr>
          <w:rFonts w:ascii="Times New Roman" w:eastAsia="Times New Roman" w:hAnsi="Times New Roman" w:cs="Times New Roman"/>
        </w:rPr>
        <w:t xml:space="preserve">In designing an efficient network infrastructure for this project, it is essential to incorporate the appropriate </w:t>
      </w:r>
      <w:r w:rsidR="006056AE">
        <w:rPr>
          <w:rFonts w:ascii="Times New Roman" w:eastAsia="Times New Roman" w:hAnsi="Times New Roman" w:cs="Times New Roman"/>
        </w:rPr>
        <w:t xml:space="preserve">communication devices that ensure seamless connectivity, high performance, and reliability. </w:t>
      </w:r>
      <w:r w:rsidR="00946C42">
        <w:rPr>
          <w:rFonts w:ascii="Times New Roman" w:eastAsia="Times New Roman" w:hAnsi="Times New Roman" w:cs="Times New Roman"/>
        </w:rPr>
        <w:t>This section highlights the key network communication devices require</w:t>
      </w:r>
      <w:r w:rsidR="00F90596">
        <w:rPr>
          <w:rFonts w:ascii="Times New Roman" w:eastAsia="Times New Roman" w:hAnsi="Times New Roman" w:cs="Times New Roman"/>
        </w:rPr>
        <w:t>d for the project, along with their roles and specifications to meet the project’s requirements.</w:t>
      </w:r>
    </w:p>
    <w:p w14:paraId="7BC25D84" w14:textId="1127D3B1" w:rsidR="77136286" w:rsidRPr="006F5E41" w:rsidRDefault="1FE5812D"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Router</w:t>
      </w:r>
    </w:p>
    <w:p w14:paraId="07998547" w14:textId="3266F63B" w:rsidR="77136286" w:rsidRPr="006F5E41" w:rsidRDefault="1FE5812D"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A</w:t>
      </w:r>
      <w:r w:rsidR="025DF9DC" w:rsidRPr="006F5E41">
        <w:rPr>
          <w:rFonts w:ascii="Times New Roman" w:eastAsia="Times New Roman" w:hAnsi="Times New Roman" w:cs="Times New Roman"/>
        </w:rPr>
        <w:t xml:space="preserve"> router is a networking device that enables communication between multiple computer networks by directing data packets to their intended destinations. It functions as a central coordinator, analysing incoming data packets and deciding the most efficient route to forward them using Internet Protocol (IP) addresses to ensure data packets are delivered accurately. Routers operate by using routing tables or algorithms, which map out the available paths for data transmission. Routers can link local devices within a private network (like in homes or offices) and facilitate connections to external networks, such as the internet. Advanced routers even support features like Quality of Service (QoS), network security through firewalls, and traffic prioritization to ensure efficient performance. Routers are vital components in networking infrastructure to enable data exchange across interconnected systems.</w:t>
      </w:r>
    </w:p>
    <w:p w14:paraId="2D925D6E" w14:textId="2ACE4FB7" w:rsidR="5B133110" w:rsidRPr="006F5E41" w:rsidRDefault="5B133110" w:rsidP="006F5E41">
      <w:pPr>
        <w:spacing w:before="240" w:after="240"/>
        <w:ind w:left="720"/>
        <w:jc w:val="both"/>
        <w:rPr>
          <w:rFonts w:ascii="Times New Roman" w:eastAsia="Times New Roman" w:hAnsi="Times New Roman" w:cs="Times New Roman"/>
        </w:rPr>
      </w:pPr>
    </w:p>
    <w:p w14:paraId="231A3176" w14:textId="3ADE4770" w:rsidR="1B1169DE" w:rsidRPr="006F5E41" w:rsidRDefault="025DF9DC"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Switches</w:t>
      </w:r>
    </w:p>
    <w:p w14:paraId="4E7188BB" w14:textId="605BC677" w:rsidR="004C6EE0" w:rsidRPr="006F5E41" w:rsidRDefault="00E133D0"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 xml:space="preserve">A network switch </w:t>
      </w:r>
      <w:r w:rsidR="00E6507F" w:rsidRPr="006F5E41">
        <w:rPr>
          <w:rFonts w:ascii="Times New Roman" w:eastAsia="Times New Roman" w:hAnsi="Times New Roman" w:cs="Times New Roman"/>
        </w:rPr>
        <w:t>is a crucial device in computer networking</w:t>
      </w:r>
      <w:r w:rsidR="00117C3D" w:rsidRPr="006F5E41">
        <w:rPr>
          <w:rFonts w:ascii="Times New Roman" w:eastAsia="Times New Roman" w:hAnsi="Times New Roman" w:cs="Times New Roman"/>
        </w:rPr>
        <w:t xml:space="preserve"> that connects multiple devices and manages data traffic within a network</w:t>
      </w:r>
      <w:r w:rsidR="00E6507F" w:rsidRPr="006F5E41">
        <w:rPr>
          <w:rFonts w:ascii="Times New Roman" w:eastAsia="Times New Roman" w:hAnsi="Times New Roman" w:cs="Times New Roman"/>
        </w:rPr>
        <w:t>.</w:t>
      </w:r>
      <w:r w:rsidR="00875EA4" w:rsidRPr="006F5E41">
        <w:rPr>
          <w:rFonts w:ascii="Times New Roman" w:eastAsia="Times New Roman" w:hAnsi="Times New Roman" w:cs="Times New Roman"/>
        </w:rPr>
        <w:t xml:space="preserve"> It directs data packets to their intended destinations</w:t>
      </w:r>
      <w:r w:rsidR="00735811" w:rsidRPr="006F5E41">
        <w:rPr>
          <w:rFonts w:ascii="Times New Roman" w:eastAsia="Times New Roman" w:hAnsi="Times New Roman" w:cs="Times New Roman"/>
        </w:rPr>
        <w:t xml:space="preserve"> using MAC(Media Access Control) addresses, ensuring that only the </w:t>
      </w:r>
      <w:r w:rsidR="00426A12" w:rsidRPr="006F5E41">
        <w:rPr>
          <w:rFonts w:ascii="Times New Roman" w:eastAsia="Times New Roman" w:hAnsi="Times New Roman" w:cs="Times New Roman"/>
        </w:rPr>
        <w:t>intended device receives data.</w:t>
      </w:r>
      <w:r w:rsidR="00117C3D" w:rsidRPr="006F5E41">
        <w:rPr>
          <w:rFonts w:ascii="Times New Roman" w:eastAsia="Times New Roman" w:hAnsi="Times New Roman" w:cs="Times New Roman"/>
        </w:rPr>
        <w:t xml:space="preserve"> </w:t>
      </w:r>
      <w:r w:rsidR="00E6507F" w:rsidRPr="006F5E41">
        <w:rPr>
          <w:rFonts w:ascii="Times New Roman" w:eastAsia="Times New Roman" w:hAnsi="Times New Roman" w:cs="Times New Roman"/>
        </w:rPr>
        <w:t>Swi</w:t>
      </w:r>
      <w:r w:rsidR="009B61F3" w:rsidRPr="006F5E41">
        <w:rPr>
          <w:rFonts w:ascii="Times New Roman" w:eastAsia="Times New Roman" w:hAnsi="Times New Roman" w:cs="Times New Roman"/>
        </w:rPr>
        <w:t xml:space="preserve">tch can be hardware devices that manage physical networks </w:t>
      </w:r>
      <w:r w:rsidR="004C6EE0" w:rsidRPr="006F5E41">
        <w:rPr>
          <w:rFonts w:ascii="Times New Roman" w:eastAsia="Times New Roman" w:hAnsi="Times New Roman" w:cs="Times New Roman"/>
        </w:rPr>
        <w:t xml:space="preserve">or software-based virtual devices. </w:t>
      </w:r>
      <w:r w:rsidR="004B0328" w:rsidRPr="006F5E41">
        <w:rPr>
          <w:rFonts w:ascii="Times New Roman" w:eastAsia="Times New Roman" w:hAnsi="Times New Roman" w:cs="Times New Roman"/>
        </w:rPr>
        <w:t xml:space="preserve">It </w:t>
      </w:r>
      <w:r w:rsidR="00031E45" w:rsidRPr="006F5E41">
        <w:rPr>
          <w:rFonts w:ascii="Times New Roman" w:eastAsia="Times New Roman" w:hAnsi="Times New Roman" w:cs="Times New Roman"/>
        </w:rPr>
        <w:t xml:space="preserve">features multiple Ethernet ports which used to connect </w:t>
      </w:r>
      <w:r w:rsidR="0083327E" w:rsidRPr="006F5E41">
        <w:rPr>
          <w:rFonts w:ascii="Times New Roman" w:eastAsia="Times New Roman" w:hAnsi="Times New Roman" w:cs="Times New Roman"/>
        </w:rPr>
        <w:t>different devices such as computers, printers, and other network equipment.</w:t>
      </w:r>
    </w:p>
    <w:p w14:paraId="42107E3E" w14:textId="77777777" w:rsidR="00C67E54" w:rsidRPr="006F5E41" w:rsidRDefault="00C67E54" w:rsidP="006F5E41">
      <w:pPr>
        <w:pStyle w:val="ListParagraph"/>
        <w:spacing w:before="240" w:after="240"/>
        <w:jc w:val="both"/>
        <w:rPr>
          <w:rFonts w:ascii="Times New Roman" w:eastAsia="Times New Roman" w:hAnsi="Times New Roman" w:cs="Times New Roman"/>
        </w:rPr>
      </w:pPr>
    </w:p>
    <w:p w14:paraId="7CA93825" w14:textId="75FD27A0" w:rsidR="7956B234" w:rsidRPr="006F5E41" w:rsidRDefault="025DF9DC"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Patch Panels</w:t>
      </w:r>
    </w:p>
    <w:p w14:paraId="30C6B7FE" w14:textId="0AC74025" w:rsidR="7956B234" w:rsidRPr="006F5E41" w:rsidRDefault="025DF9DC"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lastRenderedPageBreak/>
        <w:t>Patch panels are device that organizes and manage connections in a network. It serves as a central point for connecting network cables in a structured and efficient manner.  It provides a way to keep large numbers of cables organized, enabling flexible connectivity into network hardware. Patch panels are commonly used in network environments, such as data centres, labs and offices, to simplify cable management and facilitate troubleshooting. There are 3 types of patch panels which is ethernet patch panels, fiber optic patch panels and audio/video patch panels. Otherwise, using patch panels brings benefits like improving cable management, easier troubleshooting, flexibility, durability and scalability.</w:t>
      </w:r>
    </w:p>
    <w:p w14:paraId="6D53712F" w14:textId="681C432B" w:rsidR="7956B234" w:rsidRPr="006F5E41" w:rsidRDefault="7956B234" w:rsidP="006F5E41">
      <w:pPr>
        <w:pStyle w:val="ListParagraph"/>
        <w:spacing w:before="240" w:after="240"/>
        <w:jc w:val="both"/>
        <w:rPr>
          <w:rFonts w:ascii="Times New Roman" w:eastAsia="Times New Roman" w:hAnsi="Times New Roman" w:cs="Times New Roman"/>
        </w:rPr>
      </w:pPr>
    </w:p>
    <w:p w14:paraId="572793B9" w14:textId="60A3A430" w:rsidR="4C28280F" w:rsidRPr="006F5E41" w:rsidRDefault="025DF9DC"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Server</w:t>
      </w:r>
    </w:p>
    <w:p w14:paraId="7D1C0163" w14:textId="510D1A73" w:rsidR="79053D8D" w:rsidRPr="006F5E41" w:rsidRDefault="025DF9DC"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A server is a critical device in any network infrastructure, designed to manage, store, and process data while handling applications and network resources for multiple users simultaneously. It acts as the central hub for data storage, application hosting, and resource sharing, ensuring seamless operation across the network. Servers support centralized file management, learning management systems, databases, and user authentication, providing a secure and scalable platform for academic and administrative functions.</w:t>
      </w:r>
    </w:p>
    <w:p w14:paraId="6AFF3583" w14:textId="3FEB808C" w:rsidR="79053D8D" w:rsidRPr="006F5E41" w:rsidRDefault="79053D8D" w:rsidP="006F5E41">
      <w:pPr>
        <w:pStyle w:val="ListParagraph"/>
        <w:spacing w:before="240" w:after="240"/>
        <w:jc w:val="both"/>
        <w:rPr>
          <w:rFonts w:ascii="Times New Roman" w:eastAsia="Times New Roman" w:hAnsi="Times New Roman" w:cs="Times New Roman"/>
        </w:rPr>
      </w:pPr>
    </w:p>
    <w:p w14:paraId="57AC926F" w14:textId="76C4ABD2" w:rsidR="1B1169DE" w:rsidRPr="006F5E41" w:rsidRDefault="025DF9DC"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Wifi Access Point</w:t>
      </w:r>
    </w:p>
    <w:p w14:paraId="661C8EA6" w14:textId="5B91A6DE" w:rsidR="7956B234" w:rsidRPr="006F5E41" w:rsidRDefault="025DF9DC"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Wifi Access Point is a networking device that allows wireless devices to connect to a wired network. It acts as a bridge, facilitating communication between wireless devices such as smartphones, laptop, IoT devices with network infrastructure. Access points are needed in environments where many users need high-speed connectivity. The advantages of using Wifi Access Point is high scalability, high performance and high flexibility.</w:t>
      </w:r>
    </w:p>
    <w:p w14:paraId="7D73BA4D" w14:textId="18B914A1" w:rsidR="4A6D2B75" w:rsidRPr="006F5E41" w:rsidRDefault="4A6D2B75" w:rsidP="006F5E41">
      <w:pPr>
        <w:pStyle w:val="ListParagraph"/>
        <w:spacing w:before="240" w:after="240"/>
        <w:jc w:val="both"/>
        <w:rPr>
          <w:rFonts w:ascii="Times New Roman" w:eastAsia="Times New Roman" w:hAnsi="Times New Roman" w:cs="Times New Roman"/>
        </w:rPr>
      </w:pPr>
    </w:p>
    <w:p w14:paraId="4F67F8EE" w14:textId="3B067C73" w:rsidR="1B1169DE" w:rsidRPr="006F5E41" w:rsidRDefault="025DF9DC"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Projector</w:t>
      </w:r>
    </w:p>
    <w:p w14:paraId="51CF9E9E" w14:textId="7EACD8C3" w:rsidR="00AF3F6D" w:rsidRPr="006F5E41" w:rsidRDefault="00AF3F6D"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Projector is an optical devi</w:t>
      </w:r>
      <w:r w:rsidR="00DA7F59" w:rsidRPr="006F5E41">
        <w:rPr>
          <w:rFonts w:ascii="Times New Roman" w:eastAsia="Times New Roman" w:hAnsi="Times New Roman" w:cs="Times New Roman"/>
        </w:rPr>
        <w:t>ce used to display images or videos onto a screen or flat surface</w:t>
      </w:r>
      <w:r w:rsidR="00A96074" w:rsidRPr="006F5E41">
        <w:rPr>
          <w:rFonts w:ascii="Times New Roman" w:eastAsia="Times New Roman" w:hAnsi="Times New Roman" w:cs="Times New Roman"/>
        </w:rPr>
        <w:t xml:space="preserve">, either via </w:t>
      </w:r>
      <w:r w:rsidR="005F3DAB" w:rsidRPr="006F5E41">
        <w:rPr>
          <w:rFonts w:ascii="Times New Roman" w:eastAsia="Times New Roman" w:hAnsi="Times New Roman" w:cs="Times New Roman"/>
        </w:rPr>
        <w:t xml:space="preserve">wired or wireless </w:t>
      </w:r>
      <w:r w:rsidR="00A96074" w:rsidRPr="006F5E41">
        <w:rPr>
          <w:rFonts w:ascii="Times New Roman" w:eastAsia="Times New Roman" w:hAnsi="Times New Roman" w:cs="Times New Roman"/>
        </w:rPr>
        <w:t>connections</w:t>
      </w:r>
      <w:r w:rsidR="00DA7F59" w:rsidRPr="006F5E41">
        <w:rPr>
          <w:rFonts w:ascii="Times New Roman" w:eastAsia="Times New Roman" w:hAnsi="Times New Roman" w:cs="Times New Roman"/>
        </w:rPr>
        <w:t>.</w:t>
      </w:r>
      <w:r w:rsidR="001474D1" w:rsidRPr="006F5E41">
        <w:rPr>
          <w:rFonts w:ascii="Times New Roman" w:eastAsia="Times New Roman" w:hAnsi="Times New Roman" w:cs="Times New Roman"/>
        </w:rPr>
        <w:t xml:space="preserve"> It </w:t>
      </w:r>
      <w:r w:rsidR="00A96074" w:rsidRPr="006F5E41">
        <w:rPr>
          <w:rFonts w:ascii="Times New Roman" w:eastAsia="Times New Roman" w:hAnsi="Times New Roman" w:cs="Times New Roman"/>
        </w:rPr>
        <w:t xml:space="preserve">is essential </w:t>
      </w:r>
      <w:r w:rsidR="00C21FE6" w:rsidRPr="006F5E41">
        <w:rPr>
          <w:rFonts w:ascii="Times New Roman" w:eastAsia="Times New Roman" w:hAnsi="Times New Roman" w:cs="Times New Roman"/>
        </w:rPr>
        <w:t xml:space="preserve">for effective </w:t>
      </w:r>
      <w:r w:rsidR="001474D1" w:rsidRPr="006F5E41">
        <w:rPr>
          <w:rFonts w:ascii="Times New Roman" w:eastAsia="Times New Roman" w:hAnsi="Times New Roman" w:cs="Times New Roman"/>
        </w:rPr>
        <w:t xml:space="preserve">communication </w:t>
      </w:r>
      <w:r w:rsidR="00D64730" w:rsidRPr="006F5E41">
        <w:rPr>
          <w:rFonts w:ascii="Times New Roman" w:eastAsia="Times New Roman" w:hAnsi="Times New Roman" w:cs="Times New Roman"/>
        </w:rPr>
        <w:t xml:space="preserve">which allows </w:t>
      </w:r>
      <w:r w:rsidR="00684B4D" w:rsidRPr="006F5E41">
        <w:rPr>
          <w:rFonts w:ascii="Times New Roman" w:eastAsia="Times New Roman" w:hAnsi="Times New Roman" w:cs="Times New Roman"/>
        </w:rPr>
        <w:t>instructors to present lectures</w:t>
      </w:r>
      <w:r w:rsidR="007F3408" w:rsidRPr="006F5E41">
        <w:rPr>
          <w:rFonts w:ascii="Times New Roman" w:eastAsia="Times New Roman" w:hAnsi="Times New Roman" w:cs="Times New Roman"/>
        </w:rPr>
        <w:t xml:space="preserve"> and demonstrations </w:t>
      </w:r>
      <w:r w:rsidR="00BC331E" w:rsidRPr="006F5E41">
        <w:rPr>
          <w:rFonts w:ascii="Times New Roman" w:eastAsia="Times New Roman" w:hAnsi="Times New Roman" w:cs="Times New Roman"/>
        </w:rPr>
        <w:t xml:space="preserve">to large audience. </w:t>
      </w:r>
      <w:r w:rsidR="006750CE" w:rsidRPr="006F5E41">
        <w:rPr>
          <w:rFonts w:ascii="Times New Roman" w:eastAsia="Times New Roman" w:hAnsi="Times New Roman" w:cs="Times New Roman"/>
        </w:rPr>
        <w:t xml:space="preserve">Additionally, projector may support advanced features like </w:t>
      </w:r>
      <w:r w:rsidR="00590901" w:rsidRPr="006F5E41">
        <w:rPr>
          <w:rFonts w:ascii="Times New Roman" w:eastAsia="Times New Roman" w:hAnsi="Times New Roman" w:cs="Times New Roman"/>
        </w:rPr>
        <w:t xml:space="preserve">build-in speakers for audio output and </w:t>
      </w:r>
      <w:r w:rsidR="00C21FE6" w:rsidRPr="006F5E41">
        <w:rPr>
          <w:rFonts w:ascii="Times New Roman" w:eastAsia="Times New Roman" w:hAnsi="Times New Roman" w:cs="Times New Roman"/>
        </w:rPr>
        <w:t>high-resolution</w:t>
      </w:r>
      <w:r w:rsidR="00B16B65" w:rsidRPr="006F5E41">
        <w:rPr>
          <w:rFonts w:ascii="Times New Roman" w:eastAsia="Times New Roman" w:hAnsi="Times New Roman" w:cs="Times New Roman"/>
        </w:rPr>
        <w:t xml:space="preserve"> visuals</w:t>
      </w:r>
      <w:r w:rsidR="0034470D" w:rsidRPr="006F5E41">
        <w:rPr>
          <w:rFonts w:ascii="Times New Roman" w:eastAsia="Times New Roman" w:hAnsi="Times New Roman" w:cs="Times New Roman"/>
        </w:rPr>
        <w:t xml:space="preserve"> </w:t>
      </w:r>
      <w:r w:rsidR="00023C24" w:rsidRPr="006F5E41">
        <w:rPr>
          <w:rFonts w:ascii="Times New Roman" w:eastAsia="Times New Roman" w:hAnsi="Times New Roman" w:cs="Times New Roman"/>
        </w:rPr>
        <w:t>which enhancing the learning experience.</w:t>
      </w:r>
    </w:p>
    <w:p w14:paraId="7F5DB2F2" w14:textId="77777777" w:rsidR="004F73E2" w:rsidRPr="006F5E41" w:rsidRDefault="004F73E2" w:rsidP="006F5E41">
      <w:pPr>
        <w:pStyle w:val="ListParagraph"/>
        <w:spacing w:before="240" w:after="240"/>
        <w:jc w:val="both"/>
        <w:rPr>
          <w:rFonts w:ascii="Times New Roman" w:eastAsia="Times New Roman" w:hAnsi="Times New Roman" w:cs="Times New Roman"/>
        </w:rPr>
      </w:pPr>
    </w:p>
    <w:p w14:paraId="6F546542" w14:textId="60D7DDEA" w:rsidR="1B1169DE" w:rsidRPr="006F5E41" w:rsidRDefault="025DF9DC"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Desktop</w:t>
      </w:r>
    </w:p>
    <w:p w14:paraId="3B955614" w14:textId="52C260EF" w:rsidR="79053D8D" w:rsidRPr="006F5E41" w:rsidRDefault="025DF9DC"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Desktops are essential workstations used for individual tasks such as programming, document creation, simulation, and multimedia editing. Desktops are deployed in labs, classrooms, and offices to facilitate student projects, software development, and administrative tasks. Their performance, reliability, and compatibility with academic software make them indispensable for daily operations in education and research environments.</w:t>
      </w:r>
    </w:p>
    <w:p w14:paraId="48222654" w14:textId="1C798D0E" w:rsidR="79053D8D" w:rsidRPr="006F5E41" w:rsidRDefault="79053D8D" w:rsidP="006F5E41">
      <w:pPr>
        <w:pStyle w:val="ListParagraph"/>
        <w:spacing w:before="240" w:after="240"/>
        <w:jc w:val="both"/>
        <w:rPr>
          <w:rFonts w:ascii="Times New Roman" w:eastAsia="Times New Roman" w:hAnsi="Times New Roman" w:cs="Times New Roman"/>
        </w:rPr>
      </w:pPr>
    </w:p>
    <w:p w14:paraId="5578AFC0" w14:textId="2814A72E" w:rsidR="1B1169DE" w:rsidRPr="006F5E41" w:rsidRDefault="025DF9DC"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Smartboard</w:t>
      </w:r>
    </w:p>
    <w:p w14:paraId="1566CC1E" w14:textId="03C4FFCE" w:rsidR="5B133110" w:rsidRPr="006F5E41" w:rsidRDefault="00520C0A"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lastRenderedPageBreak/>
        <w:t>A smartboard</w:t>
      </w:r>
      <w:r w:rsidR="002C12B6" w:rsidRPr="006F5E41">
        <w:rPr>
          <w:rFonts w:ascii="Times New Roman" w:eastAsia="Times New Roman" w:hAnsi="Times New Roman" w:cs="Times New Roman"/>
        </w:rPr>
        <w:t xml:space="preserve"> is a self-contained interactive whiteboard with a </w:t>
      </w:r>
      <w:r w:rsidR="005F3A6D" w:rsidRPr="006F5E41">
        <w:rPr>
          <w:rFonts w:ascii="Times New Roman" w:eastAsia="Times New Roman" w:hAnsi="Times New Roman" w:cs="Times New Roman"/>
        </w:rPr>
        <w:t>built</w:t>
      </w:r>
      <w:r w:rsidR="002C12B6" w:rsidRPr="006F5E41">
        <w:rPr>
          <w:rFonts w:ascii="Times New Roman" w:eastAsia="Times New Roman" w:hAnsi="Times New Roman" w:cs="Times New Roman"/>
        </w:rPr>
        <w:t>-in operating system.</w:t>
      </w:r>
      <w:r w:rsidR="008D6ACA" w:rsidRPr="006F5E41">
        <w:rPr>
          <w:rFonts w:ascii="Times New Roman" w:eastAsia="Times New Roman" w:hAnsi="Times New Roman" w:cs="Times New Roman"/>
        </w:rPr>
        <w:t xml:space="preserve"> It </w:t>
      </w:r>
      <w:r w:rsidR="005F3A6D" w:rsidRPr="006F5E41">
        <w:rPr>
          <w:rFonts w:ascii="Times New Roman" w:eastAsia="Times New Roman" w:hAnsi="Times New Roman" w:cs="Times New Roman"/>
        </w:rPr>
        <w:t>allows</w:t>
      </w:r>
      <w:r w:rsidR="008D6ACA" w:rsidRPr="006F5E41">
        <w:rPr>
          <w:rFonts w:ascii="Times New Roman" w:eastAsia="Times New Roman" w:hAnsi="Times New Roman" w:cs="Times New Roman"/>
        </w:rPr>
        <w:t xml:space="preserve"> users to </w:t>
      </w:r>
      <w:r w:rsidR="005F3A6D" w:rsidRPr="006F5E41">
        <w:rPr>
          <w:rFonts w:ascii="Times New Roman" w:eastAsia="Times New Roman" w:hAnsi="Times New Roman" w:cs="Times New Roman"/>
        </w:rPr>
        <w:t>write</w:t>
      </w:r>
      <w:r w:rsidR="008D6ACA" w:rsidRPr="006F5E41">
        <w:rPr>
          <w:rFonts w:ascii="Times New Roman" w:eastAsia="Times New Roman" w:hAnsi="Times New Roman" w:cs="Times New Roman"/>
        </w:rPr>
        <w:t xml:space="preserve">, draw, and manipulate objects directly on its touch-sensitive screen. </w:t>
      </w:r>
      <w:r w:rsidR="004B3DEE" w:rsidRPr="006F5E41">
        <w:rPr>
          <w:rFonts w:ascii="Times New Roman" w:eastAsia="Times New Roman" w:hAnsi="Times New Roman" w:cs="Times New Roman"/>
        </w:rPr>
        <w:t>Smartboard can display digital content, access the internet, and utilize various applications without needing an external device</w:t>
      </w:r>
      <w:r w:rsidR="005F3A6D" w:rsidRPr="006F5E41">
        <w:rPr>
          <w:rFonts w:ascii="Times New Roman" w:eastAsia="Times New Roman" w:hAnsi="Times New Roman" w:cs="Times New Roman"/>
        </w:rPr>
        <w:t>. It supports real-time collaboration which enhancing productivity and engagement in presentations and meetings.</w:t>
      </w:r>
      <w:r w:rsidR="008F5461" w:rsidRPr="006F5E41">
        <w:rPr>
          <w:rFonts w:ascii="Times New Roman" w:eastAsia="Times New Roman" w:hAnsi="Times New Roman" w:cs="Times New Roman"/>
        </w:rPr>
        <w:t xml:space="preserve"> </w:t>
      </w:r>
    </w:p>
    <w:p w14:paraId="7FA4624B" w14:textId="01027F86" w:rsidR="5B133110" w:rsidRPr="006F5E41" w:rsidRDefault="5B133110" w:rsidP="006F5E41">
      <w:pPr>
        <w:pStyle w:val="ListParagraph"/>
        <w:spacing w:before="240" w:after="240"/>
        <w:jc w:val="both"/>
        <w:rPr>
          <w:rFonts w:ascii="Times New Roman" w:eastAsia="Times New Roman" w:hAnsi="Times New Roman" w:cs="Times New Roman"/>
        </w:rPr>
      </w:pPr>
    </w:p>
    <w:p w14:paraId="4F29F6BF" w14:textId="1ECC3814" w:rsidR="5B133110" w:rsidRPr="006F5E41" w:rsidRDefault="5B133110" w:rsidP="006F5E41">
      <w:pPr>
        <w:pStyle w:val="ListParagraph"/>
        <w:spacing w:before="240" w:after="240"/>
        <w:jc w:val="both"/>
        <w:rPr>
          <w:rFonts w:ascii="Times New Roman" w:eastAsia="Times New Roman" w:hAnsi="Times New Roman" w:cs="Times New Roman"/>
        </w:rPr>
      </w:pPr>
    </w:p>
    <w:p w14:paraId="4532D583" w14:textId="4D170DD6" w:rsidR="1B1169DE" w:rsidRPr="006F5E41" w:rsidRDefault="025DF9DC"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Cat6 Ethernet Cable</w:t>
      </w:r>
    </w:p>
    <w:p w14:paraId="6C6C5953" w14:textId="194E4054" w:rsidR="706AB26B" w:rsidRPr="006F5E41" w:rsidRDefault="025DF9DC" w:rsidP="006F5E41">
      <w:pPr>
        <w:spacing w:before="240" w:after="240"/>
        <w:ind w:left="720"/>
        <w:jc w:val="both"/>
        <w:rPr>
          <w:rFonts w:ascii="Times New Roman" w:eastAsia="Times New Roman" w:hAnsi="Times New Roman" w:cs="Times New Roman"/>
        </w:rPr>
      </w:pPr>
      <w:r w:rsidRPr="006F5E41">
        <w:rPr>
          <w:rFonts w:ascii="Times New Roman" w:eastAsia="Times New Roman" w:hAnsi="Times New Roman" w:cs="Times New Roman"/>
        </w:rPr>
        <w:t>A Cat6 Ethernet cable is a high-performance networking cable designed to transmit data at high speeds with minimal interference. It supports data transfer rates of up to 1 Gbps over distances of 100 meters and can handle speeds up to 10 Gbps for shorter distances (up to 55 meters). Cat6 cables are constructed with tightly twisted pairs of copper wires. This design minimizes crosstalk and electromagnetic interference (EMI), ensuring reliable and fast data transmission, even in environments with high electrical noise. These cables are widely used in networking applications, such as connecting computers, routers, switches, and servers in data centers. In summary, Cat6 Ethernet cables are a cost-effective, high-speed solution for wired networks, offering durability and excellent performance for both current and future networking needs.</w:t>
      </w:r>
    </w:p>
    <w:p w14:paraId="641183E2" w14:textId="134C7C71" w:rsidR="5B133110" w:rsidRPr="006F5E41" w:rsidRDefault="5B133110" w:rsidP="006F5E41">
      <w:pPr>
        <w:pStyle w:val="ListParagraph"/>
        <w:spacing w:before="240" w:after="240"/>
        <w:jc w:val="both"/>
        <w:rPr>
          <w:rFonts w:ascii="Times New Roman" w:eastAsia="Times New Roman" w:hAnsi="Times New Roman" w:cs="Times New Roman"/>
        </w:rPr>
      </w:pPr>
    </w:p>
    <w:p w14:paraId="17E7685B" w14:textId="79D0AECD" w:rsidR="1B1169DE" w:rsidRPr="006F5E41" w:rsidRDefault="025DF9DC" w:rsidP="006F5E41">
      <w:pPr>
        <w:pStyle w:val="ListParagraph"/>
        <w:numPr>
          <w:ilvl w:val="0"/>
          <w:numId w:val="14"/>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Fiber Optic Cables</w:t>
      </w:r>
    </w:p>
    <w:p w14:paraId="79286AE7" w14:textId="02997BE5" w:rsidR="79053D8D" w:rsidRPr="006F5E41" w:rsidRDefault="025DF9DC"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Fiber optic cables are high-speed communication mediums that transmit data using light signals, ensuring minimal signal loss over long distances. These cables are crucial for providing the high-speed connectivity required in a modern faculty building, serving as the backbone for data transmission between servers, switches, and routers. With their superior bandwidth, reliability, and scalability, fiber optic cables support seamless communication and future-proof the network infrastructure.</w:t>
      </w:r>
    </w:p>
    <w:p w14:paraId="1AD7D8C9" w14:textId="330EB2F1" w:rsidR="5B133110" w:rsidRPr="006F5E41" w:rsidRDefault="5B133110" w:rsidP="006F5E41">
      <w:pPr>
        <w:pStyle w:val="ListParagraph"/>
        <w:jc w:val="both"/>
        <w:rPr>
          <w:rFonts w:ascii="Times New Roman" w:eastAsia="Times New Roman" w:hAnsi="Times New Roman" w:cs="Times New Roman"/>
        </w:rPr>
      </w:pPr>
    </w:p>
    <w:p w14:paraId="59BC5643" w14:textId="77777777" w:rsidR="008F5EFC" w:rsidRDefault="008F5EFC">
      <w:pPr>
        <w:rPr>
          <w:rFonts w:ascii="Times New Roman" w:eastAsia="Times New Roman" w:hAnsi="Times New Roman" w:cs="Times New Roman"/>
          <w:sz w:val="40"/>
          <w:szCs w:val="40"/>
        </w:rPr>
      </w:pPr>
      <w:r>
        <w:rPr>
          <w:rFonts w:ascii="Times New Roman" w:eastAsia="Times New Roman" w:hAnsi="Times New Roman" w:cs="Times New Roman"/>
        </w:rPr>
        <w:br w:type="page"/>
      </w:r>
    </w:p>
    <w:p w14:paraId="72446034" w14:textId="5267CE7B" w:rsidR="00D0729F" w:rsidRDefault="025DF9DC" w:rsidP="006F5E41">
      <w:pPr>
        <w:pStyle w:val="Heading1"/>
        <w:jc w:val="both"/>
        <w:rPr>
          <w:rFonts w:ascii="Times New Roman" w:eastAsia="Times New Roman" w:hAnsi="Times New Roman" w:cs="Times New Roman"/>
          <w:color w:val="auto"/>
        </w:rPr>
      </w:pPr>
      <w:bookmarkStart w:id="1" w:name="_Toc188803429"/>
      <w:r w:rsidRPr="006F5E41">
        <w:rPr>
          <w:rFonts w:ascii="Times New Roman" w:eastAsia="Times New Roman" w:hAnsi="Times New Roman" w:cs="Times New Roman"/>
          <w:color w:val="auto"/>
        </w:rPr>
        <w:lastRenderedPageBreak/>
        <w:t>Table of Devices</w:t>
      </w:r>
      <w:r w:rsidR="00F90596">
        <w:rPr>
          <w:rFonts w:ascii="Times New Roman" w:eastAsia="Times New Roman" w:hAnsi="Times New Roman" w:cs="Times New Roman"/>
          <w:color w:val="auto"/>
        </w:rPr>
        <w:t xml:space="preserve"> Needed</w:t>
      </w:r>
      <w:bookmarkEnd w:id="1"/>
    </w:p>
    <w:p w14:paraId="21747B7C" w14:textId="77777777" w:rsidR="00F90596" w:rsidRPr="00F90596" w:rsidRDefault="00F90596" w:rsidP="00F90596"/>
    <w:tbl>
      <w:tblPr>
        <w:tblStyle w:val="TableGrid"/>
        <w:tblW w:w="9016" w:type="dxa"/>
        <w:tblLayout w:type="fixed"/>
        <w:tblLook w:val="04A0" w:firstRow="1" w:lastRow="0" w:firstColumn="1" w:lastColumn="0" w:noHBand="0" w:noVBand="1"/>
      </w:tblPr>
      <w:tblGrid>
        <w:gridCol w:w="1635"/>
        <w:gridCol w:w="3646"/>
        <w:gridCol w:w="1266"/>
        <w:gridCol w:w="1172"/>
        <w:gridCol w:w="1297"/>
      </w:tblGrid>
      <w:tr w:rsidR="00F470B8" w:rsidRPr="006F5E41" w14:paraId="021E8EE7" w14:textId="77777777" w:rsidTr="461E8F12">
        <w:tc>
          <w:tcPr>
            <w:tcW w:w="1635" w:type="dxa"/>
          </w:tcPr>
          <w:p w14:paraId="2D4468A3" w14:textId="64EE5AB3"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Devices</w:t>
            </w:r>
          </w:p>
        </w:tc>
        <w:tc>
          <w:tcPr>
            <w:tcW w:w="3646" w:type="dxa"/>
          </w:tcPr>
          <w:p w14:paraId="346EF129" w14:textId="649107B7"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Description</w:t>
            </w:r>
          </w:p>
        </w:tc>
        <w:tc>
          <w:tcPr>
            <w:tcW w:w="1266" w:type="dxa"/>
          </w:tcPr>
          <w:p w14:paraId="1F26715C" w14:textId="79EF7FE1"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Price per Unit</w:t>
            </w:r>
          </w:p>
        </w:tc>
        <w:tc>
          <w:tcPr>
            <w:tcW w:w="1172" w:type="dxa"/>
          </w:tcPr>
          <w:p w14:paraId="20D7AA7E" w14:textId="44E42AC7"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Quantity</w:t>
            </w:r>
          </w:p>
        </w:tc>
        <w:tc>
          <w:tcPr>
            <w:tcW w:w="1297" w:type="dxa"/>
          </w:tcPr>
          <w:p w14:paraId="0CB475F9" w14:textId="163C5AD1"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Total price (RM)</w:t>
            </w:r>
          </w:p>
        </w:tc>
      </w:tr>
      <w:tr w:rsidR="00F470B8" w:rsidRPr="006F5E41" w14:paraId="17473661" w14:textId="77777777" w:rsidTr="461E8F12">
        <w:tc>
          <w:tcPr>
            <w:tcW w:w="1635" w:type="dxa"/>
          </w:tcPr>
          <w:p w14:paraId="4B40A3DA" w14:textId="258DF21D" w:rsidR="00F470B8" w:rsidRPr="006F5E41" w:rsidRDefault="7FD26304" w:rsidP="006F5E41">
            <w:pPr>
              <w:jc w:val="both"/>
              <w:rPr>
                <w:rFonts w:ascii="Times New Roman" w:eastAsia="Times New Roman" w:hAnsi="Times New Roman" w:cs="Times New Roman"/>
              </w:rPr>
            </w:pPr>
            <w:r w:rsidRPr="006F5E41">
              <w:rPr>
                <w:rFonts w:ascii="Times New Roman" w:eastAsia="Times New Roman" w:hAnsi="Times New Roman" w:cs="Times New Roman"/>
              </w:rPr>
              <w:t>Routers</w:t>
            </w:r>
          </w:p>
          <w:p w14:paraId="695CE54B" w14:textId="720F5BCA" w:rsidR="00F470B8" w:rsidRPr="006F5E41" w:rsidRDefault="40855053"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3D5DF62A" wp14:editId="23485FE3">
                  <wp:extent cx="838200" cy="838200"/>
                  <wp:effectExtent l="0" t="0" r="0" b="0"/>
                  <wp:docPr id="257049067" name="Picture 25704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49067"/>
                          <pic:cNvPicPr/>
                        </pic:nvPicPr>
                        <pic:blipFill>
                          <a:blip r:embed="rId11">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inline>
              </w:drawing>
            </w:r>
          </w:p>
        </w:tc>
        <w:tc>
          <w:tcPr>
            <w:tcW w:w="3646" w:type="dxa"/>
          </w:tcPr>
          <w:p w14:paraId="0E6F1FAA" w14:textId="040922E3" w:rsidR="00F470B8" w:rsidRPr="006F5E41" w:rsidRDefault="2A49E4D6" w:rsidP="006F5E41">
            <w:pPr>
              <w:jc w:val="both"/>
              <w:rPr>
                <w:rFonts w:ascii="Times New Roman" w:eastAsia="Times New Roman" w:hAnsi="Times New Roman" w:cs="Times New Roman"/>
              </w:rPr>
            </w:pPr>
            <w:r w:rsidRPr="006F5E41">
              <w:rPr>
                <w:rFonts w:ascii="Times New Roman" w:eastAsia="Times New Roman" w:hAnsi="Times New Roman" w:cs="Times New Roman"/>
              </w:rPr>
              <w:t>Ubiquiti EdgeRouter 12</w:t>
            </w:r>
          </w:p>
          <w:p w14:paraId="02AF49B4" w14:textId="1F98B9CA" w:rsidR="00F470B8" w:rsidRPr="006F5E41" w:rsidRDefault="52BFD4E1" w:rsidP="006F5E41">
            <w:pPr>
              <w:pStyle w:val="ListParagraph"/>
              <w:numPr>
                <w:ilvl w:val="0"/>
                <w:numId w:val="2"/>
              </w:numPr>
              <w:shd w:val="clear" w:color="auto" w:fill="FFFFFF" w:themeFill="background1"/>
              <w:jc w:val="both"/>
              <w:rPr>
                <w:rFonts w:ascii="Times New Roman" w:eastAsia="Times New Roman" w:hAnsi="Times New Roman" w:cs="Times New Roman"/>
                <w:b/>
                <w:bCs/>
              </w:rPr>
            </w:pPr>
            <w:r w:rsidRPr="006F5E41">
              <w:rPr>
                <w:rFonts w:ascii="Times New Roman" w:eastAsia="Times New Roman" w:hAnsi="Times New Roman" w:cs="Times New Roman"/>
                <w:b/>
                <w:bCs/>
              </w:rPr>
              <w:t>System memory:</w:t>
            </w:r>
          </w:p>
          <w:p w14:paraId="4B174588" w14:textId="7A17964B" w:rsidR="00F470B8" w:rsidRPr="006F5E41" w:rsidRDefault="52BFD4E1" w:rsidP="006F5E41">
            <w:pPr>
              <w:pStyle w:val="ListParagraph"/>
              <w:numPr>
                <w:ilvl w:val="0"/>
                <w:numId w:val="2"/>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 xml:space="preserve">1 GB DDR3 RAM </w:t>
            </w:r>
          </w:p>
          <w:p w14:paraId="4C940CB6" w14:textId="0987FCC0" w:rsidR="00F470B8" w:rsidRPr="006F5E41" w:rsidRDefault="52BFD4E1" w:rsidP="006F5E41">
            <w:pPr>
              <w:pStyle w:val="ListParagraph"/>
              <w:numPr>
                <w:ilvl w:val="0"/>
                <w:numId w:val="2"/>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b/>
                <w:bCs/>
              </w:rPr>
              <w:t>On-board flash storage:</w:t>
            </w:r>
            <w:r w:rsidRPr="006F5E41">
              <w:rPr>
                <w:rFonts w:ascii="Times New Roman" w:eastAsia="Times New Roman" w:hAnsi="Times New Roman" w:cs="Times New Roman"/>
              </w:rPr>
              <w:t xml:space="preserve"> </w:t>
            </w:r>
            <w:r w:rsidR="00F470B8" w:rsidRPr="006F5E41">
              <w:rPr>
                <w:rFonts w:ascii="Times New Roman" w:hAnsi="Times New Roman" w:cs="Times New Roman"/>
              </w:rPr>
              <w:br/>
            </w:r>
            <w:r w:rsidRPr="006F5E41">
              <w:rPr>
                <w:rFonts w:ascii="Times New Roman" w:eastAsia="Times New Roman" w:hAnsi="Times New Roman" w:cs="Times New Roman"/>
              </w:rPr>
              <w:t xml:space="preserve">4 GB eMMC, 8 MB SPI NOR  </w:t>
            </w:r>
          </w:p>
          <w:p w14:paraId="6382D3DB" w14:textId="10C3ED3A" w:rsidR="00F470B8" w:rsidRPr="006F5E41" w:rsidRDefault="52BFD4E1" w:rsidP="006F5E41">
            <w:pPr>
              <w:pStyle w:val="ListParagraph"/>
              <w:numPr>
                <w:ilvl w:val="0"/>
                <w:numId w:val="2"/>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b/>
                <w:bCs/>
              </w:rPr>
              <w:t>Networking interface:</w:t>
            </w:r>
            <w:r w:rsidRPr="006F5E41">
              <w:rPr>
                <w:rFonts w:ascii="Times New Roman" w:eastAsia="Times New Roman" w:hAnsi="Times New Roman" w:cs="Times New Roman"/>
              </w:rPr>
              <w:t xml:space="preserve"> </w:t>
            </w:r>
            <w:r w:rsidR="00F470B8" w:rsidRPr="006F5E41">
              <w:rPr>
                <w:rFonts w:ascii="Times New Roman" w:hAnsi="Times New Roman" w:cs="Times New Roman"/>
              </w:rPr>
              <w:br/>
            </w:r>
            <w:r w:rsidRPr="006F5E41">
              <w:rPr>
                <w:rFonts w:ascii="Times New Roman" w:eastAsia="Times New Roman" w:hAnsi="Times New Roman" w:cs="Times New Roman"/>
              </w:rPr>
              <w:t xml:space="preserve">(10) GbE RJ45 ports, </w:t>
            </w:r>
            <w:r w:rsidR="00F470B8" w:rsidRPr="006F5E41">
              <w:rPr>
                <w:rFonts w:ascii="Times New Roman" w:hAnsi="Times New Roman" w:cs="Times New Roman"/>
              </w:rPr>
              <w:br/>
            </w:r>
            <w:r w:rsidRPr="006F5E41">
              <w:rPr>
                <w:rFonts w:ascii="Times New Roman" w:eastAsia="Times New Roman" w:hAnsi="Times New Roman" w:cs="Times New Roman"/>
              </w:rPr>
              <w:t>(2) 1 Gbps SFP ports</w:t>
            </w:r>
          </w:p>
          <w:p w14:paraId="1675CAA2" w14:textId="771A1942" w:rsidR="00F470B8" w:rsidRPr="006F5E41" w:rsidRDefault="52BFD4E1" w:rsidP="006F5E41">
            <w:pPr>
              <w:pStyle w:val="ListParagraph"/>
              <w:numPr>
                <w:ilvl w:val="0"/>
                <w:numId w:val="2"/>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b/>
                <w:bCs/>
              </w:rPr>
              <w:t>Management interface:</w:t>
            </w:r>
            <w:r w:rsidRPr="006F5E41">
              <w:rPr>
                <w:rFonts w:ascii="Times New Roman" w:eastAsia="Times New Roman" w:hAnsi="Times New Roman" w:cs="Times New Roman"/>
              </w:rPr>
              <w:t xml:space="preserve"> (1) RJ45 serial port </w:t>
            </w:r>
          </w:p>
          <w:p w14:paraId="5F4C3B1A" w14:textId="64543384" w:rsidR="00F470B8" w:rsidRPr="006F5E41" w:rsidRDefault="52BFD4E1" w:rsidP="006F5E41">
            <w:pPr>
              <w:pStyle w:val="ListParagraph"/>
              <w:numPr>
                <w:ilvl w:val="0"/>
                <w:numId w:val="2"/>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b/>
                <w:bCs/>
              </w:rPr>
              <w:t>Power method</w:t>
            </w:r>
            <w:r w:rsidR="40FBC3DF" w:rsidRPr="006F5E41">
              <w:rPr>
                <w:rFonts w:ascii="Times New Roman" w:eastAsia="Times New Roman" w:hAnsi="Times New Roman" w:cs="Times New Roman"/>
                <w:b/>
                <w:bCs/>
              </w:rPr>
              <w:t>:</w:t>
            </w:r>
            <w:r w:rsidR="40FBC3DF" w:rsidRPr="006F5E41">
              <w:rPr>
                <w:rFonts w:ascii="Times New Roman" w:eastAsia="Times New Roman" w:hAnsi="Times New Roman" w:cs="Times New Roman"/>
              </w:rPr>
              <w:t xml:space="preserve"> </w:t>
            </w:r>
            <w:r w:rsidRPr="006F5E41">
              <w:rPr>
                <w:rFonts w:ascii="Times New Roman" w:eastAsia="Times New Roman" w:hAnsi="Times New Roman" w:cs="Times New Roman"/>
              </w:rPr>
              <w:t xml:space="preserve">External AC/DC power adapter, 24W, 24V, 1A (Included) </w:t>
            </w:r>
            <w:r w:rsidR="222695B9" w:rsidRPr="006F5E41">
              <w:rPr>
                <w:rFonts w:ascii="Times New Roman" w:eastAsia="Times New Roman" w:hAnsi="Times New Roman" w:cs="Times New Roman"/>
              </w:rPr>
              <w:t xml:space="preserve">, </w:t>
            </w:r>
            <w:r w:rsidRPr="006F5E41">
              <w:rPr>
                <w:rFonts w:ascii="Times New Roman" w:eastAsia="Times New Roman" w:hAnsi="Times New Roman" w:cs="Times New Roman"/>
              </w:rPr>
              <w:t xml:space="preserve">24V Passive PoE </w:t>
            </w:r>
          </w:p>
          <w:p w14:paraId="5FE710D3" w14:textId="4B8D6998" w:rsidR="00F470B8" w:rsidRPr="006F5E41" w:rsidRDefault="52BFD4E1" w:rsidP="006F5E41">
            <w:pPr>
              <w:pStyle w:val="ListParagraph"/>
              <w:numPr>
                <w:ilvl w:val="0"/>
                <w:numId w:val="2"/>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b/>
                <w:bCs/>
              </w:rPr>
              <w:t>Power supply</w:t>
            </w:r>
            <w:r w:rsidR="1B006ABE" w:rsidRPr="006F5E41">
              <w:rPr>
                <w:rFonts w:ascii="Times New Roman" w:eastAsia="Times New Roman" w:hAnsi="Times New Roman" w:cs="Times New Roman"/>
                <w:b/>
                <w:bCs/>
              </w:rPr>
              <w:t>:</w:t>
            </w:r>
            <w:r w:rsidR="1B006ABE" w:rsidRPr="006F5E41">
              <w:rPr>
                <w:rFonts w:ascii="Times New Roman" w:eastAsia="Times New Roman" w:hAnsi="Times New Roman" w:cs="Times New Roman"/>
              </w:rPr>
              <w:t xml:space="preserve"> </w:t>
            </w:r>
            <w:r w:rsidRPr="006F5E41">
              <w:rPr>
                <w:rFonts w:ascii="Times New Roman" w:eastAsia="Times New Roman" w:hAnsi="Times New Roman" w:cs="Times New Roman"/>
              </w:rPr>
              <w:t xml:space="preserve">External AC/DC adapter </w:t>
            </w:r>
          </w:p>
          <w:p w14:paraId="248C182E" w14:textId="4ED34E4F" w:rsidR="00F470B8" w:rsidRPr="006F5E41" w:rsidRDefault="52BFD4E1" w:rsidP="006F5E41">
            <w:pPr>
              <w:pStyle w:val="ListParagraph"/>
              <w:numPr>
                <w:ilvl w:val="0"/>
                <w:numId w:val="2"/>
              </w:numPr>
              <w:spacing w:before="240" w:after="240"/>
              <w:jc w:val="both"/>
              <w:rPr>
                <w:rFonts w:ascii="Times New Roman" w:eastAsia="Times New Roman" w:hAnsi="Times New Roman" w:cs="Times New Roman"/>
                <w:b/>
                <w:bCs/>
              </w:rPr>
            </w:pPr>
            <w:r w:rsidRPr="006F5E41">
              <w:rPr>
                <w:rFonts w:ascii="Times New Roman" w:eastAsia="Times New Roman" w:hAnsi="Times New Roman" w:cs="Times New Roman"/>
              </w:rPr>
              <w:t xml:space="preserve"> </w:t>
            </w:r>
            <w:r w:rsidRPr="006F5E41">
              <w:rPr>
                <w:rFonts w:ascii="Times New Roman" w:eastAsia="Times New Roman" w:hAnsi="Times New Roman" w:cs="Times New Roman"/>
                <w:b/>
                <w:bCs/>
              </w:rPr>
              <w:t xml:space="preserve">Passive PoE </w:t>
            </w:r>
          </w:p>
          <w:p w14:paraId="78A795C3" w14:textId="0A6D2061" w:rsidR="00F470B8" w:rsidRPr="006F5E41" w:rsidRDefault="52BFD4E1" w:rsidP="006F5E41">
            <w:pPr>
              <w:pStyle w:val="ListParagraph"/>
              <w:spacing w:before="240" w:after="240"/>
              <w:jc w:val="both"/>
              <w:rPr>
                <w:rFonts w:ascii="Times New Roman" w:eastAsia="Times New Roman" w:hAnsi="Times New Roman" w:cs="Times New Roman"/>
                <w:b/>
                <w:bCs/>
              </w:rPr>
            </w:pPr>
            <w:r w:rsidRPr="006F5E41">
              <w:rPr>
                <w:rFonts w:ascii="Times New Roman" w:eastAsia="Times New Roman" w:hAnsi="Times New Roman" w:cs="Times New Roman"/>
                <w:b/>
                <w:bCs/>
              </w:rPr>
              <w:t xml:space="preserve">Voltage range </w:t>
            </w:r>
          </w:p>
          <w:p w14:paraId="1DF9F7E6" w14:textId="00EF3C95" w:rsidR="00F470B8" w:rsidRPr="006F5E41" w:rsidRDefault="52BFD4E1"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b/>
                <w:bCs/>
              </w:rPr>
              <w:t>Max. wattage per port</w:t>
            </w:r>
            <w:r w:rsidR="5602FA11" w:rsidRPr="006F5E41">
              <w:rPr>
                <w:rFonts w:ascii="Times New Roman" w:eastAsia="Times New Roman" w:hAnsi="Times New Roman" w:cs="Times New Roman"/>
                <w:b/>
                <w:bCs/>
              </w:rPr>
              <w:t>:</w:t>
            </w:r>
            <w:r w:rsidR="5602FA11" w:rsidRPr="006F5E41">
              <w:rPr>
                <w:rFonts w:ascii="Times New Roman" w:eastAsia="Times New Roman" w:hAnsi="Times New Roman" w:cs="Times New Roman"/>
              </w:rPr>
              <w:t xml:space="preserve"> </w:t>
            </w:r>
            <w:r w:rsidRPr="006F5E41">
              <w:rPr>
                <w:rFonts w:ascii="Times New Roman" w:eastAsia="Times New Roman" w:hAnsi="Times New Roman" w:cs="Times New Roman"/>
              </w:rPr>
              <w:t xml:space="preserve">DC/PoE passthrough </w:t>
            </w:r>
          </w:p>
          <w:p w14:paraId="543D12FB" w14:textId="0D50A98D" w:rsidR="00F470B8" w:rsidRPr="006F5E41" w:rsidRDefault="52BFD4E1" w:rsidP="006F5E41">
            <w:pPr>
              <w:pStyle w:val="ListParagraph"/>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 xml:space="preserve">20W (24V) </w:t>
            </w:r>
          </w:p>
          <w:p w14:paraId="4CBB1599" w14:textId="1625CF31" w:rsidR="00F470B8" w:rsidRPr="006F5E41" w:rsidRDefault="52BFD4E1" w:rsidP="006F5E41">
            <w:pPr>
              <w:pStyle w:val="ListParagraph"/>
              <w:numPr>
                <w:ilvl w:val="0"/>
                <w:numId w:val="2"/>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b/>
                <w:bCs/>
              </w:rPr>
              <w:t>Supported voltage range</w:t>
            </w:r>
            <w:r w:rsidR="66FFFCE9" w:rsidRPr="006F5E41">
              <w:rPr>
                <w:rFonts w:ascii="Times New Roman" w:eastAsia="Times New Roman" w:hAnsi="Times New Roman" w:cs="Times New Roman"/>
                <w:b/>
                <w:bCs/>
              </w:rPr>
              <w:t>:</w:t>
            </w:r>
            <w:r w:rsidR="66FFFCE9" w:rsidRPr="006F5E41">
              <w:rPr>
                <w:rFonts w:ascii="Times New Roman" w:eastAsia="Times New Roman" w:hAnsi="Times New Roman" w:cs="Times New Roman"/>
              </w:rPr>
              <w:t xml:space="preserve"> </w:t>
            </w:r>
            <w:r w:rsidRPr="006F5E41">
              <w:rPr>
                <w:rFonts w:ascii="Times New Roman" w:eastAsia="Times New Roman" w:hAnsi="Times New Roman" w:cs="Times New Roman"/>
              </w:rPr>
              <w:t xml:space="preserve">9-30V DC  </w:t>
            </w:r>
          </w:p>
          <w:p w14:paraId="23A158FC" w14:textId="39B8F561" w:rsidR="00F470B8" w:rsidRPr="006F5E41" w:rsidRDefault="52BFD4E1" w:rsidP="006F5E41">
            <w:pPr>
              <w:pStyle w:val="ListParagraph"/>
              <w:numPr>
                <w:ilvl w:val="0"/>
                <w:numId w:val="2"/>
              </w:num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Max. power consumption</w:t>
            </w:r>
            <w:r w:rsidR="701B3B6B" w:rsidRPr="006F5E41">
              <w:rPr>
                <w:rFonts w:ascii="Times New Roman" w:eastAsia="Times New Roman" w:hAnsi="Times New Roman" w:cs="Times New Roman"/>
              </w:rPr>
              <w:t xml:space="preserve">: </w:t>
            </w:r>
            <w:r w:rsidRPr="006F5E41">
              <w:rPr>
                <w:rFonts w:ascii="Times New Roman" w:eastAsia="Times New Roman" w:hAnsi="Times New Roman" w:cs="Times New Roman"/>
              </w:rPr>
              <w:t>20W (Excluding PoE output)</w:t>
            </w:r>
          </w:p>
          <w:p w14:paraId="2BD562FD" w14:textId="14D09AB5" w:rsidR="00F470B8" w:rsidRPr="006F5E41" w:rsidRDefault="00F470B8" w:rsidP="006F5E41">
            <w:pPr>
              <w:jc w:val="both"/>
              <w:rPr>
                <w:rFonts w:ascii="Times New Roman" w:eastAsia="Times New Roman" w:hAnsi="Times New Roman" w:cs="Times New Roman"/>
                <w:color w:val="4A4A4A"/>
              </w:rPr>
            </w:pPr>
          </w:p>
        </w:tc>
        <w:tc>
          <w:tcPr>
            <w:tcW w:w="1266" w:type="dxa"/>
          </w:tcPr>
          <w:p w14:paraId="34434E3D" w14:textId="3F303339" w:rsidR="00F470B8" w:rsidRPr="006F5E41" w:rsidRDefault="7E2B4543" w:rsidP="006F5E41">
            <w:pPr>
              <w:jc w:val="both"/>
              <w:rPr>
                <w:rFonts w:ascii="Times New Roman" w:eastAsia="Times New Roman" w:hAnsi="Times New Roman" w:cs="Times New Roman"/>
              </w:rPr>
            </w:pPr>
            <w:r w:rsidRPr="006F5E41">
              <w:rPr>
                <w:rFonts w:ascii="Times New Roman" w:eastAsia="Times New Roman" w:hAnsi="Times New Roman" w:cs="Times New Roman"/>
              </w:rPr>
              <w:t>1,</w:t>
            </w:r>
            <w:r w:rsidR="7F892EB8" w:rsidRPr="006F5E41">
              <w:rPr>
                <w:rFonts w:ascii="Times New Roman" w:eastAsia="Times New Roman" w:hAnsi="Times New Roman" w:cs="Times New Roman"/>
              </w:rPr>
              <w:t>26</w:t>
            </w:r>
            <w:r w:rsidRPr="006F5E41">
              <w:rPr>
                <w:rFonts w:ascii="Times New Roman" w:eastAsia="Times New Roman" w:hAnsi="Times New Roman" w:cs="Times New Roman"/>
              </w:rPr>
              <w:t>9</w:t>
            </w:r>
          </w:p>
        </w:tc>
        <w:tc>
          <w:tcPr>
            <w:tcW w:w="1172" w:type="dxa"/>
          </w:tcPr>
          <w:p w14:paraId="30D5BEAD" w14:textId="07110688" w:rsidR="00F470B8" w:rsidRPr="006F5E41" w:rsidRDefault="00DF0EE5" w:rsidP="006F5E41">
            <w:pPr>
              <w:jc w:val="both"/>
              <w:rPr>
                <w:rFonts w:ascii="Times New Roman" w:eastAsia="Times New Roman" w:hAnsi="Times New Roman" w:cs="Times New Roman"/>
              </w:rPr>
            </w:pPr>
            <w:r w:rsidRPr="006F5E41">
              <w:rPr>
                <w:rFonts w:ascii="Times New Roman" w:eastAsia="Times New Roman" w:hAnsi="Times New Roman" w:cs="Times New Roman"/>
              </w:rPr>
              <w:t>4</w:t>
            </w:r>
          </w:p>
          <w:p w14:paraId="151D5B32" w14:textId="33ED1934" w:rsidR="00F470B8" w:rsidRPr="006F5E41" w:rsidRDefault="00F470B8" w:rsidP="006F5E41">
            <w:pPr>
              <w:jc w:val="both"/>
              <w:rPr>
                <w:rFonts w:ascii="Times New Roman" w:eastAsia="Times New Roman" w:hAnsi="Times New Roman" w:cs="Times New Roman"/>
              </w:rPr>
            </w:pPr>
          </w:p>
        </w:tc>
        <w:tc>
          <w:tcPr>
            <w:tcW w:w="1297" w:type="dxa"/>
          </w:tcPr>
          <w:p w14:paraId="22404942" w14:textId="5B8935C1" w:rsidR="00F470B8" w:rsidRPr="006F5E41" w:rsidRDefault="7E2B4543"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 </w:t>
            </w:r>
            <w:r w:rsidR="003B38F8" w:rsidRPr="006F5E41">
              <w:rPr>
                <w:rFonts w:ascii="Times New Roman" w:eastAsia="Times New Roman" w:hAnsi="Times New Roman" w:cs="Times New Roman"/>
              </w:rPr>
              <w:t>5076</w:t>
            </w:r>
          </w:p>
        </w:tc>
      </w:tr>
      <w:tr w:rsidR="00F470B8" w:rsidRPr="006F5E41" w14:paraId="4B32C504" w14:textId="77777777" w:rsidTr="461E8F12">
        <w:tc>
          <w:tcPr>
            <w:tcW w:w="1635" w:type="dxa"/>
          </w:tcPr>
          <w:p w14:paraId="28309EFE" w14:textId="77777777"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Switches</w:t>
            </w:r>
          </w:p>
          <w:p w14:paraId="21FDF311" w14:textId="1F25C554" w:rsidR="00896EB6" w:rsidRPr="006F5E41" w:rsidRDefault="00896EB6"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3378D226" wp14:editId="08481D51">
                  <wp:extent cx="901065" cy="901065"/>
                  <wp:effectExtent l="0" t="0" r="0" b="0"/>
                  <wp:docPr id="1404419310" name="Picture 1" descr="This picture is about S3400-24T4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picture is about S3400-24T4F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a:ln>
                            <a:noFill/>
                          </a:ln>
                        </pic:spPr>
                      </pic:pic>
                    </a:graphicData>
                  </a:graphic>
                </wp:inline>
              </w:drawing>
            </w:r>
          </w:p>
        </w:tc>
        <w:tc>
          <w:tcPr>
            <w:tcW w:w="3646" w:type="dxa"/>
          </w:tcPr>
          <w:p w14:paraId="18714705" w14:textId="77777777" w:rsidR="00F470B8" w:rsidRPr="006F5E41" w:rsidRDefault="00200A99" w:rsidP="006F5E41">
            <w:pPr>
              <w:jc w:val="both"/>
              <w:rPr>
                <w:rFonts w:ascii="Times New Roman" w:eastAsia="Times New Roman" w:hAnsi="Times New Roman" w:cs="Times New Roman"/>
              </w:rPr>
            </w:pPr>
            <w:r w:rsidRPr="006F5E41">
              <w:rPr>
                <w:rFonts w:ascii="Times New Roman" w:eastAsia="Times New Roman" w:hAnsi="Times New Roman" w:cs="Times New Roman"/>
              </w:rPr>
              <w:t>S3400-</w:t>
            </w:r>
            <w:r w:rsidR="008D76C4" w:rsidRPr="006F5E41">
              <w:rPr>
                <w:rFonts w:ascii="Times New Roman" w:eastAsia="Times New Roman" w:hAnsi="Times New Roman" w:cs="Times New Roman"/>
              </w:rPr>
              <w:t>24T4FP</w:t>
            </w:r>
          </w:p>
          <w:p w14:paraId="2BC852DA" w14:textId="6D35F7C2" w:rsidR="008D76C4" w:rsidRPr="006F5E41" w:rsidRDefault="008D76C4" w:rsidP="006F5E41">
            <w:pPr>
              <w:pStyle w:val="ListParagraph"/>
              <w:numPr>
                <w:ilvl w:val="0"/>
                <w:numId w:val="48"/>
              </w:numPr>
              <w:jc w:val="both"/>
              <w:rPr>
                <w:rFonts w:ascii="Times New Roman" w:eastAsia="Times New Roman" w:hAnsi="Times New Roman" w:cs="Times New Roman"/>
              </w:rPr>
            </w:pPr>
            <w:r w:rsidRPr="006F5E41">
              <w:rPr>
                <w:rFonts w:ascii="Times New Roman" w:eastAsia="Times New Roman" w:hAnsi="Times New Roman" w:cs="Times New Roman"/>
                <w:b/>
                <w:bCs/>
              </w:rPr>
              <w:t>Ports:</w:t>
            </w:r>
            <w:r w:rsidR="009C7320" w:rsidRPr="006F5E41">
              <w:rPr>
                <w:rFonts w:ascii="Times New Roman" w:hAnsi="Times New Roman" w:cs="Times New Roman"/>
                <w:color w:val="19191A"/>
                <w:sz w:val="20"/>
                <w:szCs w:val="20"/>
                <w:shd w:val="clear" w:color="auto" w:fill="FFFFFF"/>
              </w:rPr>
              <w:t xml:space="preserve"> </w:t>
            </w:r>
            <w:r w:rsidR="000C338B" w:rsidRPr="006F5E41">
              <w:rPr>
                <w:rFonts w:ascii="Times New Roman" w:eastAsia="Times New Roman" w:hAnsi="Times New Roman" w:cs="Times New Roman"/>
              </w:rPr>
              <w:t>24x 10/100/1000BASE-T RJ45 | 4x 1G RJ45/SFP Combo</w:t>
            </w:r>
          </w:p>
          <w:p w14:paraId="542BD56F" w14:textId="77777777" w:rsidR="00032074" w:rsidRPr="006F5E41" w:rsidRDefault="00032074" w:rsidP="006F5E41">
            <w:pPr>
              <w:pStyle w:val="ListParagraph"/>
              <w:numPr>
                <w:ilvl w:val="0"/>
                <w:numId w:val="48"/>
              </w:numPr>
              <w:jc w:val="both"/>
              <w:rPr>
                <w:rFonts w:ascii="Times New Roman" w:eastAsia="Times New Roman" w:hAnsi="Times New Roman" w:cs="Times New Roman"/>
              </w:rPr>
            </w:pPr>
            <w:r w:rsidRPr="006F5E41">
              <w:rPr>
                <w:rFonts w:ascii="Times New Roman" w:eastAsia="Times New Roman" w:hAnsi="Times New Roman" w:cs="Times New Roman"/>
                <w:b/>
                <w:bCs/>
              </w:rPr>
              <w:t>Fans:</w:t>
            </w:r>
            <w:r w:rsidRPr="006F5E41">
              <w:rPr>
                <w:rFonts w:ascii="Times New Roman" w:eastAsia="Times New Roman" w:hAnsi="Times New Roman" w:cs="Times New Roman"/>
              </w:rPr>
              <w:t xml:space="preserve"> 3 Built-in Fans</w:t>
            </w:r>
          </w:p>
          <w:p w14:paraId="04E69CE3" w14:textId="77777777" w:rsidR="0020056B" w:rsidRPr="006F5E41" w:rsidRDefault="0020056B" w:rsidP="006F5E41">
            <w:pPr>
              <w:pStyle w:val="ListParagraph"/>
              <w:numPr>
                <w:ilvl w:val="0"/>
                <w:numId w:val="48"/>
              </w:numPr>
              <w:jc w:val="both"/>
              <w:rPr>
                <w:rFonts w:ascii="Times New Roman" w:eastAsia="Times New Roman" w:hAnsi="Times New Roman" w:cs="Times New Roman"/>
              </w:rPr>
            </w:pPr>
            <w:r w:rsidRPr="006F5E41">
              <w:rPr>
                <w:rFonts w:ascii="Times New Roman" w:eastAsia="Times New Roman" w:hAnsi="Times New Roman" w:cs="Times New Roman"/>
                <w:b/>
                <w:bCs/>
              </w:rPr>
              <w:t>PoE Budget:</w:t>
            </w:r>
            <w:r w:rsidRPr="006F5E41">
              <w:rPr>
                <w:rFonts w:ascii="Times New Roman" w:eastAsia="Times New Roman" w:hAnsi="Times New Roman" w:cs="Times New Roman"/>
              </w:rPr>
              <w:t xml:space="preserve"> </w:t>
            </w:r>
            <w:r w:rsidR="00363395" w:rsidRPr="006F5E41">
              <w:rPr>
                <w:rFonts w:ascii="Times New Roman" w:eastAsia="Times New Roman" w:hAnsi="Times New Roman" w:cs="Times New Roman"/>
              </w:rPr>
              <w:t>370W</w:t>
            </w:r>
          </w:p>
          <w:p w14:paraId="0121B336" w14:textId="77777777" w:rsidR="00363395" w:rsidRPr="006F5E41" w:rsidRDefault="00363395" w:rsidP="006F5E41">
            <w:pPr>
              <w:pStyle w:val="ListParagraph"/>
              <w:numPr>
                <w:ilvl w:val="0"/>
                <w:numId w:val="48"/>
              </w:numPr>
              <w:jc w:val="both"/>
              <w:rPr>
                <w:rFonts w:ascii="Times New Roman" w:eastAsia="Times New Roman" w:hAnsi="Times New Roman" w:cs="Times New Roman"/>
              </w:rPr>
            </w:pPr>
            <w:r w:rsidRPr="006F5E41">
              <w:rPr>
                <w:rFonts w:ascii="Times New Roman" w:eastAsia="Times New Roman" w:hAnsi="Times New Roman" w:cs="Times New Roman"/>
                <w:b/>
                <w:bCs/>
              </w:rPr>
              <w:t>Material:</w:t>
            </w:r>
            <w:r w:rsidRPr="006F5E41">
              <w:rPr>
                <w:rFonts w:ascii="Times New Roman" w:eastAsia="Times New Roman" w:hAnsi="Times New Roman" w:cs="Times New Roman"/>
              </w:rPr>
              <w:t xml:space="preserve"> Metal</w:t>
            </w:r>
          </w:p>
          <w:p w14:paraId="7B10982B" w14:textId="77777777" w:rsidR="00EB57C4" w:rsidRPr="006F5E41" w:rsidRDefault="00FE7FC5" w:rsidP="006F5E41">
            <w:pPr>
              <w:pStyle w:val="ListParagraph"/>
              <w:numPr>
                <w:ilvl w:val="0"/>
                <w:numId w:val="48"/>
              </w:numPr>
              <w:jc w:val="both"/>
              <w:rPr>
                <w:rFonts w:ascii="Times New Roman" w:eastAsia="Times New Roman" w:hAnsi="Times New Roman" w:cs="Times New Roman"/>
              </w:rPr>
            </w:pPr>
            <w:r w:rsidRPr="006F5E41">
              <w:rPr>
                <w:rFonts w:ascii="Times New Roman" w:eastAsia="Times New Roman" w:hAnsi="Times New Roman" w:cs="Times New Roman"/>
                <w:b/>
                <w:bCs/>
              </w:rPr>
              <w:t>Features</w:t>
            </w:r>
            <w:r w:rsidR="00DF636C" w:rsidRPr="006F5E41">
              <w:rPr>
                <w:rFonts w:ascii="Times New Roman" w:eastAsia="Times New Roman" w:hAnsi="Times New Roman" w:cs="Times New Roman"/>
                <w:b/>
                <w:bCs/>
              </w:rPr>
              <w:t>:</w:t>
            </w:r>
            <w:r w:rsidR="00DF636C" w:rsidRPr="006F5E41">
              <w:rPr>
                <w:rFonts w:ascii="Times New Roman" w:eastAsia="Times New Roman" w:hAnsi="Times New Roman" w:cs="Times New Roman"/>
              </w:rPr>
              <w:t xml:space="preserve"> </w:t>
            </w:r>
          </w:p>
          <w:p w14:paraId="48E3881D" w14:textId="041F88FA" w:rsidR="00CB106E" w:rsidRPr="006F5E41" w:rsidRDefault="00DF636C" w:rsidP="006F5E41">
            <w:pPr>
              <w:pStyle w:val="ListParagraph"/>
              <w:jc w:val="both"/>
              <w:rPr>
                <w:rFonts w:ascii="Times New Roman" w:eastAsia="Times New Roman" w:hAnsi="Times New Roman" w:cs="Times New Roman"/>
              </w:rPr>
            </w:pPr>
            <w:r w:rsidRPr="006F5E41">
              <w:rPr>
                <w:rFonts w:ascii="Times New Roman" w:eastAsia="Times New Roman" w:hAnsi="Times New Roman" w:cs="Times New Roman"/>
              </w:rPr>
              <w:t xml:space="preserve">1) </w:t>
            </w:r>
            <w:r w:rsidR="00EB57C4" w:rsidRPr="006F5E41">
              <w:rPr>
                <w:rFonts w:ascii="Times New Roman" w:eastAsia="Times New Roman" w:hAnsi="Times New Roman" w:cs="Times New Roman"/>
              </w:rPr>
              <w:t>V</w:t>
            </w:r>
            <w:r w:rsidRPr="006F5E41">
              <w:rPr>
                <w:rFonts w:ascii="Times New Roman" w:eastAsia="Times New Roman" w:hAnsi="Times New Roman" w:cs="Times New Roman"/>
              </w:rPr>
              <w:t>irtual deployment of dual switches offers flecible and highr-performance network for serving all scenarios on campus</w:t>
            </w:r>
          </w:p>
          <w:p w14:paraId="2662A620" w14:textId="05EC574A" w:rsidR="00DF636C" w:rsidRPr="006F5E41" w:rsidRDefault="00DF636C" w:rsidP="006F5E41">
            <w:pPr>
              <w:pStyle w:val="ListParagraph"/>
              <w:jc w:val="both"/>
              <w:rPr>
                <w:rFonts w:ascii="Times New Roman" w:eastAsia="Times New Roman" w:hAnsi="Times New Roman" w:cs="Times New Roman"/>
              </w:rPr>
            </w:pPr>
            <w:r w:rsidRPr="006F5E41">
              <w:rPr>
                <w:rFonts w:ascii="Times New Roman" w:eastAsia="Times New Roman" w:hAnsi="Times New Roman" w:cs="Times New Roman"/>
              </w:rPr>
              <w:lastRenderedPageBreak/>
              <w:t>2)</w:t>
            </w:r>
            <w:r w:rsidR="00EB57C4" w:rsidRPr="006F5E41">
              <w:rPr>
                <w:rFonts w:ascii="Times New Roman" w:eastAsia="Times New Roman" w:hAnsi="Times New Roman" w:cs="Times New Roman"/>
              </w:rPr>
              <w:t xml:space="preserve"> Support web management</w:t>
            </w:r>
            <w:r w:rsidR="00177D41" w:rsidRPr="006F5E41">
              <w:rPr>
                <w:rFonts w:ascii="Times New Roman" w:eastAsia="Times New Roman" w:hAnsi="Times New Roman" w:cs="Times New Roman"/>
              </w:rPr>
              <w:t>, firmware upgrade and configuration file upload/download via TFTP/HTTP/FTP server</w:t>
            </w:r>
            <w:r w:rsidR="002C6A06" w:rsidRPr="006F5E41">
              <w:rPr>
                <w:rFonts w:ascii="Times New Roman" w:eastAsia="Times New Roman" w:hAnsi="Times New Roman" w:cs="Times New Roman"/>
              </w:rPr>
              <w:t>,</w:t>
            </w:r>
            <w:r w:rsidR="008E00BB" w:rsidRPr="006F5E41">
              <w:rPr>
                <w:rFonts w:ascii="Times New Roman" w:eastAsia="Times New Roman" w:hAnsi="Times New Roman" w:cs="Times New Roman"/>
              </w:rPr>
              <w:t xml:space="preserve"> and firmware auto upgrade Remote Monitoring (RMON).</w:t>
            </w:r>
            <w:r w:rsidR="00EB57C4" w:rsidRPr="006F5E41">
              <w:rPr>
                <w:rFonts w:ascii="Times New Roman" w:eastAsia="Times New Roman" w:hAnsi="Times New Roman" w:cs="Times New Roman"/>
              </w:rPr>
              <w:t xml:space="preserve"> </w:t>
            </w:r>
          </w:p>
        </w:tc>
        <w:tc>
          <w:tcPr>
            <w:tcW w:w="1266" w:type="dxa"/>
          </w:tcPr>
          <w:p w14:paraId="318BD006" w14:textId="5D0B3493" w:rsidR="00F470B8" w:rsidRPr="006F5E41" w:rsidRDefault="00EB5672" w:rsidP="006F5E41">
            <w:pPr>
              <w:jc w:val="both"/>
              <w:rPr>
                <w:rFonts w:ascii="Times New Roman" w:eastAsia="Times New Roman" w:hAnsi="Times New Roman" w:cs="Times New Roman"/>
              </w:rPr>
            </w:pPr>
            <w:r w:rsidRPr="006F5E41">
              <w:rPr>
                <w:rFonts w:ascii="Times New Roman" w:eastAsia="Times New Roman" w:hAnsi="Times New Roman" w:cs="Times New Roman"/>
              </w:rPr>
              <w:lastRenderedPageBreak/>
              <w:t>2033</w:t>
            </w:r>
          </w:p>
        </w:tc>
        <w:tc>
          <w:tcPr>
            <w:tcW w:w="1172" w:type="dxa"/>
          </w:tcPr>
          <w:p w14:paraId="5BB84B12" w14:textId="2C91FD49" w:rsidR="00F470B8" w:rsidRPr="006F5E41" w:rsidRDefault="00B928B8" w:rsidP="006F5E41">
            <w:pPr>
              <w:jc w:val="both"/>
              <w:rPr>
                <w:rFonts w:ascii="Times New Roman" w:eastAsia="Times New Roman" w:hAnsi="Times New Roman" w:cs="Times New Roman"/>
              </w:rPr>
            </w:pPr>
            <w:r w:rsidRPr="006F5E41">
              <w:rPr>
                <w:rFonts w:ascii="Times New Roman" w:eastAsia="Times New Roman" w:hAnsi="Times New Roman" w:cs="Times New Roman"/>
              </w:rPr>
              <w:t>13</w:t>
            </w:r>
          </w:p>
        </w:tc>
        <w:tc>
          <w:tcPr>
            <w:tcW w:w="1297" w:type="dxa"/>
          </w:tcPr>
          <w:p w14:paraId="4824EA06" w14:textId="2513EBE1" w:rsidR="00F470B8" w:rsidRPr="006F5E41" w:rsidRDefault="00864CAC" w:rsidP="006F5E41">
            <w:pPr>
              <w:jc w:val="both"/>
              <w:rPr>
                <w:rFonts w:ascii="Times New Roman" w:eastAsia="Times New Roman" w:hAnsi="Times New Roman" w:cs="Times New Roman"/>
              </w:rPr>
            </w:pPr>
            <w:r w:rsidRPr="006F5E41">
              <w:rPr>
                <w:rFonts w:ascii="Times New Roman" w:eastAsia="Times New Roman" w:hAnsi="Times New Roman" w:cs="Times New Roman"/>
              </w:rPr>
              <w:t>26429</w:t>
            </w:r>
          </w:p>
        </w:tc>
      </w:tr>
      <w:tr w:rsidR="00F470B8" w:rsidRPr="006F5E41" w14:paraId="36D5CB02" w14:textId="77777777" w:rsidTr="461E8F12">
        <w:tc>
          <w:tcPr>
            <w:tcW w:w="1635" w:type="dxa"/>
          </w:tcPr>
          <w:p w14:paraId="79182EAC" w14:textId="064259E4"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Patch Panels</w:t>
            </w:r>
          </w:p>
          <w:p w14:paraId="75BD0650" w14:textId="0C702584" w:rsidR="00F470B8" w:rsidRPr="006F5E41" w:rsidRDefault="025DF9DC"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1B54A638" wp14:editId="26E6FB55">
                  <wp:extent cx="908431" cy="908431"/>
                  <wp:effectExtent l="0" t="0" r="0" b="0"/>
                  <wp:docPr id="1041653989" name="Picture 104165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653989"/>
                          <pic:cNvPicPr/>
                        </pic:nvPicPr>
                        <pic:blipFill>
                          <a:blip r:embed="rId13">
                            <a:extLst>
                              <a:ext uri="{28A0092B-C50C-407E-A947-70E740481C1C}">
                                <a14:useLocalDpi xmlns:a14="http://schemas.microsoft.com/office/drawing/2010/main" val="0"/>
                              </a:ext>
                            </a:extLst>
                          </a:blip>
                          <a:stretch>
                            <a:fillRect/>
                          </a:stretch>
                        </pic:blipFill>
                        <pic:spPr>
                          <a:xfrm>
                            <a:off x="0" y="0"/>
                            <a:ext cx="908431" cy="908431"/>
                          </a:xfrm>
                          <a:prstGeom prst="rect">
                            <a:avLst/>
                          </a:prstGeom>
                        </pic:spPr>
                      </pic:pic>
                    </a:graphicData>
                  </a:graphic>
                </wp:inline>
              </w:drawing>
            </w:r>
          </w:p>
        </w:tc>
        <w:tc>
          <w:tcPr>
            <w:tcW w:w="3646" w:type="dxa"/>
          </w:tcPr>
          <w:p w14:paraId="0781F284" w14:textId="77777777" w:rsidR="00F470B8"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BELNET CAT6 24-Port Patch Panel</w:t>
            </w:r>
          </w:p>
          <w:p w14:paraId="5AA6D710" w14:textId="4BD0744E"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Type:</w:t>
            </w:r>
            <w:r w:rsidRPr="006F5E41">
              <w:rPr>
                <w:rFonts w:ascii="Times New Roman" w:eastAsia="Times New Roman" w:hAnsi="Times New Roman" w:cs="Times New Roman"/>
              </w:rPr>
              <w:t xml:space="preserve"> CAT6 24-Port Patch Panel</w:t>
            </w:r>
          </w:p>
          <w:p w14:paraId="3D522E65" w14:textId="68F01F9E"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Form Factor:</w:t>
            </w:r>
            <w:r w:rsidRPr="006F5E41">
              <w:rPr>
                <w:rFonts w:ascii="Times New Roman" w:eastAsia="Times New Roman" w:hAnsi="Times New Roman" w:cs="Times New Roman"/>
              </w:rPr>
              <w:t xml:space="preserve"> 1U rack</w:t>
            </w:r>
          </w:p>
          <w:p w14:paraId="529D402D" w14:textId="4830D365"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Network Support:</w:t>
            </w:r>
            <w:r w:rsidRPr="006F5E41">
              <w:rPr>
                <w:rFonts w:ascii="Times New Roman" w:eastAsia="Times New Roman" w:hAnsi="Times New Roman" w:cs="Times New Roman"/>
              </w:rPr>
              <w:t xml:space="preserve"> Gigabit Network (Transmission up to 250MHz, supports speeds of 1G – 10G Mbps)</w:t>
            </w:r>
          </w:p>
          <w:p w14:paraId="46EBAFE8" w14:textId="52964C89"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Performance Standard:</w:t>
            </w:r>
            <w:r w:rsidRPr="006F5E41">
              <w:rPr>
                <w:rFonts w:ascii="Times New Roman" w:eastAsia="Times New Roman" w:hAnsi="Times New Roman" w:cs="Times New Roman"/>
              </w:rPr>
              <w:t xml:space="preserve"> Tested according to ISO/IEC 11801 CLASS E PL2.</w:t>
            </w:r>
          </w:p>
          <w:p w14:paraId="6CC3000C" w14:textId="02327072"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Front Panel:</w:t>
            </w:r>
            <w:r w:rsidRPr="006F5E41">
              <w:rPr>
                <w:rFonts w:ascii="Times New Roman" w:eastAsia="Times New Roman" w:hAnsi="Times New Roman" w:cs="Times New Roman"/>
              </w:rPr>
              <w:t xml:space="preserve"> Include label field for easy identification and have RJ45 front sockets with a smart shutter</w:t>
            </w:r>
          </w:p>
          <w:p w14:paraId="07DCFB37" w14:textId="2248617A"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Rear Side:</w:t>
            </w:r>
            <w:r w:rsidRPr="006F5E41">
              <w:rPr>
                <w:rFonts w:ascii="Times New Roman" w:eastAsia="Times New Roman" w:hAnsi="Times New Roman" w:cs="Times New Roman"/>
              </w:rPr>
              <w:t xml:space="preserve"> Equipped with a cable management metal bar for organizing and securing cables</w:t>
            </w:r>
          </w:p>
          <w:p w14:paraId="6E88BE7B" w14:textId="38FF80FB"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IDC Termination:</w:t>
            </w:r>
            <w:r w:rsidRPr="006F5E41">
              <w:rPr>
                <w:rFonts w:ascii="Times New Roman" w:eastAsia="Times New Roman" w:hAnsi="Times New Roman" w:cs="Times New Roman"/>
              </w:rPr>
              <w:t xml:space="preserve"> Provide Termination Caps, compatible with 568A &amp; 568B color codes, supports cable wire diameters from AWG23 to AWG26</w:t>
            </w:r>
          </w:p>
          <w:p w14:paraId="0C8EC0A2" w14:textId="1D7D807D"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Package includes</w:t>
            </w:r>
            <w:r w:rsidRPr="006F5E41">
              <w:rPr>
                <w:rFonts w:ascii="Times New Roman" w:eastAsia="Times New Roman" w:hAnsi="Times New Roman" w:cs="Times New Roman"/>
              </w:rPr>
              <w:t xml:space="preserve"> Screws set (x4), Cable ties (x24)</w:t>
            </w:r>
          </w:p>
          <w:p w14:paraId="33A054A1" w14:textId="17C0C22D"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Weight:</w:t>
            </w:r>
            <w:r w:rsidRPr="006F5E41">
              <w:rPr>
                <w:rFonts w:ascii="Times New Roman" w:eastAsia="Times New Roman" w:hAnsi="Times New Roman" w:cs="Times New Roman"/>
              </w:rPr>
              <w:t xml:space="preserve"> 0.9kg</w:t>
            </w:r>
          </w:p>
          <w:p w14:paraId="6FA81F6C" w14:textId="05974224" w:rsidR="00F470B8" w:rsidRPr="006F5E41" w:rsidRDefault="5909FCE9" w:rsidP="006F5E41">
            <w:pPr>
              <w:pStyle w:val="ListParagraph"/>
              <w:numPr>
                <w:ilvl w:val="0"/>
                <w:numId w:val="45"/>
              </w:numPr>
              <w:jc w:val="both"/>
              <w:rPr>
                <w:rFonts w:ascii="Times New Roman" w:eastAsia="Times New Roman" w:hAnsi="Times New Roman" w:cs="Times New Roman"/>
              </w:rPr>
            </w:pPr>
            <w:r w:rsidRPr="006F5E41">
              <w:rPr>
                <w:rFonts w:ascii="Times New Roman" w:eastAsia="Times New Roman" w:hAnsi="Times New Roman" w:cs="Times New Roman"/>
                <w:b/>
                <w:bCs/>
              </w:rPr>
              <w:t>Dimensions:</w:t>
            </w:r>
            <w:r w:rsidRPr="006F5E41">
              <w:rPr>
                <w:rFonts w:ascii="Times New Roman" w:eastAsia="Times New Roman" w:hAnsi="Times New Roman" w:cs="Times New Roman"/>
              </w:rPr>
              <w:t xml:space="preserve"> 52x9.5x6cm</w:t>
            </w:r>
          </w:p>
        </w:tc>
        <w:tc>
          <w:tcPr>
            <w:tcW w:w="1266" w:type="dxa"/>
          </w:tcPr>
          <w:p w14:paraId="1FCA75E3" w14:textId="5489A16A" w:rsidR="00F470B8"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378</w:t>
            </w:r>
          </w:p>
        </w:tc>
        <w:tc>
          <w:tcPr>
            <w:tcW w:w="1172" w:type="dxa"/>
          </w:tcPr>
          <w:p w14:paraId="35193E7C" w14:textId="77AEB635" w:rsidR="00F470B8"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1</w:t>
            </w:r>
            <w:r w:rsidR="00B928B8" w:rsidRPr="006F5E41">
              <w:rPr>
                <w:rFonts w:ascii="Times New Roman" w:eastAsia="Times New Roman" w:hAnsi="Times New Roman" w:cs="Times New Roman"/>
              </w:rPr>
              <w:t>3</w:t>
            </w:r>
          </w:p>
        </w:tc>
        <w:tc>
          <w:tcPr>
            <w:tcW w:w="1297" w:type="dxa"/>
          </w:tcPr>
          <w:p w14:paraId="247EFDA8" w14:textId="2922CCA1" w:rsidR="00F470B8" w:rsidRPr="006F5E41" w:rsidRDefault="00864CAC" w:rsidP="006F5E41">
            <w:pPr>
              <w:jc w:val="both"/>
              <w:rPr>
                <w:rFonts w:ascii="Times New Roman" w:eastAsia="Times New Roman" w:hAnsi="Times New Roman" w:cs="Times New Roman"/>
              </w:rPr>
            </w:pPr>
            <w:r w:rsidRPr="006F5E41">
              <w:rPr>
                <w:rFonts w:ascii="Times New Roman" w:eastAsia="Times New Roman" w:hAnsi="Times New Roman" w:cs="Times New Roman"/>
              </w:rPr>
              <w:t>4914</w:t>
            </w:r>
          </w:p>
        </w:tc>
      </w:tr>
      <w:tr w:rsidR="00F470B8" w:rsidRPr="006F5E41" w14:paraId="20965908" w14:textId="77777777" w:rsidTr="461E8F12">
        <w:tc>
          <w:tcPr>
            <w:tcW w:w="1635" w:type="dxa"/>
          </w:tcPr>
          <w:p w14:paraId="5426A1A1" w14:textId="1A631FB0"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Server</w:t>
            </w:r>
          </w:p>
          <w:p w14:paraId="085B83FA" w14:textId="15C206FB" w:rsidR="00F470B8" w:rsidRPr="006F5E41" w:rsidRDefault="00F470B8" w:rsidP="006F5E41">
            <w:pPr>
              <w:jc w:val="both"/>
              <w:rPr>
                <w:rFonts w:ascii="Times New Roman" w:eastAsia="Times New Roman" w:hAnsi="Times New Roman" w:cs="Times New Roman"/>
              </w:rPr>
            </w:pPr>
          </w:p>
          <w:p w14:paraId="42D9CF50" w14:textId="64024A5E" w:rsidR="00F470B8" w:rsidRPr="006F5E41" w:rsidRDefault="79053D8D"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338D1744" wp14:editId="7EA6697C">
                  <wp:extent cx="838200" cy="447675"/>
                  <wp:effectExtent l="0" t="0" r="0" b="0"/>
                  <wp:docPr id="1472479944" name="Picture 147247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4799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8200" cy="447675"/>
                          </a:xfrm>
                          <a:prstGeom prst="rect">
                            <a:avLst/>
                          </a:prstGeom>
                        </pic:spPr>
                      </pic:pic>
                    </a:graphicData>
                  </a:graphic>
                </wp:inline>
              </w:drawing>
            </w:r>
          </w:p>
        </w:tc>
        <w:tc>
          <w:tcPr>
            <w:tcW w:w="3646" w:type="dxa"/>
          </w:tcPr>
          <w:p w14:paraId="1C9D239A" w14:textId="1A791C8E"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Dell PowerEdge R750 Rack Server</w:t>
            </w:r>
          </w:p>
          <w:p w14:paraId="439D0BB1" w14:textId="40FE845C" w:rsidR="00F470B8" w:rsidRPr="006F5E41" w:rsidRDefault="025DF9DC" w:rsidP="006F5E41">
            <w:pPr>
              <w:pStyle w:val="ListParagraph"/>
              <w:numPr>
                <w:ilvl w:val="0"/>
                <w:numId w:val="5"/>
              </w:numPr>
              <w:jc w:val="both"/>
              <w:rPr>
                <w:rFonts w:ascii="Times New Roman" w:eastAsia="Times New Roman" w:hAnsi="Times New Roman" w:cs="Times New Roman"/>
              </w:rPr>
            </w:pPr>
            <w:r w:rsidRPr="006F5E41">
              <w:rPr>
                <w:rFonts w:ascii="Times New Roman" w:eastAsia="Times New Roman" w:hAnsi="Times New Roman" w:cs="Times New Roman"/>
                <w:b/>
                <w:bCs/>
              </w:rPr>
              <w:t>Form factor</w:t>
            </w:r>
            <w:r w:rsidRPr="006F5E41">
              <w:rPr>
                <w:rFonts w:ascii="Times New Roman" w:eastAsia="Times New Roman" w:hAnsi="Times New Roman" w:cs="Times New Roman"/>
              </w:rPr>
              <w:t>: 2U rack</w:t>
            </w:r>
          </w:p>
          <w:p w14:paraId="158EDDEF" w14:textId="544E0F23" w:rsidR="00F470B8" w:rsidRPr="006F5E41" w:rsidRDefault="025DF9DC" w:rsidP="006F5E41">
            <w:pPr>
              <w:pStyle w:val="ListParagraph"/>
              <w:numPr>
                <w:ilvl w:val="0"/>
                <w:numId w:val="5"/>
              </w:numPr>
              <w:jc w:val="both"/>
              <w:rPr>
                <w:rFonts w:ascii="Times New Roman" w:eastAsia="Times New Roman" w:hAnsi="Times New Roman" w:cs="Times New Roman"/>
              </w:rPr>
            </w:pPr>
            <w:r w:rsidRPr="006F5E41">
              <w:rPr>
                <w:rFonts w:ascii="Times New Roman" w:eastAsia="Times New Roman" w:hAnsi="Times New Roman" w:cs="Times New Roman"/>
                <w:b/>
                <w:bCs/>
              </w:rPr>
              <w:t>Processors</w:t>
            </w:r>
            <w:r w:rsidRPr="006F5E41">
              <w:rPr>
                <w:rFonts w:ascii="Times New Roman" w:eastAsia="Times New Roman" w:hAnsi="Times New Roman" w:cs="Times New Roman"/>
              </w:rPr>
              <w:t>: Up to 2 x 3rd Generation Intel® Xeon® Scalable processors; up to 40 cores per processor</w:t>
            </w:r>
          </w:p>
          <w:p w14:paraId="641D8CEC" w14:textId="2928F851" w:rsidR="00F470B8" w:rsidRPr="006F5E41" w:rsidRDefault="025DF9DC" w:rsidP="006F5E41">
            <w:pPr>
              <w:pStyle w:val="ListParagraph"/>
              <w:numPr>
                <w:ilvl w:val="0"/>
                <w:numId w:val="5"/>
              </w:numPr>
              <w:jc w:val="both"/>
              <w:rPr>
                <w:rFonts w:ascii="Times New Roman" w:eastAsia="Times New Roman" w:hAnsi="Times New Roman" w:cs="Times New Roman"/>
              </w:rPr>
            </w:pPr>
            <w:r w:rsidRPr="006F5E41">
              <w:rPr>
                <w:rFonts w:ascii="Times New Roman" w:eastAsia="Times New Roman" w:hAnsi="Times New Roman" w:cs="Times New Roman"/>
                <w:b/>
                <w:bCs/>
              </w:rPr>
              <w:t>Memory</w:t>
            </w:r>
            <w:r w:rsidRPr="006F5E41">
              <w:rPr>
                <w:rFonts w:ascii="Times New Roman" w:eastAsia="Times New Roman" w:hAnsi="Times New Roman" w:cs="Times New Roman"/>
              </w:rPr>
              <w:t>: Up to 3200MT/s</w:t>
            </w:r>
          </w:p>
          <w:p w14:paraId="00271366" w14:textId="40B34FCF" w:rsidR="00F470B8" w:rsidRPr="006F5E41" w:rsidRDefault="025DF9DC" w:rsidP="006F5E41">
            <w:pPr>
              <w:pStyle w:val="ListParagraph"/>
              <w:numPr>
                <w:ilvl w:val="0"/>
                <w:numId w:val="5"/>
              </w:numPr>
              <w:jc w:val="both"/>
              <w:rPr>
                <w:rFonts w:ascii="Times New Roman" w:eastAsia="Times New Roman" w:hAnsi="Times New Roman" w:cs="Times New Roman"/>
              </w:rPr>
            </w:pPr>
            <w:r w:rsidRPr="006F5E41">
              <w:rPr>
                <w:rFonts w:ascii="Times New Roman" w:eastAsia="Times New Roman" w:hAnsi="Times New Roman" w:cs="Times New Roman"/>
                <w:b/>
                <w:bCs/>
              </w:rPr>
              <w:t>Storage</w:t>
            </w:r>
            <w:r w:rsidRPr="006F5E41">
              <w:rPr>
                <w:rFonts w:ascii="Times New Roman" w:eastAsia="Times New Roman" w:hAnsi="Times New Roman" w:cs="Times New Roman"/>
              </w:rPr>
              <w:t>: Up to 12 x 3.5-inch SAS/SATA (HDD/SSD), max 192TB</w:t>
            </w:r>
          </w:p>
          <w:p w14:paraId="1B3ECB61" w14:textId="4E687389" w:rsidR="00F470B8" w:rsidRPr="006F5E41" w:rsidRDefault="025DF9DC" w:rsidP="006F5E41">
            <w:pPr>
              <w:pStyle w:val="ListParagraph"/>
              <w:numPr>
                <w:ilvl w:val="0"/>
                <w:numId w:val="5"/>
              </w:numPr>
              <w:jc w:val="both"/>
              <w:rPr>
                <w:rFonts w:ascii="Times New Roman" w:eastAsia="Times New Roman" w:hAnsi="Times New Roman" w:cs="Times New Roman"/>
              </w:rPr>
            </w:pPr>
            <w:r w:rsidRPr="006F5E41">
              <w:rPr>
                <w:rFonts w:ascii="Times New Roman" w:eastAsia="Times New Roman" w:hAnsi="Times New Roman" w:cs="Times New Roman"/>
                <w:b/>
                <w:bCs/>
              </w:rPr>
              <w:lastRenderedPageBreak/>
              <w:t>Networking</w:t>
            </w:r>
            <w:r w:rsidRPr="006F5E41">
              <w:rPr>
                <w:rFonts w:ascii="Times New Roman" w:eastAsia="Times New Roman" w:hAnsi="Times New Roman" w:cs="Times New Roman"/>
              </w:rPr>
              <w:t>: 2 x 1 GbE LOM and 1 x OCP 3.0 (x8 PCIe lanes) (optional)</w:t>
            </w:r>
          </w:p>
          <w:p w14:paraId="754A9851" w14:textId="429A9ECD" w:rsidR="00F470B8" w:rsidRPr="006F5E41" w:rsidRDefault="025DF9DC" w:rsidP="006F5E41">
            <w:pPr>
              <w:pStyle w:val="ListParagraph"/>
              <w:numPr>
                <w:ilvl w:val="0"/>
                <w:numId w:val="5"/>
              </w:numPr>
              <w:jc w:val="both"/>
              <w:rPr>
                <w:rFonts w:ascii="Times New Roman" w:eastAsia="Times New Roman" w:hAnsi="Times New Roman" w:cs="Times New Roman"/>
              </w:rPr>
            </w:pPr>
            <w:r w:rsidRPr="006F5E41">
              <w:rPr>
                <w:rFonts w:ascii="Times New Roman" w:eastAsia="Times New Roman" w:hAnsi="Times New Roman" w:cs="Times New Roman"/>
                <w:b/>
                <w:bCs/>
              </w:rPr>
              <w:t>NVMe Support</w:t>
            </w:r>
            <w:r w:rsidRPr="006F5E41">
              <w:rPr>
                <w:rFonts w:ascii="Times New Roman" w:eastAsia="Times New Roman" w:hAnsi="Times New Roman" w:cs="Times New Roman"/>
              </w:rPr>
              <w:t>: Up to 24x NVMe (HDD/SSD)</w:t>
            </w:r>
          </w:p>
          <w:p w14:paraId="38F303C2" w14:textId="41DF4E8F" w:rsidR="00F470B8" w:rsidRPr="006F5E41" w:rsidRDefault="025DF9DC" w:rsidP="006F5E41">
            <w:pPr>
              <w:pStyle w:val="ListParagraph"/>
              <w:numPr>
                <w:ilvl w:val="0"/>
                <w:numId w:val="5"/>
              </w:numPr>
              <w:jc w:val="both"/>
              <w:rPr>
                <w:rFonts w:ascii="Times New Roman" w:eastAsia="Times New Roman" w:hAnsi="Times New Roman" w:cs="Times New Roman"/>
              </w:rPr>
            </w:pPr>
            <w:r w:rsidRPr="006F5E41">
              <w:rPr>
                <w:rFonts w:ascii="Times New Roman" w:eastAsia="Times New Roman" w:hAnsi="Times New Roman" w:cs="Times New Roman"/>
                <w:b/>
                <w:bCs/>
              </w:rPr>
              <w:t>Management</w:t>
            </w:r>
            <w:r w:rsidRPr="006F5E41">
              <w:rPr>
                <w:rFonts w:ascii="Times New Roman" w:eastAsia="Times New Roman" w:hAnsi="Times New Roman" w:cs="Times New Roman"/>
              </w:rPr>
              <w:t>: Embedded iDRAC9</w:t>
            </w:r>
          </w:p>
        </w:tc>
        <w:tc>
          <w:tcPr>
            <w:tcW w:w="1266" w:type="dxa"/>
          </w:tcPr>
          <w:p w14:paraId="5DE3FF31" w14:textId="07FB50EB"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lastRenderedPageBreak/>
              <w:t>30,895</w:t>
            </w:r>
          </w:p>
        </w:tc>
        <w:tc>
          <w:tcPr>
            <w:tcW w:w="1172" w:type="dxa"/>
          </w:tcPr>
          <w:p w14:paraId="0EC1F337" w14:textId="7D668B8E" w:rsidR="00F470B8" w:rsidRPr="006F5E41" w:rsidRDefault="00B136C9" w:rsidP="006F5E41">
            <w:pPr>
              <w:jc w:val="both"/>
              <w:rPr>
                <w:rFonts w:ascii="Times New Roman" w:eastAsia="Times New Roman" w:hAnsi="Times New Roman" w:cs="Times New Roman"/>
              </w:rPr>
            </w:pPr>
            <w:r w:rsidRPr="006F5E41">
              <w:rPr>
                <w:rFonts w:ascii="Times New Roman" w:eastAsia="Times New Roman" w:hAnsi="Times New Roman" w:cs="Times New Roman"/>
              </w:rPr>
              <w:t>4</w:t>
            </w:r>
          </w:p>
        </w:tc>
        <w:tc>
          <w:tcPr>
            <w:tcW w:w="1297" w:type="dxa"/>
          </w:tcPr>
          <w:p w14:paraId="419C347C" w14:textId="1686647E" w:rsidR="00F470B8" w:rsidRPr="006F5E41" w:rsidRDefault="00C2243D" w:rsidP="006F5E41">
            <w:pPr>
              <w:jc w:val="both"/>
              <w:rPr>
                <w:rFonts w:ascii="Times New Roman" w:eastAsia="Times New Roman" w:hAnsi="Times New Roman" w:cs="Times New Roman"/>
              </w:rPr>
            </w:pPr>
            <w:r w:rsidRPr="006F5E41">
              <w:rPr>
                <w:rFonts w:ascii="Times New Roman" w:eastAsia="Times New Roman" w:hAnsi="Times New Roman" w:cs="Times New Roman"/>
              </w:rPr>
              <w:t>123,580</w:t>
            </w:r>
          </w:p>
        </w:tc>
      </w:tr>
      <w:tr w:rsidR="00F470B8" w:rsidRPr="006F5E41" w14:paraId="3AFDD0CE" w14:textId="77777777" w:rsidTr="461E8F12">
        <w:tc>
          <w:tcPr>
            <w:tcW w:w="1635" w:type="dxa"/>
          </w:tcPr>
          <w:p w14:paraId="3F606540" w14:textId="434929B9"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Wifi Access Point</w:t>
            </w:r>
          </w:p>
          <w:p w14:paraId="42E25588" w14:textId="632660FF" w:rsidR="00F470B8" w:rsidRPr="006F5E41" w:rsidRDefault="79053D8D"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6D9D41DB" wp14:editId="52058B71">
                  <wp:extent cx="838200" cy="609600"/>
                  <wp:effectExtent l="0" t="0" r="0" b="0"/>
                  <wp:docPr id="1951450483" name="Picture 1951450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450483"/>
                          <pic:cNvPicPr/>
                        </pic:nvPicPr>
                        <pic:blipFill>
                          <a:blip r:embed="rId15">
                            <a:extLst>
                              <a:ext uri="{28A0092B-C50C-407E-A947-70E740481C1C}">
                                <a14:useLocalDpi xmlns:a14="http://schemas.microsoft.com/office/drawing/2010/main" val="0"/>
                              </a:ext>
                            </a:extLst>
                          </a:blip>
                          <a:stretch>
                            <a:fillRect/>
                          </a:stretch>
                        </pic:blipFill>
                        <pic:spPr>
                          <a:xfrm>
                            <a:off x="0" y="0"/>
                            <a:ext cx="838200" cy="609600"/>
                          </a:xfrm>
                          <a:prstGeom prst="rect">
                            <a:avLst/>
                          </a:prstGeom>
                        </pic:spPr>
                      </pic:pic>
                    </a:graphicData>
                  </a:graphic>
                </wp:inline>
              </w:drawing>
            </w:r>
          </w:p>
        </w:tc>
        <w:tc>
          <w:tcPr>
            <w:tcW w:w="3646" w:type="dxa"/>
          </w:tcPr>
          <w:p w14:paraId="5F6128EB" w14:textId="3520B2A5"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Cisco Catalyst 9130AX series</w:t>
            </w:r>
          </w:p>
          <w:p w14:paraId="4047C971" w14:textId="474E639E" w:rsidR="00F470B8" w:rsidRPr="006F5E41" w:rsidRDefault="025DF9DC" w:rsidP="006F5E41">
            <w:pPr>
              <w:pStyle w:val="ListParagraph"/>
              <w:numPr>
                <w:ilvl w:val="0"/>
                <w:numId w:val="9"/>
              </w:numPr>
              <w:jc w:val="both"/>
              <w:rPr>
                <w:rFonts w:ascii="Times New Roman" w:eastAsia="Times New Roman" w:hAnsi="Times New Roman" w:cs="Times New Roman"/>
              </w:rPr>
            </w:pPr>
            <w:r w:rsidRPr="006F5E41">
              <w:rPr>
                <w:rFonts w:ascii="Times New Roman" w:eastAsia="Times New Roman" w:hAnsi="Times New Roman" w:cs="Times New Roman"/>
                <w:b/>
              </w:rPr>
              <w:t>Wireless Communication Standard:</w:t>
            </w:r>
            <w:r w:rsidRPr="006F5E41">
              <w:rPr>
                <w:rFonts w:ascii="Times New Roman" w:eastAsia="Times New Roman" w:hAnsi="Times New Roman" w:cs="Times New Roman"/>
              </w:rPr>
              <w:t xml:space="preserve"> </w:t>
            </w:r>
            <w:r w:rsidRPr="006F5E41">
              <w:rPr>
                <w:rFonts w:ascii="Times New Roman" w:eastAsia="Times New Roman" w:hAnsi="Times New Roman" w:cs="Times New Roman"/>
                <w:color w:val="000000" w:themeColor="text1"/>
              </w:rPr>
              <w:t>802.11ax</w:t>
            </w:r>
          </w:p>
          <w:p w14:paraId="6C6A299B" w14:textId="5F19C396" w:rsidR="00F470B8" w:rsidRPr="006F5E41" w:rsidRDefault="5909FCE9" w:rsidP="006F5E41">
            <w:pPr>
              <w:pStyle w:val="ListParagraph"/>
              <w:numPr>
                <w:ilvl w:val="0"/>
                <w:numId w:val="47"/>
              </w:numPr>
              <w:jc w:val="both"/>
              <w:rPr>
                <w:rFonts w:ascii="Times New Roman" w:eastAsia="Times New Roman" w:hAnsi="Times New Roman" w:cs="Times New Roman"/>
                <w:color w:val="000000" w:themeColor="text1"/>
              </w:rPr>
            </w:pPr>
            <w:r w:rsidRPr="006F5E41">
              <w:rPr>
                <w:rFonts w:ascii="Times New Roman" w:eastAsia="Times New Roman" w:hAnsi="Times New Roman" w:cs="Times New Roman"/>
                <w:b/>
                <w:bCs/>
                <w:color w:val="000000" w:themeColor="text1"/>
              </w:rPr>
              <w:t>Antenna Type:</w:t>
            </w:r>
            <w:r w:rsidRPr="006F5E41">
              <w:rPr>
                <w:rFonts w:ascii="Times New Roman" w:eastAsia="Times New Roman" w:hAnsi="Times New Roman" w:cs="Times New Roman"/>
                <w:color w:val="000000" w:themeColor="text1"/>
              </w:rPr>
              <w:t xml:space="preserve"> Internal antenna</w:t>
            </w:r>
          </w:p>
          <w:p w14:paraId="7A0E13BA" w14:textId="184E41B3" w:rsidR="00F470B8" w:rsidRPr="006F5E41" w:rsidRDefault="5909FCE9" w:rsidP="006F5E41">
            <w:pPr>
              <w:pStyle w:val="ListParagraph"/>
              <w:numPr>
                <w:ilvl w:val="0"/>
                <w:numId w:val="46"/>
              </w:numPr>
              <w:jc w:val="both"/>
              <w:rPr>
                <w:rFonts w:ascii="Times New Roman" w:eastAsia="Times New Roman" w:hAnsi="Times New Roman" w:cs="Times New Roman"/>
                <w:color w:val="000000" w:themeColor="text1"/>
              </w:rPr>
            </w:pPr>
            <w:r w:rsidRPr="006F5E41">
              <w:rPr>
                <w:rFonts w:ascii="Times New Roman" w:eastAsia="Times New Roman" w:hAnsi="Times New Roman" w:cs="Times New Roman"/>
                <w:b/>
                <w:bCs/>
                <w:color w:val="000000" w:themeColor="text1"/>
              </w:rPr>
              <w:t>Radio Chains and Streams:</w:t>
            </w:r>
            <w:r w:rsidRPr="006F5E41">
              <w:rPr>
                <w:rFonts w:ascii="Times New Roman" w:eastAsia="Times New Roman" w:hAnsi="Times New Roman" w:cs="Times New Roman"/>
                <w:color w:val="000000" w:themeColor="text1"/>
              </w:rPr>
              <w:t xml:space="preserve"> 4x4 4MIMO</w:t>
            </w:r>
          </w:p>
          <w:p w14:paraId="40EA5AB4" w14:textId="18A520CE" w:rsidR="00F470B8" w:rsidRPr="006F5E41" w:rsidRDefault="025DF9DC" w:rsidP="006F5E41">
            <w:pPr>
              <w:pStyle w:val="ListParagraph"/>
              <w:numPr>
                <w:ilvl w:val="0"/>
                <w:numId w:val="8"/>
              </w:numPr>
              <w:jc w:val="both"/>
              <w:rPr>
                <w:rFonts w:ascii="Times New Roman" w:eastAsia="Times New Roman" w:hAnsi="Times New Roman" w:cs="Times New Roman"/>
                <w:color w:val="000000" w:themeColor="text1"/>
              </w:rPr>
            </w:pPr>
            <w:r w:rsidRPr="006F5E41">
              <w:rPr>
                <w:rFonts w:ascii="Times New Roman" w:eastAsia="Times New Roman" w:hAnsi="Times New Roman" w:cs="Times New Roman"/>
                <w:b/>
                <w:color w:val="000000" w:themeColor="text1"/>
              </w:rPr>
              <w:t xml:space="preserve">Frequency Band Class: </w:t>
            </w:r>
            <w:r w:rsidRPr="006F5E41">
              <w:rPr>
                <w:rFonts w:ascii="Times New Roman" w:eastAsia="Times New Roman" w:hAnsi="Times New Roman" w:cs="Times New Roman"/>
                <w:color w:val="000000" w:themeColor="text1"/>
              </w:rPr>
              <w:t>Dual-Band</w:t>
            </w:r>
          </w:p>
          <w:p w14:paraId="21B8B3FC" w14:textId="4582798C" w:rsidR="00F470B8" w:rsidRPr="006F5E41" w:rsidRDefault="025DF9DC" w:rsidP="006F5E41">
            <w:pPr>
              <w:pStyle w:val="ListParagraph"/>
              <w:numPr>
                <w:ilvl w:val="0"/>
                <w:numId w:val="7"/>
              </w:numPr>
              <w:jc w:val="both"/>
              <w:rPr>
                <w:rFonts w:ascii="Times New Roman" w:eastAsia="Times New Roman" w:hAnsi="Times New Roman" w:cs="Times New Roman"/>
                <w:color w:val="000000" w:themeColor="text1"/>
              </w:rPr>
            </w:pPr>
            <w:r w:rsidRPr="006F5E41">
              <w:rPr>
                <w:rFonts w:ascii="Times New Roman" w:eastAsia="Times New Roman" w:hAnsi="Times New Roman" w:cs="Times New Roman"/>
                <w:b/>
                <w:color w:val="000000" w:themeColor="text1"/>
              </w:rPr>
              <w:t>Frequency:</w:t>
            </w:r>
            <w:r w:rsidRPr="006F5E41">
              <w:rPr>
                <w:rFonts w:ascii="Times New Roman" w:eastAsia="Times New Roman" w:hAnsi="Times New Roman" w:cs="Times New Roman"/>
                <w:color w:val="000000" w:themeColor="text1"/>
              </w:rPr>
              <w:t xml:space="preserve"> 2.4GHz and 5GHz</w:t>
            </w:r>
          </w:p>
          <w:p w14:paraId="23E4BAE3" w14:textId="0BE8E83C" w:rsidR="00F470B8" w:rsidRPr="006F5E41" w:rsidRDefault="5909FCE9" w:rsidP="006F5E41">
            <w:pPr>
              <w:pStyle w:val="ListParagraph"/>
              <w:numPr>
                <w:ilvl w:val="0"/>
                <w:numId w:val="6"/>
              </w:numPr>
              <w:jc w:val="both"/>
              <w:rPr>
                <w:rFonts w:ascii="Times New Roman" w:eastAsia="Times New Roman" w:hAnsi="Times New Roman" w:cs="Times New Roman"/>
                <w:color w:val="000000" w:themeColor="text1"/>
              </w:rPr>
            </w:pPr>
            <w:r w:rsidRPr="006F5E41">
              <w:rPr>
                <w:rFonts w:ascii="Times New Roman" w:eastAsia="Times New Roman" w:hAnsi="Times New Roman" w:cs="Times New Roman"/>
                <w:b/>
                <w:bCs/>
                <w:color w:val="000000" w:themeColor="text1"/>
              </w:rPr>
              <w:t>Speed:</w:t>
            </w:r>
            <w:r w:rsidRPr="006F5E41">
              <w:rPr>
                <w:rFonts w:ascii="Times New Roman" w:eastAsia="Times New Roman" w:hAnsi="Times New Roman" w:cs="Times New Roman"/>
                <w:color w:val="000000" w:themeColor="text1"/>
              </w:rPr>
              <w:t xml:space="preserve"> 5.38 Gbit/s</w:t>
            </w:r>
          </w:p>
          <w:p w14:paraId="2FD2D1DA" w14:textId="7C4B5437" w:rsidR="00F470B8" w:rsidRPr="006F5E41" w:rsidRDefault="5909FCE9" w:rsidP="006F5E41">
            <w:pPr>
              <w:pStyle w:val="ListParagraph"/>
              <w:numPr>
                <w:ilvl w:val="0"/>
                <w:numId w:val="6"/>
              </w:numPr>
              <w:jc w:val="both"/>
              <w:rPr>
                <w:rFonts w:ascii="Times New Roman" w:eastAsia="Times New Roman" w:hAnsi="Times New Roman" w:cs="Times New Roman"/>
                <w:color w:val="000000" w:themeColor="text1"/>
              </w:rPr>
            </w:pPr>
            <w:r w:rsidRPr="006F5E41">
              <w:rPr>
                <w:rFonts w:ascii="Times New Roman" w:eastAsia="Times New Roman" w:hAnsi="Times New Roman" w:cs="Times New Roman"/>
                <w:b/>
                <w:bCs/>
                <w:color w:val="000000" w:themeColor="text1"/>
              </w:rPr>
              <w:t xml:space="preserve">Bluetooth Standard: </w:t>
            </w:r>
            <w:r w:rsidRPr="006F5E41">
              <w:rPr>
                <w:rFonts w:ascii="Times New Roman" w:eastAsia="Times New Roman" w:hAnsi="Times New Roman" w:cs="Times New Roman"/>
                <w:color w:val="000000" w:themeColor="text1"/>
              </w:rPr>
              <w:t>Bluetooth 5</w:t>
            </w:r>
          </w:p>
          <w:p w14:paraId="4742C3FC" w14:textId="4B2286CA" w:rsidR="00F470B8" w:rsidRPr="006F5E41" w:rsidRDefault="5909FCE9" w:rsidP="006F5E41">
            <w:pPr>
              <w:pStyle w:val="ListParagraph"/>
              <w:numPr>
                <w:ilvl w:val="0"/>
                <w:numId w:val="6"/>
              </w:numPr>
              <w:jc w:val="both"/>
              <w:rPr>
                <w:rFonts w:ascii="Times New Roman" w:eastAsia="Times New Roman" w:hAnsi="Times New Roman" w:cs="Times New Roman"/>
                <w:color w:val="000000" w:themeColor="text1"/>
              </w:rPr>
            </w:pPr>
            <w:r w:rsidRPr="006F5E41">
              <w:rPr>
                <w:rFonts w:ascii="Times New Roman" w:eastAsia="Times New Roman" w:hAnsi="Times New Roman" w:cs="Times New Roman"/>
                <w:b/>
                <w:bCs/>
                <w:color w:val="000000" w:themeColor="text1"/>
              </w:rPr>
              <w:t>Client Capacity:</w:t>
            </w:r>
            <w:r w:rsidRPr="006F5E41">
              <w:rPr>
                <w:rFonts w:ascii="Times New Roman" w:eastAsia="Times New Roman" w:hAnsi="Times New Roman" w:cs="Times New Roman"/>
                <w:color w:val="000000" w:themeColor="text1"/>
              </w:rPr>
              <w:t xml:space="preserve"> Supports over 1000 clients</w:t>
            </w:r>
          </w:p>
          <w:p w14:paraId="7FF82323" w14:textId="0082CD7D" w:rsidR="00F470B8" w:rsidRPr="006F5E41" w:rsidRDefault="5909FCE9" w:rsidP="006F5E41">
            <w:pPr>
              <w:pStyle w:val="ListParagraph"/>
              <w:numPr>
                <w:ilvl w:val="0"/>
                <w:numId w:val="6"/>
              </w:numPr>
              <w:jc w:val="both"/>
              <w:rPr>
                <w:rFonts w:ascii="Times New Roman" w:eastAsia="Times New Roman" w:hAnsi="Times New Roman" w:cs="Times New Roman"/>
                <w:color w:val="000000" w:themeColor="text1"/>
              </w:rPr>
            </w:pPr>
            <w:r w:rsidRPr="006F5E41">
              <w:rPr>
                <w:rFonts w:ascii="Times New Roman" w:eastAsia="Times New Roman" w:hAnsi="Times New Roman" w:cs="Times New Roman"/>
                <w:b/>
                <w:bCs/>
                <w:color w:val="000000" w:themeColor="text1"/>
              </w:rPr>
              <w:t>Security:</w:t>
            </w:r>
            <w:r w:rsidRPr="006F5E41">
              <w:rPr>
                <w:rFonts w:ascii="Times New Roman" w:eastAsia="Times New Roman" w:hAnsi="Times New Roman" w:cs="Times New Roman"/>
                <w:color w:val="000000" w:themeColor="text1"/>
              </w:rPr>
              <w:t xml:space="preserve"> WPA3, Cisco TrustSec and identity-based access</w:t>
            </w:r>
          </w:p>
        </w:tc>
        <w:tc>
          <w:tcPr>
            <w:tcW w:w="1266" w:type="dxa"/>
          </w:tcPr>
          <w:p w14:paraId="6D68E2A8" w14:textId="4639F28F"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3300 </w:t>
            </w:r>
          </w:p>
        </w:tc>
        <w:tc>
          <w:tcPr>
            <w:tcW w:w="1172" w:type="dxa"/>
          </w:tcPr>
          <w:p w14:paraId="6BCC4B6D" w14:textId="38276212" w:rsidR="00F470B8" w:rsidRPr="006F5E41" w:rsidRDefault="461E8F12" w:rsidP="006F5E41">
            <w:pPr>
              <w:jc w:val="both"/>
              <w:rPr>
                <w:rFonts w:ascii="Times New Roman" w:eastAsia="Times New Roman" w:hAnsi="Times New Roman" w:cs="Times New Roman"/>
              </w:rPr>
            </w:pPr>
            <w:r w:rsidRPr="006F5E41">
              <w:rPr>
                <w:rFonts w:ascii="Times New Roman" w:eastAsia="Times New Roman" w:hAnsi="Times New Roman" w:cs="Times New Roman"/>
              </w:rPr>
              <w:t>10</w:t>
            </w:r>
          </w:p>
        </w:tc>
        <w:tc>
          <w:tcPr>
            <w:tcW w:w="1297" w:type="dxa"/>
          </w:tcPr>
          <w:p w14:paraId="1776934E" w14:textId="74625404" w:rsidR="00F470B8" w:rsidRPr="006F5E41" w:rsidRDefault="00466A5C" w:rsidP="006F5E41">
            <w:pPr>
              <w:jc w:val="both"/>
              <w:rPr>
                <w:rFonts w:ascii="Times New Roman" w:eastAsia="Times New Roman" w:hAnsi="Times New Roman" w:cs="Times New Roman"/>
              </w:rPr>
            </w:pPr>
            <w:r w:rsidRPr="006F5E41">
              <w:rPr>
                <w:rFonts w:ascii="Times New Roman" w:eastAsia="Times New Roman" w:hAnsi="Times New Roman" w:cs="Times New Roman"/>
              </w:rPr>
              <w:t>33000</w:t>
            </w:r>
          </w:p>
        </w:tc>
      </w:tr>
      <w:tr w:rsidR="00F470B8" w:rsidRPr="006F5E41" w14:paraId="37F0E2EA" w14:textId="77777777" w:rsidTr="461E8F12">
        <w:tc>
          <w:tcPr>
            <w:tcW w:w="1635" w:type="dxa"/>
          </w:tcPr>
          <w:p w14:paraId="364054E4" w14:textId="4935F4CE" w:rsidR="00F470B8"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Projector</w:t>
            </w:r>
          </w:p>
        </w:tc>
        <w:tc>
          <w:tcPr>
            <w:tcW w:w="3646" w:type="dxa"/>
          </w:tcPr>
          <w:p w14:paraId="21F7A6DE" w14:textId="77777777" w:rsidR="00F470B8" w:rsidRPr="006F5E41" w:rsidRDefault="00E609A0" w:rsidP="006F5E41">
            <w:pPr>
              <w:jc w:val="both"/>
              <w:rPr>
                <w:rFonts w:ascii="Times New Roman" w:eastAsia="Times New Roman" w:hAnsi="Times New Roman" w:cs="Times New Roman"/>
              </w:rPr>
            </w:pPr>
            <w:r w:rsidRPr="006F5E41">
              <w:rPr>
                <w:rFonts w:ascii="Times New Roman" w:eastAsia="Times New Roman" w:hAnsi="Times New Roman" w:cs="Times New Roman"/>
              </w:rPr>
              <w:t>Epson PowerLite X49</w:t>
            </w:r>
          </w:p>
          <w:p w14:paraId="23959291" w14:textId="676B58C2" w:rsidR="00E52BFF" w:rsidRPr="006F5E41" w:rsidRDefault="00E52BFF"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Brightness:</w:t>
            </w:r>
            <w:r w:rsidRPr="006F5E41">
              <w:rPr>
                <w:rFonts w:ascii="Times New Roman" w:eastAsia="Times New Roman" w:hAnsi="Times New Roman" w:cs="Times New Roman"/>
              </w:rPr>
              <w:t xml:space="preserve"> 3600 lumens</w:t>
            </w:r>
          </w:p>
          <w:p w14:paraId="3C247947" w14:textId="3442C553" w:rsidR="00E52BFF" w:rsidRPr="006F5E41" w:rsidRDefault="00E52BFF"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Connectivity:</w:t>
            </w:r>
            <w:r w:rsidRPr="006F5E41">
              <w:rPr>
                <w:rFonts w:ascii="Times New Roman" w:eastAsia="Times New Roman" w:hAnsi="Times New Roman" w:cs="Times New Roman"/>
              </w:rPr>
              <w:t xml:space="preserve"> HDMI</w:t>
            </w:r>
            <w:r w:rsidR="00A56FCE" w:rsidRPr="006F5E41">
              <w:rPr>
                <w:rFonts w:ascii="Times New Roman" w:eastAsia="Times New Roman" w:hAnsi="Times New Roman" w:cs="Times New Roman"/>
              </w:rPr>
              <w:t>,USB,VGA,Wireless</w:t>
            </w:r>
          </w:p>
          <w:p w14:paraId="0E5FBF68" w14:textId="0D8377D1" w:rsidR="00E52BFF" w:rsidRPr="006F5E41" w:rsidRDefault="00E52BFF"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 xml:space="preserve">Resolution: </w:t>
            </w:r>
            <w:r w:rsidR="004D2E1C" w:rsidRPr="006F5E41">
              <w:rPr>
                <w:rFonts w:ascii="Times New Roman" w:eastAsia="Times New Roman" w:hAnsi="Times New Roman" w:cs="Times New Roman"/>
              </w:rPr>
              <w:t>XGA (1024*768)</w:t>
            </w:r>
          </w:p>
          <w:p w14:paraId="7A32DB53" w14:textId="6DFB351B" w:rsidR="004D2E1C" w:rsidRPr="006F5E41" w:rsidRDefault="004D2E1C"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Con</w:t>
            </w:r>
            <w:r w:rsidR="00BD0A2A" w:rsidRPr="006F5E41">
              <w:rPr>
                <w:rFonts w:ascii="Times New Roman" w:eastAsia="Times New Roman" w:hAnsi="Times New Roman" w:cs="Times New Roman"/>
                <w:b/>
                <w:bCs/>
              </w:rPr>
              <w:t>trast:</w:t>
            </w:r>
            <w:r w:rsidR="00BD0A2A" w:rsidRPr="006F5E41">
              <w:rPr>
                <w:rFonts w:ascii="Times New Roman" w:eastAsia="Times New Roman" w:hAnsi="Times New Roman" w:cs="Times New Roman"/>
              </w:rPr>
              <w:t xml:space="preserve"> </w:t>
            </w:r>
            <w:r w:rsidR="007459F5" w:rsidRPr="006F5E41">
              <w:rPr>
                <w:rFonts w:ascii="Times New Roman" w:eastAsia="Times New Roman" w:hAnsi="Times New Roman" w:cs="Times New Roman"/>
              </w:rPr>
              <w:t>22</w:t>
            </w:r>
            <w:r w:rsidR="00BD0A2A" w:rsidRPr="006F5E41">
              <w:rPr>
                <w:rFonts w:ascii="Times New Roman" w:eastAsia="Times New Roman" w:hAnsi="Times New Roman" w:cs="Times New Roman"/>
              </w:rPr>
              <w:t>000:1</w:t>
            </w:r>
          </w:p>
          <w:p w14:paraId="592362DB" w14:textId="50A3FD98" w:rsidR="00BD0A2A" w:rsidRPr="006F5E41" w:rsidRDefault="00BD0A2A"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 xml:space="preserve">Lamp Life: </w:t>
            </w:r>
            <w:r w:rsidRPr="006F5E41">
              <w:rPr>
                <w:rFonts w:ascii="Times New Roman" w:eastAsia="Times New Roman" w:hAnsi="Times New Roman" w:cs="Times New Roman"/>
              </w:rPr>
              <w:t>Up to 1</w:t>
            </w:r>
            <w:r w:rsidR="007459F5" w:rsidRPr="006F5E41">
              <w:rPr>
                <w:rFonts w:ascii="Times New Roman" w:eastAsia="Times New Roman" w:hAnsi="Times New Roman" w:cs="Times New Roman"/>
              </w:rPr>
              <w:t>5</w:t>
            </w:r>
            <w:r w:rsidRPr="006F5E41">
              <w:rPr>
                <w:rFonts w:ascii="Times New Roman" w:eastAsia="Times New Roman" w:hAnsi="Times New Roman" w:cs="Times New Roman"/>
              </w:rPr>
              <w:t>000 hours</w:t>
            </w:r>
          </w:p>
          <w:p w14:paraId="7DB3A64B" w14:textId="6A4B26C3" w:rsidR="00065020" w:rsidRPr="006F5E41" w:rsidRDefault="001538DD"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Audio:</w:t>
            </w:r>
            <w:r w:rsidRPr="006F5E41">
              <w:rPr>
                <w:rFonts w:ascii="Times New Roman" w:eastAsia="Times New Roman" w:hAnsi="Times New Roman" w:cs="Times New Roman"/>
              </w:rPr>
              <w:t xml:space="preserve"> Built-in </w:t>
            </w:r>
            <w:r w:rsidR="007459F5" w:rsidRPr="006F5E41">
              <w:rPr>
                <w:rFonts w:ascii="Times New Roman" w:eastAsia="Times New Roman" w:hAnsi="Times New Roman" w:cs="Times New Roman"/>
              </w:rPr>
              <w:t>2</w:t>
            </w:r>
            <w:r w:rsidRPr="006F5E41">
              <w:rPr>
                <w:rFonts w:ascii="Times New Roman" w:eastAsia="Times New Roman" w:hAnsi="Times New Roman" w:cs="Times New Roman"/>
              </w:rPr>
              <w:t>W speaker</w:t>
            </w:r>
          </w:p>
          <w:p w14:paraId="003118A6" w14:textId="51C1C5E1" w:rsidR="00785B60" w:rsidRPr="006F5E41" w:rsidRDefault="00785B60"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Project</w:t>
            </w:r>
            <w:r w:rsidR="00F216D4" w:rsidRPr="006F5E41">
              <w:rPr>
                <w:rFonts w:ascii="Times New Roman" w:eastAsia="Times New Roman" w:hAnsi="Times New Roman" w:cs="Times New Roman"/>
                <w:b/>
                <w:bCs/>
              </w:rPr>
              <w:t>ed distance:</w:t>
            </w:r>
            <w:r w:rsidR="00F216D4" w:rsidRPr="006F5E41">
              <w:rPr>
                <w:rFonts w:ascii="Times New Roman" w:eastAsia="Times New Roman" w:hAnsi="Times New Roman" w:cs="Times New Roman"/>
              </w:rPr>
              <w:t xml:space="preserve"> </w:t>
            </w:r>
            <w:r w:rsidR="007459F5" w:rsidRPr="006F5E41">
              <w:rPr>
                <w:rFonts w:ascii="Times New Roman" w:eastAsia="Times New Roman" w:hAnsi="Times New Roman" w:cs="Times New Roman"/>
              </w:rPr>
              <w:t>1</w:t>
            </w:r>
            <w:r w:rsidR="00F216D4" w:rsidRPr="006F5E41">
              <w:rPr>
                <w:rFonts w:ascii="Times New Roman" w:eastAsia="Times New Roman" w:hAnsi="Times New Roman" w:cs="Times New Roman"/>
              </w:rPr>
              <w:t>.</w:t>
            </w:r>
            <w:r w:rsidR="007459F5" w:rsidRPr="006F5E41">
              <w:rPr>
                <w:rFonts w:ascii="Times New Roman" w:eastAsia="Times New Roman" w:hAnsi="Times New Roman" w:cs="Times New Roman"/>
              </w:rPr>
              <w:t>1</w:t>
            </w:r>
            <w:r w:rsidR="00F216D4" w:rsidRPr="006F5E41">
              <w:rPr>
                <w:rFonts w:ascii="Times New Roman" w:eastAsia="Times New Roman" w:hAnsi="Times New Roman" w:cs="Times New Roman"/>
              </w:rPr>
              <w:t>89-</w:t>
            </w:r>
            <w:r w:rsidR="007459F5" w:rsidRPr="006F5E41">
              <w:rPr>
                <w:rFonts w:ascii="Times New Roman" w:eastAsia="Times New Roman" w:hAnsi="Times New Roman" w:cs="Times New Roman"/>
              </w:rPr>
              <w:t>13.106</w:t>
            </w:r>
            <w:r w:rsidR="00F216D4" w:rsidRPr="006F5E41">
              <w:rPr>
                <w:rFonts w:ascii="Times New Roman" w:eastAsia="Times New Roman" w:hAnsi="Times New Roman" w:cs="Times New Roman"/>
              </w:rPr>
              <w:t xml:space="preserve"> m</w:t>
            </w:r>
          </w:p>
          <w:p w14:paraId="207E34AE" w14:textId="1C39EA86" w:rsidR="001538DD" w:rsidRPr="006F5E41" w:rsidRDefault="001538DD"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Features:</w:t>
            </w:r>
            <w:r w:rsidRPr="006F5E41">
              <w:rPr>
                <w:rFonts w:ascii="Times New Roman" w:eastAsia="Times New Roman" w:hAnsi="Times New Roman" w:cs="Times New Roman"/>
              </w:rPr>
              <w:t xml:space="preserve"> </w:t>
            </w:r>
            <w:r w:rsidR="00F114C6" w:rsidRPr="006F5E41">
              <w:rPr>
                <w:rFonts w:ascii="Times New Roman" w:eastAsia="Times New Roman" w:hAnsi="Times New Roman" w:cs="Times New Roman"/>
              </w:rPr>
              <w:t>Technology: Digital Light Processing (DLP), sharper images, compact size</w:t>
            </w:r>
          </w:p>
          <w:p w14:paraId="5D057170" w14:textId="0B213038" w:rsidR="00E609A0" w:rsidRPr="006F5E41" w:rsidRDefault="00E609A0" w:rsidP="006F5E41">
            <w:pPr>
              <w:jc w:val="both"/>
              <w:rPr>
                <w:rFonts w:ascii="Times New Roman" w:eastAsia="Times New Roman" w:hAnsi="Times New Roman" w:cs="Times New Roman"/>
              </w:rPr>
            </w:pPr>
          </w:p>
        </w:tc>
        <w:tc>
          <w:tcPr>
            <w:tcW w:w="1266" w:type="dxa"/>
          </w:tcPr>
          <w:p w14:paraId="34DDC1E3" w14:textId="5444D2A8" w:rsidR="00F470B8" w:rsidRPr="006F5E41" w:rsidRDefault="00F114C6" w:rsidP="006F5E41">
            <w:pPr>
              <w:jc w:val="both"/>
              <w:rPr>
                <w:rFonts w:ascii="Times New Roman" w:eastAsia="Times New Roman" w:hAnsi="Times New Roman" w:cs="Times New Roman"/>
              </w:rPr>
            </w:pPr>
            <w:r w:rsidRPr="006F5E41">
              <w:rPr>
                <w:rFonts w:ascii="Times New Roman" w:eastAsia="Times New Roman" w:hAnsi="Times New Roman" w:cs="Times New Roman"/>
              </w:rPr>
              <w:t>1799</w:t>
            </w:r>
          </w:p>
        </w:tc>
        <w:tc>
          <w:tcPr>
            <w:tcW w:w="1172" w:type="dxa"/>
          </w:tcPr>
          <w:p w14:paraId="3A63E008" w14:textId="421F6F50" w:rsidR="00F470B8" w:rsidRPr="006F5E41" w:rsidRDefault="002D4E83" w:rsidP="006F5E41">
            <w:pPr>
              <w:jc w:val="both"/>
              <w:rPr>
                <w:rFonts w:ascii="Times New Roman" w:eastAsia="Times New Roman" w:hAnsi="Times New Roman" w:cs="Times New Roman"/>
              </w:rPr>
            </w:pPr>
            <w:r w:rsidRPr="006F5E41">
              <w:rPr>
                <w:rFonts w:ascii="Times New Roman" w:eastAsia="Times New Roman" w:hAnsi="Times New Roman" w:cs="Times New Roman"/>
              </w:rPr>
              <w:t>5</w:t>
            </w:r>
          </w:p>
        </w:tc>
        <w:tc>
          <w:tcPr>
            <w:tcW w:w="1297" w:type="dxa"/>
          </w:tcPr>
          <w:p w14:paraId="24966016" w14:textId="3F4D368B" w:rsidR="00F470B8" w:rsidRPr="006F5E41" w:rsidRDefault="00F114C6" w:rsidP="006F5E41">
            <w:pPr>
              <w:jc w:val="both"/>
              <w:rPr>
                <w:rFonts w:ascii="Times New Roman" w:eastAsia="Times New Roman" w:hAnsi="Times New Roman" w:cs="Times New Roman"/>
              </w:rPr>
            </w:pPr>
            <w:r w:rsidRPr="006F5E41">
              <w:rPr>
                <w:rFonts w:ascii="Times New Roman" w:eastAsia="Times New Roman" w:hAnsi="Times New Roman" w:cs="Times New Roman"/>
              </w:rPr>
              <w:t>8995</w:t>
            </w:r>
          </w:p>
        </w:tc>
      </w:tr>
      <w:tr w:rsidR="00F470B8" w:rsidRPr="006F5E41" w14:paraId="0B89B5DB" w14:textId="77777777" w:rsidTr="461E8F12">
        <w:tc>
          <w:tcPr>
            <w:tcW w:w="1635" w:type="dxa"/>
          </w:tcPr>
          <w:p w14:paraId="6A174FFF" w14:textId="771DD4B9" w:rsidR="00F470B8" w:rsidRPr="006F5E41" w:rsidRDefault="025DF9DC" w:rsidP="006F5E41">
            <w:pPr>
              <w:jc w:val="both"/>
              <w:rPr>
                <w:rFonts w:ascii="Times New Roman" w:eastAsia="Times New Roman" w:hAnsi="Times New Roman" w:cs="Times New Roman"/>
                <w:highlight w:val="magenta"/>
              </w:rPr>
            </w:pPr>
            <w:r w:rsidRPr="006F5E41">
              <w:rPr>
                <w:rFonts w:ascii="Times New Roman" w:eastAsia="Times New Roman" w:hAnsi="Times New Roman" w:cs="Times New Roman"/>
              </w:rPr>
              <w:t>Desktop</w:t>
            </w:r>
          </w:p>
          <w:p w14:paraId="2F3E0A51" w14:textId="15DEADF0" w:rsidR="00F470B8" w:rsidRPr="006F5E41" w:rsidRDefault="025DF9DC"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360F6E5D" wp14:editId="2A5CC383">
                  <wp:extent cx="428625" cy="838200"/>
                  <wp:effectExtent l="0" t="0" r="0" b="0"/>
                  <wp:docPr id="641277917" name="Picture 64127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277917"/>
                          <pic:cNvPicPr/>
                        </pic:nvPicPr>
                        <pic:blipFill>
                          <a:blip r:embed="rId16">
                            <a:extLst>
                              <a:ext uri="{28A0092B-C50C-407E-A947-70E740481C1C}">
                                <a14:useLocalDpi xmlns:a14="http://schemas.microsoft.com/office/drawing/2010/main" val="0"/>
                              </a:ext>
                            </a:extLst>
                          </a:blip>
                          <a:stretch>
                            <a:fillRect/>
                          </a:stretch>
                        </pic:blipFill>
                        <pic:spPr>
                          <a:xfrm>
                            <a:off x="0" y="0"/>
                            <a:ext cx="428625" cy="838200"/>
                          </a:xfrm>
                          <a:prstGeom prst="rect">
                            <a:avLst/>
                          </a:prstGeom>
                        </pic:spPr>
                      </pic:pic>
                    </a:graphicData>
                  </a:graphic>
                </wp:inline>
              </w:drawing>
            </w:r>
          </w:p>
        </w:tc>
        <w:tc>
          <w:tcPr>
            <w:tcW w:w="3646" w:type="dxa"/>
          </w:tcPr>
          <w:p w14:paraId="26F4BDCF" w14:textId="705BC041" w:rsidR="00F470B8"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HP Elite Tower 800 G9 Desktop</w:t>
            </w:r>
          </w:p>
          <w:p w14:paraId="565F15A5" w14:textId="09B2E71E" w:rsidR="00F470B8" w:rsidRPr="006F5E41" w:rsidRDefault="5909FCE9" w:rsidP="006F5E41">
            <w:pPr>
              <w:pStyle w:val="ListParagraph"/>
              <w:numPr>
                <w:ilvl w:val="0"/>
                <w:numId w:val="43"/>
              </w:numPr>
              <w:jc w:val="both"/>
              <w:rPr>
                <w:rFonts w:ascii="Times New Roman" w:eastAsia="Times New Roman" w:hAnsi="Times New Roman" w:cs="Times New Roman"/>
              </w:rPr>
            </w:pPr>
            <w:r w:rsidRPr="006F5E41">
              <w:rPr>
                <w:rFonts w:ascii="Times New Roman" w:eastAsia="Times New Roman" w:hAnsi="Times New Roman" w:cs="Times New Roman"/>
                <w:b/>
                <w:bCs/>
              </w:rPr>
              <w:t xml:space="preserve">Processor: </w:t>
            </w:r>
            <w:r w:rsidRPr="006F5E41">
              <w:rPr>
                <w:rFonts w:ascii="Times New Roman" w:eastAsia="Times New Roman" w:hAnsi="Times New Roman" w:cs="Times New Roman"/>
              </w:rPr>
              <w:t>Intel® Core™ i5-13500</w:t>
            </w:r>
          </w:p>
          <w:p w14:paraId="0D5AF731" w14:textId="3FC4D79D" w:rsidR="00F470B8" w:rsidRPr="006F5E41" w:rsidRDefault="5909FCE9" w:rsidP="006F5E41">
            <w:pPr>
              <w:pStyle w:val="ListParagraph"/>
              <w:numPr>
                <w:ilvl w:val="0"/>
                <w:numId w:val="43"/>
              </w:numPr>
              <w:jc w:val="both"/>
              <w:rPr>
                <w:rFonts w:ascii="Times New Roman" w:eastAsia="Times New Roman" w:hAnsi="Times New Roman" w:cs="Times New Roman"/>
              </w:rPr>
            </w:pPr>
            <w:r w:rsidRPr="006F5E41">
              <w:rPr>
                <w:rFonts w:ascii="Times New Roman" w:eastAsia="Times New Roman" w:hAnsi="Times New Roman" w:cs="Times New Roman"/>
                <w:b/>
                <w:bCs/>
              </w:rPr>
              <w:t>Graphics</w:t>
            </w:r>
            <w:r w:rsidRPr="006F5E41">
              <w:rPr>
                <w:rFonts w:ascii="Times New Roman" w:eastAsia="Times New Roman" w:hAnsi="Times New Roman" w:cs="Times New Roman"/>
              </w:rPr>
              <w:t>: Intel UHD Graphics 770</w:t>
            </w:r>
          </w:p>
          <w:p w14:paraId="10CE5F58" w14:textId="3B99D7DC" w:rsidR="00F470B8" w:rsidRPr="006F5E41" w:rsidRDefault="5909FCE9" w:rsidP="006F5E41">
            <w:pPr>
              <w:pStyle w:val="ListParagraph"/>
              <w:numPr>
                <w:ilvl w:val="0"/>
                <w:numId w:val="43"/>
              </w:numPr>
              <w:jc w:val="both"/>
              <w:rPr>
                <w:rFonts w:ascii="Times New Roman" w:eastAsia="Times New Roman" w:hAnsi="Times New Roman" w:cs="Times New Roman"/>
              </w:rPr>
            </w:pPr>
            <w:r w:rsidRPr="006F5E41">
              <w:rPr>
                <w:rFonts w:ascii="Times New Roman" w:eastAsia="Times New Roman" w:hAnsi="Times New Roman" w:cs="Times New Roman"/>
                <w:b/>
                <w:bCs/>
              </w:rPr>
              <w:lastRenderedPageBreak/>
              <w:t xml:space="preserve">Ports: </w:t>
            </w:r>
            <w:r w:rsidRPr="006F5E41">
              <w:rPr>
                <w:rFonts w:ascii="Times New Roman" w:eastAsia="Times New Roman" w:hAnsi="Times New Roman" w:cs="Times New Roman"/>
              </w:rPr>
              <w:t>Provides a SuperSpeed USB Type-C port with 20Gbps</w:t>
            </w:r>
          </w:p>
          <w:p w14:paraId="7A1EA10F" w14:textId="58FCA8B5" w:rsidR="00F470B8" w:rsidRPr="006F5E41" w:rsidRDefault="5909FCE9" w:rsidP="006F5E41">
            <w:pPr>
              <w:pStyle w:val="ListParagraph"/>
              <w:numPr>
                <w:ilvl w:val="0"/>
                <w:numId w:val="43"/>
              </w:numPr>
              <w:jc w:val="both"/>
              <w:rPr>
                <w:rFonts w:ascii="Times New Roman" w:eastAsia="Times New Roman" w:hAnsi="Times New Roman" w:cs="Times New Roman"/>
              </w:rPr>
            </w:pPr>
            <w:r w:rsidRPr="006F5E41">
              <w:rPr>
                <w:rFonts w:ascii="Times New Roman" w:eastAsia="Times New Roman" w:hAnsi="Times New Roman" w:cs="Times New Roman"/>
                <w:b/>
                <w:bCs/>
              </w:rPr>
              <w:t xml:space="preserve">Memory and Storage: </w:t>
            </w:r>
            <w:r w:rsidRPr="006F5E41">
              <w:rPr>
                <w:rFonts w:ascii="Times New Roman" w:eastAsia="Times New Roman" w:hAnsi="Times New Roman" w:cs="Times New Roman"/>
              </w:rPr>
              <w:t>512GB SSD</w:t>
            </w:r>
          </w:p>
        </w:tc>
        <w:tc>
          <w:tcPr>
            <w:tcW w:w="1266" w:type="dxa"/>
          </w:tcPr>
          <w:p w14:paraId="0415C246" w14:textId="42CCBD39" w:rsidR="00F470B8"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lastRenderedPageBreak/>
              <w:t>4652</w:t>
            </w:r>
          </w:p>
        </w:tc>
        <w:tc>
          <w:tcPr>
            <w:tcW w:w="1172" w:type="dxa"/>
          </w:tcPr>
          <w:p w14:paraId="51CABACA" w14:textId="7826F86B" w:rsidR="00F470B8" w:rsidRPr="006F5E41" w:rsidRDefault="00582B37" w:rsidP="006F5E41">
            <w:pPr>
              <w:jc w:val="both"/>
              <w:rPr>
                <w:rFonts w:ascii="Times New Roman" w:eastAsia="Times New Roman" w:hAnsi="Times New Roman" w:cs="Times New Roman"/>
              </w:rPr>
            </w:pPr>
            <w:r w:rsidRPr="006F5E41">
              <w:rPr>
                <w:rFonts w:ascii="Times New Roman" w:eastAsia="Times New Roman" w:hAnsi="Times New Roman" w:cs="Times New Roman"/>
              </w:rPr>
              <w:t>164</w:t>
            </w:r>
          </w:p>
        </w:tc>
        <w:tc>
          <w:tcPr>
            <w:tcW w:w="1297" w:type="dxa"/>
          </w:tcPr>
          <w:p w14:paraId="696CBC89" w14:textId="08FA1E68" w:rsidR="00F470B8" w:rsidRPr="006F5E41" w:rsidRDefault="00E269D4" w:rsidP="006F5E41">
            <w:pPr>
              <w:jc w:val="both"/>
              <w:rPr>
                <w:rFonts w:ascii="Times New Roman" w:eastAsia="Times New Roman" w:hAnsi="Times New Roman" w:cs="Times New Roman"/>
              </w:rPr>
            </w:pPr>
            <w:r w:rsidRPr="006F5E41">
              <w:rPr>
                <w:rFonts w:ascii="Times New Roman" w:eastAsia="Times New Roman" w:hAnsi="Times New Roman" w:cs="Times New Roman"/>
              </w:rPr>
              <w:t>762928</w:t>
            </w:r>
          </w:p>
        </w:tc>
      </w:tr>
      <w:tr w:rsidR="005D261B" w:rsidRPr="006F5E41" w14:paraId="63EB6296" w14:textId="77777777" w:rsidTr="461E8F12">
        <w:tc>
          <w:tcPr>
            <w:tcW w:w="1635" w:type="dxa"/>
          </w:tcPr>
          <w:p w14:paraId="05111A04" w14:textId="77777777" w:rsidR="005D261B"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SmartBoard</w:t>
            </w:r>
          </w:p>
          <w:p w14:paraId="25E67111" w14:textId="77777777" w:rsidR="00A21356" w:rsidRPr="006F5E41" w:rsidRDefault="00A21356" w:rsidP="006F5E41">
            <w:pPr>
              <w:jc w:val="both"/>
              <w:rPr>
                <w:rFonts w:ascii="Times New Roman" w:eastAsia="Times New Roman" w:hAnsi="Times New Roman" w:cs="Times New Roman"/>
              </w:rPr>
            </w:pPr>
          </w:p>
          <w:p w14:paraId="138E96A9" w14:textId="78CD916F" w:rsidR="00A21356" w:rsidRPr="006F5E41" w:rsidRDefault="00A21356"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3833C268" wp14:editId="102D3DD2">
                  <wp:extent cx="850265" cy="1129030"/>
                  <wp:effectExtent l="0" t="0" r="0" b="0"/>
                  <wp:docPr id="39112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850265" cy="1129030"/>
                          </a:xfrm>
                          <a:prstGeom prst="rect">
                            <a:avLst/>
                          </a:prstGeom>
                        </pic:spPr>
                      </pic:pic>
                    </a:graphicData>
                  </a:graphic>
                </wp:inline>
              </w:drawing>
            </w:r>
          </w:p>
        </w:tc>
        <w:tc>
          <w:tcPr>
            <w:tcW w:w="3646" w:type="dxa"/>
          </w:tcPr>
          <w:p w14:paraId="514A6C94" w14:textId="77777777" w:rsidR="005D261B" w:rsidRPr="006F5E41" w:rsidRDefault="00A21356" w:rsidP="006F5E41">
            <w:pPr>
              <w:jc w:val="both"/>
              <w:rPr>
                <w:rFonts w:ascii="Times New Roman" w:eastAsia="Times New Roman" w:hAnsi="Times New Roman" w:cs="Times New Roman"/>
              </w:rPr>
            </w:pPr>
            <w:r w:rsidRPr="006F5E41">
              <w:rPr>
                <w:rFonts w:ascii="Times New Roman" w:eastAsia="Times New Roman" w:hAnsi="Times New Roman" w:cs="Times New Roman"/>
              </w:rPr>
              <w:t>Huawei Idea</w:t>
            </w:r>
            <w:r w:rsidR="00610D97" w:rsidRPr="006F5E41">
              <w:rPr>
                <w:rFonts w:ascii="Times New Roman" w:eastAsia="Times New Roman" w:hAnsi="Times New Roman" w:cs="Times New Roman"/>
              </w:rPr>
              <w:t>Hub S2</w:t>
            </w:r>
          </w:p>
          <w:p w14:paraId="4342933F" w14:textId="77777777" w:rsidR="00610D97" w:rsidRPr="006F5E41" w:rsidRDefault="00297231"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Operating System</w:t>
            </w:r>
            <w:r w:rsidR="001B5FEF" w:rsidRPr="006F5E41">
              <w:rPr>
                <w:rFonts w:ascii="Times New Roman" w:eastAsia="Times New Roman" w:hAnsi="Times New Roman" w:cs="Times New Roman"/>
                <w:b/>
                <w:bCs/>
              </w:rPr>
              <w:t xml:space="preserve">: </w:t>
            </w:r>
            <w:r w:rsidR="001B5FEF" w:rsidRPr="006F5E41">
              <w:rPr>
                <w:rFonts w:ascii="Times New Roman" w:eastAsia="Times New Roman" w:hAnsi="Times New Roman" w:cs="Times New Roman"/>
              </w:rPr>
              <w:t>HarmonyOS</w:t>
            </w:r>
          </w:p>
          <w:p w14:paraId="7AA2BC50" w14:textId="77777777" w:rsidR="001B5FEF" w:rsidRPr="006F5E41" w:rsidRDefault="001B5FEF"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Connectivity:</w:t>
            </w:r>
            <w:r w:rsidRPr="006F5E41">
              <w:rPr>
                <w:rFonts w:ascii="Times New Roman" w:eastAsia="Times New Roman" w:hAnsi="Times New Roman" w:cs="Times New Roman"/>
              </w:rPr>
              <w:t xml:space="preserve"> WiFi-6, Bluetooth, USB, HDMI</w:t>
            </w:r>
          </w:p>
          <w:p w14:paraId="18087C44" w14:textId="77777777" w:rsidR="001B5FEF" w:rsidRPr="006F5E41" w:rsidRDefault="00BE5921"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RAM:</w:t>
            </w:r>
            <w:r w:rsidRPr="006F5E41">
              <w:rPr>
                <w:rFonts w:ascii="Times New Roman" w:eastAsia="Times New Roman" w:hAnsi="Times New Roman" w:cs="Times New Roman"/>
              </w:rPr>
              <w:t xml:space="preserve"> 8GB</w:t>
            </w:r>
          </w:p>
          <w:p w14:paraId="4E6A37A2" w14:textId="77777777" w:rsidR="00BE5921" w:rsidRPr="006F5E41" w:rsidRDefault="00BE5921"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Storage:</w:t>
            </w:r>
            <w:r w:rsidRPr="006F5E41">
              <w:rPr>
                <w:rFonts w:ascii="Times New Roman" w:eastAsia="Times New Roman" w:hAnsi="Times New Roman" w:cs="Times New Roman"/>
              </w:rPr>
              <w:t xml:space="preserve"> 128GB</w:t>
            </w:r>
          </w:p>
          <w:p w14:paraId="6A5A29DE" w14:textId="3BF4099D" w:rsidR="00BE5921" w:rsidRPr="006F5E41" w:rsidRDefault="00BC20A5"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Resolu</w:t>
            </w:r>
            <w:r w:rsidR="001828BB" w:rsidRPr="006F5E41">
              <w:rPr>
                <w:rFonts w:ascii="Times New Roman" w:eastAsia="Times New Roman" w:hAnsi="Times New Roman" w:cs="Times New Roman"/>
                <w:b/>
                <w:bCs/>
              </w:rPr>
              <w:t xml:space="preserve">tion: </w:t>
            </w:r>
            <w:r w:rsidR="001828BB" w:rsidRPr="006F5E41">
              <w:rPr>
                <w:rFonts w:ascii="Times New Roman" w:eastAsia="Times New Roman" w:hAnsi="Times New Roman" w:cs="Times New Roman"/>
              </w:rPr>
              <w:t>4K Ultra HD</w:t>
            </w:r>
            <w:r w:rsidR="00C82501" w:rsidRPr="006F5E41">
              <w:rPr>
                <w:rFonts w:ascii="Times New Roman" w:eastAsia="Times New Roman" w:hAnsi="Times New Roman" w:cs="Times New Roman"/>
              </w:rPr>
              <w:t xml:space="preserve"> (3840*2160)</w:t>
            </w:r>
            <w:r w:rsidR="000A36CA" w:rsidRPr="006F5E41">
              <w:rPr>
                <w:rFonts w:ascii="Times New Roman" w:eastAsia="Times New Roman" w:hAnsi="Times New Roman" w:cs="Times New Roman"/>
              </w:rPr>
              <w:t>\</w:t>
            </w:r>
          </w:p>
          <w:p w14:paraId="525B2EBE" w14:textId="55405AC9" w:rsidR="000A36CA" w:rsidRPr="006F5E41" w:rsidRDefault="000A36CA"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Di</w:t>
            </w:r>
            <w:r w:rsidR="00AA4840" w:rsidRPr="006F5E41">
              <w:rPr>
                <w:rFonts w:ascii="Times New Roman" w:eastAsia="Times New Roman" w:hAnsi="Times New Roman" w:cs="Times New Roman"/>
                <w:b/>
                <w:bCs/>
              </w:rPr>
              <w:t>splay Size:</w:t>
            </w:r>
            <w:r w:rsidR="00AA4840" w:rsidRPr="006F5E41">
              <w:rPr>
                <w:rFonts w:ascii="Times New Roman" w:eastAsia="Times New Roman" w:hAnsi="Times New Roman" w:cs="Times New Roman"/>
              </w:rPr>
              <w:t xml:space="preserve"> 65", 75", 86"</w:t>
            </w:r>
          </w:p>
          <w:p w14:paraId="071203B7" w14:textId="77777777" w:rsidR="00C82501" w:rsidRPr="006F5E41" w:rsidRDefault="00217DCE"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Camera:</w:t>
            </w:r>
            <w:r w:rsidRPr="006F5E41">
              <w:rPr>
                <w:rFonts w:ascii="Times New Roman" w:eastAsia="Times New Roman" w:hAnsi="Times New Roman" w:cs="Times New Roman"/>
              </w:rPr>
              <w:t xml:space="preserve"> 4K</w:t>
            </w:r>
            <w:r w:rsidR="001A03B9" w:rsidRPr="006F5E41">
              <w:rPr>
                <w:rFonts w:ascii="Times New Roman" w:eastAsia="Times New Roman" w:hAnsi="Times New Roman" w:cs="Times New Roman"/>
              </w:rPr>
              <w:t xml:space="preserve"> Video Camera</w:t>
            </w:r>
          </w:p>
          <w:p w14:paraId="275413B3" w14:textId="77777777" w:rsidR="001A03B9" w:rsidRPr="006F5E41" w:rsidRDefault="000760CC"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AI features:</w:t>
            </w:r>
            <w:r w:rsidRPr="006F5E41">
              <w:rPr>
                <w:rFonts w:ascii="Times New Roman" w:eastAsia="Times New Roman" w:hAnsi="Times New Roman" w:cs="Times New Roman"/>
              </w:rPr>
              <w:t xml:space="preserve"> Voice tracking</w:t>
            </w:r>
            <w:r w:rsidR="003F7981" w:rsidRPr="006F5E41">
              <w:rPr>
                <w:rFonts w:ascii="Times New Roman" w:eastAsia="Times New Roman" w:hAnsi="Times New Roman" w:cs="Times New Roman"/>
              </w:rPr>
              <w:t>, auto- framing and acoustic baffle</w:t>
            </w:r>
          </w:p>
          <w:p w14:paraId="60369E6B" w14:textId="30813F8A" w:rsidR="002463A1" w:rsidRPr="006F5E41" w:rsidRDefault="00DB7C67" w:rsidP="006F5E41">
            <w:pPr>
              <w:pStyle w:val="ListParagraph"/>
              <w:numPr>
                <w:ilvl w:val="0"/>
                <w:numId w:val="36"/>
              </w:numPr>
              <w:jc w:val="both"/>
              <w:rPr>
                <w:rFonts w:ascii="Times New Roman" w:eastAsia="Times New Roman" w:hAnsi="Times New Roman" w:cs="Times New Roman"/>
              </w:rPr>
            </w:pPr>
            <w:r w:rsidRPr="006F5E41">
              <w:rPr>
                <w:rFonts w:ascii="Times New Roman" w:eastAsia="Times New Roman" w:hAnsi="Times New Roman" w:cs="Times New Roman"/>
                <w:b/>
                <w:bCs/>
              </w:rPr>
              <w:t>Latency:</w:t>
            </w:r>
            <w:r w:rsidRPr="006F5E41">
              <w:rPr>
                <w:rFonts w:ascii="Times New Roman" w:eastAsia="Times New Roman" w:hAnsi="Times New Roman" w:cs="Times New Roman"/>
              </w:rPr>
              <w:t xml:space="preserve"> Ultra-low 16ms</w:t>
            </w:r>
          </w:p>
        </w:tc>
        <w:tc>
          <w:tcPr>
            <w:tcW w:w="1266" w:type="dxa"/>
          </w:tcPr>
          <w:p w14:paraId="2A686496" w14:textId="3CE01BD5" w:rsidR="005D261B" w:rsidRPr="006F5E41" w:rsidRDefault="008279E2" w:rsidP="006F5E41">
            <w:pPr>
              <w:jc w:val="both"/>
              <w:rPr>
                <w:rFonts w:ascii="Times New Roman" w:eastAsia="Times New Roman" w:hAnsi="Times New Roman" w:cs="Times New Roman"/>
              </w:rPr>
            </w:pPr>
            <w:r w:rsidRPr="006F5E41">
              <w:rPr>
                <w:rFonts w:ascii="Times New Roman" w:eastAsia="Times New Roman" w:hAnsi="Times New Roman" w:cs="Times New Roman"/>
              </w:rPr>
              <w:t>15000</w:t>
            </w:r>
          </w:p>
        </w:tc>
        <w:tc>
          <w:tcPr>
            <w:tcW w:w="1172" w:type="dxa"/>
          </w:tcPr>
          <w:p w14:paraId="01E78FAF" w14:textId="696F63DA" w:rsidR="005D261B" w:rsidRPr="006F5E41" w:rsidRDefault="00DB7C67" w:rsidP="006F5E41">
            <w:pPr>
              <w:jc w:val="both"/>
              <w:rPr>
                <w:rFonts w:ascii="Times New Roman" w:eastAsia="Times New Roman" w:hAnsi="Times New Roman" w:cs="Times New Roman"/>
              </w:rPr>
            </w:pPr>
            <w:r w:rsidRPr="006F5E41">
              <w:rPr>
                <w:rFonts w:ascii="Times New Roman" w:eastAsia="Times New Roman" w:hAnsi="Times New Roman" w:cs="Times New Roman"/>
              </w:rPr>
              <w:t>1</w:t>
            </w:r>
          </w:p>
        </w:tc>
        <w:tc>
          <w:tcPr>
            <w:tcW w:w="1297" w:type="dxa"/>
          </w:tcPr>
          <w:p w14:paraId="2B7FE11A" w14:textId="129FF135" w:rsidR="005D261B" w:rsidRPr="006F5E41" w:rsidRDefault="008279E2" w:rsidP="006F5E41">
            <w:pPr>
              <w:jc w:val="both"/>
              <w:rPr>
                <w:rFonts w:ascii="Times New Roman" w:eastAsia="Times New Roman" w:hAnsi="Times New Roman" w:cs="Times New Roman"/>
              </w:rPr>
            </w:pPr>
            <w:r w:rsidRPr="006F5E41">
              <w:rPr>
                <w:rFonts w:ascii="Times New Roman" w:eastAsia="Times New Roman" w:hAnsi="Times New Roman" w:cs="Times New Roman"/>
              </w:rPr>
              <w:t>15000</w:t>
            </w:r>
          </w:p>
        </w:tc>
      </w:tr>
      <w:tr w:rsidR="007E0702" w:rsidRPr="006F5E41" w14:paraId="0F4C388E" w14:textId="77777777" w:rsidTr="461E8F12">
        <w:tc>
          <w:tcPr>
            <w:tcW w:w="1635" w:type="dxa"/>
          </w:tcPr>
          <w:p w14:paraId="1F4734CB" w14:textId="77777777" w:rsidR="007E0702" w:rsidRPr="006F5E41" w:rsidRDefault="009A5DA7" w:rsidP="006F5E41">
            <w:pPr>
              <w:jc w:val="both"/>
              <w:rPr>
                <w:rFonts w:ascii="Times New Roman" w:eastAsia="Times New Roman" w:hAnsi="Times New Roman" w:cs="Times New Roman"/>
              </w:rPr>
            </w:pPr>
            <w:r w:rsidRPr="006F5E41">
              <w:rPr>
                <w:rFonts w:ascii="Times New Roman" w:eastAsia="Times New Roman" w:hAnsi="Times New Roman" w:cs="Times New Roman"/>
              </w:rPr>
              <w:t>Uninterrupted</w:t>
            </w:r>
            <w:r w:rsidR="007E0702" w:rsidRPr="006F5E41">
              <w:rPr>
                <w:rFonts w:ascii="Times New Roman" w:eastAsia="Times New Roman" w:hAnsi="Times New Roman" w:cs="Times New Roman"/>
              </w:rPr>
              <w:t xml:space="preserve"> </w:t>
            </w:r>
            <w:r w:rsidR="00763916" w:rsidRPr="006F5E41">
              <w:rPr>
                <w:rFonts w:ascii="Times New Roman" w:eastAsia="Times New Roman" w:hAnsi="Times New Roman" w:cs="Times New Roman"/>
              </w:rPr>
              <w:t>Power supply (UPS)</w:t>
            </w:r>
          </w:p>
          <w:p w14:paraId="3DD23DC6" w14:textId="48E36A5C" w:rsidR="0036633A" w:rsidRPr="006F5E41" w:rsidRDefault="0036633A"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0C68E10A" wp14:editId="577422A3">
                  <wp:extent cx="901065" cy="901065"/>
                  <wp:effectExtent l="0" t="0" r="0" b="0"/>
                  <wp:docPr id="90359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a:ln>
                            <a:noFill/>
                          </a:ln>
                        </pic:spPr>
                      </pic:pic>
                    </a:graphicData>
                  </a:graphic>
                </wp:inline>
              </w:drawing>
            </w:r>
          </w:p>
        </w:tc>
        <w:tc>
          <w:tcPr>
            <w:tcW w:w="3646" w:type="dxa"/>
          </w:tcPr>
          <w:p w14:paraId="08A99B1A" w14:textId="7FD93129" w:rsidR="002761B7" w:rsidRPr="006F5E41" w:rsidRDefault="001A367D" w:rsidP="006F5E41">
            <w:pPr>
              <w:tabs>
                <w:tab w:val="left" w:pos="952"/>
              </w:tabs>
              <w:jc w:val="both"/>
              <w:rPr>
                <w:rFonts w:ascii="Times New Roman" w:eastAsia="Times New Roman" w:hAnsi="Times New Roman" w:cs="Times New Roman"/>
              </w:rPr>
            </w:pPr>
            <w:r w:rsidRPr="006F5E41">
              <w:rPr>
                <w:rFonts w:ascii="Times New Roman" w:eastAsia="Times New Roman" w:hAnsi="Times New Roman" w:cs="Times New Roman"/>
              </w:rPr>
              <w:t>CyberPower UPS OL10KRT</w:t>
            </w:r>
          </w:p>
          <w:p w14:paraId="58F3E5F7" w14:textId="0A27C87F" w:rsidR="001A367D" w:rsidRPr="006F5E41" w:rsidRDefault="001A367D"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Capacity</w:t>
            </w:r>
            <w:r w:rsidR="00B047B7" w:rsidRPr="006F5E41">
              <w:rPr>
                <w:rFonts w:ascii="Times New Roman" w:eastAsia="Times New Roman" w:hAnsi="Times New Roman" w:cs="Times New Roman"/>
                <w:b/>
                <w:bCs/>
              </w:rPr>
              <w:t xml:space="preserve">: </w:t>
            </w:r>
            <w:r w:rsidR="00B047B7" w:rsidRPr="006F5E41">
              <w:rPr>
                <w:rFonts w:ascii="Times New Roman" w:eastAsia="Times New Roman" w:hAnsi="Times New Roman" w:cs="Times New Roman"/>
              </w:rPr>
              <w:t>10</w:t>
            </w:r>
            <w:r w:rsidR="001A6721" w:rsidRPr="006F5E41">
              <w:rPr>
                <w:rFonts w:ascii="Times New Roman" w:eastAsia="Times New Roman" w:hAnsi="Times New Roman" w:cs="Times New Roman"/>
              </w:rPr>
              <w:t>k</w:t>
            </w:r>
            <w:r w:rsidR="00B047B7" w:rsidRPr="006F5E41">
              <w:rPr>
                <w:rFonts w:ascii="Times New Roman" w:eastAsia="Times New Roman" w:hAnsi="Times New Roman" w:cs="Times New Roman"/>
              </w:rPr>
              <w:t>W</w:t>
            </w:r>
          </w:p>
          <w:p w14:paraId="3A8E732E" w14:textId="2416916E" w:rsidR="00B047B7" w:rsidRPr="006F5E41" w:rsidRDefault="00B047B7"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Topology:</w:t>
            </w:r>
            <w:r w:rsidRPr="006F5E41">
              <w:rPr>
                <w:rFonts w:ascii="Times New Roman" w:eastAsia="Times New Roman" w:hAnsi="Times New Roman" w:cs="Times New Roman"/>
              </w:rPr>
              <w:t xml:space="preserve"> Double-Conversion</w:t>
            </w:r>
          </w:p>
          <w:p w14:paraId="3D709744" w14:textId="5C9A7238" w:rsidR="001A6721" w:rsidRPr="006F5E41" w:rsidRDefault="008678A5"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Runtime:</w:t>
            </w:r>
            <w:r w:rsidRPr="006F5E41">
              <w:rPr>
                <w:rFonts w:ascii="Times New Roman" w:eastAsia="Times New Roman" w:hAnsi="Times New Roman" w:cs="Times New Roman"/>
              </w:rPr>
              <w:t xml:space="preserve"> expandable with additional battery packs</w:t>
            </w:r>
          </w:p>
          <w:p w14:paraId="1FC59565" w14:textId="243618E7" w:rsidR="007B40F4" w:rsidRPr="006F5E41" w:rsidRDefault="007B40F4"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Remote Management:</w:t>
            </w:r>
            <w:r w:rsidRPr="006F5E41">
              <w:rPr>
                <w:rFonts w:ascii="Times New Roman" w:eastAsia="Times New Roman" w:hAnsi="Times New Roman" w:cs="Times New Roman"/>
              </w:rPr>
              <w:t xml:space="preserve"> PowerPanel software enables to monitor and mange UPS remotely</w:t>
            </w:r>
          </w:p>
          <w:p w14:paraId="3DF298DA" w14:textId="77777777" w:rsidR="007E0702" w:rsidRPr="006F5E41" w:rsidRDefault="006D3018"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 xml:space="preserve">Ports: </w:t>
            </w:r>
            <w:r w:rsidRPr="006F5E41">
              <w:rPr>
                <w:rFonts w:ascii="Times New Roman" w:eastAsia="Times New Roman" w:hAnsi="Times New Roman" w:cs="Times New Roman"/>
              </w:rPr>
              <w:t>USB</w:t>
            </w:r>
            <w:r w:rsidR="00C164DB" w:rsidRPr="006F5E41">
              <w:rPr>
                <w:rFonts w:ascii="Times New Roman" w:eastAsia="Times New Roman" w:hAnsi="Times New Roman" w:cs="Times New Roman"/>
              </w:rPr>
              <w:t>, Serial, Relay, EPO</w:t>
            </w:r>
          </w:p>
          <w:p w14:paraId="7B7A8801" w14:textId="77777777" w:rsidR="00C164DB" w:rsidRPr="006F5E41" w:rsidRDefault="00C164DB"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Energy saving:</w:t>
            </w:r>
            <w:r w:rsidRPr="006F5E41">
              <w:rPr>
                <w:rFonts w:ascii="Times New Roman" w:eastAsia="Times New Roman" w:hAnsi="Times New Roman" w:cs="Times New Roman"/>
              </w:rPr>
              <w:t xml:space="preserve"> ECO mode efficiency up to 97%</w:t>
            </w:r>
          </w:p>
          <w:p w14:paraId="4598B19E" w14:textId="0D26DFC6" w:rsidR="00C164DB" w:rsidRPr="006F5E41" w:rsidRDefault="003C6C8C"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Fast Charge Technology:</w:t>
            </w:r>
            <w:r w:rsidRPr="006F5E41">
              <w:rPr>
                <w:rFonts w:ascii="Times New Roman" w:eastAsia="Times New Roman" w:hAnsi="Times New Roman" w:cs="Times New Roman"/>
              </w:rPr>
              <w:t xml:space="preserve"> Yes</w:t>
            </w:r>
          </w:p>
        </w:tc>
        <w:tc>
          <w:tcPr>
            <w:tcW w:w="1266" w:type="dxa"/>
          </w:tcPr>
          <w:p w14:paraId="0DE2C854" w14:textId="6935CABE" w:rsidR="007E0702" w:rsidRPr="006F5E41" w:rsidRDefault="007E498B" w:rsidP="006F5E41">
            <w:pPr>
              <w:jc w:val="both"/>
              <w:rPr>
                <w:rFonts w:ascii="Times New Roman" w:eastAsia="Times New Roman" w:hAnsi="Times New Roman" w:cs="Times New Roman"/>
              </w:rPr>
            </w:pPr>
            <w:r w:rsidRPr="006F5E41">
              <w:rPr>
                <w:rFonts w:ascii="Times New Roman" w:eastAsia="Times New Roman" w:hAnsi="Times New Roman" w:cs="Times New Roman"/>
              </w:rPr>
              <w:t>36000</w:t>
            </w:r>
          </w:p>
        </w:tc>
        <w:tc>
          <w:tcPr>
            <w:tcW w:w="1172" w:type="dxa"/>
          </w:tcPr>
          <w:p w14:paraId="502BEE65" w14:textId="6EC4A072" w:rsidR="007E0702" w:rsidRPr="006F5E41" w:rsidRDefault="007E498B" w:rsidP="006F5E41">
            <w:pPr>
              <w:jc w:val="both"/>
              <w:rPr>
                <w:rFonts w:ascii="Times New Roman" w:eastAsia="Times New Roman" w:hAnsi="Times New Roman" w:cs="Times New Roman"/>
              </w:rPr>
            </w:pPr>
            <w:r w:rsidRPr="006F5E41">
              <w:rPr>
                <w:rFonts w:ascii="Times New Roman" w:eastAsia="Times New Roman" w:hAnsi="Times New Roman" w:cs="Times New Roman"/>
              </w:rPr>
              <w:t>1</w:t>
            </w:r>
          </w:p>
        </w:tc>
        <w:tc>
          <w:tcPr>
            <w:tcW w:w="1297" w:type="dxa"/>
          </w:tcPr>
          <w:p w14:paraId="40657527" w14:textId="08E090E1" w:rsidR="007E498B" w:rsidRPr="006F5E41" w:rsidRDefault="007E498B" w:rsidP="006F5E41">
            <w:pPr>
              <w:jc w:val="both"/>
              <w:rPr>
                <w:rFonts w:ascii="Times New Roman" w:eastAsia="Times New Roman" w:hAnsi="Times New Roman" w:cs="Times New Roman"/>
              </w:rPr>
            </w:pPr>
            <w:r w:rsidRPr="006F5E41">
              <w:rPr>
                <w:rFonts w:ascii="Times New Roman" w:eastAsia="Times New Roman" w:hAnsi="Times New Roman" w:cs="Times New Roman"/>
              </w:rPr>
              <w:t>36000</w:t>
            </w:r>
          </w:p>
        </w:tc>
      </w:tr>
      <w:tr w:rsidR="00476FE6" w:rsidRPr="006F5E41" w14:paraId="4DFAD745" w14:textId="77777777" w:rsidTr="461E8F12">
        <w:tc>
          <w:tcPr>
            <w:tcW w:w="1635" w:type="dxa"/>
          </w:tcPr>
          <w:p w14:paraId="4D9FD1EC" w14:textId="2D493F97" w:rsidR="00476FE6" w:rsidRPr="006F5E41" w:rsidRDefault="7FD26304" w:rsidP="006F5E41">
            <w:pPr>
              <w:jc w:val="both"/>
              <w:rPr>
                <w:rFonts w:ascii="Times New Roman" w:eastAsia="Times New Roman" w:hAnsi="Times New Roman" w:cs="Times New Roman"/>
              </w:rPr>
            </w:pPr>
            <w:r w:rsidRPr="006F5E41">
              <w:rPr>
                <w:rFonts w:ascii="Times New Roman" w:eastAsia="Times New Roman" w:hAnsi="Times New Roman" w:cs="Times New Roman"/>
              </w:rPr>
              <w:t>Cat6 Ethernet Cable</w:t>
            </w:r>
          </w:p>
          <w:p w14:paraId="3E23E28B" w14:textId="18BF2356" w:rsidR="00476FE6" w:rsidRPr="006F5E41" w:rsidRDefault="0738A8AD"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11A92D87" wp14:editId="1D290C2A">
                  <wp:extent cx="838200" cy="838200"/>
                  <wp:effectExtent l="0" t="0" r="0" b="0"/>
                  <wp:docPr id="1955080724" name="Picture 195508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080724"/>
                          <pic:cNvPicPr/>
                        </pic:nvPicPr>
                        <pic:blipFill>
                          <a:blip r:embed="rId19">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inline>
              </w:drawing>
            </w:r>
          </w:p>
        </w:tc>
        <w:tc>
          <w:tcPr>
            <w:tcW w:w="3646" w:type="dxa"/>
          </w:tcPr>
          <w:p w14:paraId="234346EE" w14:textId="778E236C" w:rsidR="00476FE6" w:rsidRPr="006F5E41" w:rsidRDefault="0738A8AD" w:rsidP="006F5E41">
            <w:pPr>
              <w:jc w:val="both"/>
              <w:rPr>
                <w:rFonts w:ascii="Times New Roman" w:eastAsia="Times New Roman" w:hAnsi="Times New Roman" w:cs="Times New Roman"/>
              </w:rPr>
            </w:pPr>
            <w:r w:rsidRPr="006F5E41">
              <w:rPr>
                <w:rFonts w:ascii="Times New Roman" w:eastAsia="Times New Roman" w:hAnsi="Times New Roman" w:cs="Times New Roman"/>
              </w:rPr>
              <w:t>Mediabridge Ethernet Patch Cable (Cat6)</w:t>
            </w:r>
          </w:p>
          <w:p w14:paraId="74AF6167" w14:textId="50BF3B41" w:rsidR="00476FE6" w:rsidRPr="006F5E41" w:rsidRDefault="14878FEE"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Brand:</w:t>
            </w:r>
            <w:r w:rsidRPr="006F5E41">
              <w:rPr>
                <w:rFonts w:ascii="Times New Roman" w:eastAsia="Times New Roman" w:hAnsi="Times New Roman" w:cs="Times New Roman"/>
              </w:rPr>
              <w:t xml:space="preserve"> Mediabridge</w:t>
            </w:r>
          </w:p>
          <w:p w14:paraId="37874DB4" w14:textId="183714CB" w:rsidR="00476FE6" w:rsidRPr="006F5E41" w:rsidRDefault="14878FEE"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Connector Type</w:t>
            </w:r>
            <w:r w:rsidRPr="006F5E41">
              <w:rPr>
                <w:rFonts w:ascii="Times New Roman" w:eastAsia="Times New Roman" w:hAnsi="Times New Roman" w:cs="Times New Roman"/>
              </w:rPr>
              <w:t>: RJ45</w:t>
            </w:r>
          </w:p>
          <w:p w14:paraId="218FCC0E" w14:textId="7212758F" w:rsidR="00476FE6" w:rsidRPr="006F5E41" w:rsidRDefault="14878FEE"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Cable Type:</w:t>
            </w:r>
            <w:r w:rsidRPr="006F5E41">
              <w:rPr>
                <w:rFonts w:ascii="Times New Roman" w:eastAsia="Times New Roman" w:hAnsi="Times New Roman" w:cs="Times New Roman"/>
              </w:rPr>
              <w:t xml:space="preserve"> Ethernet</w:t>
            </w:r>
          </w:p>
          <w:p w14:paraId="05F7E10B" w14:textId="483AF483" w:rsidR="00476FE6" w:rsidRPr="006F5E41" w:rsidRDefault="14878FEE"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Compatible devices:</w:t>
            </w:r>
            <w:r w:rsidRPr="006F5E41">
              <w:rPr>
                <w:rFonts w:ascii="Times New Roman" w:eastAsia="Times New Roman" w:hAnsi="Times New Roman" w:cs="Times New Roman"/>
              </w:rPr>
              <w:t xml:space="preserve"> computer, router, modem, television</w:t>
            </w:r>
          </w:p>
          <w:p w14:paraId="0F89A7B5" w14:textId="2CC85ADD" w:rsidR="00476FE6" w:rsidRPr="006F5E41" w:rsidRDefault="14878FEE" w:rsidP="006F5E41">
            <w:pPr>
              <w:pStyle w:val="ListParagraph"/>
              <w:numPr>
                <w:ilvl w:val="0"/>
                <w:numId w:val="1"/>
              </w:numPr>
              <w:jc w:val="both"/>
              <w:rPr>
                <w:rFonts w:ascii="Times New Roman" w:eastAsia="Times New Roman" w:hAnsi="Times New Roman" w:cs="Times New Roman"/>
              </w:rPr>
            </w:pPr>
            <w:r w:rsidRPr="006F5E41">
              <w:rPr>
                <w:rFonts w:ascii="Times New Roman" w:eastAsia="Times New Roman" w:hAnsi="Times New Roman" w:cs="Times New Roman"/>
                <w:b/>
                <w:bCs/>
              </w:rPr>
              <w:t>Special feature:</w:t>
            </w:r>
            <w:r w:rsidRPr="006F5E41">
              <w:rPr>
                <w:rFonts w:ascii="Times New Roman" w:eastAsia="Times New Roman" w:hAnsi="Times New Roman" w:cs="Times New Roman"/>
              </w:rPr>
              <w:t xml:space="preserve"> high speed, data transfer, low voltage</w:t>
            </w:r>
          </w:p>
          <w:p w14:paraId="0E087B3C" w14:textId="29E0F002" w:rsidR="00476FE6" w:rsidRPr="006F5E41" w:rsidRDefault="14878FEE" w:rsidP="006F5E41">
            <w:pPr>
              <w:pStyle w:val="ListParagraph"/>
              <w:numPr>
                <w:ilvl w:val="0"/>
                <w:numId w:val="1"/>
              </w:numPr>
              <w:jc w:val="both"/>
              <w:rPr>
                <w:rFonts w:ascii="Times New Roman" w:eastAsia="Times New Roman" w:hAnsi="Times New Roman" w:cs="Times New Roman"/>
                <w:color w:val="0F1111"/>
              </w:rPr>
            </w:pPr>
            <w:r w:rsidRPr="006F5E41">
              <w:rPr>
                <w:rFonts w:ascii="Times New Roman" w:eastAsia="Times New Roman" w:hAnsi="Times New Roman" w:cs="Times New Roman"/>
                <w:b/>
                <w:bCs/>
                <w:color w:val="0F1111"/>
              </w:rPr>
              <w:t>H</w:t>
            </w:r>
            <w:r w:rsidR="120D129C" w:rsidRPr="006F5E41">
              <w:rPr>
                <w:rFonts w:ascii="Times New Roman" w:eastAsia="Times New Roman" w:hAnsi="Times New Roman" w:cs="Times New Roman"/>
                <w:b/>
                <w:bCs/>
                <w:color w:val="0F1111"/>
              </w:rPr>
              <w:t>igh Speed</w:t>
            </w:r>
            <w:r w:rsidRPr="006F5E41">
              <w:rPr>
                <w:rFonts w:ascii="Times New Roman" w:eastAsia="Times New Roman" w:hAnsi="Times New Roman" w:cs="Times New Roman"/>
                <w:b/>
                <w:bCs/>
                <w:color w:val="0F1111"/>
              </w:rPr>
              <w:t>:</w:t>
            </w:r>
            <w:r w:rsidRPr="006F5E41">
              <w:rPr>
                <w:rFonts w:ascii="Times New Roman" w:eastAsia="Times New Roman" w:hAnsi="Times New Roman" w:cs="Times New Roman"/>
                <w:color w:val="0F1111"/>
              </w:rPr>
              <w:t xml:space="preserve"> Ultra Fast Throughput of 10 Gigabit per Second at 500 MHz</w:t>
            </w:r>
          </w:p>
          <w:p w14:paraId="4212CB78" w14:textId="51E9FF3F" w:rsidR="00476FE6" w:rsidRPr="006F5E41" w:rsidRDefault="05893271" w:rsidP="006F5E41">
            <w:pPr>
              <w:pStyle w:val="ListParagraph"/>
              <w:numPr>
                <w:ilvl w:val="0"/>
                <w:numId w:val="1"/>
              </w:numPr>
              <w:shd w:val="clear" w:color="auto" w:fill="FFFFFF" w:themeFill="background1"/>
              <w:jc w:val="both"/>
              <w:rPr>
                <w:rFonts w:ascii="Times New Roman" w:eastAsia="Times New Roman" w:hAnsi="Times New Roman" w:cs="Times New Roman"/>
                <w:color w:val="0F1111"/>
              </w:rPr>
            </w:pPr>
            <w:r w:rsidRPr="006F5E41">
              <w:rPr>
                <w:rFonts w:ascii="Times New Roman" w:eastAsia="Times New Roman" w:hAnsi="Times New Roman" w:cs="Times New Roman"/>
                <w:b/>
                <w:bCs/>
                <w:color w:val="0F1111"/>
              </w:rPr>
              <w:lastRenderedPageBreak/>
              <w:t>Use</w:t>
            </w:r>
            <w:r w:rsidR="14878FEE" w:rsidRPr="006F5E41">
              <w:rPr>
                <w:rFonts w:ascii="Times New Roman" w:eastAsia="Times New Roman" w:hAnsi="Times New Roman" w:cs="Times New Roman"/>
                <w:b/>
                <w:bCs/>
                <w:color w:val="0F1111"/>
              </w:rPr>
              <w:t>:</w:t>
            </w:r>
            <w:r w:rsidR="14878FEE" w:rsidRPr="006F5E41">
              <w:rPr>
                <w:rFonts w:ascii="Times New Roman" w:eastAsia="Times New Roman" w:hAnsi="Times New Roman" w:cs="Times New Roman"/>
                <w:color w:val="0F1111"/>
              </w:rPr>
              <w:t xml:space="preserve"> Easily handles the most demanding home use such as Gaming, High-Definition Video Streaming, Cloud Computing etc.</w:t>
            </w:r>
          </w:p>
          <w:p w14:paraId="1B5C6BE2" w14:textId="19ECAB24" w:rsidR="00476FE6" w:rsidRPr="006F5E41" w:rsidRDefault="6C4957AF" w:rsidP="006F5E41">
            <w:pPr>
              <w:pStyle w:val="ListParagraph"/>
              <w:numPr>
                <w:ilvl w:val="0"/>
                <w:numId w:val="1"/>
              </w:numPr>
              <w:shd w:val="clear" w:color="auto" w:fill="FFFFFF" w:themeFill="background1"/>
              <w:jc w:val="both"/>
              <w:rPr>
                <w:rFonts w:ascii="Times New Roman" w:eastAsia="Times New Roman" w:hAnsi="Times New Roman" w:cs="Times New Roman"/>
                <w:color w:val="0F1111"/>
              </w:rPr>
            </w:pPr>
            <w:r w:rsidRPr="006F5E41">
              <w:rPr>
                <w:rFonts w:ascii="Times New Roman" w:eastAsia="Times New Roman" w:hAnsi="Times New Roman" w:cs="Times New Roman"/>
                <w:b/>
                <w:bCs/>
                <w:color w:val="0F1111"/>
              </w:rPr>
              <w:t>Server applications:</w:t>
            </w:r>
            <w:r w:rsidR="14878FEE" w:rsidRPr="006F5E41">
              <w:rPr>
                <w:rFonts w:ascii="Times New Roman" w:eastAsia="Times New Roman" w:hAnsi="Times New Roman" w:cs="Times New Roman"/>
                <w:color w:val="0F1111"/>
              </w:rPr>
              <w:t xml:space="preserve"> 10 gigabit throughput at up to 250 MHz guarantees high-speed data transfer for server applications. Suitable for 10BASE-T, 100BASE-TX (Fast Ethernet), 1000BASE-T/1000BASE-TX (Gigabit Ethernet) and 10GBASE-T (10-Gigabit Ethernet) applications.</w:t>
            </w:r>
          </w:p>
          <w:p w14:paraId="4505CC26" w14:textId="2957A175" w:rsidR="00476FE6" w:rsidRPr="006F5E41" w:rsidRDefault="00476FE6" w:rsidP="006F5E41">
            <w:pPr>
              <w:pStyle w:val="ListParagraph"/>
              <w:jc w:val="both"/>
              <w:rPr>
                <w:rFonts w:ascii="Times New Roman" w:eastAsia="Times New Roman" w:hAnsi="Times New Roman" w:cs="Times New Roman"/>
              </w:rPr>
            </w:pPr>
          </w:p>
          <w:p w14:paraId="01B6D0E2" w14:textId="4D3CD50D" w:rsidR="00476FE6" w:rsidRPr="006F5E41" w:rsidRDefault="00476FE6" w:rsidP="006F5E41">
            <w:pPr>
              <w:jc w:val="both"/>
              <w:rPr>
                <w:rFonts w:ascii="Times New Roman" w:eastAsia="Times New Roman" w:hAnsi="Times New Roman" w:cs="Times New Roman"/>
              </w:rPr>
            </w:pPr>
          </w:p>
        </w:tc>
        <w:tc>
          <w:tcPr>
            <w:tcW w:w="1266" w:type="dxa"/>
          </w:tcPr>
          <w:p w14:paraId="5D780E2B" w14:textId="25D0D065" w:rsidR="00476FE6" w:rsidRPr="006F5E41" w:rsidRDefault="1BA6BE06" w:rsidP="006F5E41">
            <w:pPr>
              <w:jc w:val="both"/>
              <w:rPr>
                <w:rFonts w:ascii="Times New Roman" w:eastAsia="Times New Roman" w:hAnsi="Times New Roman" w:cs="Times New Roman"/>
              </w:rPr>
            </w:pPr>
            <w:r w:rsidRPr="006F5E41">
              <w:rPr>
                <w:rFonts w:ascii="Times New Roman" w:eastAsia="Times New Roman" w:hAnsi="Times New Roman" w:cs="Times New Roman"/>
              </w:rPr>
              <w:lastRenderedPageBreak/>
              <w:t xml:space="preserve"> 80/ 15m</w:t>
            </w:r>
          </w:p>
        </w:tc>
        <w:tc>
          <w:tcPr>
            <w:tcW w:w="1172" w:type="dxa"/>
          </w:tcPr>
          <w:p w14:paraId="61C47DEF" w14:textId="5091ECC0" w:rsidR="00476FE6" w:rsidRPr="006F5E41" w:rsidRDefault="000B7629" w:rsidP="006F5E41">
            <w:pPr>
              <w:jc w:val="both"/>
              <w:rPr>
                <w:rFonts w:ascii="Times New Roman" w:eastAsia="Times New Roman" w:hAnsi="Times New Roman" w:cs="Times New Roman"/>
              </w:rPr>
            </w:pPr>
            <w:r w:rsidRPr="006F5E41">
              <w:rPr>
                <w:rFonts w:ascii="Times New Roman" w:eastAsia="Times New Roman" w:hAnsi="Times New Roman" w:cs="Times New Roman"/>
              </w:rPr>
              <w:t>1500m</w:t>
            </w:r>
          </w:p>
        </w:tc>
        <w:tc>
          <w:tcPr>
            <w:tcW w:w="1297" w:type="dxa"/>
          </w:tcPr>
          <w:p w14:paraId="4A202366" w14:textId="4916029F" w:rsidR="00476FE6" w:rsidRPr="006F5E41" w:rsidRDefault="000B7629" w:rsidP="006F5E41">
            <w:pPr>
              <w:jc w:val="both"/>
              <w:rPr>
                <w:rFonts w:ascii="Times New Roman" w:eastAsia="Times New Roman" w:hAnsi="Times New Roman" w:cs="Times New Roman"/>
              </w:rPr>
            </w:pPr>
            <w:r w:rsidRPr="006F5E41">
              <w:rPr>
                <w:rFonts w:ascii="Times New Roman" w:eastAsia="Times New Roman" w:hAnsi="Times New Roman" w:cs="Times New Roman"/>
              </w:rPr>
              <w:t>8000</w:t>
            </w:r>
          </w:p>
        </w:tc>
      </w:tr>
      <w:tr w:rsidR="00DE764F" w:rsidRPr="006F5E41" w14:paraId="50AD89AD" w14:textId="77777777" w:rsidTr="461E8F12">
        <w:tc>
          <w:tcPr>
            <w:tcW w:w="1635" w:type="dxa"/>
          </w:tcPr>
          <w:p w14:paraId="2A19B0C6" w14:textId="6643D9EE" w:rsidR="00DE764F" w:rsidRPr="006F5E41" w:rsidRDefault="00DE764F" w:rsidP="006F5E41">
            <w:pPr>
              <w:jc w:val="both"/>
              <w:rPr>
                <w:rFonts w:ascii="Times New Roman" w:eastAsia="Times New Roman" w:hAnsi="Times New Roman" w:cs="Times New Roman"/>
              </w:rPr>
            </w:pPr>
            <w:r w:rsidRPr="006F5E41">
              <w:rPr>
                <w:rFonts w:ascii="Times New Roman" w:eastAsia="Times New Roman" w:hAnsi="Times New Roman" w:cs="Times New Roman"/>
              </w:rPr>
              <w:t>Connector</w:t>
            </w:r>
            <w:r w:rsidR="006F5E41" w:rsidRPr="006F5E41">
              <w:rPr>
                <w:rFonts w:ascii="Times New Roman" w:eastAsia="Times New Roman" w:hAnsi="Times New Roman" w:cs="Times New Roman"/>
                <w:noProof/>
              </w:rPr>
              <w:drawing>
                <wp:inline distT="0" distB="0" distL="0" distR="0" wp14:anchorId="280F6775" wp14:editId="6B36AB98">
                  <wp:extent cx="805911" cy="805911"/>
                  <wp:effectExtent l="0" t="0" r="0" b="0"/>
                  <wp:docPr id="21864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4002" cy="814002"/>
                          </a:xfrm>
                          <a:prstGeom prst="rect">
                            <a:avLst/>
                          </a:prstGeom>
                          <a:noFill/>
                        </pic:spPr>
                      </pic:pic>
                    </a:graphicData>
                  </a:graphic>
                </wp:inline>
              </w:drawing>
            </w:r>
          </w:p>
        </w:tc>
        <w:tc>
          <w:tcPr>
            <w:tcW w:w="3646" w:type="dxa"/>
          </w:tcPr>
          <w:p w14:paraId="39260109" w14:textId="77777777" w:rsidR="00DE764F" w:rsidRPr="006F5E41" w:rsidRDefault="008D4A7D" w:rsidP="006F5E41">
            <w:pPr>
              <w:jc w:val="both"/>
              <w:rPr>
                <w:rFonts w:ascii="Times New Roman" w:eastAsia="Times New Roman" w:hAnsi="Times New Roman" w:cs="Times New Roman"/>
              </w:rPr>
            </w:pPr>
            <w:r w:rsidRPr="006F5E41">
              <w:rPr>
                <w:rFonts w:ascii="Times New Roman" w:eastAsia="Times New Roman" w:hAnsi="Times New Roman" w:cs="Times New Roman"/>
              </w:rPr>
              <w:t>Cat6 RJ45 Modular Plug (8P8C)</w:t>
            </w:r>
          </w:p>
          <w:p w14:paraId="4F77D2AF" w14:textId="34A26C87" w:rsidR="00850C22" w:rsidRPr="006F5E41" w:rsidRDefault="00850C22" w:rsidP="006F5E41">
            <w:pPr>
              <w:pStyle w:val="ListParagraph"/>
              <w:numPr>
                <w:ilvl w:val="0"/>
                <w:numId w:val="42"/>
              </w:numPr>
              <w:jc w:val="both"/>
              <w:rPr>
                <w:rFonts w:ascii="Times New Roman" w:eastAsia="Times New Roman" w:hAnsi="Times New Roman" w:cs="Times New Roman"/>
              </w:rPr>
            </w:pPr>
            <w:r w:rsidRPr="006F5E41">
              <w:rPr>
                <w:rFonts w:ascii="Times New Roman" w:eastAsia="Times New Roman" w:hAnsi="Times New Roman" w:cs="Times New Roman"/>
                <w:b/>
                <w:bCs/>
              </w:rPr>
              <w:t>Ethernet Type:</w:t>
            </w:r>
            <w:r w:rsidRPr="006F5E41">
              <w:rPr>
                <w:rFonts w:ascii="Times New Roman" w:eastAsia="Times New Roman" w:hAnsi="Times New Roman" w:cs="Times New Roman"/>
              </w:rPr>
              <w:t xml:space="preserve"> Rj45 Connector</w:t>
            </w:r>
          </w:p>
          <w:p w14:paraId="42DA6522" w14:textId="1DF6E328" w:rsidR="00850C22" w:rsidRPr="006F5E41" w:rsidRDefault="00850C22" w:rsidP="006F5E41">
            <w:pPr>
              <w:pStyle w:val="ListParagraph"/>
              <w:numPr>
                <w:ilvl w:val="0"/>
                <w:numId w:val="42"/>
              </w:numPr>
              <w:jc w:val="both"/>
              <w:rPr>
                <w:rFonts w:ascii="Times New Roman" w:eastAsia="Times New Roman" w:hAnsi="Times New Roman" w:cs="Times New Roman"/>
              </w:rPr>
            </w:pPr>
            <w:r w:rsidRPr="006F5E41">
              <w:rPr>
                <w:rFonts w:ascii="Times New Roman" w:eastAsia="Times New Roman" w:hAnsi="Times New Roman" w:cs="Times New Roman"/>
                <w:b/>
                <w:bCs/>
              </w:rPr>
              <w:t>LAN category</w:t>
            </w:r>
            <w:r w:rsidRPr="006F5E41">
              <w:rPr>
                <w:rFonts w:ascii="Times New Roman" w:eastAsia="Times New Roman" w:hAnsi="Times New Roman" w:cs="Times New Roman"/>
              </w:rPr>
              <w:t>: Cat6, Cat6a</w:t>
            </w:r>
          </w:p>
          <w:p w14:paraId="62BB4BFD" w14:textId="08BE47EF" w:rsidR="00850C22" w:rsidRPr="006F5E41" w:rsidRDefault="005E0A80" w:rsidP="006F5E41">
            <w:pPr>
              <w:pStyle w:val="ListParagraph"/>
              <w:numPr>
                <w:ilvl w:val="0"/>
                <w:numId w:val="42"/>
              </w:numPr>
              <w:jc w:val="both"/>
              <w:rPr>
                <w:rFonts w:ascii="Times New Roman" w:eastAsia="Times New Roman" w:hAnsi="Times New Roman" w:cs="Times New Roman"/>
              </w:rPr>
            </w:pPr>
            <w:r w:rsidRPr="006F5E41">
              <w:rPr>
                <w:rFonts w:ascii="Times New Roman" w:eastAsia="Times New Roman" w:hAnsi="Times New Roman" w:cs="Times New Roman"/>
                <w:b/>
                <w:bCs/>
              </w:rPr>
              <w:t>Contact Plating</w:t>
            </w:r>
            <w:r w:rsidRPr="006F5E41">
              <w:rPr>
                <w:rFonts w:ascii="Times New Roman" w:eastAsia="Times New Roman" w:hAnsi="Times New Roman" w:cs="Times New Roman"/>
              </w:rPr>
              <w:t>: Gold</w:t>
            </w:r>
          </w:p>
          <w:p w14:paraId="7F7D4D02" w14:textId="4B377D71" w:rsidR="005E0A80" w:rsidRPr="006F5E41" w:rsidRDefault="005E0A80" w:rsidP="006F5E41">
            <w:pPr>
              <w:pStyle w:val="ListParagraph"/>
              <w:numPr>
                <w:ilvl w:val="0"/>
                <w:numId w:val="42"/>
              </w:numPr>
              <w:jc w:val="both"/>
              <w:rPr>
                <w:rFonts w:ascii="Times New Roman" w:eastAsia="Times New Roman" w:hAnsi="Times New Roman" w:cs="Times New Roman"/>
              </w:rPr>
            </w:pPr>
            <w:r w:rsidRPr="006F5E41">
              <w:rPr>
                <w:rFonts w:ascii="Times New Roman" w:eastAsia="Times New Roman" w:hAnsi="Times New Roman" w:cs="Times New Roman"/>
                <w:b/>
                <w:bCs/>
              </w:rPr>
              <w:t>Mounting Type</w:t>
            </w:r>
            <w:r w:rsidRPr="006F5E41">
              <w:rPr>
                <w:rFonts w:ascii="Times New Roman" w:eastAsia="Times New Roman" w:hAnsi="Times New Roman" w:cs="Times New Roman"/>
              </w:rPr>
              <w:t>: Cable Mount</w:t>
            </w:r>
          </w:p>
          <w:p w14:paraId="5D26BC05" w14:textId="77777777" w:rsidR="00850C22" w:rsidRPr="006F5E41" w:rsidRDefault="00850C22" w:rsidP="006F5E41">
            <w:pPr>
              <w:jc w:val="both"/>
              <w:rPr>
                <w:rFonts w:ascii="Times New Roman" w:eastAsia="Times New Roman" w:hAnsi="Times New Roman" w:cs="Times New Roman"/>
              </w:rPr>
            </w:pPr>
          </w:p>
          <w:p w14:paraId="369F5FAA" w14:textId="6DB4F953" w:rsidR="008D4A7D" w:rsidRPr="006F5E41" w:rsidRDefault="008D4A7D" w:rsidP="006F5E41">
            <w:pPr>
              <w:jc w:val="both"/>
              <w:rPr>
                <w:rFonts w:ascii="Times New Roman" w:eastAsia="Times New Roman" w:hAnsi="Times New Roman" w:cs="Times New Roman"/>
              </w:rPr>
            </w:pPr>
          </w:p>
        </w:tc>
        <w:tc>
          <w:tcPr>
            <w:tcW w:w="1266" w:type="dxa"/>
          </w:tcPr>
          <w:p w14:paraId="1B25DE64" w14:textId="6E54EAD1" w:rsidR="00DE764F" w:rsidRPr="006F5E41" w:rsidRDefault="009446F7" w:rsidP="006F5E41">
            <w:pPr>
              <w:jc w:val="both"/>
              <w:rPr>
                <w:rFonts w:ascii="Times New Roman" w:eastAsia="Times New Roman" w:hAnsi="Times New Roman" w:cs="Times New Roman"/>
              </w:rPr>
            </w:pPr>
            <w:r w:rsidRPr="006F5E41">
              <w:rPr>
                <w:rFonts w:ascii="Times New Roman" w:eastAsia="Times New Roman" w:hAnsi="Times New Roman" w:cs="Times New Roman"/>
              </w:rPr>
              <w:t>0.38</w:t>
            </w:r>
          </w:p>
        </w:tc>
        <w:tc>
          <w:tcPr>
            <w:tcW w:w="1172" w:type="dxa"/>
          </w:tcPr>
          <w:p w14:paraId="16D16FCF" w14:textId="3F77A520" w:rsidR="00DE764F" w:rsidRPr="006F5E41" w:rsidRDefault="00BD6A09" w:rsidP="006F5E41">
            <w:pPr>
              <w:jc w:val="both"/>
              <w:rPr>
                <w:rFonts w:ascii="Times New Roman" w:eastAsia="Times New Roman" w:hAnsi="Times New Roman" w:cs="Times New Roman"/>
              </w:rPr>
            </w:pPr>
            <w:r w:rsidRPr="006F5E41">
              <w:rPr>
                <w:rFonts w:ascii="Times New Roman" w:eastAsia="Times New Roman" w:hAnsi="Times New Roman" w:cs="Times New Roman"/>
              </w:rPr>
              <w:t>500</w:t>
            </w:r>
          </w:p>
        </w:tc>
        <w:tc>
          <w:tcPr>
            <w:tcW w:w="1297" w:type="dxa"/>
          </w:tcPr>
          <w:p w14:paraId="7BBB04A1" w14:textId="73144D4B" w:rsidR="00DE764F" w:rsidRPr="006F5E41" w:rsidRDefault="006201F7" w:rsidP="006F5E41">
            <w:pPr>
              <w:jc w:val="both"/>
              <w:rPr>
                <w:rFonts w:ascii="Times New Roman" w:eastAsia="Times New Roman" w:hAnsi="Times New Roman" w:cs="Times New Roman"/>
              </w:rPr>
            </w:pPr>
            <w:r w:rsidRPr="006F5E41">
              <w:rPr>
                <w:rFonts w:ascii="Times New Roman" w:eastAsia="Times New Roman" w:hAnsi="Times New Roman" w:cs="Times New Roman"/>
              </w:rPr>
              <w:t>190</w:t>
            </w:r>
          </w:p>
        </w:tc>
      </w:tr>
      <w:tr w:rsidR="00476FE6" w:rsidRPr="006F5E41" w14:paraId="3EEAB845" w14:textId="77777777" w:rsidTr="461E8F12">
        <w:tc>
          <w:tcPr>
            <w:tcW w:w="1635" w:type="dxa"/>
          </w:tcPr>
          <w:p w14:paraId="56E3C4EE" w14:textId="5612711F" w:rsidR="00476FE6"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Fiber Optic Cables</w:t>
            </w:r>
          </w:p>
          <w:p w14:paraId="3E818251" w14:textId="4B7895D8" w:rsidR="00476FE6" w:rsidRPr="006F5E41" w:rsidRDefault="025DF9DC" w:rsidP="006F5E41">
            <w:pPr>
              <w:jc w:val="both"/>
              <w:rPr>
                <w:rFonts w:ascii="Times New Roman" w:eastAsia="Times New Roman" w:hAnsi="Times New Roman" w:cs="Times New Roman"/>
              </w:rPr>
            </w:pPr>
            <w:r w:rsidRPr="006F5E41">
              <w:rPr>
                <w:rFonts w:ascii="Times New Roman" w:hAnsi="Times New Roman" w:cs="Times New Roman"/>
                <w:noProof/>
              </w:rPr>
              <w:drawing>
                <wp:inline distT="0" distB="0" distL="0" distR="0" wp14:anchorId="52F38C53" wp14:editId="6926E64E">
                  <wp:extent cx="895350" cy="638175"/>
                  <wp:effectExtent l="0" t="0" r="0" b="0"/>
                  <wp:docPr id="465895540" name="Picture 46589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8955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95350" cy="638175"/>
                          </a:xfrm>
                          <a:prstGeom prst="rect">
                            <a:avLst/>
                          </a:prstGeom>
                        </pic:spPr>
                      </pic:pic>
                    </a:graphicData>
                  </a:graphic>
                </wp:inline>
              </w:drawing>
            </w:r>
          </w:p>
        </w:tc>
        <w:tc>
          <w:tcPr>
            <w:tcW w:w="3646" w:type="dxa"/>
          </w:tcPr>
          <w:p w14:paraId="69935C70" w14:textId="7D4B3E66" w:rsidR="00476FE6"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SC APC Patch Cable, OS2</w:t>
            </w:r>
          </w:p>
          <w:p w14:paraId="7D85E4A4" w14:textId="6A0693EF" w:rsidR="00476FE6" w:rsidRPr="006F5E41" w:rsidRDefault="5909FCE9" w:rsidP="006F5E41">
            <w:pPr>
              <w:pStyle w:val="ListParagraph"/>
              <w:numPr>
                <w:ilvl w:val="0"/>
                <w:numId w:val="42"/>
              </w:numPr>
              <w:jc w:val="both"/>
              <w:rPr>
                <w:rFonts w:ascii="Times New Roman" w:eastAsia="Times New Roman" w:hAnsi="Times New Roman" w:cs="Times New Roman"/>
              </w:rPr>
            </w:pPr>
            <w:r w:rsidRPr="006F5E41">
              <w:rPr>
                <w:rFonts w:ascii="Times New Roman" w:eastAsia="Times New Roman" w:hAnsi="Times New Roman" w:cs="Times New Roman"/>
                <w:b/>
                <w:bCs/>
              </w:rPr>
              <w:t>Fiber count:</w:t>
            </w:r>
            <w:r w:rsidRPr="006F5E41">
              <w:rPr>
                <w:rFonts w:ascii="Times New Roman" w:eastAsia="Times New Roman" w:hAnsi="Times New Roman" w:cs="Times New Roman"/>
              </w:rPr>
              <w:t xml:space="preserve"> 1 fiber</w:t>
            </w:r>
          </w:p>
          <w:p w14:paraId="29AD5E3F" w14:textId="15327CD3" w:rsidR="00476FE6" w:rsidRPr="006F5E41" w:rsidRDefault="5909FCE9" w:rsidP="006F5E41">
            <w:pPr>
              <w:pStyle w:val="ListParagraph"/>
              <w:numPr>
                <w:ilvl w:val="0"/>
                <w:numId w:val="42"/>
              </w:numPr>
              <w:jc w:val="both"/>
              <w:rPr>
                <w:rFonts w:ascii="Times New Roman" w:eastAsia="Times New Roman" w:hAnsi="Times New Roman" w:cs="Times New Roman"/>
              </w:rPr>
            </w:pPr>
            <w:r w:rsidRPr="006F5E41">
              <w:rPr>
                <w:rFonts w:ascii="Times New Roman" w:eastAsia="Times New Roman" w:hAnsi="Times New Roman" w:cs="Times New Roman"/>
                <w:b/>
                <w:bCs/>
              </w:rPr>
              <w:t>Wavelength</w:t>
            </w:r>
            <w:r w:rsidRPr="006F5E41">
              <w:rPr>
                <w:rFonts w:ascii="Times New Roman" w:eastAsia="Times New Roman" w:hAnsi="Times New Roman" w:cs="Times New Roman"/>
              </w:rPr>
              <w:t>: 1310/1550nm</w:t>
            </w:r>
          </w:p>
          <w:p w14:paraId="12F849CB" w14:textId="6C8498FD" w:rsidR="00476FE6" w:rsidRPr="006F5E41" w:rsidRDefault="5909FCE9" w:rsidP="006F5E41">
            <w:pPr>
              <w:pStyle w:val="ListParagraph"/>
              <w:numPr>
                <w:ilvl w:val="0"/>
                <w:numId w:val="42"/>
              </w:numPr>
              <w:jc w:val="both"/>
              <w:rPr>
                <w:rFonts w:ascii="Times New Roman" w:eastAsia="Times New Roman" w:hAnsi="Times New Roman" w:cs="Times New Roman"/>
              </w:rPr>
            </w:pPr>
            <w:r w:rsidRPr="006F5E41">
              <w:rPr>
                <w:rFonts w:ascii="Times New Roman" w:eastAsia="Times New Roman" w:hAnsi="Times New Roman" w:cs="Times New Roman"/>
                <w:b/>
                <w:bCs/>
              </w:rPr>
              <w:t>Insertion Loss:</w:t>
            </w:r>
            <w:r w:rsidRPr="006F5E41">
              <w:rPr>
                <w:rFonts w:ascii="Times New Roman" w:eastAsia="Times New Roman" w:hAnsi="Times New Roman" w:cs="Times New Roman"/>
              </w:rPr>
              <w:t xml:space="preserve"> &lt;=0.3dB</w:t>
            </w:r>
          </w:p>
          <w:p w14:paraId="09712A15" w14:textId="43A7A8B4" w:rsidR="00476FE6" w:rsidRPr="006F5E41" w:rsidRDefault="5909FCE9" w:rsidP="006F5E41">
            <w:pPr>
              <w:pStyle w:val="ListParagraph"/>
              <w:numPr>
                <w:ilvl w:val="0"/>
                <w:numId w:val="42"/>
              </w:numPr>
              <w:jc w:val="both"/>
              <w:rPr>
                <w:rFonts w:ascii="Times New Roman" w:eastAsia="Times New Roman" w:hAnsi="Times New Roman" w:cs="Times New Roman"/>
              </w:rPr>
            </w:pPr>
            <w:r w:rsidRPr="006F5E41">
              <w:rPr>
                <w:rFonts w:ascii="Times New Roman" w:eastAsia="Times New Roman" w:hAnsi="Times New Roman" w:cs="Times New Roman"/>
                <w:b/>
                <w:bCs/>
              </w:rPr>
              <w:t>Return Loss:</w:t>
            </w:r>
            <w:r w:rsidRPr="006F5E41">
              <w:rPr>
                <w:rFonts w:ascii="Times New Roman" w:eastAsia="Times New Roman" w:hAnsi="Times New Roman" w:cs="Times New Roman"/>
              </w:rPr>
              <w:t xml:space="preserve"> &gt;=60dB</w:t>
            </w:r>
          </w:p>
        </w:tc>
        <w:tc>
          <w:tcPr>
            <w:tcW w:w="1266" w:type="dxa"/>
          </w:tcPr>
          <w:p w14:paraId="55681423" w14:textId="73BFDF03" w:rsidR="00476FE6"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 14/ 1m</w:t>
            </w:r>
          </w:p>
        </w:tc>
        <w:tc>
          <w:tcPr>
            <w:tcW w:w="1172" w:type="dxa"/>
          </w:tcPr>
          <w:p w14:paraId="14D95883" w14:textId="60F58595" w:rsidR="00476FE6" w:rsidRPr="006F5E41" w:rsidRDefault="009D2989" w:rsidP="006F5E41">
            <w:pPr>
              <w:jc w:val="both"/>
              <w:rPr>
                <w:rFonts w:ascii="Times New Roman" w:eastAsia="Times New Roman" w:hAnsi="Times New Roman" w:cs="Times New Roman"/>
              </w:rPr>
            </w:pPr>
            <w:r w:rsidRPr="006F5E41">
              <w:rPr>
                <w:rFonts w:ascii="Times New Roman" w:eastAsia="Times New Roman" w:hAnsi="Times New Roman" w:cs="Times New Roman"/>
              </w:rPr>
              <w:t>50</w:t>
            </w:r>
          </w:p>
        </w:tc>
        <w:tc>
          <w:tcPr>
            <w:tcW w:w="1297" w:type="dxa"/>
          </w:tcPr>
          <w:p w14:paraId="71254C3D" w14:textId="546246F1" w:rsidR="00476FE6" w:rsidRPr="006F5E41" w:rsidRDefault="009D2989" w:rsidP="006F5E41">
            <w:pPr>
              <w:jc w:val="both"/>
              <w:rPr>
                <w:rFonts w:ascii="Times New Roman" w:eastAsia="Times New Roman" w:hAnsi="Times New Roman" w:cs="Times New Roman"/>
              </w:rPr>
            </w:pPr>
            <w:r w:rsidRPr="006F5E41">
              <w:rPr>
                <w:rFonts w:ascii="Times New Roman" w:eastAsia="Times New Roman" w:hAnsi="Times New Roman" w:cs="Times New Roman"/>
              </w:rPr>
              <w:t>700</w:t>
            </w:r>
          </w:p>
        </w:tc>
      </w:tr>
      <w:tr w:rsidR="72680933" w:rsidRPr="006F5E41" w14:paraId="70471DC8" w14:textId="77777777" w:rsidTr="461E8F12">
        <w:trPr>
          <w:trHeight w:val="300"/>
        </w:trPr>
        <w:tc>
          <w:tcPr>
            <w:tcW w:w="1635" w:type="dxa"/>
          </w:tcPr>
          <w:p w14:paraId="5DF4911A" w14:textId="0DBA3740" w:rsidR="72680933" w:rsidRPr="006F5E41" w:rsidRDefault="72680933" w:rsidP="006F5E41">
            <w:pPr>
              <w:jc w:val="both"/>
              <w:rPr>
                <w:rFonts w:ascii="Times New Roman" w:eastAsia="Times New Roman" w:hAnsi="Times New Roman" w:cs="Times New Roman"/>
                <w:highlight w:val="magenta"/>
              </w:rPr>
            </w:pPr>
          </w:p>
        </w:tc>
        <w:tc>
          <w:tcPr>
            <w:tcW w:w="3646" w:type="dxa"/>
          </w:tcPr>
          <w:p w14:paraId="5F00A8E8" w14:textId="2CF335A6" w:rsidR="72680933" w:rsidRPr="006F5E41" w:rsidRDefault="72680933" w:rsidP="006F5E41">
            <w:pPr>
              <w:jc w:val="both"/>
              <w:rPr>
                <w:rFonts w:ascii="Times New Roman" w:eastAsia="Times New Roman" w:hAnsi="Times New Roman" w:cs="Times New Roman"/>
              </w:rPr>
            </w:pPr>
          </w:p>
        </w:tc>
        <w:tc>
          <w:tcPr>
            <w:tcW w:w="1266" w:type="dxa"/>
          </w:tcPr>
          <w:p w14:paraId="3552DA69" w14:textId="08F20421" w:rsidR="72680933" w:rsidRPr="006F5E41" w:rsidRDefault="72680933" w:rsidP="006F5E41">
            <w:pPr>
              <w:jc w:val="both"/>
              <w:rPr>
                <w:rFonts w:ascii="Times New Roman" w:eastAsia="Times New Roman" w:hAnsi="Times New Roman" w:cs="Times New Roman"/>
              </w:rPr>
            </w:pPr>
          </w:p>
        </w:tc>
        <w:tc>
          <w:tcPr>
            <w:tcW w:w="1172" w:type="dxa"/>
          </w:tcPr>
          <w:p w14:paraId="0CE39BAA" w14:textId="66F64939" w:rsidR="72680933" w:rsidRPr="006F5E41" w:rsidRDefault="582219BE" w:rsidP="006F5E41">
            <w:pPr>
              <w:jc w:val="both"/>
              <w:rPr>
                <w:rFonts w:ascii="Times New Roman" w:eastAsia="Times New Roman" w:hAnsi="Times New Roman" w:cs="Times New Roman"/>
              </w:rPr>
            </w:pPr>
            <w:r w:rsidRPr="006F5E41">
              <w:rPr>
                <w:rFonts w:ascii="Times New Roman" w:eastAsia="Times New Roman" w:hAnsi="Times New Roman" w:cs="Times New Roman"/>
              </w:rPr>
              <w:t>TOTAL</w:t>
            </w:r>
          </w:p>
        </w:tc>
        <w:tc>
          <w:tcPr>
            <w:tcW w:w="1297" w:type="dxa"/>
          </w:tcPr>
          <w:p w14:paraId="22C966B2" w14:textId="295303B9" w:rsidR="72680933" w:rsidRPr="006F5E41" w:rsidRDefault="00E64FFB" w:rsidP="006F5E41">
            <w:pPr>
              <w:jc w:val="both"/>
              <w:rPr>
                <w:rFonts w:ascii="Times New Roman" w:eastAsia="Times New Roman" w:hAnsi="Times New Roman" w:cs="Times New Roman"/>
              </w:rPr>
            </w:pPr>
            <w:r w:rsidRPr="006F5E41">
              <w:rPr>
                <w:rFonts w:ascii="Times New Roman" w:eastAsia="Times New Roman" w:hAnsi="Times New Roman" w:cs="Times New Roman"/>
              </w:rPr>
              <w:t>1024812</w:t>
            </w:r>
          </w:p>
        </w:tc>
      </w:tr>
    </w:tbl>
    <w:p w14:paraId="026C1275" w14:textId="77777777" w:rsidR="008F5EFC" w:rsidRDefault="008F5EFC" w:rsidP="006F5E41">
      <w:pPr>
        <w:pStyle w:val="Heading1"/>
        <w:jc w:val="both"/>
        <w:rPr>
          <w:rFonts w:ascii="Times New Roman" w:eastAsia="Times New Roman" w:hAnsi="Times New Roman" w:cs="Times New Roman"/>
          <w:color w:val="auto"/>
        </w:rPr>
      </w:pPr>
    </w:p>
    <w:p w14:paraId="0E64D343" w14:textId="77777777" w:rsidR="008F5EFC" w:rsidRDefault="008F5EFC">
      <w:pPr>
        <w:rPr>
          <w:rFonts w:ascii="Times New Roman" w:eastAsia="Times New Roman" w:hAnsi="Times New Roman" w:cs="Times New Roman"/>
          <w:sz w:val="40"/>
          <w:szCs w:val="40"/>
        </w:rPr>
      </w:pPr>
      <w:r>
        <w:rPr>
          <w:rFonts w:ascii="Times New Roman" w:eastAsia="Times New Roman" w:hAnsi="Times New Roman" w:cs="Times New Roman"/>
        </w:rPr>
        <w:br w:type="page"/>
      </w:r>
    </w:p>
    <w:p w14:paraId="471E5D19" w14:textId="070CBABF" w:rsidR="00705190" w:rsidRPr="006F5E41" w:rsidRDefault="025DF9DC" w:rsidP="006F5E41">
      <w:pPr>
        <w:pStyle w:val="Heading1"/>
        <w:jc w:val="both"/>
        <w:rPr>
          <w:rFonts w:ascii="Times New Roman" w:eastAsia="Times New Roman" w:hAnsi="Times New Roman" w:cs="Times New Roman"/>
          <w:color w:val="auto"/>
        </w:rPr>
      </w:pPr>
      <w:bookmarkStart w:id="2" w:name="_Toc188803430"/>
      <w:r w:rsidRPr="006F5E41">
        <w:rPr>
          <w:rFonts w:ascii="Times New Roman" w:eastAsia="Times New Roman" w:hAnsi="Times New Roman" w:cs="Times New Roman"/>
          <w:color w:val="auto"/>
        </w:rPr>
        <w:lastRenderedPageBreak/>
        <w:t>Reflection</w:t>
      </w:r>
      <w:bookmarkEnd w:id="2"/>
    </w:p>
    <w:p w14:paraId="63DAE7D8" w14:textId="68F351E6" w:rsidR="0037193A" w:rsidRPr="006F5E41" w:rsidRDefault="025DF9DC" w:rsidP="006F5E41">
      <w:pPr>
        <w:pStyle w:val="Heading2"/>
        <w:jc w:val="both"/>
        <w:rPr>
          <w:rFonts w:ascii="Times New Roman" w:eastAsia="Times New Roman" w:hAnsi="Times New Roman" w:cs="Times New Roman"/>
          <w:color w:val="auto"/>
        </w:rPr>
      </w:pPr>
      <w:bookmarkStart w:id="3" w:name="_Toc188803431"/>
      <w:r w:rsidRPr="006F5E41">
        <w:rPr>
          <w:rFonts w:ascii="Times New Roman" w:eastAsia="Times New Roman" w:hAnsi="Times New Roman" w:cs="Times New Roman"/>
          <w:color w:val="auto"/>
        </w:rPr>
        <w:t>Are you surprised by the price? How were you surprised?</w:t>
      </w:r>
      <w:bookmarkEnd w:id="3"/>
    </w:p>
    <w:p w14:paraId="4E6347DB" w14:textId="23895493" w:rsidR="41266DC0" w:rsidRPr="006F5E41" w:rsidRDefault="41266DC0" w:rsidP="006F5E41">
      <w:pPr>
        <w:jc w:val="both"/>
        <w:rPr>
          <w:rFonts w:ascii="Times New Roman" w:eastAsia="Times New Roman" w:hAnsi="Times New Roman" w:cs="Times New Roman"/>
        </w:rPr>
      </w:pPr>
      <w:r w:rsidRPr="006F5E41">
        <w:rPr>
          <w:rFonts w:ascii="Times New Roman" w:eastAsia="Times New Roman" w:hAnsi="Times New Roman" w:cs="Times New Roman"/>
        </w:rPr>
        <w:t>The total cost of RM1,024,812 for the network setup is not surprising because we have chosen the best devices to ensure performance, reliability and scalability. For example, premium equipment like Cisco Catalyst 9130AX access points and Dell PowerEdge R750 servers were selected to meet the demands of high-speed connectivity, large user capacity and advanced functionality. High-quality devices are essential for supporting a stable and efficient network infrastructure, especially in an educational environment where labs, classrooms and offices rely on uninterrupted access.</w:t>
      </w:r>
    </w:p>
    <w:p w14:paraId="772FBBCE" w14:textId="02739B0F" w:rsidR="41266DC0" w:rsidRPr="006F5E41" w:rsidRDefault="41266DC0" w:rsidP="006F5E41">
      <w:pPr>
        <w:jc w:val="both"/>
        <w:rPr>
          <w:rFonts w:ascii="Times New Roman" w:eastAsia="Times New Roman" w:hAnsi="Times New Roman" w:cs="Times New Roman"/>
        </w:rPr>
      </w:pPr>
      <w:r w:rsidRPr="006F5E41">
        <w:rPr>
          <w:rFonts w:ascii="Times New Roman" w:eastAsia="Times New Roman" w:hAnsi="Times New Roman" w:cs="Times New Roman"/>
        </w:rPr>
        <w:t>Additionally, the budget was calculated to balance quality and cost-effectiveness. Every component, from routers and switches to patch panels and cables, was evaluated for its ability to meet the requirements without unnecessary overspending. By investing in reliable and durable devices while maintaining financial discipline, the setup ensures both immediate performance and long-term sustainability, making the overall cost reasonable and well-justified.</w:t>
      </w:r>
    </w:p>
    <w:p w14:paraId="0CAA1A01" w14:textId="587E8215" w:rsidR="4A6D2B75" w:rsidRPr="006F5E41" w:rsidRDefault="025DF9DC" w:rsidP="006F5E41">
      <w:pPr>
        <w:pStyle w:val="Heading2"/>
        <w:jc w:val="both"/>
        <w:rPr>
          <w:rFonts w:ascii="Times New Roman" w:eastAsia="Times New Roman" w:hAnsi="Times New Roman" w:cs="Times New Roman"/>
          <w:color w:val="auto"/>
        </w:rPr>
      </w:pPr>
      <w:bookmarkStart w:id="4" w:name="_Toc188803432"/>
      <w:r w:rsidRPr="006F5E41">
        <w:rPr>
          <w:rFonts w:ascii="Times New Roman" w:eastAsia="Times New Roman" w:hAnsi="Times New Roman" w:cs="Times New Roman"/>
          <w:color w:val="auto"/>
        </w:rPr>
        <w:t>Have you ever considered cost as a factor for choosing networking devices?</w:t>
      </w:r>
      <w:bookmarkEnd w:id="4"/>
    </w:p>
    <w:p w14:paraId="795E2910" w14:textId="4B4E8A2D" w:rsidR="4A6D2B75" w:rsidRPr="006F5E41" w:rsidRDefault="26D4333D"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When choosing networking devices, cost was not our main focus but we will always survey for the most affordable and quality devices. Our priority was to identify devices that best met our project needs and enhanced network efficiency within our budget. We thoroughly </w:t>
      </w:r>
      <w:r w:rsidR="5909FCE9" w:rsidRPr="006F5E41">
        <w:rPr>
          <w:rFonts w:ascii="Times New Roman" w:eastAsia="Times New Roman" w:hAnsi="Times New Roman" w:cs="Times New Roman"/>
        </w:rPr>
        <w:t>assess</w:t>
      </w:r>
      <w:r w:rsidRPr="006F5E41">
        <w:rPr>
          <w:rFonts w:ascii="Times New Roman" w:eastAsia="Times New Roman" w:hAnsi="Times New Roman" w:cs="Times New Roman"/>
        </w:rPr>
        <w:t xml:space="preserve"> different options and </w:t>
      </w:r>
      <w:r w:rsidR="5909FCE9" w:rsidRPr="006F5E41">
        <w:rPr>
          <w:rFonts w:ascii="Times New Roman" w:eastAsia="Times New Roman" w:hAnsi="Times New Roman" w:cs="Times New Roman"/>
        </w:rPr>
        <w:t>select</w:t>
      </w:r>
      <w:r w:rsidRPr="006F5E41">
        <w:rPr>
          <w:rFonts w:ascii="Times New Roman" w:eastAsia="Times New Roman" w:hAnsi="Times New Roman" w:cs="Times New Roman"/>
        </w:rPr>
        <w:t xml:space="preserve"> those that </w:t>
      </w:r>
      <w:r w:rsidR="5909FCE9" w:rsidRPr="006F5E41">
        <w:rPr>
          <w:rFonts w:ascii="Times New Roman" w:eastAsia="Times New Roman" w:hAnsi="Times New Roman" w:cs="Times New Roman"/>
        </w:rPr>
        <w:t>provide</w:t>
      </w:r>
      <w:r w:rsidRPr="006F5E41">
        <w:rPr>
          <w:rFonts w:ascii="Times New Roman" w:eastAsia="Times New Roman" w:hAnsi="Times New Roman" w:cs="Times New Roman"/>
        </w:rPr>
        <w:t xml:space="preserve"> the ideal balance of performance, affordability, and alignment with our project objectives.</w:t>
      </w:r>
    </w:p>
    <w:p w14:paraId="42D02294" w14:textId="1208705B" w:rsidR="5909FCE9" w:rsidRPr="006F5E41" w:rsidRDefault="5909FCE9" w:rsidP="006F5E41">
      <w:pPr>
        <w:spacing w:before="240" w:after="240"/>
        <w:jc w:val="both"/>
        <w:rPr>
          <w:rFonts w:ascii="Times New Roman" w:eastAsia="Times New Roman" w:hAnsi="Times New Roman" w:cs="Times New Roman"/>
        </w:rPr>
      </w:pPr>
      <w:r w:rsidRPr="006F5E41">
        <w:rPr>
          <w:rFonts w:ascii="Times New Roman" w:eastAsia="Times New Roman" w:hAnsi="Times New Roman" w:cs="Times New Roman"/>
        </w:rPr>
        <w:t>However, the cost is still an important consideration in selecting networking devices, even though it wasn't the primary focus. Here’s a detailed and explanation why we conclude that the cost is partially one of the factors for choosing networking devices:</w:t>
      </w:r>
    </w:p>
    <w:p w14:paraId="26D44E9C" w14:textId="03719CF1" w:rsidR="5909FCE9" w:rsidRPr="006F5E41" w:rsidRDefault="5909FCE9" w:rsidP="006F5E41">
      <w:pPr>
        <w:pStyle w:val="Heading3"/>
        <w:spacing w:before="281" w:after="281"/>
        <w:jc w:val="both"/>
        <w:rPr>
          <w:rFonts w:ascii="Times New Roman" w:eastAsia="Times New Roman" w:hAnsi="Times New Roman" w:cs="Times New Roman"/>
          <w:sz w:val="24"/>
          <w:szCs w:val="24"/>
        </w:rPr>
      </w:pPr>
      <w:bookmarkStart w:id="5" w:name="_Toc188803433"/>
      <w:r w:rsidRPr="006F5E41">
        <w:rPr>
          <w:rFonts w:ascii="Times New Roman" w:eastAsia="Times New Roman" w:hAnsi="Times New Roman" w:cs="Times New Roman"/>
          <w:b/>
          <w:bCs/>
          <w:color w:val="auto"/>
          <w:sz w:val="24"/>
          <w:szCs w:val="24"/>
        </w:rPr>
        <w:lastRenderedPageBreak/>
        <w:t>1. Balancing Cost with Functionality</w:t>
      </w:r>
      <w:bookmarkEnd w:id="5"/>
    </w:p>
    <w:p w14:paraId="4B58C359" w14:textId="2FE42861" w:rsidR="5909FCE9" w:rsidRPr="006F5E41" w:rsidRDefault="5909FCE9" w:rsidP="006F5E41">
      <w:pPr>
        <w:pStyle w:val="Heading3"/>
        <w:spacing w:before="281" w:after="281"/>
        <w:jc w:val="both"/>
        <w:rPr>
          <w:rFonts w:ascii="Times New Roman" w:eastAsia="Times New Roman" w:hAnsi="Times New Roman" w:cs="Times New Roman"/>
          <w:sz w:val="24"/>
          <w:szCs w:val="24"/>
        </w:rPr>
      </w:pPr>
      <w:bookmarkStart w:id="6" w:name="_Toc188803434"/>
      <w:r w:rsidRPr="006F5E41">
        <w:rPr>
          <w:rFonts w:ascii="Times New Roman" w:eastAsia="Times New Roman" w:hAnsi="Times New Roman" w:cs="Times New Roman"/>
          <w:color w:val="auto"/>
          <w:sz w:val="24"/>
          <w:szCs w:val="24"/>
        </w:rPr>
        <w:t>We have conducted surveys and comparisons across brands to identify devices that provide us the best balance of affordability and performance. For example, the router, Ubiquiti EdgeRouter 12 was selected for its advanced features like 12 Ethernet ports and higher throughput while being cost-effective for large-scale setups compared to alternatives like the Cisco Catalyst, which is significantly more expensive. For the patch panels, the BELNET CAT6 24-Port Patch Panel was chosen over the Panduit Mini-Com® due to its lower price (RM 378 vs. RM 627.13) while still meeting project requirements for cable management and functionality.We ensure that devices fulfilled project objectives like supporting high-speed networks or handling high user capacity without exceeding the budget.</w:t>
      </w:r>
      <w:bookmarkEnd w:id="6"/>
    </w:p>
    <w:p w14:paraId="1A0D7363" w14:textId="174D8A79" w:rsidR="5909FCE9" w:rsidRPr="006F5E41" w:rsidRDefault="5909FCE9" w:rsidP="006F5E41">
      <w:pPr>
        <w:pStyle w:val="Heading3"/>
        <w:spacing w:before="281" w:after="281"/>
        <w:jc w:val="both"/>
        <w:rPr>
          <w:rFonts w:ascii="Times New Roman" w:eastAsia="Times New Roman" w:hAnsi="Times New Roman" w:cs="Times New Roman"/>
          <w:b/>
          <w:bCs/>
          <w:color w:val="auto"/>
          <w:sz w:val="24"/>
          <w:szCs w:val="24"/>
        </w:rPr>
      </w:pPr>
      <w:bookmarkStart w:id="7" w:name="_Toc188803435"/>
      <w:r w:rsidRPr="006F5E41">
        <w:rPr>
          <w:rFonts w:ascii="Times New Roman" w:eastAsia="Times New Roman" w:hAnsi="Times New Roman" w:cs="Times New Roman"/>
          <w:b/>
          <w:bCs/>
          <w:color w:val="auto"/>
          <w:sz w:val="24"/>
          <w:szCs w:val="24"/>
        </w:rPr>
        <w:t>2. Strategic Cost Management</w:t>
      </w:r>
      <w:bookmarkEnd w:id="7"/>
    </w:p>
    <w:p w14:paraId="6CA8C18F" w14:textId="75585FD8" w:rsidR="5909FCE9" w:rsidRPr="006F5E41" w:rsidRDefault="5909FCE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We make sure the devices we choose stay within the budget. For instance, the Cat6 Ethernet Cable, Bulk Mediabridge 1000-foot rolls were highlighted as more economical for extensive wiring across labs. For the Smartboards,</w:t>
      </w:r>
      <w:r w:rsidRPr="006F5E41">
        <w:rPr>
          <w:rFonts w:ascii="Times New Roman" w:eastAsia="Times New Roman" w:hAnsi="Times New Roman" w:cs="Times New Roman"/>
          <w:b/>
          <w:bCs/>
        </w:rPr>
        <w:t xml:space="preserve"> </w:t>
      </w:r>
      <w:r w:rsidRPr="006F5E41">
        <w:rPr>
          <w:rFonts w:ascii="Times New Roman" w:eastAsia="Times New Roman" w:hAnsi="Times New Roman" w:cs="Times New Roman"/>
        </w:rPr>
        <w:t>The Huawei IdeaHub S2 was selected over Canon's option due to its lower price (RM 15,000 vs. RM 20,000-25,000), even though both provided interactive teaching capabilities. While cost wasn’t the only consideration, it helped narrow choices to devices that offered value while avoiding unnecessary premium features.</w:t>
      </w:r>
    </w:p>
    <w:p w14:paraId="6B8669A4" w14:textId="4DB889C4" w:rsidR="5909FCE9" w:rsidRPr="006F5E41" w:rsidRDefault="5909FCE9" w:rsidP="006F5E41">
      <w:pPr>
        <w:pStyle w:val="Heading3"/>
        <w:spacing w:before="281" w:after="281"/>
        <w:jc w:val="both"/>
        <w:rPr>
          <w:rFonts w:ascii="Times New Roman" w:eastAsia="Times New Roman" w:hAnsi="Times New Roman" w:cs="Times New Roman"/>
          <w:b/>
          <w:bCs/>
          <w:color w:val="auto"/>
          <w:sz w:val="24"/>
          <w:szCs w:val="24"/>
        </w:rPr>
      </w:pPr>
      <w:bookmarkStart w:id="8" w:name="_Toc188803436"/>
      <w:r w:rsidRPr="006F5E41">
        <w:rPr>
          <w:rFonts w:ascii="Times New Roman" w:eastAsia="Times New Roman" w:hAnsi="Times New Roman" w:cs="Times New Roman"/>
          <w:b/>
          <w:bCs/>
          <w:color w:val="auto"/>
          <w:sz w:val="24"/>
          <w:szCs w:val="24"/>
        </w:rPr>
        <w:t>3. Understanding the Project’s Scope</w:t>
      </w:r>
      <w:bookmarkEnd w:id="8"/>
    </w:p>
    <w:p w14:paraId="383B707D" w14:textId="001A234A" w:rsidR="5909FCE9" w:rsidRPr="006F5E41" w:rsidRDefault="5909FCE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With the requirement to equip multiple labs and offices, the cost became crucial in scaling the network effectively. Devices with scalability and high utility per cost unit were favored, such as the Cisco Catalyst 9130AX series Access Points. These were selected despite being slightly more expensive than Aruba options because they supported a larger number of clients (over 1,000) and offered additional features like AI-enhanced analytics.</w:t>
      </w:r>
    </w:p>
    <w:p w14:paraId="1F03210F" w14:textId="540BAC92" w:rsidR="5909FCE9" w:rsidRPr="006F5E41" w:rsidRDefault="5909FCE9" w:rsidP="006F5E41">
      <w:pPr>
        <w:pStyle w:val="Heading3"/>
        <w:spacing w:before="281" w:after="281"/>
        <w:jc w:val="both"/>
        <w:rPr>
          <w:rFonts w:ascii="Times New Roman" w:eastAsia="Times New Roman" w:hAnsi="Times New Roman" w:cs="Times New Roman"/>
          <w:b/>
          <w:bCs/>
          <w:color w:val="auto"/>
          <w:sz w:val="24"/>
          <w:szCs w:val="24"/>
        </w:rPr>
      </w:pPr>
      <w:bookmarkStart w:id="9" w:name="_Toc188803437"/>
      <w:r w:rsidRPr="006F5E41">
        <w:rPr>
          <w:rFonts w:ascii="Times New Roman" w:eastAsia="Times New Roman" w:hAnsi="Times New Roman" w:cs="Times New Roman"/>
          <w:b/>
          <w:bCs/>
          <w:color w:val="auto"/>
          <w:sz w:val="24"/>
          <w:szCs w:val="24"/>
        </w:rPr>
        <w:t>4. Long-Term Cost Implications</w:t>
      </w:r>
      <w:bookmarkEnd w:id="9"/>
    </w:p>
    <w:p w14:paraId="13458D3D" w14:textId="378F7621" w:rsidR="5909FCE9" w:rsidRPr="006F5E41" w:rsidRDefault="5909FCE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Beyond the initial purchase price, your team considered devices that minimized long-term costs. The Dell PowerEdge R750 server was chosen despite its higher upfront cost because of its superior performance, scalability, and management features, which reduce maintenance costs over time. While for the Fiber Optic Cables, the SC APC Patch Cable was selected for its high return loss (&gt;=60dB), ensuring minimal signal loss and reliable long-distance data transmission, reducing the need for frequent replacements or troubleshooting.</w:t>
      </w:r>
    </w:p>
    <w:p w14:paraId="4374E81E" w14:textId="5CDE0DA8" w:rsidR="5909FCE9" w:rsidRPr="006F5E41" w:rsidRDefault="5909FCE9" w:rsidP="006F5E41">
      <w:pPr>
        <w:spacing w:after="0"/>
        <w:jc w:val="both"/>
        <w:rPr>
          <w:rFonts w:ascii="Times New Roman" w:eastAsia="Times New Roman" w:hAnsi="Times New Roman" w:cs="Times New Roman"/>
        </w:rPr>
      </w:pPr>
    </w:p>
    <w:p w14:paraId="0D871A50" w14:textId="0F3E21BE" w:rsidR="5909FCE9" w:rsidRPr="006F5E41" w:rsidRDefault="5909FCE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While cost wasn’t your primary focus, we acknowledge that it played a key role in ensuring the project stayed within budget. We compared multiple options and strategically opted for devices that achieved the best balance of quality, functionality, and affordability.</w:t>
      </w:r>
    </w:p>
    <w:p w14:paraId="1ECDE31A" w14:textId="7005AF49" w:rsidR="5909FCE9" w:rsidRPr="006F5E41" w:rsidRDefault="5909FCE9" w:rsidP="006F5E41">
      <w:pPr>
        <w:jc w:val="both"/>
        <w:rPr>
          <w:rFonts w:ascii="Times New Roman" w:eastAsia="Times New Roman" w:hAnsi="Times New Roman" w:cs="Times New Roman"/>
        </w:rPr>
      </w:pPr>
    </w:p>
    <w:p w14:paraId="6946C7F1" w14:textId="5DE162C1" w:rsidR="2BB1B999" w:rsidRPr="006F5E41" w:rsidRDefault="2BB1B999" w:rsidP="006F5E41">
      <w:pPr>
        <w:pStyle w:val="Heading2"/>
        <w:jc w:val="both"/>
        <w:rPr>
          <w:rFonts w:ascii="Times New Roman" w:eastAsia="Times New Roman" w:hAnsi="Times New Roman" w:cs="Times New Roman"/>
        </w:rPr>
      </w:pPr>
    </w:p>
    <w:p w14:paraId="4DD9C390" w14:textId="6B1DA458" w:rsidR="4A6D2B75" w:rsidRPr="006F5E41" w:rsidRDefault="006F5E41" w:rsidP="006F5E41">
      <w:pPr>
        <w:pStyle w:val="Heading2"/>
        <w:jc w:val="both"/>
        <w:rPr>
          <w:rFonts w:ascii="Times New Roman" w:eastAsia="Times New Roman" w:hAnsi="Times New Roman" w:cs="Times New Roman"/>
          <w:color w:val="auto"/>
        </w:rPr>
      </w:pPr>
      <w:bookmarkStart w:id="10" w:name="_Toc188803438"/>
      <w:r>
        <w:rPr>
          <w:rFonts w:ascii="Times New Roman" w:eastAsia="Times New Roman" w:hAnsi="Times New Roman" w:cs="Times New Roman"/>
          <w:color w:val="auto"/>
        </w:rPr>
        <w:t>Major</w:t>
      </w:r>
      <w:r w:rsidR="025DF9DC" w:rsidRPr="006F5E41">
        <w:rPr>
          <w:rFonts w:ascii="Times New Roman" w:eastAsia="Times New Roman" w:hAnsi="Times New Roman" w:cs="Times New Roman"/>
          <w:color w:val="auto"/>
        </w:rPr>
        <w:t xml:space="preserve"> differences between the same devices from different brands</w:t>
      </w:r>
      <w:bookmarkEnd w:id="10"/>
    </w:p>
    <w:p w14:paraId="21495D78" w14:textId="1C4D7683" w:rsidR="4A6D2B75" w:rsidRPr="006F5E41" w:rsidRDefault="7FD26304" w:rsidP="006F5E41">
      <w:pPr>
        <w:spacing w:before="240" w:after="240"/>
        <w:jc w:val="both"/>
        <w:rPr>
          <w:rFonts w:ascii="Times New Roman" w:eastAsia="Times New Roman" w:hAnsi="Times New Roman" w:cs="Times New Roman"/>
        </w:rPr>
      </w:pPr>
      <w:r w:rsidRPr="006F5E41">
        <w:rPr>
          <w:rFonts w:ascii="Times New Roman" w:eastAsia="Times New Roman" w:hAnsi="Times New Roman" w:cs="Times New Roman"/>
          <w:b/>
          <w:bCs/>
        </w:rPr>
        <w:t>Routers</w:t>
      </w:r>
      <w:r w:rsidR="4A6D2B75" w:rsidRPr="006F5E41">
        <w:rPr>
          <w:rFonts w:ascii="Times New Roman" w:hAnsi="Times New Roman" w:cs="Times New Roman"/>
        </w:rPr>
        <w:br/>
      </w:r>
      <w:r w:rsidR="057EB564" w:rsidRPr="006F5E41">
        <w:rPr>
          <w:rFonts w:ascii="Times New Roman" w:eastAsia="Times New Roman" w:hAnsi="Times New Roman" w:cs="Times New Roman"/>
        </w:rPr>
        <w:t xml:space="preserve">Here’s a detailed comparison table between the </w:t>
      </w:r>
      <w:r w:rsidR="057EB564" w:rsidRPr="006F5E41">
        <w:rPr>
          <w:rFonts w:ascii="Times New Roman" w:eastAsia="Times New Roman" w:hAnsi="Times New Roman" w:cs="Times New Roman"/>
          <w:b/>
          <w:bCs/>
        </w:rPr>
        <w:t>Ubiquiti EdgeRouter 12</w:t>
      </w:r>
      <w:r w:rsidR="057EB564" w:rsidRPr="006F5E41">
        <w:rPr>
          <w:rFonts w:ascii="Times New Roman" w:eastAsia="Times New Roman" w:hAnsi="Times New Roman" w:cs="Times New Roman"/>
        </w:rPr>
        <w:t xml:space="preserve"> and the </w:t>
      </w:r>
      <w:r w:rsidR="057EB564" w:rsidRPr="006F5E41">
        <w:rPr>
          <w:rFonts w:ascii="Times New Roman" w:eastAsia="Times New Roman" w:hAnsi="Times New Roman" w:cs="Times New Roman"/>
          <w:b/>
          <w:bCs/>
        </w:rPr>
        <w:t>TP-Link Omada ER7206</w:t>
      </w:r>
      <w:r w:rsidR="057EB564" w:rsidRPr="006F5E41">
        <w:rPr>
          <w:rFonts w:ascii="Times New Roman" w:eastAsia="Times New Roman" w:hAnsi="Times New Roman" w:cs="Times New Roman"/>
        </w:rPr>
        <w:t xml:space="preserve"> routers, which are suitable for university faculty use</w:t>
      </w:r>
      <w:r w:rsidR="366F1111" w:rsidRPr="006F5E41">
        <w:rPr>
          <w:rFonts w:ascii="Times New Roman" w:eastAsia="Times New Roman" w:hAnsi="Times New Roman" w:cs="Times New Roman"/>
        </w:rPr>
        <w: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41"/>
        <w:gridCol w:w="3917"/>
        <w:gridCol w:w="3257"/>
      </w:tblGrid>
      <w:tr w:rsidR="2BB1B999" w:rsidRPr="006F5E41" w14:paraId="04F41435" w14:textId="77777777" w:rsidTr="2BB1B999">
        <w:trPr>
          <w:trHeight w:val="300"/>
        </w:trPr>
        <w:tc>
          <w:tcPr>
            <w:tcW w:w="1841" w:type="dxa"/>
            <w:vAlign w:val="center"/>
          </w:tcPr>
          <w:p w14:paraId="1413BA29" w14:textId="49EA590B"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Feature</w:t>
            </w:r>
          </w:p>
        </w:tc>
        <w:tc>
          <w:tcPr>
            <w:tcW w:w="3917" w:type="dxa"/>
            <w:vAlign w:val="center"/>
          </w:tcPr>
          <w:p w14:paraId="22912D26" w14:textId="6DF57EF2"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Ubiquiti EdgeRouter 12</w:t>
            </w:r>
          </w:p>
        </w:tc>
        <w:tc>
          <w:tcPr>
            <w:tcW w:w="3257" w:type="dxa"/>
            <w:vAlign w:val="center"/>
          </w:tcPr>
          <w:p w14:paraId="38225D76" w14:textId="668BDA2B"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TP-Link Omada ER7206</w:t>
            </w:r>
          </w:p>
        </w:tc>
      </w:tr>
      <w:tr w:rsidR="2BB1B999" w:rsidRPr="006F5E41" w14:paraId="13D0C1D7" w14:textId="77777777" w:rsidTr="2BB1B999">
        <w:trPr>
          <w:trHeight w:val="300"/>
        </w:trPr>
        <w:tc>
          <w:tcPr>
            <w:tcW w:w="1841" w:type="dxa"/>
            <w:vAlign w:val="center"/>
          </w:tcPr>
          <w:p w14:paraId="1C3976AB" w14:textId="4ED577A2"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Price</w:t>
            </w:r>
          </w:p>
        </w:tc>
        <w:tc>
          <w:tcPr>
            <w:tcW w:w="3917" w:type="dxa"/>
            <w:vAlign w:val="center"/>
          </w:tcPr>
          <w:p w14:paraId="603C82FE" w14:textId="5C1A6CAD"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MYR 2,200 - MYR 2,800</w:t>
            </w:r>
          </w:p>
        </w:tc>
        <w:tc>
          <w:tcPr>
            <w:tcW w:w="3257" w:type="dxa"/>
            <w:vAlign w:val="center"/>
          </w:tcPr>
          <w:p w14:paraId="56FD50EA" w14:textId="69458AD2"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MYR 1,500 - MYR 2,000</w:t>
            </w:r>
          </w:p>
        </w:tc>
      </w:tr>
      <w:tr w:rsidR="2BB1B999" w:rsidRPr="006F5E41" w14:paraId="5707A480" w14:textId="77777777" w:rsidTr="2BB1B999">
        <w:trPr>
          <w:trHeight w:val="300"/>
        </w:trPr>
        <w:tc>
          <w:tcPr>
            <w:tcW w:w="1841" w:type="dxa"/>
            <w:vAlign w:val="center"/>
          </w:tcPr>
          <w:p w14:paraId="2D26960D" w14:textId="33CD0A7A"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Ports</w:t>
            </w:r>
          </w:p>
        </w:tc>
        <w:tc>
          <w:tcPr>
            <w:tcW w:w="3917" w:type="dxa"/>
            <w:vAlign w:val="center"/>
          </w:tcPr>
          <w:p w14:paraId="14D84B7F" w14:textId="576145EF"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12 Gigabit Ethernet ports (1 SFP port for fiber)</w:t>
            </w:r>
          </w:p>
        </w:tc>
        <w:tc>
          <w:tcPr>
            <w:tcW w:w="3257" w:type="dxa"/>
            <w:vAlign w:val="center"/>
          </w:tcPr>
          <w:p w14:paraId="3494182A" w14:textId="30A68A5E"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6 Gigabit Ethernet ports</w:t>
            </w:r>
          </w:p>
        </w:tc>
      </w:tr>
      <w:tr w:rsidR="2BB1B999" w:rsidRPr="006F5E41" w14:paraId="782D3140" w14:textId="77777777" w:rsidTr="2BB1B999">
        <w:trPr>
          <w:trHeight w:val="300"/>
        </w:trPr>
        <w:tc>
          <w:tcPr>
            <w:tcW w:w="1841" w:type="dxa"/>
            <w:vAlign w:val="center"/>
          </w:tcPr>
          <w:p w14:paraId="71A54A90" w14:textId="7474BF1D"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Processor</w:t>
            </w:r>
          </w:p>
        </w:tc>
        <w:tc>
          <w:tcPr>
            <w:tcW w:w="3917" w:type="dxa"/>
            <w:vAlign w:val="center"/>
          </w:tcPr>
          <w:p w14:paraId="7E54F4F1" w14:textId="36BA5BCC"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1.7 GHz Dual-Core Processor</w:t>
            </w:r>
          </w:p>
        </w:tc>
        <w:tc>
          <w:tcPr>
            <w:tcW w:w="3257" w:type="dxa"/>
            <w:vAlign w:val="center"/>
          </w:tcPr>
          <w:p w14:paraId="476725B5" w14:textId="118E914F"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1.7 GHz Quad-Core Processor</w:t>
            </w:r>
          </w:p>
        </w:tc>
      </w:tr>
      <w:tr w:rsidR="2BB1B999" w:rsidRPr="006F5E41" w14:paraId="23045A6D" w14:textId="77777777" w:rsidTr="2BB1B999">
        <w:trPr>
          <w:trHeight w:val="300"/>
        </w:trPr>
        <w:tc>
          <w:tcPr>
            <w:tcW w:w="1841" w:type="dxa"/>
            <w:vAlign w:val="center"/>
          </w:tcPr>
          <w:p w14:paraId="183E43CD" w14:textId="4A4FD5C4"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Wi-Fi Support</w:t>
            </w:r>
          </w:p>
        </w:tc>
        <w:tc>
          <w:tcPr>
            <w:tcW w:w="3917" w:type="dxa"/>
            <w:vAlign w:val="center"/>
          </w:tcPr>
          <w:p w14:paraId="654729FC" w14:textId="0AE3F289"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No built-in Wi-Fi support, requires external APs</w:t>
            </w:r>
          </w:p>
        </w:tc>
        <w:tc>
          <w:tcPr>
            <w:tcW w:w="3257" w:type="dxa"/>
            <w:vAlign w:val="center"/>
          </w:tcPr>
          <w:p w14:paraId="71D0187E" w14:textId="58A1DFA4"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No built-in Wi-Fi support, requires external APs</w:t>
            </w:r>
          </w:p>
        </w:tc>
      </w:tr>
      <w:tr w:rsidR="2BB1B999" w:rsidRPr="006F5E41" w14:paraId="04372ABF" w14:textId="77777777" w:rsidTr="2BB1B999">
        <w:trPr>
          <w:trHeight w:val="300"/>
        </w:trPr>
        <w:tc>
          <w:tcPr>
            <w:tcW w:w="1841" w:type="dxa"/>
            <w:vAlign w:val="center"/>
          </w:tcPr>
          <w:p w14:paraId="19BF7AC6" w14:textId="61EFFA06"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Routing Protocols</w:t>
            </w:r>
          </w:p>
        </w:tc>
        <w:tc>
          <w:tcPr>
            <w:tcW w:w="3917" w:type="dxa"/>
            <w:vAlign w:val="center"/>
          </w:tcPr>
          <w:p w14:paraId="4ABB971A" w14:textId="0628E728"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Supports static routes, OSPF, BGP, and more</w:t>
            </w:r>
          </w:p>
        </w:tc>
        <w:tc>
          <w:tcPr>
            <w:tcW w:w="3257" w:type="dxa"/>
            <w:vAlign w:val="center"/>
          </w:tcPr>
          <w:p w14:paraId="59768A0A" w14:textId="3D60F8E6"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Supports static routing, OSPF, RIP, and more</w:t>
            </w:r>
          </w:p>
        </w:tc>
      </w:tr>
      <w:tr w:rsidR="2BB1B999" w:rsidRPr="006F5E41" w14:paraId="40261BCE" w14:textId="77777777" w:rsidTr="2BB1B999">
        <w:trPr>
          <w:trHeight w:val="300"/>
        </w:trPr>
        <w:tc>
          <w:tcPr>
            <w:tcW w:w="1841" w:type="dxa"/>
            <w:vAlign w:val="center"/>
          </w:tcPr>
          <w:p w14:paraId="7E8A8D55" w14:textId="13646892"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Management</w:t>
            </w:r>
          </w:p>
        </w:tc>
        <w:tc>
          <w:tcPr>
            <w:tcW w:w="3917" w:type="dxa"/>
            <w:vAlign w:val="center"/>
          </w:tcPr>
          <w:p w14:paraId="6D7A15D9" w14:textId="5A9661A6"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Web-based interface (Unifi Controller can be used separately)</w:t>
            </w:r>
          </w:p>
        </w:tc>
        <w:tc>
          <w:tcPr>
            <w:tcW w:w="3257" w:type="dxa"/>
            <w:vAlign w:val="center"/>
          </w:tcPr>
          <w:p w14:paraId="6D0F63BB" w14:textId="301B44CC"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Centralized management via Omada SDN Controller (Cloud-based)</w:t>
            </w:r>
          </w:p>
        </w:tc>
      </w:tr>
      <w:tr w:rsidR="2BB1B999" w:rsidRPr="006F5E41" w14:paraId="1B64FEBF" w14:textId="77777777" w:rsidTr="2BB1B999">
        <w:trPr>
          <w:trHeight w:val="300"/>
        </w:trPr>
        <w:tc>
          <w:tcPr>
            <w:tcW w:w="1841" w:type="dxa"/>
            <w:vAlign w:val="center"/>
          </w:tcPr>
          <w:p w14:paraId="016165B0" w14:textId="5ABC55B1"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VLAN Support</w:t>
            </w:r>
          </w:p>
        </w:tc>
        <w:tc>
          <w:tcPr>
            <w:tcW w:w="3917" w:type="dxa"/>
            <w:vAlign w:val="center"/>
          </w:tcPr>
          <w:p w14:paraId="48E87E71" w14:textId="0FB1134C"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Yes, supports advanced VLAN configurations</w:t>
            </w:r>
          </w:p>
        </w:tc>
        <w:tc>
          <w:tcPr>
            <w:tcW w:w="3257" w:type="dxa"/>
            <w:vAlign w:val="center"/>
          </w:tcPr>
          <w:p w14:paraId="4C88E295" w14:textId="043A786D"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Yes, supports VLAN configuration with dynamic VLAN tagging</w:t>
            </w:r>
          </w:p>
        </w:tc>
      </w:tr>
      <w:tr w:rsidR="2BB1B999" w:rsidRPr="006F5E41" w14:paraId="104E2F2E" w14:textId="77777777" w:rsidTr="2BB1B999">
        <w:trPr>
          <w:trHeight w:val="300"/>
        </w:trPr>
        <w:tc>
          <w:tcPr>
            <w:tcW w:w="1841" w:type="dxa"/>
            <w:vAlign w:val="center"/>
          </w:tcPr>
          <w:p w14:paraId="17F53086" w14:textId="41BED15A"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Firewall</w:t>
            </w:r>
          </w:p>
        </w:tc>
        <w:tc>
          <w:tcPr>
            <w:tcW w:w="3917" w:type="dxa"/>
            <w:vAlign w:val="center"/>
          </w:tcPr>
          <w:p w14:paraId="139EA23B" w14:textId="2B15677A"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Advanced firewall features, with DPI (Deep Packet Inspection)</w:t>
            </w:r>
          </w:p>
        </w:tc>
        <w:tc>
          <w:tcPr>
            <w:tcW w:w="3257" w:type="dxa"/>
            <w:vAlign w:val="center"/>
          </w:tcPr>
          <w:p w14:paraId="2EBC6D51" w14:textId="5FE611DE"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Advanced firewall features, including DoS protection</w:t>
            </w:r>
          </w:p>
        </w:tc>
      </w:tr>
      <w:tr w:rsidR="2BB1B999" w:rsidRPr="006F5E41" w14:paraId="7B8F59EC" w14:textId="77777777" w:rsidTr="2BB1B999">
        <w:trPr>
          <w:trHeight w:val="300"/>
        </w:trPr>
        <w:tc>
          <w:tcPr>
            <w:tcW w:w="1841" w:type="dxa"/>
            <w:vAlign w:val="center"/>
          </w:tcPr>
          <w:p w14:paraId="21B5C456" w14:textId="1B907749"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Security Features</w:t>
            </w:r>
          </w:p>
        </w:tc>
        <w:tc>
          <w:tcPr>
            <w:tcW w:w="3917" w:type="dxa"/>
            <w:vAlign w:val="center"/>
          </w:tcPr>
          <w:p w14:paraId="349FE127" w14:textId="1B540B33"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IP Filtering, DoS Protection, Stateful Packet Inspection</w:t>
            </w:r>
          </w:p>
        </w:tc>
        <w:tc>
          <w:tcPr>
            <w:tcW w:w="3257" w:type="dxa"/>
            <w:vAlign w:val="center"/>
          </w:tcPr>
          <w:p w14:paraId="41E5E3C6" w14:textId="07102E24"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IP Filtering, DoS Protection, VPN passthrough, SPI</w:t>
            </w:r>
          </w:p>
        </w:tc>
      </w:tr>
      <w:tr w:rsidR="2BB1B999" w:rsidRPr="006F5E41" w14:paraId="7A1E4523" w14:textId="77777777" w:rsidTr="2BB1B999">
        <w:trPr>
          <w:trHeight w:val="300"/>
        </w:trPr>
        <w:tc>
          <w:tcPr>
            <w:tcW w:w="1841" w:type="dxa"/>
            <w:vAlign w:val="center"/>
          </w:tcPr>
          <w:p w14:paraId="64F52701" w14:textId="4EE7D732"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VPN Support</w:t>
            </w:r>
          </w:p>
        </w:tc>
        <w:tc>
          <w:tcPr>
            <w:tcW w:w="3917" w:type="dxa"/>
            <w:vAlign w:val="center"/>
          </w:tcPr>
          <w:p w14:paraId="735A3966" w14:textId="4B6644FE"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Supports OpenVPN, L2TP/IPsec, PPTP, and more</w:t>
            </w:r>
          </w:p>
        </w:tc>
        <w:tc>
          <w:tcPr>
            <w:tcW w:w="3257" w:type="dxa"/>
            <w:vAlign w:val="center"/>
          </w:tcPr>
          <w:p w14:paraId="2935BF3C" w14:textId="138520AA"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Supports OpenVPN, L2TP, PPTP, and IPsec VPN</w:t>
            </w:r>
          </w:p>
        </w:tc>
      </w:tr>
      <w:tr w:rsidR="2BB1B999" w:rsidRPr="006F5E41" w14:paraId="20213344" w14:textId="77777777" w:rsidTr="2BB1B999">
        <w:trPr>
          <w:trHeight w:val="300"/>
        </w:trPr>
        <w:tc>
          <w:tcPr>
            <w:tcW w:w="1841" w:type="dxa"/>
            <w:vAlign w:val="center"/>
          </w:tcPr>
          <w:p w14:paraId="059BD37F" w14:textId="7B52A701"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Power over Ethernet (PoE)</w:t>
            </w:r>
          </w:p>
        </w:tc>
        <w:tc>
          <w:tcPr>
            <w:tcW w:w="3917" w:type="dxa"/>
            <w:vAlign w:val="center"/>
          </w:tcPr>
          <w:p w14:paraId="1E7A3047" w14:textId="1678C9A7"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Yes, on some ports (PoE+ on 2 ports)</w:t>
            </w:r>
          </w:p>
        </w:tc>
        <w:tc>
          <w:tcPr>
            <w:tcW w:w="3257" w:type="dxa"/>
            <w:vAlign w:val="center"/>
          </w:tcPr>
          <w:p w14:paraId="0E323DD6" w14:textId="3FCEE3B2"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Yes, PoE+ on 4 ports</w:t>
            </w:r>
          </w:p>
        </w:tc>
      </w:tr>
      <w:tr w:rsidR="2BB1B999" w:rsidRPr="006F5E41" w14:paraId="1592D158" w14:textId="77777777" w:rsidTr="2BB1B999">
        <w:trPr>
          <w:trHeight w:val="300"/>
        </w:trPr>
        <w:tc>
          <w:tcPr>
            <w:tcW w:w="1841" w:type="dxa"/>
            <w:vAlign w:val="center"/>
          </w:tcPr>
          <w:p w14:paraId="1D2E0B0B" w14:textId="738D73E6"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Performance (Routing Throughput)</w:t>
            </w:r>
          </w:p>
        </w:tc>
        <w:tc>
          <w:tcPr>
            <w:tcW w:w="3917" w:type="dxa"/>
            <w:vAlign w:val="center"/>
          </w:tcPr>
          <w:p w14:paraId="155ECE3D" w14:textId="6CF1A4F3"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Up to 3.4 Gbps routing throughput</w:t>
            </w:r>
          </w:p>
        </w:tc>
        <w:tc>
          <w:tcPr>
            <w:tcW w:w="3257" w:type="dxa"/>
            <w:vAlign w:val="center"/>
          </w:tcPr>
          <w:p w14:paraId="736C955B" w14:textId="5701209D"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Up to 1.7 Gbps routing throughput</w:t>
            </w:r>
          </w:p>
        </w:tc>
      </w:tr>
      <w:tr w:rsidR="2BB1B999" w:rsidRPr="006F5E41" w14:paraId="7B0972EE" w14:textId="77777777" w:rsidTr="2BB1B999">
        <w:trPr>
          <w:trHeight w:val="300"/>
        </w:trPr>
        <w:tc>
          <w:tcPr>
            <w:tcW w:w="1841" w:type="dxa"/>
            <w:vAlign w:val="center"/>
          </w:tcPr>
          <w:p w14:paraId="2FA0EFBC" w14:textId="71E077C5"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Suitable for</w:t>
            </w:r>
          </w:p>
        </w:tc>
        <w:tc>
          <w:tcPr>
            <w:tcW w:w="3917" w:type="dxa"/>
            <w:vAlign w:val="center"/>
          </w:tcPr>
          <w:p w14:paraId="43E7064C" w14:textId="30FEB628"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 xml:space="preserve">Larger setups with </w:t>
            </w:r>
            <w:r w:rsidRPr="006F5E41">
              <w:rPr>
                <w:rFonts w:ascii="Times New Roman" w:eastAsia="Times New Roman" w:hAnsi="Times New Roman" w:cs="Times New Roman"/>
                <w:b/>
                <w:bCs/>
              </w:rPr>
              <w:t>high network traffic needs</w:t>
            </w:r>
            <w:r w:rsidRPr="006F5E41">
              <w:rPr>
                <w:rFonts w:ascii="Times New Roman" w:eastAsia="Times New Roman" w:hAnsi="Times New Roman" w:cs="Times New Roman"/>
              </w:rPr>
              <w:t>, including more advanced routing</w:t>
            </w:r>
          </w:p>
        </w:tc>
        <w:tc>
          <w:tcPr>
            <w:tcW w:w="3257" w:type="dxa"/>
            <w:vAlign w:val="center"/>
          </w:tcPr>
          <w:p w14:paraId="409D96E1" w14:textId="1A47B5C1"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SMBs and faculties with moderate network traffic demands</w:t>
            </w:r>
          </w:p>
        </w:tc>
      </w:tr>
    </w:tbl>
    <w:p w14:paraId="174EDFEB" w14:textId="30F687D0" w:rsidR="4A6D2B75" w:rsidRPr="006F5E41" w:rsidRDefault="4A6D2B75" w:rsidP="006F5E41">
      <w:pPr>
        <w:jc w:val="both"/>
        <w:rPr>
          <w:rFonts w:ascii="Times New Roman" w:eastAsia="Times New Roman" w:hAnsi="Times New Roman" w:cs="Times New Roman"/>
        </w:rPr>
      </w:pPr>
    </w:p>
    <w:p w14:paraId="2AB584C4" w14:textId="061D6219" w:rsidR="4A6D2B75" w:rsidRPr="006F5E41" w:rsidRDefault="60EE837F"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 xml:space="preserve">According to the comparison above, since our faculty plan to establish multiple labs, including a Cisco networking lab and a video conferencing room, indicates the need for large and complex setups. We require routers with additional ports and greater routing throughput, making the Ubiquiti EdgeRouter 12 an excellent option. It features six more Gigabit Ethernet </w:t>
      </w:r>
      <w:r w:rsidRPr="006F5E41">
        <w:rPr>
          <w:rFonts w:ascii="Times New Roman" w:eastAsia="Times New Roman" w:hAnsi="Times New Roman" w:cs="Times New Roman"/>
        </w:rPr>
        <w:lastRenderedPageBreak/>
        <w:t>ports than the TP-Link Omada ER7206 and provides a higher routing throughput of 3.4 Gbps, making it ideal for more extensive network configurations. Additionally, it offers advanced routing capabilities like OSPF and BGP, which are perfect for intricate network environments, along with limited PoE support on specific ports for external access points.</w:t>
      </w:r>
    </w:p>
    <w:p w14:paraId="525ED4AC" w14:textId="79EC79EF" w:rsidR="4A6D2B75" w:rsidRPr="006F5E41" w:rsidRDefault="4A6D2B75" w:rsidP="006F5E41">
      <w:pPr>
        <w:spacing w:after="0"/>
        <w:jc w:val="both"/>
        <w:rPr>
          <w:rFonts w:ascii="Times New Roman" w:eastAsia="Times New Roman" w:hAnsi="Times New Roman" w:cs="Times New Roman"/>
          <w:b/>
          <w:bCs/>
        </w:rPr>
      </w:pPr>
    </w:p>
    <w:p w14:paraId="69CF15C6" w14:textId="01ABFB93" w:rsidR="4A6D2B75" w:rsidRPr="006F5E41" w:rsidRDefault="1366DF2D"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 </w:t>
      </w:r>
    </w:p>
    <w:p w14:paraId="105232D2" w14:textId="7016540C" w:rsidR="00215100"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Switche</w:t>
      </w:r>
      <w:r w:rsidR="00EC3EC9" w:rsidRPr="006F5E41">
        <w:rPr>
          <w:rFonts w:ascii="Times New Roman" w:eastAsia="Times New Roman" w:hAnsi="Times New Roman" w:cs="Times New Roman"/>
          <w:b/>
          <w:bCs/>
        </w:rPr>
        <w:t>s</w:t>
      </w:r>
    </w:p>
    <w:p w14:paraId="473A6564" w14:textId="2DADCC4C" w:rsidR="00215100" w:rsidRPr="006F5E41" w:rsidRDefault="00215100"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We have chosen </w:t>
      </w:r>
      <w:r w:rsidR="00D679B4" w:rsidRPr="006F5E41">
        <w:rPr>
          <w:rFonts w:ascii="Times New Roman" w:eastAsia="Times New Roman" w:hAnsi="Times New Roman" w:cs="Times New Roman"/>
          <w:b/>
          <w:bCs/>
        </w:rPr>
        <w:t>S3400-24T4FP</w:t>
      </w:r>
      <w:r w:rsidR="00D679B4" w:rsidRPr="006F5E41">
        <w:rPr>
          <w:rFonts w:ascii="Times New Roman" w:eastAsia="Times New Roman" w:hAnsi="Times New Roman" w:cs="Times New Roman"/>
        </w:rPr>
        <w:t xml:space="preserve"> switches to use in this project. The major difference between S3400-24T4FP </w:t>
      </w:r>
      <w:r w:rsidR="00E532F7" w:rsidRPr="006F5E41">
        <w:rPr>
          <w:rFonts w:ascii="Times New Roman" w:eastAsia="Times New Roman" w:hAnsi="Times New Roman" w:cs="Times New Roman"/>
        </w:rPr>
        <w:t xml:space="preserve">with other different brands we can compare is </w:t>
      </w:r>
      <w:r w:rsidR="009600B9" w:rsidRPr="006F5E41">
        <w:rPr>
          <w:rFonts w:ascii="Times New Roman" w:eastAsia="Times New Roman" w:hAnsi="Times New Roman" w:cs="Times New Roman"/>
          <w:b/>
          <w:bCs/>
        </w:rPr>
        <w:t>NetGear ProSAFE GS728TP</w:t>
      </w:r>
      <w:r w:rsidR="006437ED" w:rsidRPr="006F5E41">
        <w:rPr>
          <w:rFonts w:ascii="Times New Roman" w:eastAsia="Times New Roman" w:hAnsi="Times New Roman" w:cs="Times New Roman"/>
          <w:b/>
          <w:bCs/>
        </w:rPr>
        <w:t>.</w:t>
      </w:r>
    </w:p>
    <w:tbl>
      <w:tblPr>
        <w:tblStyle w:val="TableGrid"/>
        <w:tblW w:w="0" w:type="auto"/>
        <w:tblLayout w:type="fixed"/>
        <w:tblLook w:val="06A0" w:firstRow="1" w:lastRow="0" w:firstColumn="1" w:lastColumn="0" w:noHBand="1" w:noVBand="1"/>
      </w:tblPr>
      <w:tblGrid>
        <w:gridCol w:w="2175"/>
        <w:gridCol w:w="3420"/>
        <w:gridCol w:w="3420"/>
      </w:tblGrid>
      <w:tr w:rsidR="00EC3EC9" w:rsidRPr="006F5E41" w14:paraId="5F24ACCB" w14:textId="77777777">
        <w:trPr>
          <w:trHeight w:val="300"/>
        </w:trPr>
        <w:tc>
          <w:tcPr>
            <w:tcW w:w="2175" w:type="dxa"/>
          </w:tcPr>
          <w:p w14:paraId="278EF3B8" w14:textId="77777777" w:rsidR="00EC3EC9" w:rsidRPr="006F5E41" w:rsidRDefault="00EC3EC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Specification</w:t>
            </w:r>
          </w:p>
        </w:tc>
        <w:tc>
          <w:tcPr>
            <w:tcW w:w="3420" w:type="dxa"/>
          </w:tcPr>
          <w:p w14:paraId="1DA5A26F" w14:textId="77777777" w:rsidR="00EC3EC9" w:rsidRPr="006F5E41" w:rsidRDefault="00EC3EC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S3400-24T4FP</w:t>
            </w:r>
          </w:p>
          <w:p w14:paraId="32289AA8" w14:textId="20349E32" w:rsidR="00EC3EC9" w:rsidRPr="006F5E41" w:rsidRDefault="00EC3EC9" w:rsidP="006F5E41">
            <w:pPr>
              <w:jc w:val="both"/>
              <w:rPr>
                <w:rFonts w:ascii="Times New Roman" w:eastAsia="Times New Roman" w:hAnsi="Times New Roman" w:cs="Times New Roman"/>
                <w:b/>
                <w:bCs/>
              </w:rPr>
            </w:pPr>
          </w:p>
        </w:tc>
        <w:tc>
          <w:tcPr>
            <w:tcW w:w="3420" w:type="dxa"/>
          </w:tcPr>
          <w:p w14:paraId="5AC1FD71" w14:textId="419BCA26" w:rsidR="00EC3EC9" w:rsidRPr="006F5E41" w:rsidRDefault="009C43B0"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NetGear</w:t>
            </w:r>
            <w:r w:rsidR="00595874" w:rsidRPr="006F5E41">
              <w:rPr>
                <w:rFonts w:ascii="Times New Roman" w:eastAsia="Times New Roman" w:hAnsi="Times New Roman" w:cs="Times New Roman"/>
                <w:b/>
                <w:bCs/>
              </w:rPr>
              <w:t xml:space="preserve"> ProSAFE GS728TP</w:t>
            </w:r>
          </w:p>
        </w:tc>
      </w:tr>
      <w:tr w:rsidR="00EC3EC9" w:rsidRPr="006F5E41" w14:paraId="5CA310BF" w14:textId="77777777">
        <w:trPr>
          <w:trHeight w:val="300"/>
        </w:trPr>
        <w:tc>
          <w:tcPr>
            <w:tcW w:w="2175" w:type="dxa"/>
          </w:tcPr>
          <w:p w14:paraId="1D05D24C" w14:textId="3602BFE1" w:rsidR="00EC3EC9" w:rsidRPr="006F5E41" w:rsidRDefault="00FD6EB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Packet Buffer Size</w:t>
            </w:r>
          </w:p>
        </w:tc>
        <w:tc>
          <w:tcPr>
            <w:tcW w:w="3420" w:type="dxa"/>
          </w:tcPr>
          <w:p w14:paraId="03616C54" w14:textId="6EAE0AAC" w:rsidR="00EC3EC9" w:rsidRPr="006F5E41" w:rsidRDefault="00FD6EB9" w:rsidP="006F5E41">
            <w:pPr>
              <w:jc w:val="both"/>
              <w:rPr>
                <w:rFonts w:ascii="Times New Roman" w:eastAsia="Times New Roman" w:hAnsi="Times New Roman" w:cs="Times New Roman"/>
              </w:rPr>
            </w:pPr>
            <w:r w:rsidRPr="006F5E41">
              <w:rPr>
                <w:rFonts w:ascii="Times New Roman" w:eastAsia="Times New Roman" w:hAnsi="Times New Roman" w:cs="Times New Roman"/>
              </w:rPr>
              <w:t>500KB</w:t>
            </w:r>
          </w:p>
        </w:tc>
        <w:tc>
          <w:tcPr>
            <w:tcW w:w="3420" w:type="dxa"/>
          </w:tcPr>
          <w:p w14:paraId="4B858744" w14:textId="126CFE60" w:rsidR="00EC3EC9" w:rsidRPr="006F5E41" w:rsidRDefault="00DE5989" w:rsidP="006F5E41">
            <w:pPr>
              <w:jc w:val="both"/>
              <w:rPr>
                <w:rFonts w:ascii="Times New Roman" w:eastAsia="Times New Roman" w:hAnsi="Times New Roman" w:cs="Times New Roman"/>
              </w:rPr>
            </w:pPr>
            <w:r w:rsidRPr="006F5E41">
              <w:rPr>
                <w:rFonts w:ascii="Times New Roman" w:eastAsia="Times New Roman" w:hAnsi="Times New Roman" w:cs="Times New Roman"/>
              </w:rPr>
              <w:t>512KB</w:t>
            </w:r>
          </w:p>
        </w:tc>
      </w:tr>
      <w:tr w:rsidR="00DE5989" w:rsidRPr="006F5E41" w14:paraId="35D0DA6F" w14:textId="77777777">
        <w:trPr>
          <w:trHeight w:val="300"/>
        </w:trPr>
        <w:tc>
          <w:tcPr>
            <w:tcW w:w="2175" w:type="dxa"/>
          </w:tcPr>
          <w:p w14:paraId="76C64F71" w14:textId="77777777" w:rsidR="00DE5989" w:rsidRPr="006F5E41" w:rsidRDefault="00DE598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Ports</w:t>
            </w:r>
          </w:p>
        </w:tc>
        <w:tc>
          <w:tcPr>
            <w:tcW w:w="3420" w:type="dxa"/>
          </w:tcPr>
          <w:p w14:paraId="30E29D02" w14:textId="6D8674C0" w:rsidR="00DE5989" w:rsidRPr="006F5E41" w:rsidRDefault="00DE5989" w:rsidP="006F5E41">
            <w:pPr>
              <w:jc w:val="both"/>
              <w:rPr>
                <w:rFonts w:ascii="Times New Roman" w:eastAsia="Times New Roman" w:hAnsi="Times New Roman" w:cs="Times New Roman"/>
              </w:rPr>
            </w:pPr>
            <w:r w:rsidRPr="006F5E41">
              <w:rPr>
                <w:rFonts w:ascii="Times New Roman" w:eastAsia="Times New Roman" w:hAnsi="Times New Roman" w:cs="Times New Roman"/>
              </w:rPr>
              <w:t>24 x 1Gbe + 4 Combo Uplinks</w:t>
            </w:r>
          </w:p>
        </w:tc>
        <w:tc>
          <w:tcPr>
            <w:tcW w:w="3420" w:type="dxa"/>
          </w:tcPr>
          <w:p w14:paraId="00AE326B" w14:textId="108A48CD" w:rsidR="00DE5989" w:rsidRPr="006F5E41" w:rsidRDefault="00DE5989" w:rsidP="006F5E41">
            <w:pPr>
              <w:jc w:val="both"/>
              <w:rPr>
                <w:rFonts w:ascii="Times New Roman" w:eastAsia="Times New Roman" w:hAnsi="Times New Roman" w:cs="Times New Roman"/>
              </w:rPr>
            </w:pPr>
            <w:r w:rsidRPr="006F5E41">
              <w:rPr>
                <w:rFonts w:ascii="Times New Roman" w:eastAsia="Times New Roman" w:hAnsi="Times New Roman" w:cs="Times New Roman"/>
              </w:rPr>
              <w:t>24 x 1Gbe + 4 Combo Uplinks</w:t>
            </w:r>
          </w:p>
        </w:tc>
      </w:tr>
      <w:tr w:rsidR="00DE5989" w:rsidRPr="006F5E41" w14:paraId="365DB21C" w14:textId="77777777">
        <w:trPr>
          <w:trHeight w:val="300"/>
        </w:trPr>
        <w:tc>
          <w:tcPr>
            <w:tcW w:w="2175" w:type="dxa"/>
          </w:tcPr>
          <w:p w14:paraId="2858AA92" w14:textId="46E61C75" w:rsidR="00DE5989" w:rsidRPr="006F5E41" w:rsidRDefault="00DE598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Cooling</w:t>
            </w:r>
          </w:p>
        </w:tc>
        <w:tc>
          <w:tcPr>
            <w:tcW w:w="3420" w:type="dxa"/>
          </w:tcPr>
          <w:p w14:paraId="6C946499" w14:textId="47567D82" w:rsidR="00DE5989" w:rsidRPr="006F5E41" w:rsidRDefault="00DE5989" w:rsidP="006F5E41">
            <w:pPr>
              <w:jc w:val="both"/>
              <w:rPr>
                <w:rFonts w:ascii="Times New Roman" w:eastAsia="Times New Roman" w:hAnsi="Times New Roman" w:cs="Times New Roman"/>
              </w:rPr>
            </w:pPr>
            <w:r w:rsidRPr="006F5E41">
              <w:rPr>
                <w:rFonts w:ascii="Times New Roman" w:eastAsia="Times New Roman" w:hAnsi="Times New Roman" w:cs="Times New Roman"/>
              </w:rPr>
              <w:t>3 Built-in Fans</w:t>
            </w:r>
          </w:p>
        </w:tc>
        <w:tc>
          <w:tcPr>
            <w:tcW w:w="3420" w:type="dxa"/>
          </w:tcPr>
          <w:p w14:paraId="13E43F51" w14:textId="74BC3E6F" w:rsidR="00DE5989" w:rsidRPr="006F5E41" w:rsidRDefault="009C43B0" w:rsidP="006F5E41">
            <w:pPr>
              <w:jc w:val="both"/>
              <w:rPr>
                <w:rFonts w:ascii="Times New Roman" w:eastAsia="Times New Roman" w:hAnsi="Times New Roman" w:cs="Times New Roman"/>
              </w:rPr>
            </w:pPr>
            <w:r w:rsidRPr="006F5E41">
              <w:rPr>
                <w:rFonts w:ascii="Times New Roman" w:eastAsia="Times New Roman" w:hAnsi="Times New Roman" w:cs="Times New Roman"/>
              </w:rPr>
              <w:t>Fanless</w:t>
            </w:r>
          </w:p>
        </w:tc>
      </w:tr>
      <w:tr w:rsidR="00DE5989" w:rsidRPr="006F5E41" w14:paraId="2CE294B3" w14:textId="77777777">
        <w:trPr>
          <w:trHeight w:val="300"/>
        </w:trPr>
        <w:tc>
          <w:tcPr>
            <w:tcW w:w="2175" w:type="dxa"/>
          </w:tcPr>
          <w:p w14:paraId="6C6BDE38" w14:textId="4997A610" w:rsidR="00DE5989" w:rsidRPr="006F5E41" w:rsidRDefault="00DE598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PoE Budget</w:t>
            </w:r>
          </w:p>
        </w:tc>
        <w:tc>
          <w:tcPr>
            <w:tcW w:w="3420" w:type="dxa"/>
          </w:tcPr>
          <w:p w14:paraId="0138F066" w14:textId="2E4863A4" w:rsidR="00DE5989" w:rsidRPr="006F5E41" w:rsidRDefault="00DE5989" w:rsidP="006F5E41">
            <w:pPr>
              <w:jc w:val="both"/>
              <w:rPr>
                <w:rFonts w:ascii="Times New Roman" w:eastAsia="Times New Roman" w:hAnsi="Times New Roman" w:cs="Times New Roman"/>
              </w:rPr>
            </w:pPr>
            <w:r w:rsidRPr="006F5E41">
              <w:rPr>
                <w:rFonts w:ascii="Times New Roman" w:eastAsia="Times New Roman" w:hAnsi="Times New Roman" w:cs="Times New Roman"/>
              </w:rPr>
              <w:t>370W</w:t>
            </w:r>
          </w:p>
        </w:tc>
        <w:tc>
          <w:tcPr>
            <w:tcW w:w="3420" w:type="dxa"/>
          </w:tcPr>
          <w:p w14:paraId="006B3BD2" w14:textId="23095233" w:rsidR="00DE5989" w:rsidRPr="006F5E41" w:rsidRDefault="00E674BE" w:rsidP="006F5E41">
            <w:pPr>
              <w:jc w:val="both"/>
              <w:rPr>
                <w:rFonts w:ascii="Times New Roman" w:eastAsia="Times New Roman" w:hAnsi="Times New Roman" w:cs="Times New Roman"/>
              </w:rPr>
            </w:pPr>
            <w:r w:rsidRPr="006F5E41">
              <w:rPr>
                <w:rFonts w:ascii="Times New Roman" w:eastAsia="Times New Roman" w:hAnsi="Times New Roman" w:cs="Times New Roman"/>
              </w:rPr>
              <w:t>3</w:t>
            </w:r>
            <w:r w:rsidR="00A33A55" w:rsidRPr="006F5E41">
              <w:rPr>
                <w:rFonts w:ascii="Times New Roman" w:eastAsia="Times New Roman" w:hAnsi="Times New Roman" w:cs="Times New Roman"/>
              </w:rPr>
              <w:t>8</w:t>
            </w:r>
            <w:r w:rsidRPr="006F5E41">
              <w:rPr>
                <w:rFonts w:ascii="Times New Roman" w:eastAsia="Times New Roman" w:hAnsi="Times New Roman" w:cs="Times New Roman"/>
              </w:rPr>
              <w:t>0W</w:t>
            </w:r>
          </w:p>
        </w:tc>
      </w:tr>
      <w:tr w:rsidR="00DE5989" w:rsidRPr="006F5E41" w14:paraId="5FAD86E9" w14:textId="77777777">
        <w:trPr>
          <w:trHeight w:val="300"/>
        </w:trPr>
        <w:tc>
          <w:tcPr>
            <w:tcW w:w="2175" w:type="dxa"/>
          </w:tcPr>
          <w:p w14:paraId="4386B20A" w14:textId="7D52846A" w:rsidR="00DE5989" w:rsidRPr="006F5E41" w:rsidRDefault="00DE598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Power Consumption</w:t>
            </w:r>
          </w:p>
        </w:tc>
        <w:tc>
          <w:tcPr>
            <w:tcW w:w="3420" w:type="dxa"/>
          </w:tcPr>
          <w:p w14:paraId="2169099E" w14:textId="73591798" w:rsidR="00DE5989" w:rsidRPr="006F5E41" w:rsidRDefault="00DE5989" w:rsidP="006F5E41">
            <w:pPr>
              <w:jc w:val="both"/>
              <w:rPr>
                <w:rFonts w:ascii="Times New Roman" w:eastAsia="Times New Roman" w:hAnsi="Times New Roman" w:cs="Times New Roman"/>
              </w:rPr>
            </w:pPr>
            <w:r w:rsidRPr="006F5E41">
              <w:rPr>
                <w:rFonts w:ascii="Times New Roman" w:eastAsia="Times New Roman" w:hAnsi="Times New Roman" w:cs="Times New Roman"/>
              </w:rPr>
              <w:t>400W</w:t>
            </w:r>
          </w:p>
        </w:tc>
        <w:tc>
          <w:tcPr>
            <w:tcW w:w="3420" w:type="dxa"/>
          </w:tcPr>
          <w:p w14:paraId="55A2C006" w14:textId="37B4DF9C" w:rsidR="00DE5989" w:rsidRPr="006F5E41" w:rsidRDefault="0049581C" w:rsidP="006F5E41">
            <w:pPr>
              <w:jc w:val="both"/>
              <w:rPr>
                <w:rFonts w:ascii="Times New Roman" w:eastAsia="Times New Roman" w:hAnsi="Times New Roman" w:cs="Times New Roman"/>
              </w:rPr>
            </w:pPr>
            <w:r w:rsidRPr="006F5E41">
              <w:rPr>
                <w:rFonts w:ascii="Times New Roman" w:eastAsia="Times New Roman" w:hAnsi="Times New Roman" w:cs="Times New Roman"/>
              </w:rPr>
              <w:t>3</w:t>
            </w:r>
            <w:r w:rsidR="00E674BE" w:rsidRPr="006F5E41">
              <w:rPr>
                <w:rFonts w:ascii="Times New Roman" w:eastAsia="Times New Roman" w:hAnsi="Times New Roman" w:cs="Times New Roman"/>
              </w:rPr>
              <w:t>00W</w:t>
            </w:r>
          </w:p>
        </w:tc>
      </w:tr>
      <w:tr w:rsidR="00E674BE" w:rsidRPr="006F5E41" w14:paraId="68693BBA" w14:textId="77777777">
        <w:trPr>
          <w:trHeight w:val="300"/>
        </w:trPr>
        <w:tc>
          <w:tcPr>
            <w:tcW w:w="2175" w:type="dxa"/>
          </w:tcPr>
          <w:p w14:paraId="1F1D8598" w14:textId="718A1A47" w:rsidR="00E674BE" w:rsidRPr="006F5E41" w:rsidRDefault="00E674BE"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Ability to Handle Traffic</w:t>
            </w:r>
          </w:p>
        </w:tc>
        <w:tc>
          <w:tcPr>
            <w:tcW w:w="3420" w:type="dxa"/>
          </w:tcPr>
          <w:p w14:paraId="4A9ACFBE" w14:textId="1A598E3C" w:rsidR="00E674BE" w:rsidRPr="006F5E41" w:rsidRDefault="00E674BE" w:rsidP="006F5E41">
            <w:pPr>
              <w:jc w:val="both"/>
              <w:rPr>
                <w:rFonts w:ascii="Times New Roman" w:eastAsia="Times New Roman" w:hAnsi="Times New Roman" w:cs="Times New Roman"/>
              </w:rPr>
            </w:pPr>
            <w:r w:rsidRPr="006F5E41">
              <w:rPr>
                <w:rFonts w:ascii="Times New Roman" w:eastAsia="Times New Roman" w:hAnsi="Times New Roman" w:cs="Times New Roman"/>
              </w:rPr>
              <w:t>Yes with advanced L2+ Features</w:t>
            </w:r>
          </w:p>
        </w:tc>
        <w:tc>
          <w:tcPr>
            <w:tcW w:w="3420" w:type="dxa"/>
          </w:tcPr>
          <w:p w14:paraId="3020765B" w14:textId="2AE42B07" w:rsidR="00E674BE" w:rsidRPr="006F5E41" w:rsidRDefault="00E674BE" w:rsidP="006F5E41">
            <w:pPr>
              <w:jc w:val="both"/>
              <w:rPr>
                <w:rFonts w:ascii="Times New Roman" w:eastAsia="Times New Roman" w:hAnsi="Times New Roman" w:cs="Times New Roman"/>
              </w:rPr>
            </w:pPr>
            <w:r w:rsidRPr="006F5E41">
              <w:rPr>
                <w:rFonts w:ascii="Times New Roman" w:eastAsia="Times New Roman" w:hAnsi="Times New Roman" w:cs="Times New Roman"/>
              </w:rPr>
              <w:t>Yes with advanced L2+ Features</w:t>
            </w:r>
          </w:p>
        </w:tc>
      </w:tr>
      <w:tr w:rsidR="00E674BE" w:rsidRPr="006F5E41" w14:paraId="5C4C14F8" w14:textId="77777777">
        <w:trPr>
          <w:trHeight w:val="300"/>
        </w:trPr>
        <w:tc>
          <w:tcPr>
            <w:tcW w:w="2175" w:type="dxa"/>
          </w:tcPr>
          <w:p w14:paraId="28253107" w14:textId="0793ADBD" w:rsidR="00E674BE" w:rsidRPr="006F5E41" w:rsidRDefault="00E674BE"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Power Efficiency</w:t>
            </w:r>
          </w:p>
        </w:tc>
        <w:tc>
          <w:tcPr>
            <w:tcW w:w="3420" w:type="dxa"/>
          </w:tcPr>
          <w:p w14:paraId="35D6A6F2" w14:textId="0FBF009F" w:rsidR="00E674BE" w:rsidRPr="006F5E41" w:rsidRDefault="00E674BE" w:rsidP="006F5E41">
            <w:pPr>
              <w:jc w:val="both"/>
              <w:rPr>
                <w:rFonts w:ascii="Times New Roman" w:eastAsia="Times New Roman" w:hAnsi="Times New Roman" w:cs="Times New Roman"/>
              </w:rPr>
            </w:pPr>
            <w:r w:rsidRPr="006F5E41">
              <w:rPr>
                <w:rFonts w:ascii="Times New Roman" w:eastAsia="Times New Roman" w:hAnsi="Times New Roman" w:cs="Times New Roman"/>
              </w:rPr>
              <w:t>High</w:t>
            </w:r>
          </w:p>
        </w:tc>
        <w:tc>
          <w:tcPr>
            <w:tcW w:w="3420" w:type="dxa"/>
          </w:tcPr>
          <w:p w14:paraId="06CF5DBF" w14:textId="3CFFB38D" w:rsidR="00E674BE" w:rsidRPr="006F5E41" w:rsidRDefault="0049581C" w:rsidP="006F5E41">
            <w:pPr>
              <w:jc w:val="both"/>
              <w:rPr>
                <w:rFonts w:ascii="Times New Roman" w:eastAsia="Times New Roman" w:hAnsi="Times New Roman" w:cs="Times New Roman"/>
              </w:rPr>
            </w:pPr>
            <w:r w:rsidRPr="006F5E41">
              <w:rPr>
                <w:rFonts w:ascii="Times New Roman" w:eastAsia="Times New Roman" w:hAnsi="Times New Roman" w:cs="Times New Roman"/>
              </w:rPr>
              <w:t>High</w:t>
            </w:r>
          </w:p>
        </w:tc>
      </w:tr>
      <w:tr w:rsidR="00E674BE" w:rsidRPr="006F5E41" w14:paraId="5A02731F" w14:textId="77777777">
        <w:trPr>
          <w:trHeight w:val="300"/>
        </w:trPr>
        <w:tc>
          <w:tcPr>
            <w:tcW w:w="2175" w:type="dxa"/>
          </w:tcPr>
          <w:p w14:paraId="6DCD4ADA" w14:textId="2796E040" w:rsidR="00E674BE" w:rsidRPr="006F5E41" w:rsidRDefault="00E674BE"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Material</w:t>
            </w:r>
          </w:p>
        </w:tc>
        <w:tc>
          <w:tcPr>
            <w:tcW w:w="3420" w:type="dxa"/>
          </w:tcPr>
          <w:p w14:paraId="77BD8873" w14:textId="0BCC980A" w:rsidR="00E674BE" w:rsidRPr="006F5E41" w:rsidRDefault="00E674BE" w:rsidP="006F5E41">
            <w:pPr>
              <w:jc w:val="both"/>
              <w:rPr>
                <w:rFonts w:ascii="Times New Roman" w:eastAsia="Times New Roman" w:hAnsi="Times New Roman" w:cs="Times New Roman"/>
              </w:rPr>
            </w:pPr>
            <w:r w:rsidRPr="006F5E41">
              <w:rPr>
                <w:rFonts w:ascii="Times New Roman" w:eastAsia="Times New Roman" w:hAnsi="Times New Roman" w:cs="Times New Roman"/>
              </w:rPr>
              <w:t>Metals</w:t>
            </w:r>
          </w:p>
        </w:tc>
        <w:tc>
          <w:tcPr>
            <w:tcW w:w="3420" w:type="dxa"/>
          </w:tcPr>
          <w:p w14:paraId="3D289C56" w14:textId="63E1C00D" w:rsidR="00E674BE" w:rsidRPr="006F5E41" w:rsidRDefault="00E674BE" w:rsidP="006F5E41">
            <w:pPr>
              <w:jc w:val="both"/>
              <w:rPr>
                <w:rFonts w:ascii="Times New Roman" w:eastAsia="Times New Roman" w:hAnsi="Times New Roman" w:cs="Times New Roman"/>
              </w:rPr>
            </w:pPr>
            <w:r w:rsidRPr="006F5E41">
              <w:rPr>
                <w:rFonts w:ascii="Times New Roman" w:eastAsia="Times New Roman" w:hAnsi="Times New Roman" w:cs="Times New Roman"/>
              </w:rPr>
              <w:t>Metal</w:t>
            </w:r>
          </w:p>
        </w:tc>
      </w:tr>
      <w:tr w:rsidR="00E674BE" w:rsidRPr="006F5E41" w14:paraId="2ACD9B11" w14:textId="77777777" w:rsidTr="00EC3EC9">
        <w:trPr>
          <w:trHeight w:val="151"/>
        </w:trPr>
        <w:tc>
          <w:tcPr>
            <w:tcW w:w="2175" w:type="dxa"/>
          </w:tcPr>
          <w:p w14:paraId="65A92925" w14:textId="77777777" w:rsidR="00E674BE" w:rsidRPr="006F5E41" w:rsidRDefault="00E674BE"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Price</w:t>
            </w:r>
          </w:p>
        </w:tc>
        <w:tc>
          <w:tcPr>
            <w:tcW w:w="3420" w:type="dxa"/>
          </w:tcPr>
          <w:p w14:paraId="259C6F86" w14:textId="1D7581B9" w:rsidR="00E674BE" w:rsidRPr="006F5E41" w:rsidRDefault="00E674BE" w:rsidP="006F5E41">
            <w:pPr>
              <w:jc w:val="both"/>
              <w:rPr>
                <w:rFonts w:ascii="Times New Roman" w:eastAsia="Times New Roman" w:hAnsi="Times New Roman" w:cs="Times New Roman"/>
              </w:rPr>
            </w:pPr>
            <w:r w:rsidRPr="006F5E41">
              <w:rPr>
                <w:rFonts w:ascii="Times New Roman" w:eastAsia="Times New Roman" w:hAnsi="Times New Roman" w:cs="Times New Roman"/>
              </w:rPr>
              <w:t>RM 2033</w:t>
            </w:r>
          </w:p>
        </w:tc>
        <w:tc>
          <w:tcPr>
            <w:tcW w:w="3420" w:type="dxa"/>
          </w:tcPr>
          <w:p w14:paraId="7D6F1D8D" w14:textId="4A68FA97" w:rsidR="00E674BE" w:rsidRPr="006F5E41" w:rsidRDefault="002E2673" w:rsidP="006F5E41">
            <w:pPr>
              <w:jc w:val="both"/>
              <w:rPr>
                <w:rFonts w:ascii="Times New Roman" w:eastAsia="Times New Roman" w:hAnsi="Times New Roman" w:cs="Times New Roman"/>
              </w:rPr>
            </w:pPr>
            <w:r w:rsidRPr="006F5E41">
              <w:rPr>
                <w:rFonts w:ascii="Times New Roman" w:eastAsia="Times New Roman" w:hAnsi="Times New Roman" w:cs="Times New Roman"/>
              </w:rPr>
              <w:t>RM 2</w:t>
            </w:r>
            <w:r w:rsidR="0049581C" w:rsidRPr="006F5E41">
              <w:rPr>
                <w:rFonts w:ascii="Times New Roman" w:eastAsia="Times New Roman" w:hAnsi="Times New Roman" w:cs="Times New Roman"/>
              </w:rPr>
              <w:t>900</w:t>
            </w:r>
          </w:p>
        </w:tc>
      </w:tr>
    </w:tbl>
    <w:p w14:paraId="2A3DBA82" w14:textId="77777777" w:rsidR="00EC3EC9" w:rsidRPr="006F5E41" w:rsidRDefault="00EC3EC9" w:rsidP="006F5E41">
      <w:pPr>
        <w:jc w:val="both"/>
        <w:rPr>
          <w:rFonts w:ascii="Times New Roman" w:eastAsia="Times New Roman" w:hAnsi="Times New Roman" w:cs="Times New Roman"/>
        </w:rPr>
      </w:pPr>
    </w:p>
    <w:p w14:paraId="6CE3DC89" w14:textId="39EB0C5B" w:rsidR="00595874" w:rsidRPr="006F5E41" w:rsidRDefault="00595874"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Based on the comparison </w:t>
      </w:r>
      <w:r w:rsidR="00C27262" w:rsidRPr="006F5E41">
        <w:rPr>
          <w:rFonts w:ascii="Times New Roman" w:eastAsia="Times New Roman" w:hAnsi="Times New Roman" w:cs="Times New Roman"/>
        </w:rPr>
        <w:t xml:space="preserve">above, </w:t>
      </w:r>
      <w:r w:rsidR="009600B9" w:rsidRPr="006F5E41">
        <w:rPr>
          <w:rFonts w:ascii="Times New Roman" w:eastAsia="Times New Roman" w:hAnsi="Times New Roman" w:cs="Times New Roman"/>
        </w:rPr>
        <w:t>both</w:t>
      </w:r>
      <w:r w:rsidR="001C6496" w:rsidRPr="006F5E41">
        <w:rPr>
          <w:rFonts w:ascii="Times New Roman" w:eastAsia="Times New Roman" w:hAnsi="Times New Roman" w:cs="Times New Roman"/>
        </w:rPr>
        <w:t xml:space="preserve"> </w:t>
      </w:r>
      <w:r w:rsidR="00306725" w:rsidRPr="006F5E41">
        <w:rPr>
          <w:rFonts w:ascii="Times New Roman" w:eastAsia="Times New Roman" w:hAnsi="Times New Roman" w:cs="Times New Roman"/>
        </w:rPr>
        <w:t>are robust options for network environments, but the S3400-24T4FP offers a better balance of performance and affordability</w:t>
      </w:r>
      <w:r w:rsidR="00E820FB" w:rsidRPr="006F5E41">
        <w:rPr>
          <w:rFonts w:ascii="Times New Roman" w:eastAsia="Times New Roman" w:hAnsi="Times New Roman" w:cs="Times New Roman"/>
        </w:rPr>
        <w:t>. Although the Net</w:t>
      </w:r>
      <w:r w:rsidR="009600B9" w:rsidRPr="006F5E41">
        <w:rPr>
          <w:rFonts w:ascii="Times New Roman" w:eastAsia="Times New Roman" w:hAnsi="Times New Roman" w:cs="Times New Roman"/>
        </w:rPr>
        <w:t>G</w:t>
      </w:r>
      <w:r w:rsidR="00E820FB" w:rsidRPr="006F5E41">
        <w:rPr>
          <w:rFonts w:ascii="Times New Roman" w:eastAsia="Times New Roman" w:hAnsi="Times New Roman" w:cs="Times New Roman"/>
        </w:rPr>
        <w:t xml:space="preserve">ear model has a slightly </w:t>
      </w:r>
      <w:r w:rsidR="00CB5FBC" w:rsidRPr="006F5E41">
        <w:rPr>
          <w:rFonts w:ascii="Times New Roman" w:eastAsia="Times New Roman" w:hAnsi="Times New Roman" w:cs="Times New Roman"/>
        </w:rPr>
        <w:t xml:space="preserve">higher PoE budget of 380W </w:t>
      </w:r>
      <w:r w:rsidR="00C670B3" w:rsidRPr="006F5E41">
        <w:rPr>
          <w:rFonts w:ascii="Times New Roman" w:eastAsia="Times New Roman" w:hAnsi="Times New Roman" w:cs="Times New Roman"/>
        </w:rPr>
        <w:t>and lower power consumption</w:t>
      </w:r>
      <w:r w:rsidR="009600B9" w:rsidRPr="006F5E41">
        <w:rPr>
          <w:rFonts w:ascii="Times New Roman" w:eastAsia="Times New Roman" w:hAnsi="Times New Roman" w:cs="Times New Roman"/>
        </w:rPr>
        <w:t xml:space="preserve"> of 300W </w:t>
      </w:r>
      <w:r w:rsidR="00CB5FBC" w:rsidRPr="006F5E41">
        <w:rPr>
          <w:rFonts w:ascii="Times New Roman" w:eastAsia="Times New Roman" w:hAnsi="Times New Roman" w:cs="Times New Roman"/>
        </w:rPr>
        <w:t>compared to S3400</w:t>
      </w:r>
      <w:r w:rsidR="007717DB" w:rsidRPr="006F5E41">
        <w:rPr>
          <w:rFonts w:ascii="Times New Roman" w:eastAsia="Times New Roman" w:hAnsi="Times New Roman" w:cs="Times New Roman"/>
        </w:rPr>
        <w:t>’s 370W</w:t>
      </w:r>
      <w:r w:rsidR="009600B9" w:rsidRPr="006F5E41">
        <w:rPr>
          <w:rFonts w:ascii="Times New Roman" w:eastAsia="Times New Roman" w:hAnsi="Times New Roman" w:cs="Times New Roman"/>
        </w:rPr>
        <w:t xml:space="preserve"> and 400W</w:t>
      </w:r>
      <w:r w:rsidR="007717DB" w:rsidRPr="006F5E41">
        <w:rPr>
          <w:rFonts w:ascii="Times New Roman" w:eastAsia="Times New Roman" w:hAnsi="Times New Roman" w:cs="Times New Roman"/>
        </w:rPr>
        <w:t>, the S3400 have 3 built-in</w:t>
      </w:r>
      <w:r w:rsidR="000874D4" w:rsidRPr="006F5E41">
        <w:rPr>
          <w:rFonts w:ascii="Times New Roman" w:eastAsia="Times New Roman" w:hAnsi="Times New Roman" w:cs="Times New Roman"/>
        </w:rPr>
        <w:t xml:space="preserve"> fans for effective cooling, ensuring reliable operation under heavy loads, whereas the fanless design of Net</w:t>
      </w:r>
      <w:r w:rsidR="009600B9" w:rsidRPr="006F5E41">
        <w:rPr>
          <w:rFonts w:ascii="Times New Roman" w:eastAsia="Times New Roman" w:hAnsi="Times New Roman" w:cs="Times New Roman"/>
        </w:rPr>
        <w:t>G</w:t>
      </w:r>
      <w:r w:rsidR="000874D4" w:rsidRPr="006F5E41">
        <w:rPr>
          <w:rFonts w:ascii="Times New Roman" w:eastAsia="Times New Roman" w:hAnsi="Times New Roman" w:cs="Times New Roman"/>
        </w:rPr>
        <w:t xml:space="preserve">ear may lead to potential overheating in high-demand scenarios. Both switches </w:t>
      </w:r>
      <w:r w:rsidR="009600B9" w:rsidRPr="006F5E41">
        <w:rPr>
          <w:rFonts w:ascii="Times New Roman" w:eastAsia="Times New Roman" w:hAnsi="Times New Roman" w:cs="Times New Roman"/>
        </w:rPr>
        <w:t>feature</w:t>
      </w:r>
      <w:r w:rsidR="007F1DA0" w:rsidRPr="006F5E41">
        <w:rPr>
          <w:rFonts w:ascii="Times New Roman" w:eastAsia="Times New Roman" w:hAnsi="Times New Roman" w:cs="Times New Roman"/>
        </w:rPr>
        <w:t xml:space="preserve"> same ports number and </w:t>
      </w:r>
      <w:r w:rsidR="00043E65" w:rsidRPr="006F5E41">
        <w:rPr>
          <w:rFonts w:ascii="Times New Roman" w:eastAsia="Times New Roman" w:hAnsi="Times New Roman" w:cs="Times New Roman"/>
        </w:rPr>
        <w:t xml:space="preserve">advanced layer 2+ traffic management capabilities, but the S3400 </w:t>
      </w:r>
      <w:r w:rsidR="009600B9" w:rsidRPr="006F5E41">
        <w:rPr>
          <w:rFonts w:ascii="Times New Roman" w:eastAsia="Times New Roman" w:hAnsi="Times New Roman" w:cs="Times New Roman"/>
        </w:rPr>
        <w:t>achieves this</w:t>
      </w:r>
      <w:r w:rsidR="002E12E9" w:rsidRPr="006F5E41">
        <w:rPr>
          <w:rFonts w:ascii="Times New Roman" w:eastAsia="Times New Roman" w:hAnsi="Times New Roman" w:cs="Times New Roman"/>
        </w:rPr>
        <w:t xml:space="preserve"> at much lower price of RM2033</w:t>
      </w:r>
      <w:r w:rsidR="00BE4232" w:rsidRPr="006F5E41">
        <w:rPr>
          <w:rFonts w:ascii="Times New Roman" w:eastAsia="Times New Roman" w:hAnsi="Times New Roman" w:cs="Times New Roman"/>
        </w:rPr>
        <w:t xml:space="preserve">, significantly undercutting the </w:t>
      </w:r>
      <w:r w:rsidR="009600B9" w:rsidRPr="006F5E41">
        <w:rPr>
          <w:rFonts w:ascii="Times New Roman" w:eastAsia="Times New Roman" w:hAnsi="Times New Roman" w:cs="Times New Roman"/>
        </w:rPr>
        <w:t>NetGear’s</w:t>
      </w:r>
      <w:r w:rsidR="00BE4232" w:rsidRPr="006F5E41">
        <w:rPr>
          <w:rFonts w:ascii="Times New Roman" w:eastAsia="Times New Roman" w:hAnsi="Times New Roman" w:cs="Times New Roman"/>
        </w:rPr>
        <w:t xml:space="preserve"> RM2900.</w:t>
      </w:r>
      <w:r w:rsidR="009600B9" w:rsidRPr="006F5E41">
        <w:rPr>
          <w:rFonts w:ascii="Times New Roman" w:eastAsia="Times New Roman" w:hAnsi="Times New Roman" w:cs="Times New Roman"/>
        </w:rPr>
        <w:t xml:space="preserve"> This makes the S3400-24T4FP the more cost-effective and practical choice for most network setup.</w:t>
      </w:r>
    </w:p>
    <w:p w14:paraId="7EB6AA31" w14:textId="77777777" w:rsidR="006F5E41" w:rsidRDefault="006F5E41" w:rsidP="006F5E41">
      <w:pPr>
        <w:jc w:val="both"/>
        <w:rPr>
          <w:rFonts w:ascii="Times New Roman" w:eastAsia="Times New Roman" w:hAnsi="Times New Roman" w:cs="Times New Roman"/>
          <w:b/>
        </w:rPr>
      </w:pPr>
    </w:p>
    <w:p w14:paraId="31E21079" w14:textId="6028223F" w:rsidR="4A6D2B75" w:rsidRPr="006F5E41" w:rsidRDefault="7FD26304" w:rsidP="006F5E41">
      <w:pPr>
        <w:jc w:val="both"/>
        <w:rPr>
          <w:rFonts w:ascii="Times New Roman" w:eastAsia="Times New Roman" w:hAnsi="Times New Roman" w:cs="Times New Roman"/>
          <w:b/>
        </w:rPr>
      </w:pPr>
      <w:r w:rsidRPr="006F5E41">
        <w:rPr>
          <w:rFonts w:ascii="Times New Roman" w:eastAsia="Times New Roman" w:hAnsi="Times New Roman" w:cs="Times New Roman"/>
          <w:b/>
        </w:rPr>
        <w:t>Patch Panels</w:t>
      </w:r>
    </w:p>
    <w:p w14:paraId="176FA491" w14:textId="4DF0B079" w:rsidR="4A6D2B75"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For patch panels in this project, we have chosen BELNET CAT6 24-Port Patch Panel. The major difference between </w:t>
      </w:r>
      <w:r w:rsidRPr="006F5E41">
        <w:rPr>
          <w:rFonts w:ascii="Times New Roman" w:eastAsia="Times New Roman" w:hAnsi="Times New Roman" w:cs="Times New Roman"/>
          <w:b/>
          <w:bCs/>
        </w:rPr>
        <w:t>BELNET CAT6 24-Port Patch Panel</w:t>
      </w:r>
      <w:r w:rsidRPr="006F5E41">
        <w:rPr>
          <w:rFonts w:ascii="Times New Roman" w:eastAsia="Times New Roman" w:hAnsi="Times New Roman" w:cs="Times New Roman"/>
        </w:rPr>
        <w:t xml:space="preserve"> with other different brands we can compare is </w:t>
      </w:r>
      <w:r w:rsidRPr="006F5E41">
        <w:rPr>
          <w:rFonts w:ascii="Times New Roman" w:eastAsia="Times New Roman" w:hAnsi="Times New Roman" w:cs="Times New Roman"/>
          <w:b/>
          <w:bCs/>
        </w:rPr>
        <w:t>Mini-Com® Patch Panel by Panduit.</w:t>
      </w:r>
    </w:p>
    <w:tbl>
      <w:tblPr>
        <w:tblStyle w:val="TableGrid"/>
        <w:tblW w:w="0" w:type="auto"/>
        <w:tblLayout w:type="fixed"/>
        <w:tblLook w:val="06A0" w:firstRow="1" w:lastRow="0" w:firstColumn="1" w:lastColumn="0" w:noHBand="1" w:noVBand="1"/>
      </w:tblPr>
      <w:tblGrid>
        <w:gridCol w:w="2175"/>
        <w:gridCol w:w="3420"/>
        <w:gridCol w:w="3420"/>
      </w:tblGrid>
      <w:tr w:rsidR="5909FCE9" w:rsidRPr="006F5E41" w14:paraId="703C60B0" w14:textId="77777777" w:rsidTr="5909FCE9">
        <w:trPr>
          <w:trHeight w:val="300"/>
        </w:trPr>
        <w:tc>
          <w:tcPr>
            <w:tcW w:w="2175" w:type="dxa"/>
          </w:tcPr>
          <w:p w14:paraId="328140F1" w14:textId="7472C803"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Specification</w:t>
            </w:r>
          </w:p>
        </w:tc>
        <w:tc>
          <w:tcPr>
            <w:tcW w:w="3420" w:type="dxa"/>
          </w:tcPr>
          <w:p w14:paraId="53E3607F" w14:textId="0D985C34"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BELNET CAT6 24-Port Patch Panel</w:t>
            </w:r>
          </w:p>
        </w:tc>
        <w:tc>
          <w:tcPr>
            <w:tcW w:w="3420" w:type="dxa"/>
          </w:tcPr>
          <w:p w14:paraId="3FC34A13" w14:textId="164AFF8D"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Mini-Com® Patch Panel by Panduit</w:t>
            </w:r>
          </w:p>
        </w:tc>
      </w:tr>
      <w:tr w:rsidR="5909FCE9" w:rsidRPr="006F5E41" w14:paraId="001E1D68" w14:textId="77777777" w:rsidTr="5909FCE9">
        <w:trPr>
          <w:trHeight w:val="300"/>
        </w:trPr>
        <w:tc>
          <w:tcPr>
            <w:tcW w:w="2175" w:type="dxa"/>
          </w:tcPr>
          <w:p w14:paraId="6F9C24FA" w14:textId="0C966069"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Category</w:t>
            </w:r>
          </w:p>
        </w:tc>
        <w:tc>
          <w:tcPr>
            <w:tcW w:w="3420" w:type="dxa"/>
          </w:tcPr>
          <w:p w14:paraId="679AD46F" w14:textId="1671C5E8"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CAT6</w:t>
            </w:r>
          </w:p>
        </w:tc>
        <w:tc>
          <w:tcPr>
            <w:tcW w:w="3420" w:type="dxa"/>
          </w:tcPr>
          <w:p w14:paraId="037BCE17" w14:textId="2E391386"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CAT6</w:t>
            </w:r>
          </w:p>
        </w:tc>
      </w:tr>
      <w:tr w:rsidR="5909FCE9" w:rsidRPr="006F5E41" w14:paraId="43E3BA67" w14:textId="77777777" w:rsidTr="5909FCE9">
        <w:trPr>
          <w:trHeight w:val="300"/>
        </w:trPr>
        <w:tc>
          <w:tcPr>
            <w:tcW w:w="2175" w:type="dxa"/>
          </w:tcPr>
          <w:p w14:paraId="33EF1BAE" w14:textId="33FDE484"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lastRenderedPageBreak/>
              <w:t>Ports</w:t>
            </w:r>
          </w:p>
        </w:tc>
        <w:tc>
          <w:tcPr>
            <w:tcW w:w="3420" w:type="dxa"/>
          </w:tcPr>
          <w:p w14:paraId="2513782B" w14:textId="7655F90F"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24</w:t>
            </w:r>
          </w:p>
        </w:tc>
        <w:tc>
          <w:tcPr>
            <w:tcW w:w="3420" w:type="dxa"/>
          </w:tcPr>
          <w:p w14:paraId="1821FD1E" w14:textId="22A374F2"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24</w:t>
            </w:r>
          </w:p>
        </w:tc>
      </w:tr>
      <w:tr w:rsidR="5909FCE9" w:rsidRPr="006F5E41" w14:paraId="68D99156" w14:textId="77777777" w:rsidTr="5909FCE9">
        <w:trPr>
          <w:trHeight w:val="300"/>
        </w:trPr>
        <w:tc>
          <w:tcPr>
            <w:tcW w:w="2175" w:type="dxa"/>
          </w:tcPr>
          <w:p w14:paraId="1B7ACE4D" w14:textId="5B8D83B7"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Size (Rack Units)</w:t>
            </w:r>
          </w:p>
        </w:tc>
        <w:tc>
          <w:tcPr>
            <w:tcW w:w="3420" w:type="dxa"/>
          </w:tcPr>
          <w:p w14:paraId="527135A2" w14:textId="0FD50BF3"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1U</w:t>
            </w:r>
          </w:p>
        </w:tc>
        <w:tc>
          <w:tcPr>
            <w:tcW w:w="3420" w:type="dxa"/>
          </w:tcPr>
          <w:p w14:paraId="04B3549C" w14:textId="64B72EF8"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1U</w:t>
            </w:r>
          </w:p>
        </w:tc>
      </w:tr>
      <w:tr w:rsidR="5909FCE9" w:rsidRPr="006F5E41" w14:paraId="35D8293E" w14:textId="77777777" w:rsidTr="5909FCE9">
        <w:trPr>
          <w:trHeight w:val="300"/>
        </w:trPr>
        <w:tc>
          <w:tcPr>
            <w:tcW w:w="2175" w:type="dxa"/>
          </w:tcPr>
          <w:p w14:paraId="48003A3D" w14:textId="5C967F66"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Design</w:t>
            </w:r>
          </w:p>
        </w:tc>
        <w:tc>
          <w:tcPr>
            <w:tcW w:w="3420" w:type="dxa"/>
          </w:tcPr>
          <w:p w14:paraId="73C50F7F" w14:textId="40CC9208"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Simple, functional front with label fields for port IDs.</w:t>
            </w:r>
          </w:p>
        </w:tc>
        <w:tc>
          <w:tcPr>
            <w:tcW w:w="3420" w:type="dxa"/>
          </w:tcPr>
          <w:p w14:paraId="488991E7" w14:textId="4629EF81"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Modular design with label fields for easy identification.</w:t>
            </w:r>
          </w:p>
        </w:tc>
      </w:tr>
      <w:tr w:rsidR="5909FCE9" w:rsidRPr="006F5E41" w14:paraId="626C2A7F" w14:textId="77777777" w:rsidTr="5909FCE9">
        <w:trPr>
          <w:trHeight w:val="300"/>
        </w:trPr>
        <w:tc>
          <w:tcPr>
            <w:tcW w:w="2175" w:type="dxa"/>
          </w:tcPr>
          <w:p w14:paraId="55FB64DD" w14:textId="4E0DFFC4"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Cable Management</w:t>
            </w:r>
          </w:p>
        </w:tc>
        <w:tc>
          <w:tcPr>
            <w:tcW w:w="3420" w:type="dxa"/>
          </w:tcPr>
          <w:p w14:paraId="309DCC5C" w14:textId="68699C04"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Includes a metal bar for cable management at the rear.</w:t>
            </w:r>
          </w:p>
        </w:tc>
        <w:tc>
          <w:tcPr>
            <w:tcW w:w="3420" w:type="dxa"/>
          </w:tcPr>
          <w:p w14:paraId="19E67DF9" w14:textId="0ABC9511"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Modular design allows flexibility with cable routing.</w:t>
            </w:r>
          </w:p>
        </w:tc>
      </w:tr>
      <w:tr w:rsidR="5909FCE9" w:rsidRPr="006F5E41" w14:paraId="0B7466BA" w14:textId="77777777" w:rsidTr="5909FCE9">
        <w:trPr>
          <w:trHeight w:val="300"/>
        </w:trPr>
        <w:tc>
          <w:tcPr>
            <w:tcW w:w="2175" w:type="dxa"/>
          </w:tcPr>
          <w:p w14:paraId="52BF7CF7" w14:textId="449DEBC1"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Shutter Protection</w:t>
            </w:r>
          </w:p>
        </w:tc>
        <w:tc>
          <w:tcPr>
            <w:tcW w:w="3420" w:type="dxa"/>
          </w:tcPr>
          <w:p w14:paraId="1ED7D8AB" w14:textId="4814517D"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Dust-protective shutters on RJ45 sockets.</w:t>
            </w:r>
          </w:p>
        </w:tc>
        <w:tc>
          <w:tcPr>
            <w:tcW w:w="3420" w:type="dxa"/>
          </w:tcPr>
          <w:p w14:paraId="2FBD3B5A" w14:textId="13FFB9DE"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No shutters</w:t>
            </w:r>
          </w:p>
        </w:tc>
      </w:tr>
      <w:tr w:rsidR="5909FCE9" w:rsidRPr="006F5E41" w14:paraId="417B5451" w14:textId="77777777" w:rsidTr="5909FCE9">
        <w:trPr>
          <w:trHeight w:val="300"/>
        </w:trPr>
        <w:tc>
          <w:tcPr>
            <w:tcW w:w="2175" w:type="dxa"/>
          </w:tcPr>
          <w:p w14:paraId="2967603F" w14:textId="754568A3"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Color-Coded Labels</w:t>
            </w:r>
          </w:p>
        </w:tc>
        <w:tc>
          <w:tcPr>
            <w:tcW w:w="3420" w:type="dxa"/>
          </w:tcPr>
          <w:p w14:paraId="68F5A1DC" w14:textId="7947A201"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568A &amp; 568B for installation ease.</w:t>
            </w:r>
          </w:p>
        </w:tc>
        <w:tc>
          <w:tcPr>
            <w:tcW w:w="3420" w:type="dxa"/>
          </w:tcPr>
          <w:p w14:paraId="74118A6B" w14:textId="6D7DC243"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Provides clear labelling options for modular configurations.</w:t>
            </w:r>
          </w:p>
        </w:tc>
      </w:tr>
      <w:tr w:rsidR="5909FCE9" w:rsidRPr="006F5E41" w14:paraId="1AD69552" w14:textId="77777777" w:rsidTr="5909FCE9">
        <w:trPr>
          <w:trHeight w:val="300"/>
        </w:trPr>
        <w:tc>
          <w:tcPr>
            <w:tcW w:w="2175" w:type="dxa"/>
          </w:tcPr>
          <w:p w14:paraId="49EAC5E9" w14:textId="6571A701"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Wire Support</w:t>
            </w:r>
          </w:p>
        </w:tc>
        <w:tc>
          <w:tcPr>
            <w:tcW w:w="3420" w:type="dxa"/>
          </w:tcPr>
          <w:p w14:paraId="52F64F86" w14:textId="0D24BCAF"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Accepts AWG23 to AWG26 cables, solid or standard</w:t>
            </w:r>
          </w:p>
        </w:tc>
        <w:tc>
          <w:tcPr>
            <w:tcW w:w="3420" w:type="dxa"/>
          </w:tcPr>
          <w:p w14:paraId="6BFB3F6E" w14:textId="0C22C9F2"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Compatible with various cable types based on modular jacks</w:t>
            </w:r>
          </w:p>
        </w:tc>
      </w:tr>
      <w:tr w:rsidR="5909FCE9" w:rsidRPr="006F5E41" w14:paraId="15B2BDF4" w14:textId="77777777" w:rsidTr="5909FCE9">
        <w:trPr>
          <w:trHeight w:val="300"/>
        </w:trPr>
        <w:tc>
          <w:tcPr>
            <w:tcW w:w="2175" w:type="dxa"/>
          </w:tcPr>
          <w:p w14:paraId="2CC5E7CD" w14:textId="7DFBD039"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Tool Compatibility</w:t>
            </w:r>
          </w:p>
        </w:tc>
        <w:tc>
          <w:tcPr>
            <w:tcW w:w="3420" w:type="dxa"/>
          </w:tcPr>
          <w:p w14:paraId="533A1C4B" w14:textId="60C2E6F3"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Suitable for Krone and 110 punch-down tools</w:t>
            </w:r>
          </w:p>
        </w:tc>
        <w:tc>
          <w:tcPr>
            <w:tcW w:w="3420" w:type="dxa"/>
          </w:tcPr>
          <w:p w14:paraId="2D99A047" w14:textId="789D7858"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Compatible with modular components</w:t>
            </w:r>
          </w:p>
        </w:tc>
      </w:tr>
      <w:tr w:rsidR="5909FCE9" w:rsidRPr="006F5E41" w14:paraId="7CCE5EBC" w14:textId="77777777" w:rsidTr="5909FCE9">
        <w:trPr>
          <w:trHeight w:val="300"/>
        </w:trPr>
        <w:tc>
          <w:tcPr>
            <w:tcW w:w="2175" w:type="dxa"/>
          </w:tcPr>
          <w:p w14:paraId="28AC809F" w14:textId="3F184B1D"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Construction Material</w:t>
            </w:r>
          </w:p>
        </w:tc>
        <w:tc>
          <w:tcPr>
            <w:tcW w:w="3420" w:type="dxa"/>
          </w:tcPr>
          <w:p w14:paraId="77535D82" w14:textId="50878162"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Metal chassis for durability</w:t>
            </w:r>
          </w:p>
        </w:tc>
        <w:tc>
          <w:tcPr>
            <w:tcW w:w="3420" w:type="dxa"/>
          </w:tcPr>
          <w:p w14:paraId="0EAEEE63" w14:textId="23444D38"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Robust design with high-quality materials</w:t>
            </w:r>
          </w:p>
        </w:tc>
      </w:tr>
      <w:tr w:rsidR="5909FCE9" w:rsidRPr="006F5E41" w14:paraId="08DD9C3F" w14:textId="77777777" w:rsidTr="5909FCE9">
        <w:trPr>
          <w:trHeight w:val="300"/>
        </w:trPr>
        <w:tc>
          <w:tcPr>
            <w:tcW w:w="2175" w:type="dxa"/>
          </w:tcPr>
          <w:p w14:paraId="0569A488" w14:textId="0FDCA303"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Testing</w:t>
            </w:r>
          </w:p>
        </w:tc>
        <w:tc>
          <w:tcPr>
            <w:tcW w:w="3420" w:type="dxa"/>
          </w:tcPr>
          <w:p w14:paraId="2B35E51A" w14:textId="5EE1D361"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Fluke-tested for performance assurance</w:t>
            </w:r>
          </w:p>
        </w:tc>
        <w:tc>
          <w:tcPr>
            <w:tcW w:w="3420" w:type="dxa"/>
          </w:tcPr>
          <w:p w14:paraId="1C903BEE" w14:textId="20955E3B"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Meets or exceeds industry standards like TIA/EIA</w:t>
            </w:r>
          </w:p>
        </w:tc>
      </w:tr>
      <w:tr w:rsidR="5909FCE9" w:rsidRPr="006F5E41" w14:paraId="1E79E8F5" w14:textId="77777777" w:rsidTr="5909FCE9">
        <w:trPr>
          <w:trHeight w:val="300"/>
        </w:trPr>
        <w:tc>
          <w:tcPr>
            <w:tcW w:w="2175" w:type="dxa"/>
          </w:tcPr>
          <w:p w14:paraId="25B14A7F" w14:textId="333C8A49"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Price</w:t>
            </w:r>
          </w:p>
        </w:tc>
        <w:tc>
          <w:tcPr>
            <w:tcW w:w="3420" w:type="dxa"/>
          </w:tcPr>
          <w:p w14:paraId="2B9B4D24" w14:textId="5A86EC52"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RM 378</w:t>
            </w:r>
          </w:p>
        </w:tc>
        <w:tc>
          <w:tcPr>
            <w:tcW w:w="3420" w:type="dxa"/>
          </w:tcPr>
          <w:p w14:paraId="7E12EB3F" w14:textId="3A131BC1"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RM 627.13</w:t>
            </w:r>
          </w:p>
        </w:tc>
      </w:tr>
    </w:tbl>
    <w:p w14:paraId="0BD75D6F" w14:textId="77777777" w:rsidR="006F5E41" w:rsidRDefault="006F5E41" w:rsidP="006F5E41">
      <w:pPr>
        <w:jc w:val="both"/>
        <w:rPr>
          <w:rFonts w:ascii="Times New Roman" w:eastAsia="Times New Roman" w:hAnsi="Times New Roman" w:cs="Times New Roman"/>
        </w:rPr>
      </w:pPr>
    </w:p>
    <w:p w14:paraId="1D8233EC" w14:textId="2C852B35"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The major differences between devices from different brands lie in build quality, features, performance, cost and support. For our faculty, BELNET is more suitable as it focusses on affordability and basic functionality, suitable for smaller-scale setups. Although Panduit offer advanced functionality, better materials and robust support, but its price is much higher and will exceed our budget. In conclusion, BELNET will be our choice as it reaches our requirement and budget.</w:t>
      </w:r>
    </w:p>
    <w:p w14:paraId="25E6CACC" w14:textId="2FB1BE62" w:rsidR="5909FCE9" w:rsidRPr="006F5E41" w:rsidRDefault="5909FCE9" w:rsidP="006F5E41">
      <w:pPr>
        <w:jc w:val="both"/>
        <w:rPr>
          <w:rFonts w:ascii="Times New Roman" w:eastAsia="Times New Roman" w:hAnsi="Times New Roman" w:cs="Times New Roman"/>
        </w:rPr>
      </w:pPr>
    </w:p>
    <w:p w14:paraId="67EDA204" w14:textId="5D84E7EB" w:rsidR="4A6D2B75"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Server</w:t>
      </w:r>
    </w:p>
    <w:p w14:paraId="5D06F04A" w14:textId="286A3E02" w:rsidR="4A6D2B75"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For the servers used in this project, we have chosen </w:t>
      </w:r>
      <w:r w:rsidRPr="006F5E41">
        <w:rPr>
          <w:rFonts w:ascii="Times New Roman" w:eastAsia="Times New Roman" w:hAnsi="Times New Roman" w:cs="Times New Roman"/>
          <w:b/>
        </w:rPr>
        <w:t>Dell PowerEdge R750 Rack Server</w:t>
      </w:r>
      <w:r w:rsidRPr="006F5E41">
        <w:rPr>
          <w:rFonts w:ascii="Times New Roman" w:eastAsia="Times New Roman" w:hAnsi="Times New Roman" w:cs="Times New Roman"/>
        </w:rPr>
        <w:t xml:space="preserve">. The major difference between </w:t>
      </w:r>
      <w:r w:rsidRPr="006F5E41">
        <w:rPr>
          <w:rFonts w:ascii="Times New Roman" w:eastAsia="Times New Roman" w:hAnsi="Times New Roman" w:cs="Times New Roman"/>
          <w:b/>
        </w:rPr>
        <w:t>Dell PowerEdge R750 Rack Server</w:t>
      </w:r>
      <w:r w:rsidRPr="006F5E41">
        <w:rPr>
          <w:rFonts w:ascii="Times New Roman" w:eastAsia="Times New Roman" w:hAnsi="Times New Roman" w:cs="Times New Roman"/>
        </w:rPr>
        <w:t xml:space="preserve"> with other different brands we can compare is </w:t>
      </w:r>
      <w:r w:rsidRPr="006F5E41">
        <w:rPr>
          <w:rFonts w:ascii="Times New Roman" w:eastAsia="Times New Roman" w:hAnsi="Times New Roman" w:cs="Times New Roman"/>
          <w:b/>
        </w:rPr>
        <w:t>Lenovo ThinkSystem SR650</w:t>
      </w:r>
      <w:r w:rsidRPr="006F5E41">
        <w:rPr>
          <w:rFonts w:ascii="Times New Roman" w:eastAsia="Times New Roman" w:hAnsi="Times New Roman" w:cs="Times New Roman"/>
        </w:rPr>
        <w:t>.</w:t>
      </w:r>
    </w:p>
    <w:tbl>
      <w:tblPr>
        <w:tblStyle w:val="TableGrid"/>
        <w:tblW w:w="0" w:type="auto"/>
        <w:tblLayout w:type="fixed"/>
        <w:tblLook w:val="06A0" w:firstRow="1" w:lastRow="0" w:firstColumn="1" w:lastColumn="0" w:noHBand="1" w:noVBand="1"/>
      </w:tblPr>
      <w:tblGrid>
        <w:gridCol w:w="3005"/>
        <w:gridCol w:w="3005"/>
        <w:gridCol w:w="3005"/>
      </w:tblGrid>
      <w:tr w:rsidR="025DF9DC" w:rsidRPr="006F5E41" w14:paraId="07BB9061" w14:textId="77777777" w:rsidTr="025DF9DC">
        <w:trPr>
          <w:trHeight w:val="300"/>
        </w:trPr>
        <w:tc>
          <w:tcPr>
            <w:tcW w:w="3005" w:type="dxa"/>
          </w:tcPr>
          <w:p w14:paraId="657480C5" w14:textId="3CD710B4"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Specification</w:t>
            </w:r>
          </w:p>
        </w:tc>
        <w:tc>
          <w:tcPr>
            <w:tcW w:w="3005" w:type="dxa"/>
          </w:tcPr>
          <w:p w14:paraId="677B3C1C" w14:textId="1A4D8DA8"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Dell PowerEdge R750 Rack Server</w:t>
            </w:r>
          </w:p>
        </w:tc>
        <w:tc>
          <w:tcPr>
            <w:tcW w:w="3005" w:type="dxa"/>
          </w:tcPr>
          <w:p w14:paraId="29E986B7" w14:textId="7FC525D9"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Lenovo ThinkSystem SR650</w:t>
            </w:r>
          </w:p>
        </w:tc>
      </w:tr>
      <w:tr w:rsidR="025DF9DC" w:rsidRPr="006F5E41" w14:paraId="78DFF39A" w14:textId="77777777" w:rsidTr="025DF9DC">
        <w:trPr>
          <w:trHeight w:val="300"/>
        </w:trPr>
        <w:tc>
          <w:tcPr>
            <w:tcW w:w="3005" w:type="dxa"/>
          </w:tcPr>
          <w:p w14:paraId="746F90F3" w14:textId="0ADFF562"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Form factor</w:t>
            </w:r>
          </w:p>
        </w:tc>
        <w:tc>
          <w:tcPr>
            <w:tcW w:w="3005" w:type="dxa"/>
          </w:tcPr>
          <w:p w14:paraId="77060155" w14:textId="60D11050"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2U rack</w:t>
            </w:r>
          </w:p>
        </w:tc>
        <w:tc>
          <w:tcPr>
            <w:tcW w:w="3005" w:type="dxa"/>
          </w:tcPr>
          <w:p w14:paraId="5E7413BA" w14:textId="06433EC1"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2U rack</w:t>
            </w:r>
          </w:p>
        </w:tc>
      </w:tr>
      <w:tr w:rsidR="025DF9DC" w:rsidRPr="006F5E41" w14:paraId="3C458E86" w14:textId="77777777" w:rsidTr="025DF9DC">
        <w:trPr>
          <w:trHeight w:val="300"/>
        </w:trPr>
        <w:tc>
          <w:tcPr>
            <w:tcW w:w="3005" w:type="dxa"/>
          </w:tcPr>
          <w:p w14:paraId="3B5F6E24" w14:textId="286BE244"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Processors</w:t>
            </w:r>
          </w:p>
        </w:tc>
        <w:tc>
          <w:tcPr>
            <w:tcW w:w="3005" w:type="dxa"/>
          </w:tcPr>
          <w:p w14:paraId="4FE22855" w14:textId="26AF9D0D"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Up to 2 x 3rd Generation Intel® Xeon® Scalable processors; up to 40 cores per processor</w:t>
            </w:r>
          </w:p>
        </w:tc>
        <w:tc>
          <w:tcPr>
            <w:tcW w:w="3005" w:type="dxa"/>
          </w:tcPr>
          <w:p w14:paraId="64CC3921" w14:textId="490AD7CD"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Up to 2x 3</w:t>
            </w:r>
            <w:r w:rsidRPr="006F5E41">
              <w:rPr>
                <w:rFonts w:ascii="Times New Roman" w:eastAsia="Times New Roman" w:hAnsi="Times New Roman" w:cs="Times New Roman"/>
                <w:vertAlign w:val="superscript"/>
              </w:rPr>
              <w:t>rd</w:t>
            </w:r>
            <w:r w:rsidRPr="006F5E41">
              <w:rPr>
                <w:rFonts w:ascii="Times New Roman" w:eastAsia="Times New Roman" w:hAnsi="Times New Roman" w:cs="Times New Roman"/>
              </w:rPr>
              <w:t xml:space="preserve"> Gen Intel</w:t>
            </w:r>
            <w:r w:rsidRPr="006F5E41">
              <w:rPr>
                <w:rFonts w:ascii="Times New Roman" w:eastAsia="Times New Roman" w:hAnsi="Times New Roman" w:cs="Times New Roman"/>
                <w:vertAlign w:val="superscript"/>
              </w:rPr>
              <w:t>®</w:t>
            </w:r>
            <w:r w:rsidRPr="006F5E41">
              <w:rPr>
                <w:rFonts w:ascii="Times New Roman" w:eastAsia="Times New Roman" w:hAnsi="Times New Roman" w:cs="Times New Roman"/>
              </w:rPr>
              <w:t xml:space="preserve"> Xeon</w:t>
            </w:r>
            <w:r w:rsidRPr="006F5E41">
              <w:rPr>
                <w:rFonts w:ascii="Times New Roman" w:eastAsia="Times New Roman" w:hAnsi="Times New Roman" w:cs="Times New Roman"/>
                <w:vertAlign w:val="superscript"/>
              </w:rPr>
              <w:t>®</w:t>
            </w:r>
            <w:r w:rsidRPr="006F5E41">
              <w:rPr>
                <w:rFonts w:ascii="Times New Roman" w:eastAsia="Times New Roman" w:hAnsi="Times New Roman" w:cs="Times New Roman"/>
              </w:rPr>
              <w:t xml:space="preserve"> Scalable processors</w:t>
            </w:r>
          </w:p>
        </w:tc>
      </w:tr>
      <w:tr w:rsidR="025DF9DC" w:rsidRPr="006F5E41" w14:paraId="5F024D37" w14:textId="77777777" w:rsidTr="025DF9DC">
        <w:trPr>
          <w:trHeight w:val="300"/>
        </w:trPr>
        <w:tc>
          <w:tcPr>
            <w:tcW w:w="3005" w:type="dxa"/>
          </w:tcPr>
          <w:p w14:paraId="0AD1FF44" w14:textId="0B88FFC7"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Memory</w:t>
            </w:r>
          </w:p>
        </w:tc>
        <w:tc>
          <w:tcPr>
            <w:tcW w:w="3005" w:type="dxa"/>
          </w:tcPr>
          <w:p w14:paraId="15D50BF8" w14:textId="3E2B4831"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Up to 3200 MT/s</w:t>
            </w:r>
          </w:p>
        </w:tc>
        <w:tc>
          <w:tcPr>
            <w:tcW w:w="3005" w:type="dxa"/>
          </w:tcPr>
          <w:p w14:paraId="452AF7B4" w14:textId="6712700F"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Up to 32x 128GB TruDDR4 3200MHz memory</w:t>
            </w:r>
          </w:p>
        </w:tc>
      </w:tr>
      <w:tr w:rsidR="025DF9DC" w:rsidRPr="006F5E41" w14:paraId="47D87A49" w14:textId="77777777" w:rsidTr="025DF9DC">
        <w:trPr>
          <w:trHeight w:val="300"/>
        </w:trPr>
        <w:tc>
          <w:tcPr>
            <w:tcW w:w="3005" w:type="dxa"/>
          </w:tcPr>
          <w:p w14:paraId="1F5917A0" w14:textId="599579AC"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Storage</w:t>
            </w:r>
          </w:p>
        </w:tc>
        <w:tc>
          <w:tcPr>
            <w:tcW w:w="3005" w:type="dxa"/>
          </w:tcPr>
          <w:p w14:paraId="17B0859C" w14:textId="2798BC7D"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Up to 12 x 3.5-inch SAS/SATA (HDD/SSD) max 192 TB</w:t>
            </w:r>
          </w:p>
        </w:tc>
        <w:tc>
          <w:tcPr>
            <w:tcW w:w="3005" w:type="dxa"/>
          </w:tcPr>
          <w:p w14:paraId="4865D081" w14:textId="07D1DD01"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Up to 32x NVMe drives</w:t>
            </w:r>
          </w:p>
        </w:tc>
      </w:tr>
      <w:tr w:rsidR="025DF9DC" w:rsidRPr="006F5E41" w14:paraId="7321AED8" w14:textId="77777777" w:rsidTr="025DF9DC">
        <w:trPr>
          <w:trHeight w:val="300"/>
        </w:trPr>
        <w:tc>
          <w:tcPr>
            <w:tcW w:w="3005" w:type="dxa"/>
          </w:tcPr>
          <w:p w14:paraId="5CB37607" w14:textId="256DB1A7"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lastRenderedPageBreak/>
              <w:t>Networking</w:t>
            </w:r>
          </w:p>
        </w:tc>
        <w:tc>
          <w:tcPr>
            <w:tcW w:w="3005" w:type="dxa"/>
          </w:tcPr>
          <w:p w14:paraId="74AAB6C1" w14:textId="063CFEA0"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2 x 1 GbE LOM and 1 x OCP 3.0 (x8 PCIe lanes) (optional)</w:t>
            </w:r>
          </w:p>
        </w:tc>
        <w:tc>
          <w:tcPr>
            <w:tcW w:w="3005" w:type="dxa"/>
          </w:tcPr>
          <w:p w14:paraId="3EA1412D" w14:textId="105BF172"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LOM adapter installed in the OCP 3.0 slot; PCIe adapters</w:t>
            </w:r>
          </w:p>
        </w:tc>
      </w:tr>
      <w:tr w:rsidR="025DF9DC" w:rsidRPr="006F5E41" w14:paraId="36A39905" w14:textId="77777777" w:rsidTr="025DF9DC">
        <w:trPr>
          <w:trHeight w:val="300"/>
        </w:trPr>
        <w:tc>
          <w:tcPr>
            <w:tcW w:w="3005" w:type="dxa"/>
          </w:tcPr>
          <w:p w14:paraId="32D6ACF2" w14:textId="171D7427"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NVMe support</w:t>
            </w:r>
          </w:p>
        </w:tc>
        <w:tc>
          <w:tcPr>
            <w:tcW w:w="3005" w:type="dxa"/>
          </w:tcPr>
          <w:p w14:paraId="31A32F7C" w14:textId="4C62DBFB"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Up to 24x NVMe (HDD/SSD) </w:t>
            </w:r>
          </w:p>
        </w:tc>
        <w:tc>
          <w:tcPr>
            <w:tcW w:w="3005" w:type="dxa"/>
          </w:tcPr>
          <w:p w14:paraId="3EEE327B" w14:textId="6197677A"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Up to 32x NVMe drives</w:t>
            </w:r>
          </w:p>
        </w:tc>
      </w:tr>
      <w:tr w:rsidR="025DF9DC" w:rsidRPr="006F5E41" w14:paraId="31A403E8" w14:textId="77777777" w:rsidTr="025DF9DC">
        <w:trPr>
          <w:trHeight w:val="300"/>
        </w:trPr>
        <w:tc>
          <w:tcPr>
            <w:tcW w:w="3005" w:type="dxa"/>
          </w:tcPr>
          <w:p w14:paraId="22FBA25C" w14:textId="7C186B83" w:rsidR="025DF9DC"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Management</w:t>
            </w:r>
          </w:p>
        </w:tc>
        <w:tc>
          <w:tcPr>
            <w:tcW w:w="3005" w:type="dxa"/>
          </w:tcPr>
          <w:p w14:paraId="376FEA57" w14:textId="11C28C90"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Embedded iDRAC9</w:t>
            </w:r>
          </w:p>
        </w:tc>
        <w:tc>
          <w:tcPr>
            <w:tcW w:w="3005" w:type="dxa"/>
          </w:tcPr>
          <w:p w14:paraId="5AA7619E" w14:textId="3B5AFDFD" w:rsidR="025DF9DC"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Lenovo XClarity Controller</w:t>
            </w:r>
          </w:p>
        </w:tc>
      </w:tr>
      <w:tr w:rsidR="5909FCE9" w:rsidRPr="006F5E41" w14:paraId="2432AF71" w14:textId="77777777" w:rsidTr="5909FCE9">
        <w:trPr>
          <w:trHeight w:val="405"/>
        </w:trPr>
        <w:tc>
          <w:tcPr>
            <w:tcW w:w="3005" w:type="dxa"/>
          </w:tcPr>
          <w:p w14:paraId="001CBF26" w14:textId="0926268F"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Price</w:t>
            </w:r>
          </w:p>
        </w:tc>
        <w:tc>
          <w:tcPr>
            <w:tcW w:w="3005" w:type="dxa"/>
          </w:tcPr>
          <w:tbl>
            <w:tblPr>
              <w:tblW w:w="0" w:type="auto"/>
              <w:tblLayout w:type="fixed"/>
              <w:tblLook w:val="06A0" w:firstRow="1" w:lastRow="0" w:firstColumn="1" w:lastColumn="0" w:noHBand="1" w:noVBand="1"/>
            </w:tblPr>
            <w:tblGrid>
              <w:gridCol w:w="2795"/>
            </w:tblGrid>
            <w:tr w:rsidR="5909FCE9" w:rsidRPr="006F5E41" w14:paraId="7620F614" w14:textId="77777777" w:rsidTr="5909FCE9">
              <w:trPr>
                <w:trHeight w:val="300"/>
              </w:trPr>
              <w:tc>
                <w:tcPr>
                  <w:tcW w:w="2795" w:type="dxa"/>
                  <w:vAlign w:val="center"/>
                </w:tcPr>
                <w:p w14:paraId="7935596A" w14:textId="2160088D" w:rsidR="5909FCE9" w:rsidRPr="006F5E41" w:rsidRDefault="5909FCE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RM30,895</w:t>
                  </w:r>
                </w:p>
              </w:tc>
            </w:tr>
          </w:tbl>
          <w:p w14:paraId="63F3B36B" w14:textId="472FDBFC" w:rsidR="5909FCE9" w:rsidRPr="006F5E41" w:rsidRDefault="5909FCE9" w:rsidP="006F5E41">
            <w:pPr>
              <w:jc w:val="both"/>
              <w:rPr>
                <w:rFonts w:ascii="Times New Roman" w:eastAsia="Times New Roman" w:hAnsi="Times New Roman" w:cs="Times New Roman"/>
              </w:rPr>
            </w:pPr>
          </w:p>
        </w:tc>
        <w:tc>
          <w:tcPr>
            <w:tcW w:w="3005" w:type="dxa"/>
          </w:tcPr>
          <w:p w14:paraId="06A85BAD" w14:textId="25DEA84B"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RM16,945</w:t>
            </w:r>
          </w:p>
        </w:tc>
      </w:tr>
    </w:tbl>
    <w:p w14:paraId="562D8CF3" w14:textId="77777777" w:rsidR="006F5E41" w:rsidRDefault="006F5E41" w:rsidP="006F5E41">
      <w:pPr>
        <w:jc w:val="both"/>
        <w:rPr>
          <w:rFonts w:ascii="Times New Roman" w:eastAsia="Times New Roman" w:hAnsi="Times New Roman" w:cs="Times New Roman"/>
        </w:rPr>
      </w:pPr>
    </w:p>
    <w:p w14:paraId="6C9B8A97" w14:textId="1DA175B6" w:rsidR="4A6D2B75" w:rsidRPr="006F5E41" w:rsidRDefault="025DF9DC"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Based on the table above, the Dell PowerEdge R750 Rack Server is the more suitable option for the faculty due to its superior performance and advanced capabilities. With support for up to 40 cores per processor and versatile </w:t>
      </w:r>
      <w:r w:rsidR="00FC1987" w:rsidRPr="006F5E41">
        <w:rPr>
          <w:rFonts w:ascii="Times New Roman" w:eastAsia="Times New Roman" w:hAnsi="Times New Roman" w:cs="Times New Roman"/>
        </w:rPr>
        <w:t>storage</w:t>
      </w:r>
      <w:r w:rsidRPr="006F5E41">
        <w:rPr>
          <w:rFonts w:ascii="Times New Roman" w:eastAsia="Times New Roman" w:hAnsi="Times New Roman" w:cs="Times New Roman"/>
        </w:rPr>
        <w:t xml:space="preserve"> options, including SAS/SATA and NVMe drives, it is ideal for resource- intensive tasks such as simulation, virtual labs and research. The integrated iDRAC9 management system ensures efficient remote monitoring and troubleshooting, enhancing operational reliability. Additionally, its flexible networking options via PCle lanes provide scalable connectivity solution, making the Dell PowerEdge R750 a powerful and future-ready choice for a demanding academic environment. However, it comes at a higher cost compared to its counterpart.</w:t>
      </w:r>
    </w:p>
    <w:p w14:paraId="3C27F9C2" w14:textId="7C79875E" w:rsidR="4A6D2B75" w:rsidRPr="006F5E41" w:rsidRDefault="4A6D2B75" w:rsidP="006F5E41">
      <w:pPr>
        <w:jc w:val="both"/>
        <w:rPr>
          <w:rFonts w:ascii="Times New Roman" w:eastAsia="Times New Roman" w:hAnsi="Times New Roman" w:cs="Times New Roman"/>
        </w:rPr>
      </w:pPr>
    </w:p>
    <w:p w14:paraId="2480D19E" w14:textId="0FC51BE4" w:rsidR="4A6D2B75" w:rsidRPr="006F5E41" w:rsidRDefault="5909FCE9" w:rsidP="006F5E41">
      <w:pPr>
        <w:jc w:val="both"/>
        <w:rPr>
          <w:rFonts w:ascii="Times New Roman" w:eastAsia="Times New Roman" w:hAnsi="Times New Roman" w:cs="Times New Roman"/>
          <w:b/>
        </w:rPr>
      </w:pPr>
      <w:r w:rsidRPr="006F5E41">
        <w:rPr>
          <w:rFonts w:ascii="Times New Roman" w:eastAsia="Times New Roman" w:hAnsi="Times New Roman" w:cs="Times New Roman"/>
          <w:b/>
          <w:bCs/>
        </w:rPr>
        <w:t>Wi-Fi</w:t>
      </w:r>
      <w:r w:rsidR="025DF9DC" w:rsidRPr="006F5E41">
        <w:rPr>
          <w:rFonts w:ascii="Times New Roman" w:eastAsia="Times New Roman" w:hAnsi="Times New Roman" w:cs="Times New Roman"/>
          <w:b/>
        </w:rPr>
        <w:t xml:space="preserve"> Access Point</w:t>
      </w:r>
    </w:p>
    <w:p w14:paraId="509E3D0F" w14:textId="559A98E8"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For the Wi-Fi Access Point used in this project, we have chosen Cisco Catalyst 9130AX Series. The major difference between </w:t>
      </w:r>
      <w:r w:rsidRPr="006F5E41">
        <w:rPr>
          <w:rFonts w:ascii="Times New Roman" w:eastAsia="Times New Roman" w:hAnsi="Times New Roman" w:cs="Times New Roman"/>
          <w:b/>
          <w:bCs/>
        </w:rPr>
        <w:t>Cisco Catalyst 9130AX Series</w:t>
      </w:r>
      <w:r w:rsidRPr="006F5E41">
        <w:rPr>
          <w:rFonts w:ascii="Times New Roman" w:eastAsia="Times New Roman" w:hAnsi="Times New Roman" w:cs="Times New Roman"/>
        </w:rPr>
        <w:t xml:space="preserve"> with other different brands we can compare is </w:t>
      </w:r>
      <w:r w:rsidRPr="006F5E41">
        <w:rPr>
          <w:rFonts w:ascii="Times New Roman" w:eastAsia="Times New Roman" w:hAnsi="Times New Roman" w:cs="Times New Roman"/>
          <w:b/>
          <w:bCs/>
        </w:rPr>
        <w:t>Aruba 515</w:t>
      </w:r>
      <w:r w:rsidRPr="006F5E41">
        <w:rPr>
          <w:rFonts w:ascii="Times New Roman" w:eastAsia="Times New Roman" w:hAnsi="Times New Roman" w:cs="Times New Roman"/>
        </w:rPr>
        <w:t>.</w:t>
      </w:r>
    </w:p>
    <w:tbl>
      <w:tblPr>
        <w:tblStyle w:val="TableGrid"/>
        <w:tblW w:w="0" w:type="auto"/>
        <w:tblLayout w:type="fixed"/>
        <w:tblLook w:val="06A0" w:firstRow="1" w:lastRow="0" w:firstColumn="1" w:lastColumn="0" w:noHBand="1" w:noVBand="1"/>
      </w:tblPr>
      <w:tblGrid>
        <w:gridCol w:w="2250"/>
        <w:gridCol w:w="3525"/>
        <w:gridCol w:w="3240"/>
      </w:tblGrid>
      <w:tr w:rsidR="5909FCE9" w:rsidRPr="006F5E41" w14:paraId="6A12BC03" w14:textId="77777777" w:rsidTr="5909FCE9">
        <w:trPr>
          <w:trHeight w:val="300"/>
        </w:trPr>
        <w:tc>
          <w:tcPr>
            <w:tcW w:w="2250" w:type="dxa"/>
          </w:tcPr>
          <w:p w14:paraId="2AE4413B" w14:textId="147C741B"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Specification</w:t>
            </w:r>
          </w:p>
        </w:tc>
        <w:tc>
          <w:tcPr>
            <w:tcW w:w="3525" w:type="dxa"/>
          </w:tcPr>
          <w:p w14:paraId="2B1DA6CD" w14:textId="5BDE5759"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Cisco Catalyst 9130AX Series</w:t>
            </w:r>
          </w:p>
        </w:tc>
        <w:tc>
          <w:tcPr>
            <w:tcW w:w="3240" w:type="dxa"/>
          </w:tcPr>
          <w:p w14:paraId="59E2CB6A" w14:textId="76C5C9CA"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Aruba 515</w:t>
            </w:r>
          </w:p>
        </w:tc>
      </w:tr>
      <w:tr w:rsidR="5909FCE9" w:rsidRPr="006F5E41" w14:paraId="1845AB11" w14:textId="77777777" w:rsidTr="5909FCE9">
        <w:trPr>
          <w:trHeight w:val="300"/>
        </w:trPr>
        <w:tc>
          <w:tcPr>
            <w:tcW w:w="2250" w:type="dxa"/>
          </w:tcPr>
          <w:p w14:paraId="5B76AC35" w14:textId="62332FAC"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Wi-Fi Standard</w:t>
            </w:r>
          </w:p>
        </w:tc>
        <w:tc>
          <w:tcPr>
            <w:tcW w:w="3525" w:type="dxa"/>
          </w:tcPr>
          <w:p w14:paraId="250DCE4F" w14:textId="57801E3B"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Wi-Fi 6 (802.11ax)</w:t>
            </w:r>
          </w:p>
        </w:tc>
        <w:tc>
          <w:tcPr>
            <w:tcW w:w="3240" w:type="dxa"/>
          </w:tcPr>
          <w:p w14:paraId="5FB3EF43" w14:textId="112B5CFD"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Wi-Fi 6 (802.11ax)</w:t>
            </w:r>
          </w:p>
        </w:tc>
      </w:tr>
      <w:tr w:rsidR="5909FCE9" w:rsidRPr="006F5E41" w14:paraId="42979461" w14:textId="77777777" w:rsidTr="5909FCE9">
        <w:trPr>
          <w:trHeight w:val="300"/>
        </w:trPr>
        <w:tc>
          <w:tcPr>
            <w:tcW w:w="2250" w:type="dxa"/>
          </w:tcPr>
          <w:p w14:paraId="058BAAFF" w14:textId="25CA6886"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Maximum Data Rate</w:t>
            </w:r>
          </w:p>
        </w:tc>
        <w:tc>
          <w:tcPr>
            <w:tcW w:w="3525" w:type="dxa"/>
          </w:tcPr>
          <w:p w14:paraId="6B563163" w14:textId="7F61405A"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Up to 5.38 Gbps</w:t>
            </w:r>
          </w:p>
        </w:tc>
        <w:tc>
          <w:tcPr>
            <w:tcW w:w="3240" w:type="dxa"/>
          </w:tcPr>
          <w:p w14:paraId="26037F92" w14:textId="62BED41F"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Up to 4.8Gbps</w:t>
            </w:r>
          </w:p>
        </w:tc>
      </w:tr>
      <w:tr w:rsidR="5909FCE9" w:rsidRPr="006F5E41" w14:paraId="19859E87" w14:textId="77777777" w:rsidTr="5909FCE9">
        <w:trPr>
          <w:trHeight w:val="300"/>
        </w:trPr>
        <w:tc>
          <w:tcPr>
            <w:tcW w:w="2250" w:type="dxa"/>
          </w:tcPr>
          <w:p w14:paraId="4B64D90C" w14:textId="316AB2AE"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Radio Chains and Streams</w:t>
            </w:r>
          </w:p>
        </w:tc>
        <w:tc>
          <w:tcPr>
            <w:tcW w:w="3525" w:type="dxa"/>
          </w:tcPr>
          <w:p w14:paraId="68A4460B" w14:textId="7ED91155"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4x4:4 MU-MIMO</w:t>
            </w:r>
          </w:p>
        </w:tc>
        <w:tc>
          <w:tcPr>
            <w:tcW w:w="3240" w:type="dxa"/>
          </w:tcPr>
          <w:p w14:paraId="3956FE35" w14:textId="3AE71C01"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4x4:4 MU-MIMO</w:t>
            </w:r>
          </w:p>
        </w:tc>
      </w:tr>
      <w:tr w:rsidR="5909FCE9" w:rsidRPr="006F5E41" w14:paraId="6446F87E" w14:textId="77777777" w:rsidTr="5909FCE9">
        <w:trPr>
          <w:trHeight w:val="300"/>
        </w:trPr>
        <w:tc>
          <w:tcPr>
            <w:tcW w:w="2250" w:type="dxa"/>
          </w:tcPr>
          <w:p w14:paraId="1F5EDB9E" w14:textId="08BF6EEE"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Antenna Type</w:t>
            </w:r>
          </w:p>
        </w:tc>
        <w:tc>
          <w:tcPr>
            <w:tcW w:w="3525" w:type="dxa"/>
          </w:tcPr>
          <w:p w14:paraId="73375CAA" w14:textId="18D0DA4A"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Internal and external antenna options available</w:t>
            </w:r>
          </w:p>
        </w:tc>
        <w:tc>
          <w:tcPr>
            <w:tcW w:w="3240" w:type="dxa"/>
          </w:tcPr>
          <w:p w14:paraId="65A0BC13" w14:textId="06ECB943"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Internal antennas</w:t>
            </w:r>
          </w:p>
        </w:tc>
      </w:tr>
      <w:tr w:rsidR="5909FCE9" w:rsidRPr="006F5E41" w14:paraId="216C94BA" w14:textId="77777777" w:rsidTr="5909FCE9">
        <w:trPr>
          <w:trHeight w:val="300"/>
        </w:trPr>
        <w:tc>
          <w:tcPr>
            <w:tcW w:w="2250" w:type="dxa"/>
          </w:tcPr>
          <w:p w14:paraId="4A8761B8" w14:textId="2C0CB958"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Frequency Bands</w:t>
            </w:r>
          </w:p>
        </w:tc>
        <w:tc>
          <w:tcPr>
            <w:tcW w:w="3525" w:type="dxa"/>
          </w:tcPr>
          <w:p w14:paraId="50DECC00" w14:textId="30E956F2"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2.4GHz and 5GHz Dual band</w:t>
            </w:r>
          </w:p>
        </w:tc>
        <w:tc>
          <w:tcPr>
            <w:tcW w:w="3240" w:type="dxa"/>
          </w:tcPr>
          <w:p w14:paraId="3FF4AA4B" w14:textId="10A8849D"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2.4GHz and 5GHz Dual band</w:t>
            </w:r>
          </w:p>
        </w:tc>
      </w:tr>
      <w:tr w:rsidR="5909FCE9" w:rsidRPr="006F5E41" w14:paraId="253799C0" w14:textId="77777777" w:rsidTr="5909FCE9">
        <w:trPr>
          <w:trHeight w:val="300"/>
        </w:trPr>
        <w:tc>
          <w:tcPr>
            <w:tcW w:w="2250" w:type="dxa"/>
          </w:tcPr>
          <w:p w14:paraId="63D0041A" w14:textId="2B903C56"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Power over Ethernet (PoE)</w:t>
            </w:r>
          </w:p>
        </w:tc>
        <w:tc>
          <w:tcPr>
            <w:tcW w:w="3525" w:type="dxa"/>
          </w:tcPr>
          <w:p w14:paraId="331729DF" w14:textId="1E09AEF1"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PoE+, UPOE and UPOE+ support</w:t>
            </w:r>
          </w:p>
        </w:tc>
        <w:tc>
          <w:tcPr>
            <w:tcW w:w="3240" w:type="dxa"/>
          </w:tcPr>
          <w:p w14:paraId="5B2D9118" w14:textId="7F603266"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Supports PoE (802.3af/802.3at)</w:t>
            </w:r>
          </w:p>
        </w:tc>
      </w:tr>
      <w:tr w:rsidR="5909FCE9" w:rsidRPr="006F5E41" w14:paraId="12EAD02E" w14:textId="77777777" w:rsidTr="5909FCE9">
        <w:trPr>
          <w:trHeight w:val="300"/>
        </w:trPr>
        <w:tc>
          <w:tcPr>
            <w:tcW w:w="2250" w:type="dxa"/>
          </w:tcPr>
          <w:p w14:paraId="43099356" w14:textId="7FCFB3A3"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Client Capacity</w:t>
            </w:r>
          </w:p>
        </w:tc>
        <w:tc>
          <w:tcPr>
            <w:tcW w:w="3525" w:type="dxa"/>
          </w:tcPr>
          <w:p w14:paraId="779F67DF" w14:textId="34055771"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Supports over 1000 clients</w:t>
            </w:r>
          </w:p>
        </w:tc>
        <w:tc>
          <w:tcPr>
            <w:tcW w:w="3240" w:type="dxa"/>
          </w:tcPr>
          <w:p w14:paraId="528603CC" w14:textId="13C4842D"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Supports over 500 clients</w:t>
            </w:r>
          </w:p>
        </w:tc>
      </w:tr>
      <w:tr w:rsidR="5909FCE9" w:rsidRPr="006F5E41" w14:paraId="4850E933" w14:textId="77777777" w:rsidTr="5909FCE9">
        <w:trPr>
          <w:trHeight w:val="300"/>
        </w:trPr>
        <w:tc>
          <w:tcPr>
            <w:tcW w:w="2250" w:type="dxa"/>
          </w:tcPr>
          <w:p w14:paraId="4974737F" w14:textId="638ADF34"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Software Features</w:t>
            </w:r>
          </w:p>
        </w:tc>
        <w:tc>
          <w:tcPr>
            <w:tcW w:w="3525" w:type="dxa"/>
          </w:tcPr>
          <w:p w14:paraId="52ABD069" w14:textId="033FCE2A"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Cisco DNA support, CleanAir Pro, AI-enhanced analytics</w:t>
            </w:r>
          </w:p>
        </w:tc>
        <w:tc>
          <w:tcPr>
            <w:tcW w:w="3240" w:type="dxa"/>
          </w:tcPr>
          <w:p w14:paraId="0952C009" w14:textId="0A668141"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ArubaOS with AI-powered RF optimization</w:t>
            </w:r>
          </w:p>
        </w:tc>
      </w:tr>
      <w:tr w:rsidR="5909FCE9" w:rsidRPr="006F5E41" w14:paraId="6E360ADD" w14:textId="77777777" w:rsidTr="5909FCE9">
        <w:trPr>
          <w:trHeight w:val="300"/>
        </w:trPr>
        <w:tc>
          <w:tcPr>
            <w:tcW w:w="2250" w:type="dxa"/>
          </w:tcPr>
          <w:p w14:paraId="0D0ED022" w14:textId="20E9A357"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Security</w:t>
            </w:r>
          </w:p>
        </w:tc>
        <w:tc>
          <w:tcPr>
            <w:tcW w:w="3525" w:type="dxa"/>
          </w:tcPr>
          <w:p w14:paraId="74CEA68C" w14:textId="1668D209"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WPA3, Cisco TrustSec and identity-based access</w:t>
            </w:r>
          </w:p>
        </w:tc>
        <w:tc>
          <w:tcPr>
            <w:tcW w:w="3240" w:type="dxa"/>
          </w:tcPr>
          <w:p w14:paraId="4A73A13D" w14:textId="7589320C"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WPA3, role-based access policies</w:t>
            </w:r>
          </w:p>
        </w:tc>
      </w:tr>
      <w:tr w:rsidR="5909FCE9" w:rsidRPr="006F5E41" w14:paraId="2ADB838F" w14:textId="77777777" w:rsidTr="5909FCE9">
        <w:trPr>
          <w:trHeight w:val="300"/>
        </w:trPr>
        <w:tc>
          <w:tcPr>
            <w:tcW w:w="2250" w:type="dxa"/>
          </w:tcPr>
          <w:p w14:paraId="20A73CAD" w14:textId="6C40B163"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Management Options</w:t>
            </w:r>
          </w:p>
        </w:tc>
        <w:tc>
          <w:tcPr>
            <w:tcW w:w="3525" w:type="dxa"/>
          </w:tcPr>
          <w:p w14:paraId="117CD86B" w14:textId="0E11E2E2"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Cisco DNA Center, web GUI, CLI and third-party APIs</w:t>
            </w:r>
          </w:p>
        </w:tc>
        <w:tc>
          <w:tcPr>
            <w:tcW w:w="3240" w:type="dxa"/>
          </w:tcPr>
          <w:p w14:paraId="750DC2AB" w14:textId="17345C67"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Aruba Central, CLI and local management</w:t>
            </w:r>
          </w:p>
        </w:tc>
      </w:tr>
      <w:tr w:rsidR="5909FCE9" w:rsidRPr="006F5E41" w14:paraId="4A1DB62F" w14:textId="77777777" w:rsidTr="5909FCE9">
        <w:trPr>
          <w:trHeight w:val="300"/>
        </w:trPr>
        <w:tc>
          <w:tcPr>
            <w:tcW w:w="2250" w:type="dxa"/>
          </w:tcPr>
          <w:p w14:paraId="2EA42122" w14:textId="3447487C"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Environmental Suitability</w:t>
            </w:r>
          </w:p>
        </w:tc>
        <w:tc>
          <w:tcPr>
            <w:tcW w:w="3525" w:type="dxa"/>
          </w:tcPr>
          <w:p w14:paraId="06CAE556" w14:textId="5301AE3C"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Indoor and outdoor models available</w:t>
            </w:r>
          </w:p>
        </w:tc>
        <w:tc>
          <w:tcPr>
            <w:tcW w:w="3240" w:type="dxa"/>
          </w:tcPr>
          <w:p w14:paraId="2B5CAF0C" w14:textId="6F624E13"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Indoor model only</w:t>
            </w:r>
          </w:p>
        </w:tc>
      </w:tr>
      <w:tr w:rsidR="5909FCE9" w:rsidRPr="006F5E41" w14:paraId="6A87D77F" w14:textId="77777777" w:rsidTr="5909FCE9">
        <w:trPr>
          <w:trHeight w:val="300"/>
        </w:trPr>
        <w:tc>
          <w:tcPr>
            <w:tcW w:w="2250" w:type="dxa"/>
          </w:tcPr>
          <w:p w14:paraId="72FC187D" w14:textId="1E74AFAA"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Price</w:t>
            </w:r>
          </w:p>
        </w:tc>
        <w:tc>
          <w:tcPr>
            <w:tcW w:w="3525" w:type="dxa"/>
          </w:tcPr>
          <w:p w14:paraId="038AB2D2" w14:textId="45C1B6AD"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RM3300</w:t>
            </w:r>
          </w:p>
        </w:tc>
        <w:tc>
          <w:tcPr>
            <w:tcW w:w="3240" w:type="dxa"/>
          </w:tcPr>
          <w:p w14:paraId="5E5D1EA3" w14:textId="10C4E746"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RM2899.99</w:t>
            </w:r>
          </w:p>
        </w:tc>
      </w:tr>
    </w:tbl>
    <w:p w14:paraId="5AE4FBEC" w14:textId="77777777" w:rsidR="006F5E41" w:rsidRDefault="006F5E41" w:rsidP="006F5E41">
      <w:pPr>
        <w:jc w:val="both"/>
        <w:rPr>
          <w:rFonts w:ascii="Times New Roman" w:eastAsia="Times New Roman" w:hAnsi="Times New Roman" w:cs="Times New Roman"/>
        </w:rPr>
      </w:pPr>
    </w:p>
    <w:p w14:paraId="6AB6BE3F" w14:textId="2AAD716C"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The major differences between the same devices from different brands often lie in performance, features, pricing and ecosystem integration. For example, Cisco provide advanced analytics, AI-driven optimization and higher client capacity while Aruba offers cost-effective solutions with simplified management and robust performance. In these two choices, Cisco is more meets our requirement for using in our faculty building although it is more expensive than Aruba. Therefore, Cisco is the better choice for us in this project.</w:t>
      </w:r>
    </w:p>
    <w:p w14:paraId="55250539" w14:textId="41B1CD4D" w:rsidR="5909FCE9" w:rsidRPr="006F5E41" w:rsidRDefault="5909FCE9" w:rsidP="006F5E41">
      <w:pPr>
        <w:jc w:val="both"/>
        <w:rPr>
          <w:rFonts w:ascii="Times New Roman" w:eastAsia="Times New Roman" w:hAnsi="Times New Roman" w:cs="Times New Roman"/>
        </w:rPr>
      </w:pPr>
    </w:p>
    <w:p w14:paraId="24BC7A11" w14:textId="5C687F39" w:rsidR="4A6D2B75" w:rsidRPr="006F5E41" w:rsidRDefault="025DF9DC" w:rsidP="006F5E41">
      <w:pPr>
        <w:jc w:val="both"/>
        <w:rPr>
          <w:rFonts w:ascii="Times New Roman" w:eastAsia="Times New Roman" w:hAnsi="Times New Roman" w:cs="Times New Roman"/>
          <w:b/>
        </w:rPr>
      </w:pPr>
      <w:r w:rsidRPr="006F5E41">
        <w:rPr>
          <w:rFonts w:ascii="Times New Roman" w:eastAsia="Times New Roman" w:hAnsi="Times New Roman" w:cs="Times New Roman"/>
          <w:b/>
        </w:rPr>
        <w:t>Projector</w:t>
      </w:r>
    </w:p>
    <w:p w14:paraId="2D574A2F" w14:textId="7C71C97A" w:rsidR="00566C90" w:rsidRPr="006F5E41" w:rsidRDefault="00CE75DA" w:rsidP="006F5E41">
      <w:pPr>
        <w:jc w:val="both"/>
        <w:rPr>
          <w:rFonts w:ascii="Times New Roman" w:eastAsia="Times New Roman" w:hAnsi="Times New Roman" w:cs="Times New Roman"/>
        </w:rPr>
      </w:pPr>
      <w:r w:rsidRPr="006F5E41">
        <w:rPr>
          <w:rFonts w:ascii="Times New Roman" w:eastAsia="Times New Roman" w:hAnsi="Times New Roman" w:cs="Times New Roman"/>
        </w:rPr>
        <w:t>For the projector used in this project, we have chosen</w:t>
      </w:r>
      <w:r w:rsidR="00DA5D45" w:rsidRPr="006F5E41">
        <w:rPr>
          <w:rFonts w:ascii="Times New Roman" w:eastAsia="Times New Roman" w:hAnsi="Times New Roman" w:cs="Times New Roman"/>
        </w:rPr>
        <w:t xml:space="preserve"> </w:t>
      </w:r>
      <w:r w:rsidRPr="006F5E41">
        <w:rPr>
          <w:rFonts w:ascii="Times New Roman" w:eastAsia="Times New Roman" w:hAnsi="Times New Roman" w:cs="Times New Roman"/>
          <w:b/>
          <w:bCs/>
        </w:rPr>
        <w:t>Viewsonic PA503</w:t>
      </w:r>
      <w:r w:rsidR="00DA5D45" w:rsidRPr="006F5E41">
        <w:rPr>
          <w:rFonts w:ascii="Times New Roman" w:eastAsia="Times New Roman" w:hAnsi="Times New Roman" w:cs="Times New Roman"/>
          <w:b/>
          <w:bCs/>
        </w:rPr>
        <w:t xml:space="preserve">X XGA </w:t>
      </w:r>
      <w:r w:rsidRPr="006F5E41">
        <w:rPr>
          <w:rFonts w:ascii="Times New Roman" w:eastAsia="Times New Roman" w:hAnsi="Times New Roman" w:cs="Times New Roman"/>
        </w:rPr>
        <w:t xml:space="preserve">. The major difference between </w:t>
      </w:r>
      <w:r w:rsidR="00DA5D45" w:rsidRPr="006F5E41">
        <w:rPr>
          <w:rFonts w:ascii="Times New Roman" w:eastAsia="Times New Roman" w:hAnsi="Times New Roman" w:cs="Times New Roman"/>
          <w:b/>
          <w:bCs/>
        </w:rPr>
        <w:t xml:space="preserve">Viewsonic PA503X XGA  </w:t>
      </w:r>
      <w:r w:rsidRPr="006F5E41">
        <w:rPr>
          <w:rFonts w:ascii="Times New Roman" w:eastAsia="Times New Roman" w:hAnsi="Times New Roman" w:cs="Times New Roman"/>
        </w:rPr>
        <w:t xml:space="preserve">with other different brands we can compare is </w:t>
      </w:r>
      <w:r w:rsidR="00E0483A" w:rsidRPr="006F5E41">
        <w:rPr>
          <w:rFonts w:ascii="Times New Roman" w:eastAsia="Times New Roman" w:hAnsi="Times New Roman" w:cs="Times New Roman"/>
          <w:b/>
          <w:bCs/>
        </w:rPr>
        <w:t>Epson PowerLite X49</w:t>
      </w:r>
      <w:r w:rsidRPr="006F5E41">
        <w:rPr>
          <w:rFonts w:ascii="Times New Roman" w:eastAsia="Times New Roman" w:hAnsi="Times New Roman" w:cs="Times New Roman"/>
        </w:rPr>
        <w:t>.</w:t>
      </w:r>
    </w:p>
    <w:tbl>
      <w:tblPr>
        <w:tblW w:w="90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1550"/>
        <w:gridCol w:w="3832"/>
        <w:gridCol w:w="3633"/>
      </w:tblGrid>
      <w:tr w:rsidR="00CE75DA" w:rsidRPr="006F5E41" w14:paraId="468F7156" w14:textId="77777777">
        <w:trPr>
          <w:trHeight w:val="300"/>
        </w:trPr>
        <w:tc>
          <w:tcPr>
            <w:tcW w:w="1550" w:type="dxa"/>
            <w:vAlign w:val="center"/>
          </w:tcPr>
          <w:p w14:paraId="5AED5668" w14:textId="77777777" w:rsidR="00CE75DA" w:rsidRPr="006F5E41" w:rsidRDefault="00CE75DA"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Feature</w:t>
            </w:r>
          </w:p>
        </w:tc>
        <w:tc>
          <w:tcPr>
            <w:tcW w:w="3832" w:type="dxa"/>
            <w:vAlign w:val="center"/>
          </w:tcPr>
          <w:p w14:paraId="5E18C7EB" w14:textId="473142CC" w:rsidR="00CE75DA" w:rsidRPr="006F5E41" w:rsidRDefault="00E0483A"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Viewsonic PA503X XGA</w:t>
            </w:r>
          </w:p>
        </w:tc>
        <w:tc>
          <w:tcPr>
            <w:tcW w:w="3633" w:type="dxa"/>
            <w:vAlign w:val="center"/>
          </w:tcPr>
          <w:p w14:paraId="77BA7109" w14:textId="0EFB00C9" w:rsidR="00CE75DA" w:rsidRPr="006F5E41" w:rsidRDefault="00E0483A"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Epson PowerLite X49</w:t>
            </w:r>
          </w:p>
        </w:tc>
      </w:tr>
      <w:tr w:rsidR="00CE75DA" w:rsidRPr="006F5E41" w14:paraId="125BA2FE" w14:textId="77777777">
        <w:trPr>
          <w:trHeight w:val="300"/>
        </w:trPr>
        <w:tc>
          <w:tcPr>
            <w:tcW w:w="1550" w:type="dxa"/>
            <w:vAlign w:val="center"/>
          </w:tcPr>
          <w:p w14:paraId="07FBCEE1" w14:textId="1E059C14" w:rsidR="00CE75DA" w:rsidRPr="006F5E41" w:rsidRDefault="00566C90"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Brightness</w:t>
            </w:r>
          </w:p>
        </w:tc>
        <w:tc>
          <w:tcPr>
            <w:tcW w:w="3832" w:type="dxa"/>
            <w:vAlign w:val="center"/>
          </w:tcPr>
          <w:p w14:paraId="623C5106" w14:textId="4254425C" w:rsidR="00CE75DA" w:rsidRPr="006F5E41" w:rsidRDefault="00C24E73"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3600 lumens</w:t>
            </w:r>
          </w:p>
        </w:tc>
        <w:tc>
          <w:tcPr>
            <w:tcW w:w="3633" w:type="dxa"/>
            <w:vAlign w:val="center"/>
          </w:tcPr>
          <w:p w14:paraId="3EFD315D" w14:textId="3B0AE635" w:rsidR="00CE75DA" w:rsidRPr="006F5E41" w:rsidRDefault="00C24E73"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3600 lume</w:t>
            </w:r>
            <w:r w:rsidR="007459F5" w:rsidRPr="006F5E41">
              <w:rPr>
                <w:rFonts w:ascii="Times New Roman" w:eastAsia="Times New Roman" w:hAnsi="Times New Roman" w:cs="Times New Roman"/>
              </w:rPr>
              <w:t>ns</w:t>
            </w:r>
          </w:p>
        </w:tc>
      </w:tr>
      <w:tr w:rsidR="00CE75DA" w:rsidRPr="006F5E41" w14:paraId="605F7748" w14:textId="77777777">
        <w:trPr>
          <w:trHeight w:val="300"/>
        </w:trPr>
        <w:tc>
          <w:tcPr>
            <w:tcW w:w="1550" w:type="dxa"/>
            <w:vAlign w:val="center"/>
          </w:tcPr>
          <w:p w14:paraId="60889475" w14:textId="6ED08503" w:rsidR="00CE75DA" w:rsidRPr="006F5E41" w:rsidRDefault="00566C90"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Connectivity</w:t>
            </w:r>
          </w:p>
        </w:tc>
        <w:tc>
          <w:tcPr>
            <w:tcW w:w="3832" w:type="dxa"/>
            <w:vAlign w:val="center"/>
          </w:tcPr>
          <w:p w14:paraId="72B43075" w14:textId="201D4AA3" w:rsidR="00CE75DA" w:rsidRPr="006F5E41" w:rsidRDefault="00EF4596"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HDMI,</w:t>
            </w:r>
            <w:r w:rsidR="007459F5" w:rsidRPr="006F5E41">
              <w:rPr>
                <w:rFonts w:ascii="Times New Roman" w:eastAsia="Times New Roman" w:hAnsi="Times New Roman" w:cs="Times New Roman"/>
              </w:rPr>
              <w:t xml:space="preserve"> </w:t>
            </w:r>
            <w:r w:rsidRPr="006F5E41">
              <w:rPr>
                <w:rFonts w:ascii="Times New Roman" w:eastAsia="Times New Roman" w:hAnsi="Times New Roman" w:cs="Times New Roman"/>
              </w:rPr>
              <w:t>USB,</w:t>
            </w:r>
            <w:r w:rsidR="007459F5" w:rsidRPr="006F5E41">
              <w:rPr>
                <w:rFonts w:ascii="Times New Roman" w:eastAsia="Times New Roman" w:hAnsi="Times New Roman" w:cs="Times New Roman"/>
              </w:rPr>
              <w:t xml:space="preserve"> </w:t>
            </w:r>
            <w:r w:rsidRPr="006F5E41">
              <w:rPr>
                <w:rFonts w:ascii="Times New Roman" w:eastAsia="Times New Roman" w:hAnsi="Times New Roman" w:cs="Times New Roman"/>
              </w:rPr>
              <w:t>VGA,</w:t>
            </w:r>
            <w:r w:rsidR="007459F5" w:rsidRPr="006F5E41">
              <w:rPr>
                <w:rFonts w:ascii="Times New Roman" w:eastAsia="Times New Roman" w:hAnsi="Times New Roman" w:cs="Times New Roman"/>
              </w:rPr>
              <w:t xml:space="preserve"> </w:t>
            </w:r>
            <w:r w:rsidRPr="006F5E41">
              <w:rPr>
                <w:rFonts w:ascii="Times New Roman" w:eastAsia="Times New Roman" w:hAnsi="Times New Roman" w:cs="Times New Roman"/>
              </w:rPr>
              <w:t>Wireless</w:t>
            </w:r>
          </w:p>
        </w:tc>
        <w:tc>
          <w:tcPr>
            <w:tcW w:w="3633" w:type="dxa"/>
            <w:vAlign w:val="center"/>
          </w:tcPr>
          <w:p w14:paraId="05B3DE2F" w14:textId="23AEFF95" w:rsidR="00CE75DA" w:rsidRPr="006F5E41" w:rsidRDefault="00EF4596"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HDMI,</w:t>
            </w:r>
            <w:r w:rsidR="007459F5" w:rsidRPr="006F5E41">
              <w:rPr>
                <w:rFonts w:ascii="Times New Roman" w:eastAsia="Times New Roman" w:hAnsi="Times New Roman" w:cs="Times New Roman"/>
              </w:rPr>
              <w:t xml:space="preserve"> </w:t>
            </w:r>
            <w:r w:rsidRPr="006F5E41">
              <w:rPr>
                <w:rFonts w:ascii="Times New Roman" w:eastAsia="Times New Roman" w:hAnsi="Times New Roman" w:cs="Times New Roman"/>
              </w:rPr>
              <w:t>USB,</w:t>
            </w:r>
            <w:r w:rsidR="007459F5" w:rsidRPr="006F5E41">
              <w:rPr>
                <w:rFonts w:ascii="Times New Roman" w:eastAsia="Times New Roman" w:hAnsi="Times New Roman" w:cs="Times New Roman"/>
              </w:rPr>
              <w:t xml:space="preserve"> </w:t>
            </w:r>
            <w:r w:rsidRPr="006F5E41">
              <w:rPr>
                <w:rFonts w:ascii="Times New Roman" w:eastAsia="Times New Roman" w:hAnsi="Times New Roman" w:cs="Times New Roman"/>
              </w:rPr>
              <w:t>VGA,</w:t>
            </w:r>
            <w:r w:rsidR="007459F5" w:rsidRPr="006F5E41">
              <w:rPr>
                <w:rFonts w:ascii="Times New Roman" w:eastAsia="Times New Roman" w:hAnsi="Times New Roman" w:cs="Times New Roman"/>
              </w:rPr>
              <w:t xml:space="preserve"> </w:t>
            </w:r>
            <w:r w:rsidRPr="006F5E41">
              <w:rPr>
                <w:rFonts w:ascii="Times New Roman" w:eastAsia="Times New Roman" w:hAnsi="Times New Roman" w:cs="Times New Roman"/>
              </w:rPr>
              <w:t>Wireless</w:t>
            </w:r>
          </w:p>
        </w:tc>
      </w:tr>
      <w:tr w:rsidR="00CE75DA" w:rsidRPr="006F5E41" w14:paraId="38DC7310" w14:textId="77777777">
        <w:trPr>
          <w:trHeight w:val="300"/>
        </w:trPr>
        <w:tc>
          <w:tcPr>
            <w:tcW w:w="1550" w:type="dxa"/>
            <w:vAlign w:val="center"/>
          </w:tcPr>
          <w:p w14:paraId="496FE690" w14:textId="38229FF2" w:rsidR="00CE75DA" w:rsidRPr="006F5E41" w:rsidRDefault="00566C90"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Resolution</w:t>
            </w:r>
          </w:p>
        </w:tc>
        <w:tc>
          <w:tcPr>
            <w:tcW w:w="3832" w:type="dxa"/>
            <w:vAlign w:val="center"/>
          </w:tcPr>
          <w:p w14:paraId="64ED013F" w14:textId="1A3754CC" w:rsidR="00CE75DA" w:rsidRPr="006F5E41" w:rsidRDefault="00EF4596"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XGA (1024*768)</w:t>
            </w:r>
          </w:p>
        </w:tc>
        <w:tc>
          <w:tcPr>
            <w:tcW w:w="3633" w:type="dxa"/>
            <w:vAlign w:val="center"/>
          </w:tcPr>
          <w:p w14:paraId="7355AD0B" w14:textId="0220BF10" w:rsidR="00CE75DA" w:rsidRPr="006F5E41" w:rsidRDefault="00EF4596"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XGA (1024*768)</w:t>
            </w:r>
          </w:p>
        </w:tc>
      </w:tr>
      <w:tr w:rsidR="00CE75DA" w:rsidRPr="006F5E41" w14:paraId="5CE9B2C2" w14:textId="77777777">
        <w:trPr>
          <w:trHeight w:val="300"/>
        </w:trPr>
        <w:tc>
          <w:tcPr>
            <w:tcW w:w="1550" w:type="dxa"/>
            <w:vAlign w:val="center"/>
          </w:tcPr>
          <w:p w14:paraId="7C36EE39" w14:textId="397E90AF" w:rsidR="00CE75DA" w:rsidRPr="006F5E41" w:rsidRDefault="00566C90"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Contrast</w:t>
            </w:r>
          </w:p>
        </w:tc>
        <w:tc>
          <w:tcPr>
            <w:tcW w:w="3832" w:type="dxa"/>
            <w:vAlign w:val="center"/>
          </w:tcPr>
          <w:p w14:paraId="625DF080" w14:textId="7C3A20D9" w:rsidR="00CE75DA" w:rsidRPr="006F5E41" w:rsidRDefault="001E437C"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22000:1</w:t>
            </w:r>
          </w:p>
        </w:tc>
        <w:tc>
          <w:tcPr>
            <w:tcW w:w="3633" w:type="dxa"/>
            <w:vAlign w:val="center"/>
          </w:tcPr>
          <w:p w14:paraId="48E038A3" w14:textId="707FCC11" w:rsidR="00CE75DA" w:rsidRPr="006F5E41" w:rsidRDefault="00EF4596"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16000:1</w:t>
            </w:r>
          </w:p>
        </w:tc>
      </w:tr>
      <w:tr w:rsidR="00CE75DA" w:rsidRPr="006F5E41" w14:paraId="020B0D41" w14:textId="77777777">
        <w:trPr>
          <w:trHeight w:val="327"/>
        </w:trPr>
        <w:tc>
          <w:tcPr>
            <w:tcW w:w="1550" w:type="dxa"/>
            <w:vAlign w:val="center"/>
          </w:tcPr>
          <w:p w14:paraId="0C7BABC0" w14:textId="3FD89374" w:rsidR="00CE75DA" w:rsidRPr="006F5E41" w:rsidRDefault="00566C90"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Lamp Life</w:t>
            </w:r>
          </w:p>
        </w:tc>
        <w:tc>
          <w:tcPr>
            <w:tcW w:w="3832" w:type="dxa"/>
            <w:vAlign w:val="center"/>
          </w:tcPr>
          <w:p w14:paraId="7F788E1B" w14:textId="5C7CB24D" w:rsidR="00CE75DA" w:rsidRPr="006F5E41" w:rsidRDefault="001E437C"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15000 hours</w:t>
            </w:r>
          </w:p>
        </w:tc>
        <w:tc>
          <w:tcPr>
            <w:tcW w:w="3633" w:type="dxa"/>
            <w:vAlign w:val="center"/>
          </w:tcPr>
          <w:p w14:paraId="4EF0AC33" w14:textId="774FE8D0" w:rsidR="00CE75DA" w:rsidRPr="006F5E41" w:rsidRDefault="001E437C"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12000 hours</w:t>
            </w:r>
          </w:p>
        </w:tc>
      </w:tr>
      <w:tr w:rsidR="00CE75DA" w:rsidRPr="006F5E41" w14:paraId="0A8D00BA" w14:textId="77777777">
        <w:trPr>
          <w:trHeight w:val="300"/>
        </w:trPr>
        <w:tc>
          <w:tcPr>
            <w:tcW w:w="1550" w:type="dxa"/>
            <w:vAlign w:val="center"/>
          </w:tcPr>
          <w:p w14:paraId="7D08193A" w14:textId="43127E6D" w:rsidR="00CE75DA" w:rsidRPr="006F5E41" w:rsidRDefault="00566C90"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Audio</w:t>
            </w:r>
          </w:p>
        </w:tc>
        <w:tc>
          <w:tcPr>
            <w:tcW w:w="3832" w:type="dxa"/>
            <w:vAlign w:val="center"/>
          </w:tcPr>
          <w:p w14:paraId="3ABCC321" w14:textId="44450445" w:rsidR="00CE75DA" w:rsidRPr="006F5E41" w:rsidRDefault="00630EA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2W</w:t>
            </w:r>
          </w:p>
        </w:tc>
        <w:tc>
          <w:tcPr>
            <w:tcW w:w="3633" w:type="dxa"/>
            <w:vAlign w:val="center"/>
          </w:tcPr>
          <w:p w14:paraId="76969988" w14:textId="0C6B86DA" w:rsidR="00CE75DA" w:rsidRPr="006F5E41" w:rsidRDefault="00630EA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5W</w:t>
            </w:r>
          </w:p>
        </w:tc>
      </w:tr>
      <w:tr w:rsidR="00CE75DA" w:rsidRPr="006F5E41" w14:paraId="3B8C9B47" w14:textId="77777777">
        <w:trPr>
          <w:trHeight w:val="300"/>
        </w:trPr>
        <w:tc>
          <w:tcPr>
            <w:tcW w:w="1550" w:type="dxa"/>
            <w:vAlign w:val="center"/>
          </w:tcPr>
          <w:p w14:paraId="5E619F08" w14:textId="37DF2C72" w:rsidR="00CE75DA" w:rsidRPr="006F5E41" w:rsidRDefault="00566C90"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Projected Distance</w:t>
            </w:r>
          </w:p>
        </w:tc>
        <w:tc>
          <w:tcPr>
            <w:tcW w:w="3832" w:type="dxa"/>
            <w:vAlign w:val="center"/>
          </w:tcPr>
          <w:p w14:paraId="621EF056" w14:textId="313911F2" w:rsidR="00CE75DA" w:rsidRPr="006F5E41" w:rsidRDefault="001920BE"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1.189 - 13.106 m</w:t>
            </w:r>
          </w:p>
        </w:tc>
        <w:tc>
          <w:tcPr>
            <w:tcW w:w="3633" w:type="dxa"/>
            <w:vAlign w:val="center"/>
          </w:tcPr>
          <w:p w14:paraId="57F70BCD" w14:textId="028C09F8" w:rsidR="00CE75DA" w:rsidRPr="006F5E41" w:rsidRDefault="00630EA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0.89-9.12 m</w:t>
            </w:r>
          </w:p>
        </w:tc>
      </w:tr>
      <w:tr w:rsidR="00CE75DA" w:rsidRPr="006F5E41" w14:paraId="101E0517" w14:textId="77777777">
        <w:trPr>
          <w:trHeight w:val="300"/>
        </w:trPr>
        <w:tc>
          <w:tcPr>
            <w:tcW w:w="1550" w:type="dxa"/>
            <w:vAlign w:val="center"/>
          </w:tcPr>
          <w:p w14:paraId="1C2DCA89" w14:textId="5AF70449" w:rsidR="00CE75DA" w:rsidRPr="006F5E41" w:rsidRDefault="00C24E73"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Features</w:t>
            </w:r>
          </w:p>
        </w:tc>
        <w:tc>
          <w:tcPr>
            <w:tcW w:w="3832" w:type="dxa"/>
            <w:vAlign w:val="center"/>
          </w:tcPr>
          <w:p w14:paraId="23BFB826" w14:textId="525266FF" w:rsidR="00CE75DA" w:rsidRPr="006F5E41" w:rsidRDefault="001920BE"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 xml:space="preserve">Technology </w:t>
            </w:r>
            <w:r w:rsidR="00D52176" w:rsidRPr="006F5E41">
              <w:rPr>
                <w:rFonts w:ascii="Times New Roman" w:eastAsia="Times New Roman" w:hAnsi="Times New Roman" w:cs="Times New Roman"/>
              </w:rPr>
              <w:t>Digital Light Processing</w:t>
            </w:r>
            <w:r w:rsidR="0063098D" w:rsidRPr="006F5E41">
              <w:rPr>
                <w:rFonts w:ascii="Times New Roman" w:eastAsia="Times New Roman" w:hAnsi="Times New Roman" w:cs="Times New Roman"/>
              </w:rPr>
              <w:t>, sharper images and compact size</w:t>
            </w:r>
          </w:p>
        </w:tc>
        <w:tc>
          <w:tcPr>
            <w:tcW w:w="3633" w:type="dxa"/>
            <w:vAlign w:val="center"/>
          </w:tcPr>
          <w:p w14:paraId="0D083D22" w14:textId="735B2DF9" w:rsidR="00CE75DA" w:rsidRPr="006F5E41" w:rsidRDefault="001920BE"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Moderator function, 3LCD technology</w:t>
            </w:r>
            <w:r w:rsidR="00D52176" w:rsidRPr="006F5E41">
              <w:rPr>
                <w:rFonts w:ascii="Times New Roman" w:eastAsia="Times New Roman" w:hAnsi="Times New Roman" w:cs="Times New Roman"/>
              </w:rPr>
              <w:t>, better for large image</w:t>
            </w:r>
            <w:r w:rsidR="0063098D" w:rsidRPr="006F5E41">
              <w:rPr>
                <w:rFonts w:ascii="Times New Roman" w:eastAsia="Times New Roman" w:hAnsi="Times New Roman" w:cs="Times New Roman"/>
              </w:rPr>
              <w:t>s and energy efficient</w:t>
            </w:r>
          </w:p>
        </w:tc>
      </w:tr>
      <w:tr w:rsidR="00CE75DA" w:rsidRPr="006F5E41" w14:paraId="45C90822" w14:textId="77777777">
        <w:trPr>
          <w:trHeight w:val="53"/>
        </w:trPr>
        <w:tc>
          <w:tcPr>
            <w:tcW w:w="1550" w:type="dxa"/>
            <w:vAlign w:val="center"/>
          </w:tcPr>
          <w:p w14:paraId="1389135C" w14:textId="77777777" w:rsidR="00CE75DA" w:rsidRPr="006F5E41" w:rsidRDefault="00CE75DA"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 xml:space="preserve">Price </w:t>
            </w:r>
          </w:p>
        </w:tc>
        <w:tc>
          <w:tcPr>
            <w:tcW w:w="3832" w:type="dxa"/>
            <w:vAlign w:val="center"/>
          </w:tcPr>
          <w:p w14:paraId="0CB86420" w14:textId="37CA5F69" w:rsidR="00CE75DA" w:rsidRPr="006F5E41" w:rsidRDefault="00CE75DA"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RM</w:t>
            </w:r>
            <w:r w:rsidR="001E7E08" w:rsidRPr="006F5E41">
              <w:rPr>
                <w:rFonts w:ascii="Times New Roman" w:eastAsia="Times New Roman" w:hAnsi="Times New Roman" w:cs="Times New Roman"/>
              </w:rPr>
              <w:t>1799</w:t>
            </w:r>
          </w:p>
        </w:tc>
        <w:tc>
          <w:tcPr>
            <w:tcW w:w="3633" w:type="dxa"/>
            <w:vAlign w:val="center"/>
          </w:tcPr>
          <w:p w14:paraId="18E5DFD7" w14:textId="03FFB18D" w:rsidR="00CE75DA" w:rsidRPr="006F5E41" w:rsidRDefault="00CE75DA"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RM</w:t>
            </w:r>
            <w:r w:rsidR="00C24E73" w:rsidRPr="006F5E41">
              <w:rPr>
                <w:rFonts w:ascii="Times New Roman" w:eastAsia="Times New Roman" w:hAnsi="Times New Roman" w:cs="Times New Roman"/>
              </w:rPr>
              <w:t>2296</w:t>
            </w:r>
          </w:p>
        </w:tc>
      </w:tr>
    </w:tbl>
    <w:p w14:paraId="292FD28F" w14:textId="77777777" w:rsidR="006F5E41" w:rsidRDefault="006F5E41" w:rsidP="006F5E41">
      <w:pPr>
        <w:jc w:val="both"/>
        <w:rPr>
          <w:rFonts w:ascii="Times New Roman" w:eastAsia="Times New Roman" w:hAnsi="Times New Roman" w:cs="Times New Roman"/>
        </w:rPr>
      </w:pPr>
    </w:p>
    <w:p w14:paraId="7E147B56" w14:textId="1BFBE293" w:rsidR="008E1F22" w:rsidRPr="006F5E41" w:rsidRDefault="008E1F22" w:rsidP="006F5E41">
      <w:pPr>
        <w:jc w:val="both"/>
        <w:rPr>
          <w:rFonts w:ascii="Times New Roman" w:hAnsi="Times New Roman" w:cs="Times New Roman"/>
        </w:rPr>
      </w:pPr>
      <w:r w:rsidRPr="006F5E41">
        <w:rPr>
          <w:rFonts w:ascii="Times New Roman" w:eastAsia="Times New Roman" w:hAnsi="Times New Roman" w:cs="Times New Roman"/>
        </w:rPr>
        <w:t xml:space="preserve">Based on the </w:t>
      </w:r>
      <w:r w:rsidR="007C204F" w:rsidRPr="006F5E41">
        <w:rPr>
          <w:rFonts w:ascii="Times New Roman" w:eastAsia="Times New Roman" w:hAnsi="Times New Roman" w:cs="Times New Roman"/>
        </w:rPr>
        <w:t>comparison above, the ViewSonic PA503X XGA s a great</w:t>
      </w:r>
      <w:r w:rsidR="0069535E" w:rsidRPr="006F5E41">
        <w:rPr>
          <w:rFonts w:ascii="Times New Roman" w:eastAsia="Times New Roman" w:hAnsi="Times New Roman" w:cs="Times New Roman"/>
        </w:rPr>
        <w:t xml:space="preserve"> choice for </w:t>
      </w:r>
      <w:r w:rsidR="003B0E02" w:rsidRPr="006F5E41">
        <w:rPr>
          <w:rFonts w:ascii="Times New Roman" w:eastAsia="Times New Roman" w:hAnsi="Times New Roman" w:cs="Times New Roman"/>
        </w:rPr>
        <w:t xml:space="preserve">the classroom since it </w:t>
      </w:r>
      <w:r w:rsidR="005D1FC3" w:rsidRPr="006F5E41">
        <w:rPr>
          <w:rFonts w:ascii="Times New Roman" w:eastAsia="Times New Roman" w:hAnsi="Times New Roman" w:cs="Times New Roman"/>
        </w:rPr>
        <w:t>has</w:t>
      </w:r>
      <w:r w:rsidR="003B0E02" w:rsidRPr="006F5E41">
        <w:rPr>
          <w:rFonts w:ascii="Times New Roman" w:eastAsia="Times New Roman" w:hAnsi="Times New Roman" w:cs="Times New Roman"/>
        </w:rPr>
        <w:t xml:space="preserve"> a </w:t>
      </w:r>
      <w:r w:rsidR="00403B24" w:rsidRPr="006F5E41">
        <w:rPr>
          <w:rFonts w:ascii="Times New Roman" w:eastAsia="Times New Roman" w:hAnsi="Times New Roman" w:cs="Times New Roman"/>
        </w:rPr>
        <w:t>higher lumens brightness and contrast ratio compare to Epson PowerLite X49</w:t>
      </w:r>
      <w:r w:rsidR="002729A8" w:rsidRPr="006F5E41">
        <w:rPr>
          <w:rFonts w:ascii="Times New Roman" w:eastAsia="Times New Roman" w:hAnsi="Times New Roman" w:cs="Times New Roman"/>
        </w:rPr>
        <w:t xml:space="preserve">, it ensures clear and crisp </w:t>
      </w:r>
      <w:r w:rsidR="001C0591" w:rsidRPr="006F5E41">
        <w:rPr>
          <w:rFonts w:ascii="Times New Roman" w:eastAsia="Times New Roman" w:hAnsi="Times New Roman" w:cs="Times New Roman"/>
        </w:rPr>
        <w:t>images even in bright environments.</w:t>
      </w:r>
      <w:r w:rsidR="009D1829" w:rsidRPr="006F5E41">
        <w:rPr>
          <w:rFonts w:ascii="Times New Roman" w:eastAsia="Times New Roman" w:hAnsi="Times New Roman" w:cs="Times New Roman"/>
        </w:rPr>
        <w:t xml:space="preserve"> The longer projection distance allows flexible placement within the room. </w:t>
      </w:r>
      <w:r w:rsidR="003B6829" w:rsidRPr="006F5E41">
        <w:rPr>
          <w:rFonts w:ascii="Times New Roman" w:hAnsi="Times New Roman" w:cs="Times New Roman"/>
        </w:rPr>
        <w:t>Priced at RM1799, it offers excellent value for money. While the Epson PowerLite</w:t>
      </w:r>
      <w:r w:rsidR="00763813" w:rsidRPr="006F5E41">
        <w:rPr>
          <w:rFonts w:ascii="Times New Roman" w:hAnsi="Times New Roman" w:cs="Times New Roman"/>
        </w:rPr>
        <w:t xml:space="preserve"> offers advanced features like enhanced audio and 3LCD technology, the ViewSonic </w:t>
      </w:r>
      <w:r w:rsidR="00705099" w:rsidRPr="006F5E41">
        <w:rPr>
          <w:rFonts w:ascii="Times New Roman" w:hAnsi="Times New Roman" w:cs="Times New Roman"/>
        </w:rPr>
        <w:t>PA503X XGA is more cost-effective and ideal for classroom</w:t>
      </w:r>
      <w:r w:rsidR="00811B68" w:rsidRPr="006F5E41">
        <w:rPr>
          <w:rFonts w:ascii="Times New Roman" w:hAnsi="Times New Roman" w:cs="Times New Roman"/>
        </w:rPr>
        <w:t>s where flexibility and budget are important.</w:t>
      </w:r>
    </w:p>
    <w:p w14:paraId="683C3E2E" w14:textId="29C0150D" w:rsidR="5909FCE9" w:rsidRPr="006F5E41" w:rsidRDefault="5909FCE9" w:rsidP="006F5E41">
      <w:pPr>
        <w:jc w:val="both"/>
        <w:rPr>
          <w:rFonts w:ascii="Times New Roman" w:hAnsi="Times New Roman" w:cs="Times New Roman"/>
        </w:rPr>
      </w:pPr>
    </w:p>
    <w:p w14:paraId="13A6DBC3" w14:textId="1B6BDF80" w:rsidR="4A6D2B75"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Desktop</w:t>
      </w:r>
    </w:p>
    <w:p w14:paraId="2AA2EDE8" w14:textId="3F54EA7C"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For the desktop used in this project, we have chosen </w:t>
      </w:r>
      <w:r w:rsidRPr="006F5E41">
        <w:rPr>
          <w:rFonts w:ascii="Times New Roman" w:eastAsia="Times New Roman" w:hAnsi="Times New Roman" w:cs="Times New Roman"/>
          <w:b/>
          <w:bCs/>
        </w:rPr>
        <w:t>HP Elite Tower 800 G9 Desktop</w:t>
      </w:r>
      <w:r w:rsidRPr="006F5E41">
        <w:rPr>
          <w:rFonts w:ascii="Times New Roman" w:eastAsia="Times New Roman" w:hAnsi="Times New Roman" w:cs="Times New Roman"/>
        </w:rPr>
        <w:t xml:space="preserve">. The major difference between </w:t>
      </w:r>
      <w:r w:rsidRPr="006F5E41">
        <w:rPr>
          <w:rFonts w:ascii="Times New Roman" w:eastAsia="Times New Roman" w:hAnsi="Times New Roman" w:cs="Times New Roman"/>
          <w:b/>
          <w:bCs/>
        </w:rPr>
        <w:t>HP Elite Tower 800 G9 Desktop</w:t>
      </w:r>
      <w:r w:rsidRPr="006F5E41">
        <w:rPr>
          <w:rFonts w:ascii="Times New Roman" w:eastAsia="Times New Roman" w:hAnsi="Times New Roman" w:cs="Times New Roman"/>
        </w:rPr>
        <w:t xml:space="preserve"> with other different brands we can compare is </w:t>
      </w:r>
      <w:r w:rsidRPr="006F5E41">
        <w:rPr>
          <w:rFonts w:ascii="Times New Roman" w:eastAsia="Times New Roman" w:hAnsi="Times New Roman" w:cs="Times New Roman"/>
          <w:b/>
          <w:bCs/>
        </w:rPr>
        <w:t>Lenovo ThinkStation P3 Tower</w:t>
      </w:r>
      <w:r w:rsidRPr="006F5E41">
        <w:rPr>
          <w:rFonts w:ascii="Times New Roman" w:eastAsia="Times New Roman" w:hAnsi="Times New Roman" w:cs="Times New Roman"/>
        </w:rPr>
        <w:t>.</w:t>
      </w:r>
    </w:p>
    <w:tbl>
      <w:tblPr>
        <w:tblStyle w:val="TableGrid"/>
        <w:tblW w:w="0" w:type="auto"/>
        <w:tblLayout w:type="fixed"/>
        <w:tblLook w:val="06A0" w:firstRow="1" w:lastRow="0" w:firstColumn="1" w:lastColumn="0" w:noHBand="1" w:noVBand="1"/>
      </w:tblPr>
      <w:tblGrid>
        <w:gridCol w:w="2055"/>
        <w:gridCol w:w="3570"/>
        <w:gridCol w:w="3390"/>
      </w:tblGrid>
      <w:tr w:rsidR="5909FCE9" w:rsidRPr="006F5E41" w14:paraId="60AC86B6" w14:textId="77777777" w:rsidTr="5909FCE9">
        <w:trPr>
          <w:trHeight w:val="300"/>
        </w:trPr>
        <w:tc>
          <w:tcPr>
            <w:tcW w:w="2055" w:type="dxa"/>
          </w:tcPr>
          <w:p w14:paraId="78C05E9B" w14:textId="5A0621DE" w:rsidR="5909FCE9" w:rsidRPr="006F5E41" w:rsidRDefault="5909FCE9" w:rsidP="006F5E41">
            <w:pPr>
              <w:jc w:val="both"/>
              <w:rPr>
                <w:rFonts w:ascii="Times New Roman" w:eastAsia="Times New Roman" w:hAnsi="Times New Roman" w:cs="Times New Roman"/>
              </w:rPr>
            </w:pPr>
          </w:p>
        </w:tc>
        <w:tc>
          <w:tcPr>
            <w:tcW w:w="3570" w:type="dxa"/>
          </w:tcPr>
          <w:p w14:paraId="08FBA878" w14:textId="705A471F"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HP Elite Tower 800 G9 Desktop</w:t>
            </w:r>
          </w:p>
        </w:tc>
        <w:tc>
          <w:tcPr>
            <w:tcW w:w="3390" w:type="dxa"/>
          </w:tcPr>
          <w:p w14:paraId="7F1B313E" w14:textId="15CBFB7D"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Lenovo ThinkStation P3 Tower</w:t>
            </w:r>
          </w:p>
        </w:tc>
      </w:tr>
      <w:tr w:rsidR="5909FCE9" w:rsidRPr="006F5E41" w14:paraId="32411BD3" w14:textId="77777777" w:rsidTr="5909FCE9">
        <w:trPr>
          <w:trHeight w:val="300"/>
        </w:trPr>
        <w:tc>
          <w:tcPr>
            <w:tcW w:w="2055" w:type="dxa"/>
          </w:tcPr>
          <w:p w14:paraId="07817C11" w14:textId="65DF2345"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Operating System</w:t>
            </w:r>
          </w:p>
        </w:tc>
        <w:tc>
          <w:tcPr>
            <w:tcW w:w="3570" w:type="dxa"/>
          </w:tcPr>
          <w:p w14:paraId="4DB0A86A" w14:textId="32349C7A"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Windows 11 Pro</w:t>
            </w:r>
          </w:p>
        </w:tc>
        <w:tc>
          <w:tcPr>
            <w:tcW w:w="3390" w:type="dxa"/>
          </w:tcPr>
          <w:p w14:paraId="580E0424" w14:textId="3E2ED148"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Windows 11 Pro</w:t>
            </w:r>
          </w:p>
        </w:tc>
      </w:tr>
      <w:tr w:rsidR="5909FCE9" w:rsidRPr="006F5E41" w14:paraId="2B8C66F3" w14:textId="77777777" w:rsidTr="5909FCE9">
        <w:trPr>
          <w:trHeight w:val="300"/>
        </w:trPr>
        <w:tc>
          <w:tcPr>
            <w:tcW w:w="2055" w:type="dxa"/>
          </w:tcPr>
          <w:p w14:paraId="55988B80" w14:textId="45A393C8"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Processor</w:t>
            </w:r>
          </w:p>
        </w:tc>
        <w:tc>
          <w:tcPr>
            <w:tcW w:w="3570" w:type="dxa"/>
          </w:tcPr>
          <w:p w14:paraId="63A97EDC" w14:textId="69050E0F"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color w:val="2C3038"/>
              </w:rPr>
              <w:t>Intel® Core™ i5-13500 (up to 4.8 GHz with Intel® Turbo Boost Technology, 24 MB L3 cache, 14 cores, 20 threads)</w:t>
            </w:r>
          </w:p>
        </w:tc>
        <w:tc>
          <w:tcPr>
            <w:tcW w:w="3390" w:type="dxa"/>
          </w:tcPr>
          <w:p w14:paraId="2095EC2E" w14:textId="58D2AE0F"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color w:val="4E444E"/>
              </w:rPr>
              <w:t>13th Generation Intel® Core™ i5-13400 Processor (E-cores up to 3.30 GHz P-cores up to 4.60 GHz)</w:t>
            </w:r>
          </w:p>
        </w:tc>
      </w:tr>
      <w:tr w:rsidR="5909FCE9" w:rsidRPr="006F5E41" w14:paraId="73A2B7D4" w14:textId="77777777" w:rsidTr="5909FCE9">
        <w:trPr>
          <w:trHeight w:val="300"/>
        </w:trPr>
        <w:tc>
          <w:tcPr>
            <w:tcW w:w="2055" w:type="dxa"/>
          </w:tcPr>
          <w:p w14:paraId="30ADC2E7" w14:textId="681FDA8F"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Ports</w:t>
            </w:r>
          </w:p>
        </w:tc>
        <w:tc>
          <w:tcPr>
            <w:tcW w:w="3570" w:type="dxa"/>
          </w:tcPr>
          <w:p w14:paraId="61BBBBE3" w14:textId="08F7DBD3"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color w:val="2C3038"/>
              </w:rPr>
              <w:t>1 headphone/microphone combo; 4 SuperSpeed USB Type-A 10Gbps signaling rate; 1 SuperSpeed USB Type-C® 20Gbps signaling rate</w:t>
            </w:r>
          </w:p>
        </w:tc>
        <w:tc>
          <w:tcPr>
            <w:tcW w:w="3390" w:type="dxa"/>
          </w:tcPr>
          <w:p w14:paraId="14764F8B" w14:textId="45D0C234"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USB-C (10Gbps), USB-A (5Gbps and 10Gbps), HDMI 2.1 TMDS, dual DisplayPort™ 1.4, Ethernet (RJ45), headphone/mic combo, microphone input, line-out, optional SD card reader, optional expansion cards, and a power input.</w:t>
            </w:r>
          </w:p>
        </w:tc>
      </w:tr>
      <w:tr w:rsidR="5909FCE9" w:rsidRPr="006F5E41" w14:paraId="78B6B441" w14:textId="77777777" w:rsidTr="5909FCE9">
        <w:trPr>
          <w:trHeight w:val="300"/>
        </w:trPr>
        <w:tc>
          <w:tcPr>
            <w:tcW w:w="2055" w:type="dxa"/>
          </w:tcPr>
          <w:p w14:paraId="1DBE26D1" w14:textId="0D0C9357"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Graphics</w:t>
            </w:r>
          </w:p>
        </w:tc>
        <w:tc>
          <w:tcPr>
            <w:tcW w:w="3570" w:type="dxa"/>
          </w:tcPr>
          <w:p w14:paraId="3412917C" w14:textId="203E07D9"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color w:val="2C3038"/>
              </w:rPr>
              <w:t>Intel® UHD Graphics 770</w:t>
            </w:r>
          </w:p>
        </w:tc>
        <w:tc>
          <w:tcPr>
            <w:tcW w:w="3390" w:type="dxa"/>
          </w:tcPr>
          <w:p w14:paraId="4AFA79C7" w14:textId="478B1596"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color w:val="4E444E"/>
              </w:rPr>
              <w:t>Integrated Graphics</w:t>
            </w:r>
          </w:p>
        </w:tc>
      </w:tr>
      <w:tr w:rsidR="5909FCE9" w:rsidRPr="006F5E41" w14:paraId="4DEE1F8E" w14:textId="77777777" w:rsidTr="5909FCE9">
        <w:trPr>
          <w:trHeight w:val="300"/>
        </w:trPr>
        <w:tc>
          <w:tcPr>
            <w:tcW w:w="2055" w:type="dxa"/>
          </w:tcPr>
          <w:p w14:paraId="4CF38864" w14:textId="52EE2038"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Memory and Storage</w:t>
            </w:r>
          </w:p>
        </w:tc>
        <w:tc>
          <w:tcPr>
            <w:tcW w:w="3570" w:type="dxa"/>
          </w:tcPr>
          <w:p w14:paraId="759B0BE7" w14:textId="66A44AA2"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color w:val="2C3038"/>
              </w:rPr>
              <w:t>8 GB memory; 512 GB SSD storage</w:t>
            </w:r>
          </w:p>
        </w:tc>
        <w:tc>
          <w:tcPr>
            <w:tcW w:w="3390" w:type="dxa"/>
          </w:tcPr>
          <w:p w14:paraId="2384F236" w14:textId="7ABA647E"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color w:val="4E444E"/>
              </w:rPr>
              <w:t>8 GB DDR5-4400MHz (UDIMM) memory; 256 GB SSD M.2 2280 PCIe Gen4 TLC Opal</w:t>
            </w:r>
          </w:p>
        </w:tc>
      </w:tr>
      <w:tr w:rsidR="5909FCE9" w:rsidRPr="006F5E41" w14:paraId="136DECC6" w14:textId="77777777" w:rsidTr="5909FCE9">
        <w:trPr>
          <w:trHeight w:val="300"/>
        </w:trPr>
        <w:tc>
          <w:tcPr>
            <w:tcW w:w="2055" w:type="dxa"/>
          </w:tcPr>
          <w:p w14:paraId="56D625A4" w14:textId="671D2782"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 xml:space="preserve">Price </w:t>
            </w:r>
          </w:p>
        </w:tc>
        <w:tc>
          <w:tcPr>
            <w:tcW w:w="3570" w:type="dxa"/>
          </w:tcPr>
          <w:p w14:paraId="6551C66F" w14:textId="2833635F" w:rsidR="5909FCE9" w:rsidRPr="006F5E41" w:rsidRDefault="5909FCE9" w:rsidP="006F5E41">
            <w:pPr>
              <w:jc w:val="both"/>
              <w:rPr>
                <w:rFonts w:ascii="Times New Roman" w:eastAsia="Times New Roman" w:hAnsi="Times New Roman" w:cs="Times New Roman"/>
                <w:color w:val="2C3038"/>
              </w:rPr>
            </w:pPr>
            <w:r w:rsidRPr="006F5E41">
              <w:rPr>
                <w:rFonts w:ascii="Times New Roman" w:eastAsia="Times New Roman" w:hAnsi="Times New Roman" w:cs="Times New Roman"/>
                <w:color w:val="2C3038"/>
              </w:rPr>
              <w:t>RM 4652</w:t>
            </w:r>
          </w:p>
        </w:tc>
        <w:tc>
          <w:tcPr>
            <w:tcW w:w="3390" w:type="dxa"/>
          </w:tcPr>
          <w:p w14:paraId="544623AD" w14:textId="754A1C83" w:rsidR="5909FCE9" w:rsidRPr="006F5E41" w:rsidRDefault="5909FCE9" w:rsidP="006F5E41">
            <w:pPr>
              <w:jc w:val="both"/>
              <w:rPr>
                <w:rFonts w:ascii="Times New Roman" w:eastAsia="Times New Roman" w:hAnsi="Times New Roman" w:cs="Times New Roman"/>
                <w:color w:val="4E444E"/>
              </w:rPr>
            </w:pPr>
            <w:r w:rsidRPr="006F5E41">
              <w:rPr>
                <w:rFonts w:ascii="Times New Roman" w:eastAsia="Times New Roman" w:hAnsi="Times New Roman" w:cs="Times New Roman"/>
                <w:color w:val="4E444E"/>
              </w:rPr>
              <w:t>RM 4079</w:t>
            </w:r>
          </w:p>
        </w:tc>
      </w:tr>
    </w:tbl>
    <w:p w14:paraId="436F32C7" w14:textId="77777777" w:rsidR="006F5E41" w:rsidRDefault="006F5E41" w:rsidP="006F5E41">
      <w:pPr>
        <w:jc w:val="both"/>
        <w:rPr>
          <w:rFonts w:ascii="Times New Roman" w:eastAsia="Times New Roman" w:hAnsi="Times New Roman" w:cs="Times New Roman"/>
        </w:rPr>
      </w:pPr>
    </w:p>
    <w:p w14:paraId="2135C55A" w14:textId="4DE41E67"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Based on the comparison above, the </w:t>
      </w:r>
      <w:r w:rsidRPr="006F5E41">
        <w:rPr>
          <w:rFonts w:ascii="Times New Roman" w:eastAsia="Times New Roman" w:hAnsi="Times New Roman" w:cs="Times New Roman"/>
          <w:b/>
          <w:bCs/>
        </w:rPr>
        <w:t>HP Elite Tower 800 G9</w:t>
      </w:r>
      <w:r w:rsidRPr="006F5E41">
        <w:rPr>
          <w:rFonts w:ascii="Times New Roman" w:eastAsia="Times New Roman" w:hAnsi="Times New Roman" w:cs="Times New Roman"/>
        </w:rPr>
        <w:t xml:space="preserve"> is more suitable for the faculty due to its superior performance and features. It is powered by an Intel Core i5-13500 processor with a higher clock speed and larger cache which will make it better equipped for multitasking and demanding tasks. The system includes Intel UHD Graphics 770, offering slightly better integrated graphics performance. It provides double the capacity of Lenovo ThinkStation P3 with 512GB of SSD storage for handling applications and data. Moreover, its SuperSpeed USB Type-C port with a 20Gbps signaling rate ensures faster data transfer for modern peripherals. Although its slightly more expensive, the HP Elite Tower 800 G9 offers better overall value and making it the optimal choice for academic and administrative use.</w:t>
      </w:r>
    </w:p>
    <w:p w14:paraId="57BC4EF2" w14:textId="2C799DBA" w:rsidR="5909FCE9" w:rsidRPr="006F5E41" w:rsidRDefault="5909FCE9" w:rsidP="006F5E41">
      <w:pPr>
        <w:jc w:val="both"/>
        <w:rPr>
          <w:rFonts w:ascii="Times New Roman" w:eastAsia="Times New Roman" w:hAnsi="Times New Roman" w:cs="Times New Roman"/>
          <w:b/>
          <w:bCs/>
        </w:rPr>
      </w:pPr>
    </w:p>
    <w:p w14:paraId="3F6C191D" w14:textId="265E2F85" w:rsidR="4A6D2B75" w:rsidRPr="006F5E41" w:rsidRDefault="7FD26304"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Smartboard</w:t>
      </w:r>
    </w:p>
    <w:p w14:paraId="46212B44" w14:textId="0768572E" w:rsidR="006E53D0" w:rsidRPr="006F5E41" w:rsidRDefault="006E53D0"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For the </w:t>
      </w:r>
      <w:r w:rsidR="000A36CA" w:rsidRPr="006F5E41">
        <w:rPr>
          <w:rFonts w:ascii="Times New Roman" w:eastAsia="Times New Roman" w:hAnsi="Times New Roman" w:cs="Times New Roman"/>
        </w:rPr>
        <w:t xml:space="preserve">smartboard </w:t>
      </w:r>
      <w:r w:rsidRPr="006F5E41">
        <w:rPr>
          <w:rFonts w:ascii="Times New Roman" w:eastAsia="Times New Roman" w:hAnsi="Times New Roman" w:cs="Times New Roman"/>
        </w:rPr>
        <w:t xml:space="preserve">used in this project, we have chosen </w:t>
      </w:r>
      <w:r w:rsidR="000A36CA" w:rsidRPr="006F5E41">
        <w:rPr>
          <w:rFonts w:ascii="Times New Roman" w:eastAsia="Times New Roman" w:hAnsi="Times New Roman" w:cs="Times New Roman"/>
          <w:b/>
          <w:bCs/>
        </w:rPr>
        <w:t>Huawei Ideahub 2</w:t>
      </w:r>
      <w:r w:rsidRPr="006F5E41">
        <w:rPr>
          <w:rFonts w:ascii="Times New Roman" w:eastAsia="Times New Roman" w:hAnsi="Times New Roman" w:cs="Times New Roman"/>
        </w:rPr>
        <w:t xml:space="preserve">. The major difference between </w:t>
      </w:r>
      <w:r w:rsidR="000A36CA" w:rsidRPr="006F5E41">
        <w:rPr>
          <w:rFonts w:ascii="Times New Roman" w:eastAsia="Times New Roman" w:hAnsi="Times New Roman" w:cs="Times New Roman"/>
          <w:b/>
          <w:bCs/>
        </w:rPr>
        <w:t>Huawei Ideahub 2</w:t>
      </w:r>
      <w:r w:rsidRPr="006F5E41">
        <w:rPr>
          <w:rFonts w:ascii="Times New Roman" w:eastAsia="Times New Roman" w:hAnsi="Times New Roman" w:cs="Times New Roman"/>
        </w:rPr>
        <w:t xml:space="preserve"> with other different brands we can compare is </w:t>
      </w:r>
      <w:r w:rsidR="000A36CA" w:rsidRPr="006F5E41">
        <w:rPr>
          <w:rFonts w:ascii="Times New Roman" w:eastAsia="Times New Roman" w:hAnsi="Times New Roman" w:cs="Times New Roman"/>
          <w:b/>
          <w:bCs/>
        </w:rPr>
        <w:t>Canon smart interactive board</w:t>
      </w:r>
      <w:r w:rsidRPr="006F5E41">
        <w:rPr>
          <w:rFonts w:ascii="Times New Roman" w:eastAsia="Times New Roman" w:hAnsi="Times New Roman" w:cs="Times New Roman"/>
        </w:rPr>
        <w:t>.</w:t>
      </w:r>
    </w:p>
    <w:tbl>
      <w:tblPr>
        <w:tblW w:w="90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1550"/>
        <w:gridCol w:w="3832"/>
        <w:gridCol w:w="3633"/>
      </w:tblGrid>
      <w:tr w:rsidR="000A36CA" w:rsidRPr="006F5E41" w14:paraId="06507E77" w14:textId="77777777" w:rsidTr="00195BF2">
        <w:trPr>
          <w:trHeight w:val="300"/>
        </w:trPr>
        <w:tc>
          <w:tcPr>
            <w:tcW w:w="1550" w:type="dxa"/>
            <w:vAlign w:val="center"/>
          </w:tcPr>
          <w:p w14:paraId="06917F4D" w14:textId="77777777" w:rsidR="000A36CA" w:rsidRPr="006F5E41" w:rsidRDefault="000A36CA"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Feature</w:t>
            </w:r>
          </w:p>
        </w:tc>
        <w:tc>
          <w:tcPr>
            <w:tcW w:w="3832" w:type="dxa"/>
            <w:vAlign w:val="center"/>
          </w:tcPr>
          <w:p w14:paraId="16CD5EE1" w14:textId="77777777" w:rsidR="000A36CA" w:rsidRPr="006F5E41" w:rsidRDefault="000A36CA"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Mediabridge Ethernet Cable</w:t>
            </w:r>
          </w:p>
        </w:tc>
        <w:tc>
          <w:tcPr>
            <w:tcW w:w="3633" w:type="dxa"/>
            <w:vAlign w:val="center"/>
          </w:tcPr>
          <w:p w14:paraId="5FBD902A" w14:textId="77777777" w:rsidR="000A36CA" w:rsidRPr="006F5E41" w:rsidRDefault="000A36CA"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Ultra Clarity Cables Cat6</w:t>
            </w:r>
          </w:p>
        </w:tc>
      </w:tr>
      <w:tr w:rsidR="000A36CA" w:rsidRPr="006F5E41" w14:paraId="6B4A203B" w14:textId="77777777" w:rsidTr="00195BF2">
        <w:trPr>
          <w:trHeight w:val="300"/>
        </w:trPr>
        <w:tc>
          <w:tcPr>
            <w:tcW w:w="1550" w:type="dxa"/>
            <w:vAlign w:val="center"/>
          </w:tcPr>
          <w:p w14:paraId="59106196" w14:textId="7BCCA737" w:rsidR="000A36CA" w:rsidRPr="006F5E41" w:rsidRDefault="00B256A2"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Display Size</w:t>
            </w:r>
          </w:p>
        </w:tc>
        <w:tc>
          <w:tcPr>
            <w:tcW w:w="3832" w:type="dxa"/>
            <w:vAlign w:val="center"/>
          </w:tcPr>
          <w:p w14:paraId="647CA6D5" w14:textId="6D95937D" w:rsidR="000A36CA" w:rsidRPr="006F5E41" w:rsidRDefault="00B256A2"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 xml:space="preserve">Available in </w:t>
            </w:r>
            <w:r w:rsidR="00997E3D" w:rsidRPr="006F5E41">
              <w:rPr>
                <w:rFonts w:ascii="Times New Roman" w:eastAsia="Times New Roman" w:hAnsi="Times New Roman" w:cs="Times New Roman"/>
              </w:rPr>
              <w:t>65", 75", 86"</w:t>
            </w:r>
          </w:p>
        </w:tc>
        <w:tc>
          <w:tcPr>
            <w:tcW w:w="3633" w:type="dxa"/>
            <w:vAlign w:val="center"/>
          </w:tcPr>
          <w:p w14:paraId="1D193670" w14:textId="2C38EC0C" w:rsidR="000A36CA" w:rsidRPr="006F5E41" w:rsidRDefault="00997E3D"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 xml:space="preserve">Available in </w:t>
            </w:r>
            <w:r w:rsidR="00C31EA8" w:rsidRPr="006F5E41">
              <w:rPr>
                <w:rFonts w:ascii="Times New Roman" w:eastAsia="Times New Roman" w:hAnsi="Times New Roman" w:cs="Times New Roman"/>
              </w:rPr>
              <w:t>70"</w:t>
            </w:r>
          </w:p>
        </w:tc>
      </w:tr>
      <w:tr w:rsidR="000A36CA" w:rsidRPr="006F5E41" w14:paraId="59C51FC4" w14:textId="77777777" w:rsidTr="00195BF2">
        <w:trPr>
          <w:trHeight w:val="300"/>
        </w:trPr>
        <w:tc>
          <w:tcPr>
            <w:tcW w:w="1550" w:type="dxa"/>
            <w:vAlign w:val="center"/>
          </w:tcPr>
          <w:p w14:paraId="15C36475" w14:textId="554BDD7C" w:rsidR="000A36CA" w:rsidRPr="006F5E41" w:rsidRDefault="00C31EA8"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Resolution</w:t>
            </w:r>
          </w:p>
        </w:tc>
        <w:tc>
          <w:tcPr>
            <w:tcW w:w="3832" w:type="dxa"/>
            <w:vAlign w:val="center"/>
          </w:tcPr>
          <w:p w14:paraId="03F19B13" w14:textId="459811B0" w:rsidR="000A36CA" w:rsidRPr="006F5E41" w:rsidRDefault="00C31EA8"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4K Ultra HD (2840*2160)</w:t>
            </w:r>
          </w:p>
        </w:tc>
        <w:tc>
          <w:tcPr>
            <w:tcW w:w="3633" w:type="dxa"/>
            <w:vAlign w:val="center"/>
          </w:tcPr>
          <w:p w14:paraId="66D6CEB7" w14:textId="00FCB4A8" w:rsidR="000A36CA" w:rsidRPr="006F5E41" w:rsidRDefault="00C31EA8"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4K</w:t>
            </w:r>
          </w:p>
        </w:tc>
      </w:tr>
      <w:tr w:rsidR="000A36CA" w:rsidRPr="006F5E41" w14:paraId="4CCEFE7D" w14:textId="77777777" w:rsidTr="00195BF2">
        <w:trPr>
          <w:trHeight w:val="300"/>
        </w:trPr>
        <w:tc>
          <w:tcPr>
            <w:tcW w:w="1550" w:type="dxa"/>
            <w:vAlign w:val="center"/>
          </w:tcPr>
          <w:p w14:paraId="7A608182" w14:textId="772989A9" w:rsidR="000A36CA" w:rsidRPr="006F5E41" w:rsidRDefault="00C31EA8"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Operation System</w:t>
            </w:r>
          </w:p>
        </w:tc>
        <w:tc>
          <w:tcPr>
            <w:tcW w:w="3832" w:type="dxa"/>
            <w:vAlign w:val="center"/>
          </w:tcPr>
          <w:p w14:paraId="63555A3A" w14:textId="35335A8C" w:rsidR="000A36CA" w:rsidRPr="006F5E41" w:rsidRDefault="00C31EA8"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HarmonyOS</w:t>
            </w:r>
          </w:p>
        </w:tc>
        <w:tc>
          <w:tcPr>
            <w:tcW w:w="3633" w:type="dxa"/>
            <w:vAlign w:val="center"/>
          </w:tcPr>
          <w:p w14:paraId="5C73429A" w14:textId="1FB9B2FB" w:rsidR="000A36CA" w:rsidRPr="006F5E41" w:rsidRDefault="00C31EA8"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Android</w:t>
            </w:r>
            <w:r w:rsidR="00E101B4" w:rsidRPr="006F5E41">
              <w:rPr>
                <w:rFonts w:ascii="Times New Roman" w:eastAsia="Times New Roman" w:hAnsi="Times New Roman" w:cs="Times New Roman"/>
              </w:rPr>
              <w:t xml:space="preserve"> and Windows</w:t>
            </w:r>
          </w:p>
        </w:tc>
      </w:tr>
      <w:tr w:rsidR="000A36CA" w:rsidRPr="006F5E41" w14:paraId="2280519A" w14:textId="77777777" w:rsidTr="00195BF2">
        <w:trPr>
          <w:trHeight w:val="300"/>
        </w:trPr>
        <w:tc>
          <w:tcPr>
            <w:tcW w:w="1550" w:type="dxa"/>
            <w:vAlign w:val="center"/>
          </w:tcPr>
          <w:p w14:paraId="3C05D482" w14:textId="710D16AD" w:rsidR="000A36CA" w:rsidRPr="006F5E41" w:rsidRDefault="00E101B4"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Connectivity</w:t>
            </w:r>
          </w:p>
        </w:tc>
        <w:tc>
          <w:tcPr>
            <w:tcW w:w="3832" w:type="dxa"/>
            <w:vAlign w:val="center"/>
          </w:tcPr>
          <w:p w14:paraId="46B64390" w14:textId="05E700CE" w:rsidR="000A36CA" w:rsidRPr="006F5E41" w:rsidRDefault="00E101B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Wi-Fi 6, Bluetooth, USB and HDMI</w:t>
            </w:r>
          </w:p>
        </w:tc>
        <w:tc>
          <w:tcPr>
            <w:tcW w:w="3633" w:type="dxa"/>
            <w:vAlign w:val="center"/>
          </w:tcPr>
          <w:p w14:paraId="594AB7F7" w14:textId="305B024E" w:rsidR="000A36CA" w:rsidRPr="006F5E41" w:rsidRDefault="00E101B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Wi-Fi, Bluetooth and USB</w:t>
            </w:r>
          </w:p>
        </w:tc>
      </w:tr>
      <w:tr w:rsidR="000A36CA" w:rsidRPr="006F5E41" w14:paraId="11911E94" w14:textId="77777777" w:rsidTr="00195BF2">
        <w:trPr>
          <w:trHeight w:val="327"/>
        </w:trPr>
        <w:tc>
          <w:tcPr>
            <w:tcW w:w="1550" w:type="dxa"/>
            <w:vAlign w:val="center"/>
          </w:tcPr>
          <w:p w14:paraId="2FC756BD" w14:textId="0BACCB1E" w:rsidR="000A36CA" w:rsidRPr="006F5E41" w:rsidRDefault="00E101B4"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RAM</w:t>
            </w:r>
          </w:p>
        </w:tc>
        <w:tc>
          <w:tcPr>
            <w:tcW w:w="3832" w:type="dxa"/>
            <w:vAlign w:val="center"/>
          </w:tcPr>
          <w:p w14:paraId="0D5769AE" w14:textId="54A42001" w:rsidR="000A36CA" w:rsidRPr="006F5E41" w:rsidRDefault="00E101B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Up to 8GB</w:t>
            </w:r>
          </w:p>
        </w:tc>
        <w:tc>
          <w:tcPr>
            <w:tcW w:w="3633" w:type="dxa"/>
            <w:vAlign w:val="center"/>
          </w:tcPr>
          <w:p w14:paraId="6D7DE398" w14:textId="7D35F1BA" w:rsidR="000A36CA" w:rsidRPr="006F5E41" w:rsidRDefault="00E101B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w:t>
            </w:r>
          </w:p>
        </w:tc>
      </w:tr>
      <w:tr w:rsidR="000A36CA" w:rsidRPr="006F5E41" w14:paraId="7923B75A" w14:textId="77777777" w:rsidTr="00195BF2">
        <w:trPr>
          <w:trHeight w:val="300"/>
        </w:trPr>
        <w:tc>
          <w:tcPr>
            <w:tcW w:w="1550" w:type="dxa"/>
            <w:vAlign w:val="center"/>
          </w:tcPr>
          <w:p w14:paraId="7F918A5B" w14:textId="677966E6" w:rsidR="000A36CA" w:rsidRPr="006F5E41" w:rsidRDefault="00E101B4"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lastRenderedPageBreak/>
              <w:t>Storage</w:t>
            </w:r>
          </w:p>
        </w:tc>
        <w:tc>
          <w:tcPr>
            <w:tcW w:w="3832" w:type="dxa"/>
            <w:vAlign w:val="center"/>
          </w:tcPr>
          <w:p w14:paraId="0D75CEDB" w14:textId="29353675" w:rsidR="000A36CA" w:rsidRPr="006F5E41" w:rsidRDefault="00E101B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128GB SSD</w:t>
            </w:r>
          </w:p>
        </w:tc>
        <w:tc>
          <w:tcPr>
            <w:tcW w:w="3633" w:type="dxa"/>
            <w:vAlign w:val="center"/>
          </w:tcPr>
          <w:p w14:paraId="7B8D5C88" w14:textId="79D52B93" w:rsidR="000A36CA" w:rsidRPr="006F5E41" w:rsidRDefault="00E101B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w:t>
            </w:r>
          </w:p>
        </w:tc>
      </w:tr>
      <w:tr w:rsidR="000A36CA" w:rsidRPr="006F5E41" w14:paraId="540E1CC3" w14:textId="77777777" w:rsidTr="00195BF2">
        <w:trPr>
          <w:trHeight w:val="300"/>
        </w:trPr>
        <w:tc>
          <w:tcPr>
            <w:tcW w:w="1550" w:type="dxa"/>
            <w:vAlign w:val="center"/>
          </w:tcPr>
          <w:p w14:paraId="6A3DF1E7" w14:textId="2817D8E4" w:rsidR="000A36CA" w:rsidRPr="006F5E41" w:rsidRDefault="00E101B4"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Camera</w:t>
            </w:r>
          </w:p>
        </w:tc>
        <w:tc>
          <w:tcPr>
            <w:tcW w:w="3832" w:type="dxa"/>
            <w:vAlign w:val="center"/>
          </w:tcPr>
          <w:p w14:paraId="65760EA5" w14:textId="0D846DC3" w:rsidR="000A36CA" w:rsidRPr="006F5E41" w:rsidRDefault="00E101B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4K Video Camera</w:t>
            </w:r>
          </w:p>
        </w:tc>
        <w:tc>
          <w:tcPr>
            <w:tcW w:w="3633" w:type="dxa"/>
            <w:vAlign w:val="center"/>
          </w:tcPr>
          <w:p w14:paraId="7D1CC713" w14:textId="7C90DB3B" w:rsidR="000A36CA" w:rsidRPr="006F5E41" w:rsidRDefault="001413EA"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4K Video Camera</w:t>
            </w:r>
          </w:p>
        </w:tc>
      </w:tr>
      <w:tr w:rsidR="00AF5994" w:rsidRPr="006F5E41" w14:paraId="4F35DFC4" w14:textId="77777777" w:rsidTr="00195BF2">
        <w:trPr>
          <w:trHeight w:val="300"/>
        </w:trPr>
        <w:tc>
          <w:tcPr>
            <w:tcW w:w="1550" w:type="dxa"/>
            <w:vAlign w:val="center"/>
          </w:tcPr>
          <w:p w14:paraId="23D234B3" w14:textId="44DDD88F" w:rsidR="00AF5994" w:rsidRPr="006F5E41" w:rsidRDefault="00AF5994"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Latency</w:t>
            </w:r>
          </w:p>
        </w:tc>
        <w:tc>
          <w:tcPr>
            <w:tcW w:w="3832" w:type="dxa"/>
            <w:vAlign w:val="center"/>
          </w:tcPr>
          <w:p w14:paraId="523C8421" w14:textId="138CB247" w:rsidR="00AF5994" w:rsidRPr="006F5E41" w:rsidRDefault="00AF5994"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16ms Ultra</w:t>
            </w:r>
            <w:r w:rsidR="00EB0247" w:rsidRPr="006F5E41">
              <w:rPr>
                <w:rFonts w:ascii="Times New Roman" w:eastAsia="Times New Roman" w:hAnsi="Times New Roman" w:cs="Times New Roman"/>
              </w:rPr>
              <w:t xml:space="preserve"> Low Latency</w:t>
            </w:r>
          </w:p>
        </w:tc>
        <w:tc>
          <w:tcPr>
            <w:tcW w:w="3633" w:type="dxa"/>
            <w:vAlign w:val="center"/>
          </w:tcPr>
          <w:p w14:paraId="76A5BC4D" w14:textId="179FFD9A" w:rsidR="00AF5994" w:rsidRPr="006F5E41" w:rsidRDefault="00EB0247"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w:t>
            </w:r>
          </w:p>
        </w:tc>
      </w:tr>
      <w:tr w:rsidR="000A36CA" w:rsidRPr="006F5E41" w14:paraId="030083C9" w14:textId="77777777" w:rsidTr="00195BF2">
        <w:trPr>
          <w:trHeight w:val="300"/>
        </w:trPr>
        <w:tc>
          <w:tcPr>
            <w:tcW w:w="1550" w:type="dxa"/>
            <w:vAlign w:val="center"/>
          </w:tcPr>
          <w:p w14:paraId="3C723E3B" w14:textId="5ACCD14B" w:rsidR="000A36CA" w:rsidRPr="006F5E41" w:rsidRDefault="001413EA"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Audio Features</w:t>
            </w:r>
          </w:p>
        </w:tc>
        <w:tc>
          <w:tcPr>
            <w:tcW w:w="3832" w:type="dxa"/>
            <w:vAlign w:val="center"/>
          </w:tcPr>
          <w:p w14:paraId="05CA2BAA" w14:textId="1CB59D83" w:rsidR="000A36CA" w:rsidRPr="006F5E41" w:rsidRDefault="001413EA"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 xml:space="preserve">Voice </w:t>
            </w:r>
            <w:r w:rsidR="000A5BA1" w:rsidRPr="006F5E41">
              <w:rPr>
                <w:rFonts w:ascii="Times New Roman" w:eastAsia="Times New Roman" w:hAnsi="Times New Roman" w:cs="Times New Roman"/>
              </w:rPr>
              <w:t xml:space="preserve">tracking, </w:t>
            </w:r>
            <w:r w:rsidR="007459F5" w:rsidRPr="006F5E41">
              <w:rPr>
                <w:rFonts w:ascii="Times New Roman" w:eastAsia="Times New Roman" w:hAnsi="Times New Roman" w:cs="Times New Roman"/>
              </w:rPr>
              <w:t>auto framing</w:t>
            </w:r>
            <w:r w:rsidRPr="006F5E41">
              <w:rPr>
                <w:rFonts w:ascii="Times New Roman" w:eastAsia="Times New Roman" w:hAnsi="Times New Roman" w:cs="Times New Roman"/>
              </w:rPr>
              <w:t xml:space="preserve"> and acou</w:t>
            </w:r>
            <w:r w:rsidR="00D440FD" w:rsidRPr="006F5E41">
              <w:rPr>
                <w:rFonts w:ascii="Times New Roman" w:eastAsia="Times New Roman" w:hAnsi="Times New Roman" w:cs="Times New Roman"/>
              </w:rPr>
              <w:t>stic baffle</w:t>
            </w:r>
            <w:r w:rsidR="00F65E39" w:rsidRPr="006F5E41">
              <w:rPr>
                <w:rFonts w:ascii="Times New Roman" w:eastAsia="Times New Roman" w:hAnsi="Times New Roman" w:cs="Times New Roman"/>
              </w:rPr>
              <w:t xml:space="preserve"> for superior audio quality</w:t>
            </w:r>
          </w:p>
        </w:tc>
        <w:tc>
          <w:tcPr>
            <w:tcW w:w="3633" w:type="dxa"/>
            <w:vAlign w:val="center"/>
          </w:tcPr>
          <w:p w14:paraId="37F9BE26" w14:textId="5648A0B0" w:rsidR="000A36CA" w:rsidRPr="006F5E41" w:rsidRDefault="00D440FD"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Speaking-tracking</w:t>
            </w:r>
            <w:r w:rsidR="00A7180E" w:rsidRPr="006F5E41">
              <w:rPr>
                <w:rFonts w:ascii="Times New Roman" w:eastAsia="Times New Roman" w:hAnsi="Times New Roman" w:cs="Times New Roman"/>
              </w:rPr>
              <w:t xml:space="preserve"> and auto-framing</w:t>
            </w:r>
          </w:p>
        </w:tc>
      </w:tr>
      <w:tr w:rsidR="000A36CA" w:rsidRPr="006F5E41" w14:paraId="06BB6E71" w14:textId="77777777" w:rsidTr="00195BF2">
        <w:trPr>
          <w:trHeight w:val="300"/>
        </w:trPr>
        <w:tc>
          <w:tcPr>
            <w:tcW w:w="1550" w:type="dxa"/>
            <w:vAlign w:val="center"/>
          </w:tcPr>
          <w:p w14:paraId="45CC708A" w14:textId="77777777" w:rsidR="000A36CA" w:rsidRPr="006F5E41" w:rsidRDefault="000A36CA"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Unique Features</w:t>
            </w:r>
          </w:p>
        </w:tc>
        <w:tc>
          <w:tcPr>
            <w:tcW w:w="3832" w:type="dxa"/>
            <w:vAlign w:val="center"/>
          </w:tcPr>
          <w:p w14:paraId="4F0632A7" w14:textId="5BAC7CB1" w:rsidR="000A36CA" w:rsidRPr="006F5E41" w:rsidRDefault="00D440FD"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BYOM (Bring Your Own Meeting), Intel</w:t>
            </w:r>
            <w:r w:rsidR="001A7386" w:rsidRPr="006F5E41">
              <w:rPr>
                <w:rFonts w:ascii="Times New Roman" w:eastAsia="Times New Roman" w:hAnsi="Times New Roman" w:cs="Times New Roman"/>
              </w:rPr>
              <w:t>ligent Whiteboard</w:t>
            </w:r>
          </w:p>
        </w:tc>
        <w:tc>
          <w:tcPr>
            <w:tcW w:w="3633" w:type="dxa"/>
            <w:vAlign w:val="center"/>
          </w:tcPr>
          <w:p w14:paraId="3BD21D51" w14:textId="5E9B6A90" w:rsidR="000A36CA" w:rsidRPr="006F5E41" w:rsidRDefault="00195BF2"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OCR (</w:t>
            </w:r>
            <w:r w:rsidR="00F65E39" w:rsidRPr="006F5E41">
              <w:rPr>
                <w:rFonts w:ascii="Times New Roman" w:eastAsia="Times New Roman" w:hAnsi="Times New Roman" w:cs="Times New Roman"/>
              </w:rPr>
              <w:t>Smart Optical Character Recognition</w:t>
            </w:r>
            <w:r w:rsidRPr="006F5E41">
              <w:rPr>
                <w:rFonts w:ascii="Times New Roman" w:eastAsia="Times New Roman" w:hAnsi="Times New Roman" w:cs="Times New Roman"/>
              </w:rPr>
              <w:t>)</w:t>
            </w:r>
          </w:p>
        </w:tc>
      </w:tr>
      <w:tr w:rsidR="00195BF2" w:rsidRPr="006F5E41" w14:paraId="7EAD6AA9" w14:textId="77777777" w:rsidTr="00195BF2">
        <w:trPr>
          <w:trHeight w:val="53"/>
        </w:trPr>
        <w:tc>
          <w:tcPr>
            <w:tcW w:w="1550" w:type="dxa"/>
            <w:vAlign w:val="center"/>
          </w:tcPr>
          <w:p w14:paraId="48E59289" w14:textId="0C50DB65" w:rsidR="00195BF2" w:rsidRPr="006F5E41" w:rsidRDefault="00195BF2"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 xml:space="preserve">Price </w:t>
            </w:r>
          </w:p>
        </w:tc>
        <w:tc>
          <w:tcPr>
            <w:tcW w:w="3832" w:type="dxa"/>
            <w:vAlign w:val="center"/>
          </w:tcPr>
          <w:p w14:paraId="2A337D38" w14:textId="094D9964" w:rsidR="00195BF2" w:rsidRPr="006F5E41" w:rsidRDefault="00195BF2"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RM15000-20000</w:t>
            </w:r>
          </w:p>
        </w:tc>
        <w:tc>
          <w:tcPr>
            <w:tcW w:w="3633" w:type="dxa"/>
            <w:vAlign w:val="center"/>
          </w:tcPr>
          <w:p w14:paraId="145792F5" w14:textId="126BC136" w:rsidR="00195BF2" w:rsidRPr="006F5E41" w:rsidRDefault="00195BF2"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RM20000-25000</w:t>
            </w:r>
          </w:p>
        </w:tc>
      </w:tr>
    </w:tbl>
    <w:p w14:paraId="5E53BF70" w14:textId="77777777" w:rsidR="006F5E41" w:rsidRDefault="006F5E41" w:rsidP="006F5E41">
      <w:pPr>
        <w:jc w:val="both"/>
        <w:rPr>
          <w:rFonts w:ascii="Times New Roman" w:eastAsia="Times New Roman" w:hAnsi="Times New Roman" w:cs="Times New Roman"/>
        </w:rPr>
      </w:pPr>
    </w:p>
    <w:p w14:paraId="20DCC795" w14:textId="10C7DC1B" w:rsidR="2BB1B999" w:rsidRPr="006F5E41" w:rsidRDefault="000053B5" w:rsidP="006F5E41">
      <w:pPr>
        <w:jc w:val="both"/>
        <w:rPr>
          <w:rFonts w:ascii="Times New Roman" w:eastAsia="Times New Roman" w:hAnsi="Times New Roman" w:cs="Times New Roman"/>
        </w:rPr>
      </w:pPr>
      <w:r w:rsidRPr="006F5E41">
        <w:rPr>
          <w:rFonts w:ascii="Times New Roman" w:eastAsia="Times New Roman" w:hAnsi="Times New Roman" w:cs="Times New Roman"/>
        </w:rPr>
        <w:t>Based on the table above, the Huawei IdeaHub S2 may be the better option</w:t>
      </w:r>
      <w:r w:rsidR="002E7479" w:rsidRPr="006F5E41">
        <w:rPr>
          <w:rFonts w:ascii="Times New Roman" w:eastAsia="Times New Roman" w:hAnsi="Times New Roman" w:cs="Times New Roman"/>
        </w:rPr>
        <w:t xml:space="preserve"> due to its advanced features</w:t>
      </w:r>
      <w:r w:rsidR="003B1DA1" w:rsidRPr="006F5E41">
        <w:rPr>
          <w:rFonts w:ascii="Times New Roman" w:eastAsia="Times New Roman" w:hAnsi="Times New Roman" w:cs="Times New Roman"/>
        </w:rPr>
        <w:t>, versatile connectivity options</w:t>
      </w:r>
      <w:r w:rsidR="00AF5994" w:rsidRPr="006F5E41">
        <w:rPr>
          <w:rFonts w:ascii="Times New Roman" w:eastAsia="Times New Roman" w:hAnsi="Times New Roman" w:cs="Times New Roman"/>
        </w:rPr>
        <w:t xml:space="preserve">, and budget-friendly price. Its </w:t>
      </w:r>
      <w:r w:rsidR="00077EF7" w:rsidRPr="006F5E41">
        <w:rPr>
          <w:rFonts w:ascii="Times New Roman" w:eastAsia="Times New Roman" w:hAnsi="Times New Roman" w:cs="Times New Roman"/>
        </w:rPr>
        <w:t>ultra-low</w:t>
      </w:r>
      <w:r w:rsidR="00EB0247" w:rsidRPr="006F5E41">
        <w:rPr>
          <w:rFonts w:ascii="Times New Roman" w:eastAsia="Times New Roman" w:hAnsi="Times New Roman" w:cs="Times New Roman"/>
        </w:rPr>
        <w:t xml:space="preserve"> writing latency and intelligent whiteboard functions make it perfect</w:t>
      </w:r>
      <w:r w:rsidR="00AF561F" w:rsidRPr="006F5E41">
        <w:rPr>
          <w:rFonts w:ascii="Times New Roman" w:eastAsia="Times New Roman" w:hAnsi="Times New Roman" w:cs="Times New Roman"/>
        </w:rPr>
        <w:t xml:space="preserve"> for interactive teaching and presentations. Additionally, the high-defi</w:t>
      </w:r>
      <w:r w:rsidR="0072178F" w:rsidRPr="006F5E41">
        <w:rPr>
          <w:rFonts w:ascii="Times New Roman" w:eastAsia="Times New Roman" w:hAnsi="Times New Roman" w:cs="Times New Roman"/>
        </w:rPr>
        <w:t>nition video and superior audio quality enhance virtual lectures and meetings, ensuring seamless and engaging</w:t>
      </w:r>
      <w:r w:rsidR="00B2141A" w:rsidRPr="006F5E41">
        <w:rPr>
          <w:rFonts w:ascii="Times New Roman" w:eastAsia="Times New Roman" w:hAnsi="Times New Roman" w:cs="Times New Roman"/>
        </w:rPr>
        <w:t xml:space="preserve"> learning experience.</w:t>
      </w:r>
      <w:r w:rsidR="002544D1" w:rsidRPr="006F5E41">
        <w:rPr>
          <w:rFonts w:ascii="Times New Roman" w:eastAsia="Times New Roman" w:hAnsi="Times New Roman" w:cs="Times New Roman"/>
        </w:rPr>
        <w:t xml:space="preserve"> Although Canon Smart Interactive Board offers these </w:t>
      </w:r>
      <w:r w:rsidR="00077EF7" w:rsidRPr="006F5E41">
        <w:rPr>
          <w:rFonts w:ascii="Times New Roman" w:eastAsia="Times New Roman" w:hAnsi="Times New Roman" w:cs="Times New Roman"/>
        </w:rPr>
        <w:t>capabilities,</w:t>
      </w:r>
      <w:r w:rsidR="002544D1" w:rsidRPr="006F5E41">
        <w:rPr>
          <w:rFonts w:ascii="Times New Roman" w:eastAsia="Times New Roman" w:hAnsi="Times New Roman" w:cs="Times New Roman"/>
        </w:rPr>
        <w:t xml:space="preserve"> </w:t>
      </w:r>
      <w:r w:rsidR="00077EF7" w:rsidRPr="006F5E41">
        <w:rPr>
          <w:rFonts w:ascii="Times New Roman" w:eastAsia="Times New Roman" w:hAnsi="Times New Roman" w:cs="Times New Roman"/>
        </w:rPr>
        <w:t xml:space="preserve">but it has a higher price </w:t>
      </w:r>
      <w:r w:rsidR="003A60C2" w:rsidRPr="006F5E41">
        <w:rPr>
          <w:rFonts w:ascii="Times New Roman" w:eastAsia="Times New Roman" w:hAnsi="Times New Roman" w:cs="Times New Roman"/>
        </w:rPr>
        <w:t>compared</w:t>
      </w:r>
      <w:r w:rsidR="00077EF7" w:rsidRPr="006F5E41">
        <w:rPr>
          <w:rFonts w:ascii="Times New Roman" w:eastAsia="Times New Roman" w:hAnsi="Times New Roman" w:cs="Times New Roman"/>
        </w:rPr>
        <w:t xml:space="preserve"> to Huawei IdeaHub S2. Huawei IdeaHub S2’s</w:t>
      </w:r>
      <w:r w:rsidR="00B2141A" w:rsidRPr="006F5E41">
        <w:rPr>
          <w:rFonts w:ascii="Times New Roman" w:eastAsia="Times New Roman" w:hAnsi="Times New Roman" w:cs="Times New Roman"/>
        </w:rPr>
        <w:t xml:space="preserve"> </w:t>
      </w:r>
      <w:r w:rsidR="00EF22EA" w:rsidRPr="006F5E41">
        <w:rPr>
          <w:rFonts w:ascii="Times New Roman" w:eastAsia="Times New Roman" w:hAnsi="Times New Roman" w:cs="Times New Roman"/>
        </w:rPr>
        <w:t>flexibility</w:t>
      </w:r>
      <w:r w:rsidR="00B2141A" w:rsidRPr="006F5E41">
        <w:rPr>
          <w:rFonts w:ascii="Times New Roman" w:eastAsia="Times New Roman" w:hAnsi="Times New Roman" w:cs="Times New Roman"/>
        </w:rPr>
        <w:t xml:space="preserve"> display sizes also </w:t>
      </w:r>
      <w:r w:rsidR="00077EF7" w:rsidRPr="006F5E41">
        <w:rPr>
          <w:rFonts w:ascii="Times New Roman" w:eastAsia="Times New Roman" w:hAnsi="Times New Roman" w:cs="Times New Roman"/>
        </w:rPr>
        <w:t>cater</w:t>
      </w:r>
      <w:r w:rsidR="00B2141A" w:rsidRPr="006F5E41">
        <w:rPr>
          <w:rFonts w:ascii="Times New Roman" w:eastAsia="Times New Roman" w:hAnsi="Times New Roman" w:cs="Times New Roman"/>
        </w:rPr>
        <w:t xml:space="preserve"> to different room sizes, </w:t>
      </w:r>
      <w:r w:rsidR="00EF22EA" w:rsidRPr="006F5E41">
        <w:rPr>
          <w:rFonts w:ascii="Times New Roman" w:eastAsia="Times New Roman" w:hAnsi="Times New Roman" w:cs="Times New Roman"/>
        </w:rPr>
        <w:t>further</w:t>
      </w:r>
      <w:r w:rsidR="00B2141A" w:rsidRPr="006F5E41">
        <w:rPr>
          <w:rFonts w:ascii="Times New Roman" w:eastAsia="Times New Roman" w:hAnsi="Times New Roman" w:cs="Times New Roman"/>
        </w:rPr>
        <w:t xml:space="preserve"> adding to its suitab</w:t>
      </w:r>
      <w:r w:rsidR="00EF22EA" w:rsidRPr="006F5E41">
        <w:rPr>
          <w:rFonts w:ascii="Times New Roman" w:eastAsia="Times New Roman" w:hAnsi="Times New Roman" w:cs="Times New Roman"/>
        </w:rPr>
        <w:t>ility for educational environments.</w:t>
      </w:r>
    </w:p>
    <w:p w14:paraId="4B5F1766" w14:textId="544F0A1A" w:rsidR="5909FCE9" w:rsidRPr="006F5E41" w:rsidRDefault="5909FCE9" w:rsidP="006F5E41">
      <w:pPr>
        <w:jc w:val="both"/>
        <w:rPr>
          <w:rFonts w:ascii="Times New Roman" w:eastAsia="Times New Roman" w:hAnsi="Times New Roman" w:cs="Times New Roman"/>
        </w:rPr>
      </w:pPr>
    </w:p>
    <w:p w14:paraId="792219EA" w14:textId="3BBF4871" w:rsidR="4A6D2B75" w:rsidRPr="006F5E41" w:rsidRDefault="7FD26304"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Cat6 Ethernet Cable</w:t>
      </w:r>
    </w:p>
    <w:p w14:paraId="480C665A" w14:textId="13A6D178" w:rsidR="22ECED0B" w:rsidRPr="006F5E41" w:rsidRDefault="22ECED0B"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For the Cat6 Ethernet Cable used in this project, we have chosen the </w:t>
      </w:r>
      <w:r w:rsidRPr="006F5E41">
        <w:rPr>
          <w:rFonts w:ascii="Times New Roman" w:eastAsia="Times New Roman" w:hAnsi="Times New Roman" w:cs="Times New Roman"/>
          <w:b/>
          <w:bCs/>
        </w:rPr>
        <w:t>Mediabridge Ethernet Patch Cable</w:t>
      </w:r>
      <w:r w:rsidR="1800BF1B" w:rsidRPr="006F5E41">
        <w:rPr>
          <w:rFonts w:ascii="Times New Roman" w:eastAsia="Times New Roman" w:hAnsi="Times New Roman" w:cs="Times New Roman"/>
          <w:b/>
          <w:bCs/>
        </w:rPr>
        <w:t xml:space="preserve"> Cat6</w:t>
      </w:r>
      <w:r w:rsidRPr="006F5E41">
        <w:rPr>
          <w:rFonts w:ascii="Times New Roman" w:eastAsia="Times New Roman" w:hAnsi="Times New Roman" w:cs="Times New Roman"/>
        </w:rPr>
        <w:t xml:space="preserve">. The major difference between </w:t>
      </w:r>
      <w:r w:rsidR="48E2F1D4" w:rsidRPr="006F5E41">
        <w:rPr>
          <w:rFonts w:ascii="Times New Roman" w:eastAsia="Times New Roman" w:hAnsi="Times New Roman" w:cs="Times New Roman"/>
          <w:b/>
          <w:bCs/>
        </w:rPr>
        <w:t>Mediabridge Ethernet Patch Cable</w:t>
      </w:r>
      <w:r w:rsidRPr="006F5E41">
        <w:rPr>
          <w:rFonts w:ascii="Times New Roman" w:eastAsia="Times New Roman" w:hAnsi="Times New Roman" w:cs="Times New Roman"/>
        </w:rPr>
        <w:t xml:space="preserve"> with other different brands</w:t>
      </w:r>
      <w:r w:rsidR="5688E1F1" w:rsidRPr="006F5E41">
        <w:rPr>
          <w:rFonts w:ascii="Times New Roman" w:eastAsia="Times New Roman" w:hAnsi="Times New Roman" w:cs="Times New Roman"/>
        </w:rPr>
        <w:t xml:space="preserve"> </w:t>
      </w:r>
      <w:r w:rsidRPr="006F5E41">
        <w:rPr>
          <w:rFonts w:ascii="Times New Roman" w:eastAsia="Times New Roman" w:hAnsi="Times New Roman" w:cs="Times New Roman"/>
        </w:rPr>
        <w:t xml:space="preserve">we can compare is </w:t>
      </w:r>
      <w:r w:rsidR="5818F926" w:rsidRPr="006F5E41">
        <w:rPr>
          <w:rFonts w:ascii="Times New Roman" w:eastAsia="Times New Roman" w:hAnsi="Times New Roman" w:cs="Times New Roman"/>
        </w:rPr>
        <w:t xml:space="preserve">the </w:t>
      </w:r>
      <w:r w:rsidR="5818F926" w:rsidRPr="006F5E41">
        <w:rPr>
          <w:rFonts w:ascii="Times New Roman" w:eastAsia="Times New Roman" w:hAnsi="Times New Roman" w:cs="Times New Roman"/>
          <w:b/>
          <w:bCs/>
        </w:rPr>
        <w:t>Ultra Clarity Cables Cat6</w:t>
      </w:r>
      <w:r w:rsidRPr="006F5E41">
        <w:rPr>
          <w:rFonts w:ascii="Times New Roman" w:eastAsia="Times New Roman" w:hAnsi="Times New Roman" w:cs="Times New Roman"/>
          <w:b/>
          <w:bCs/>
        </w:rPr>
        <w: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1320"/>
        <w:gridCol w:w="4062"/>
        <w:gridCol w:w="3633"/>
      </w:tblGrid>
      <w:tr w:rsidR="2BB1B999" w:rsidRPr="006F5E41" w14:paraId="7973206F" w14:textId="77777777" w:rsidTr="2BB1B999">
        <w:trPr>
          <w:trHeight w:val="300"/>
        </w:trPr>
        <w:tc>
          <w:tcPr>
            <w:tcW w:w="1320" w:type="dxa"/>
            <w:vAlign w:val="center"/>
          </w:tcPr>
          <w:p w14:paraId="78251DA7" w14:textId="630216AC"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Feature</w:t>
            </w:r>
          </w:p>
        </w:tc>
        <w:tc>
          <w:tcPr>
            <w:tcW w:w="4062" w:type="dxa"/>
            <w:vAlign w:val="center"/>
          </w:tcPr>
          <w:p w14:paraId="7354603D" w14:textId="0F6F7B8A"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Mediabridge Ethernet Cable</w:t>
            </w:r>
          </w:p>
        </w:tc>
        <w:tc>
          <w:tcPr>
            <w:tcW w:w="3633" w:type="dxa"/>
            <w:vAlign w:val="center"/>
          </w:tcPr>
          <w:p w14:paraId="7E633D62" w14:textId="4B02FD58"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Ultra Clarity Cables Cat6</w:t>
            </w:r>
          </w:p>
        </w:tc>
      </w:tr>
      <w:tr w:rsidR="2BB1B999" w:rsidRPr="006F5E41" w14:paraId="07B0289F" w14:textId="77777777" w:rsidTr="2BB1B999">
        <w:trPr>
          <w:trHeight w:val="300"/>
        </w:trPr>
        <w:tc>
          <w:tcPr>
            <w:tcW w:w="1320" w:type="dxa"/>
            <w:vAlign w:val="center"/>
          </w:tcPr>
          <w:p w14:paraId="5F2DF47C" w14:textId="20E8781C"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Build Quality</w:t>
            </w:r>
          </w:p>
        </w:tc>
        <w:tc>
          <w:tcPr>
            <w:tcW w:w="4062" w:type="dxa"/>
            <w:vAlign w:val="center"/>
          </w:tcPr>
          <w:p w14:paraId="44342F09" w14:textId="6F050DF2"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Premium PVC jacket with gold-plated connectors for durability and corrosion resistance.</w:t>
            </w:r>
          </w:p>
        </w:tc>
        <w:tc>
          <w:tcPr>
            <w:tcW w:w="3633" w:type="dxa"/>
            <w:vAlign w:val="center"/>
          </w:tcPr>
          <w:p w14:paraId="60EEF57D" w14:textId="6309F08B"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Durable jacket material with snagless connectors for long-lasting performance.</w:t>
            </w:r>
          </w:p>
        </w:tc>
      </w:tr>
      <w:tr w:rsidR="2BB1B999" w:rsidRPr="006F5E41" w14:paraId="4683A970" w14:textId="77777777" w:rsidTr="2BB1B999">
        <w:trPr>
          <w:trHeight w:val="300"/>
        </w:trPr>
        <w:tc>
          <w:tcPr>
            <w:tcW w:w="1320" w:type="dxa"/>
            <w:vAlign w:val="center"/>
          </w:tcPr>
          <w:p w14:paraId="3AE46C44" w14:textId="66790FB8"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Cable Length Options</w:t>
            </w:r>
          </w:p>
        </w:tc>
        <w:tc>
          <w:tcPr>
            <w:tcW w:w="4062" w:type="dxa"/>
            <w:vAlign w:val="center"/>
          </w:tcPr>
          <w:p w14:paraId="67F658B0" w14:textId="65AACF51"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Available in 6 ft, 10 ft, 25 ft, 50 ft, 100 ft, and bulk 1000 ft rolls.</w:t>
            </w:r>
          </w:p>
        </w:tc>
        <w:tc>
          <w:tcPr>
            <w:tcW w:w="3633" w:type="dxa"/>
            <w:vAlign w:val="center"/>
          </w:tcPr>
          <w:p w14:paraId="5BF4A28C" w14:textId="052B65A5"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Available in 6 ft, 10 ft, 15 ft, 25 ft, 50 ft, and longer lengths up to 100 ft.</w:t>
            </w:r>
          </w:p>
        </w:tc>
      </w:tr>
      <w:tr w:rsidR="2BB1B999" w:rsidRPr="006F5E41" w14:paraId="538B8C25" w14:textId="77777777" w:rsidTr="2BB1B999">
        <w:trPr>
          <w:trHeight w:val="300"/>
        </w:trPr>
        <w:tc>
          <w:tcPr>
            <w:tcW w:w="1320" w:type="dxa"/>
            <w:vAlign w:val="center"/>
          </w:tcPr>
          <w:p w14:paraId="31EA39E2" w14:textId="273F4E1E"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Performance Standard</w:t>
            </w:r>
          </w:p>
        </w:tc>
        <w:tc>
          <w:tcPr>
            <w:tcW w:w="4062" w:type="dxa"/>
            <w:vAlign w:val="center"/>
          </w:tcPr>
          <w:p w14:paraId="4A391B0B" w14:textId="7CE8C722"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Meets or exceeds Cat6 performance standards, supporting speeds up to 1 Gbps with a bandwidth of 250 MHz.</w:t>
            </w:r>
          </w:p>
        </w:tc>
        <w:tc>
          <w:tcPr>
            <w:tcW w:w="3633" w:type="dxa"/>
            <w:vAlign w:val="center"/>
          </w:tcPr>
          <w:p w14:paraId="2E66A95E" w14:textId="18312DDF"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Meets Cat6 standards, supports speeds up to 1 Gbps, and offers up to 250 MHz bandwidth.</w:t>
            </w:r>
          </w:p>
        </w:tc>
      </w:tr>
      <w:tr w:rsidR="2BB1B999" w:rsidRPr="006F5E41" w14:paraId="44459CA3" w14:textId="77777777" w:rsidTr="2BB1B999">
        <w:trPr>
          <w:trHeight w:val="300"/>
        </w:trPr>
        <w:tc>
          <w:tcPr>
            <w:tcW w:w="1320" w:type="dxa"/>
            <w:vAlign w:val="center"/>
          </w:tcPr>
          <w:p w14:paraId="111FD28E" w14:textId="68936382"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Connector Type</w:t>
            </w:r>
          </w:p>
        </w:tc>
        <w:tc>
          <w:tcPr>
            <w:tcW w:w="4062" w:type="dxa"/>
            <w:vAlign w:val="center"/>
          </w:tcPr>
          <w:p w14:paraId="2FF40D4C" w14:textId="1C4E7616"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RJ45 connectors with snagless design for easy plugging/unplugging and secure connections.</w:t>
            </w:r>
          </w:p>
        </w:tc>
        <w:tc>
          <w:tcPr>
            <w:tcW w:w="3633" w:type="dxa"/>
            <w:vAlign w:val="center"/>
          </w:tcPr>
          <w:p w14:paraId="6F51E1F5" w14:textId="55E2DF87"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RJ45 connectors with gold-plating for reduced signal loss and enhanced connectivity.</w:t>
            </w:r>
          </w:p>
        </w:tc>
      </w:tr>
      <w:tr w:rsidR="2BB1B999" w:rsidRPr="006F5E41" w14:paraId="49B7AABD" w14:textId="77777777" w:rsidTr="2BB1B999">
        <w:trPr>
          <w:trHeight w:val="300"/>
        </w:trPr>
        <w:tc>
          <w:tcPr>
            <w:tcW w:w="1320" w:type="dxa"/>
            <w:vAlign w:val="center"/>
          </w:tcPr>
          <w:p w14:paraId="291771B8" w14:textId="373204F1"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Cable Type</w:t>
            </w:r>
          </w:p>
        </w:tc>
        <w:tc>
          <w:tcPr>
            <w:tcW w:w="4062" w:type="dxa"/>
            <w:vAlign w:val="center"/>
          </w:tcPr>
          <w:p w14:paraId="35482163" w14:textId="64314937"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UTP (Unshielded Twisted Pair), suitable for most general-purpose networking needs.</w:t>
            </w:r>
          </w:p>
        </w:tc>
        <w:tc>
          <w:tcPr>
            <w:tcW w:w="3633" w:type="dxa"/>
            <w:vAlign w:val="center"/>
          </w:tcPr>
          <w:p w14:paraId="73E74614" w14:textId="49DB527F"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UTP (Unshielded Twisted Pair), ideal for home, office, and lab environments.</w:t>
            </w:r>
          </w:p>
        </w:tc>
      </w:tr>
      <w:tr w:rsidR="2BB1B999" w:rsidRPr="006F5E41" w14:paraId="2A4CBA50" w14:textId="77777777" w:rsidTr="2BB1B999">
        <w:trPr>
          <w:trHeight w:val="300"/>
        </w:trPr>
        <w:tc>
          <w:tcPr>
            <w:tcW w:w="1320" w:type="dxa"/>
            <w:vAlign w:val="center"/>
          </w:tcPr>
          <w:p w14:paraId="2B106FD0" w14:textId="287CF044"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lastRenderedPageBreak/>
              <w:t>Color Options</w:t>
            </w:r>
          </w:p>
        </w:tc>
        <w:tc>
          <w:tcPr>
            <w:tcW w:w="4062" w:type="dxa"/>
            <w:vAlign w:val="center"/>
          </w:tcPr>
          <w:p w14:paraId="7C94C4F9" w14:textId="549062C6"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Commonly available in white, black, and blue.</w:t>
            </w:r>
          </w:p>
        </w:tc>
        <w:tc>
          <w:tcPr>
            <w:tcW w:w="3633" w:type="dxa"/>
            <w:vAlign w:val="center"/>
          </w:tcPr>
          <w:p w14:paraId="7A16B517" w14:textId="23C6EB6D"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Available in multiple colors like black, blue, gray, and white.</w:t>
            </w:r>
          </w:p>
        </w:tc>
      </w:tr>
      <w:tr w:rsidR="2BB1B999" w:rsidRPr="006F5E41" w14:paraId="6F434C19" w14:textId="77777777" w:rsidTr="2BB1B999">
        <w:trPr>
          <w:trHeight w:val="300"/>
        </w:trPr>
        <w:tc>
          <w:tcPr>
            <w:tcW w:w="1320" w:type="dxa"/>
            <w:vAlign w:val="center"/>
          </w:tcPr>
          <w:p w14:paraId="55E99A08" w14:textId="7D5B67FA"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Price</w:t>
            </w:r>
          </w:p>
        </w:tc>
        <w:tc>
          <w:tcPr>
            <w:tcW w:w="4062" w:type="dxa"/>
            <w:vAlign w:val="center"/>
          </w:tcPr>
          <w:p w14:paraId="5B2750AA" w14:textId="2B40D58C"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RM 45 - RM 65 for 6 ft, RM 135 - RM 225 for 100 ft. Bulk 1000 ft: RM 365 - RM 550.</w:t>
            </w:r>
          </w:p>
        </w:tc>
        <w:tc>
          <w:tcPr>
            <w:tcW w:w="3633" w:type="dxa"/>
            <w:vAlign w:val="center"/>
          </w:tcPr>
          <w:p w14:paraId="4DA3CB03" w14:textId="2C66135A"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RM 45 - RM 90 for 6-15 ft, RM 135 - RM 225 for longer lengths (up to 100 ft).</w:t>
            </w:r>
          </w:p>
        </w:tc>
      </w:tr>
      <w:tr w:rsidR="2BB1B999" w:rsidRPr="006F5E41" w14:paraId="74A28863" w14:textId="77777777" w:rsidTr="2BB1B999">
        <w:trPr>
          <w:trHeight w:val="300"/>
        </w:trPr>
        <w:tc>
          <w:tcPr>
            <w:tcW w:w="1320" w:type="dxa"/>
            <w:vAlign w:val="center"/>
          </w:tcPr>
          <w:p w14:paraId="28ADA82D" w14:textId="1C87FD3B"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Ease of Use</w:t>
            </w:r>
          </w:p>
        </w:tc>
        <w:tc>
          <w:tcPr>
            <w:tcW w:w="4062" w:type="dxa"/>
            <w:vAlign w:val="center"/>
          </w:tcPr>
          <w:p w14:paraId="7DFBE09E" w14:textId="75F6A013"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Flexible and easy to manage; compatible with Ethernet-enabled devices, including routers, switches, and PCs.</w:t>
            </w:r>
          </w:p>
        </w:tc>
        <w:tc>
          <w:tcPr>
            <w:tcW w:w="3633" w:type="dxa"/>
            <w:vAlign w:val="center"/>
          </w:tcPr>
          <w:p w14:paraId="2F850EB8" w14:textId="5562BC59"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Flexible cable with snagless boots, suitable for all Cat6-compatible devices.</w:t>
            </w:r>
          </w:p>
        </w:tc>
      </w:tr>
      <w:tr w:rsidR="2BB1B999" w:rsidRPr="006F5E41" w14:paraId="70AE4CD6" w14:textId="77777777" w:rsidTr="2BB1B999">
        <w:trPr>
          <w:trHeight w:val="300"/>
        </w:trPr>
        <w:tc>
          <w:tcPr>
            <w:tcW w:w="1320" w:type="dxa"/>
            <w:vAlign w:val="center"/>
          </w:tcPr>
          <w:p w14:paraId="1963DEB3" w14:textId="207F5AF2"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Ideal Use Case</w:t>
            </w:r>
          </w:p>
        </w:tc>
        <w:tc>
          <w:tcPr>
            <w:tcW w:w="4062" w:type="dxa"/>
            <w:vAlign w:val="center"/>
          </w:tcPr>
          <w:p w14:paraId="674D80EF" w14:textId="036ADA9F"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Suitable for general networking in labs, offices, or homes where high-speed, reliable connections are needed.</w:t>
            </w:r>
          </w:p>
        </w:tc>
        <w:tc>
          <w:tcPr>
            <w:tcW w:w="3633" w:type="dxa"/>
            <w:vAlign w:val="center"/>
          </w:tcPr>
          <w:p w14:paraId="53CDFD25" w14:textId="42D978DA"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Good for university labs, home offices, and general networking applications.</w:t>
            </w:r>
          </w:p>
        </w:tc>
      </w:tr>
      <w:tr w:rsidR="2BB1B999" w:rsidRPr="006F5E41" w14:paraId="1228B7F3" w14:textId="77777777" w:rsidTr="2BB1B999">
        <w:trPr>
          <w:trHeight w:val="300"/>
        </w:trPr>
        <w:tc>
          <w:tcPr>
            <w:tcW w:w="1320" w:type="dxa"/>
            <w:vAlign w:val="center"/>
          </w:tcPr>
          <w:p w14:paraId="016D31D6" w14:textId="119F2099" w:rsidR="2BB1B999" w:rsidRPr="006F5E41" w:rsidRDefault="2BB1B999" w:rsidP="006F5E41">
            <w:pPr>
              <w:spacing w:after="0"/>
              <w:jc w:val="both"/>
              <w:rPr>
                <w:rFonts w:ascii="Times New Roman" w:eastAsia="Times New Roman" w:hAnsi="Times New Roman" w:cs="Times New Roman"/>
                <w:b/>
                <w:bCs/>
              </w:rPr>
            </w:pPr>
            <w:r w:rsidRPr="006F5E41">
              <w:rPr>
                <w:rFonts w:ascii="Times New Roman" w:eastAsia="Times New Roman" w:hAnsi="Times New Roman" w:cs="Times New Roman"/>
                <w:b/>
                <w:bCs/>
              </w:rPr>
              <w:t>Unique Features</w:t>
            </w:r>
          </w:p>
        </w:tc>
        <w:tc>
          <w:tcPr>
            <w:tcW w:w="4062" w:type="dxa"/>
            <w:vAlign w:val="center"/>
          </w:tcPr>
          <w:p w14:paraId="337542D3" w14:textId="6928BE91"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Bulk 1000 ft roll is an affordable option for large-scale wiring projects.</w:t>
            </w:r>
          </w:p>
        </w:tc>
        <w:tc>
          <w:tcPr>
            <w:tcW w:w="3633" w:type="dxa"/>
            <w:vAlign w:val="center"/>
          </w:tcPr>
          <w:p w14:paraId="2BF9266A" w14:textId="54B99B6B" w:rsidR="2BB1B999" w:rsidRPr="006F5E41" w:rsidRDefault="2BB1B999" w:rsidP="006F5E41">
            <w:pPr>
              <w:spacing w:after="0"/>
              <w:jc w:val="both"/>
              <w:rPr>
                <w:rFonts w:ascii="Times New Roman" w:eastAsia="Times New Roman" w:hAnsi="Times New Roman" w:cs="Times New Roman"/>
              </w:rPr>
            </w:pPr>
            <w:r w:rsidRPr="006F5E41">
              <w:rPr>
                <w:rFonts w:ascii="Times New Roman" w:eastAsia="Times New Roman" w:hAnsi="Times New Roman" w:cs="Times New Roman"/>
              </w:rPr>
              <w:t>Slightly more color options for cable organization and aesthetics.</w:t>
            </w:r>
          </w:p>
        </w:tc>
      </w:tr>
    </w:tbl>
    <w:p w14:paraId="3EBDC1FD" w14:textId="77777777" w:rsidR="006F5E41" w:rsidRDefault="006F5E41" w:rsidP="006F5E41">
      <w:pPr>
        <w:jc w:val="both"/>
        <w:rPr>
          <w:rFonts w:ascii="Times New Roman" w:eastAsia="Times New Roman" w:hAnsi="Times New Roman" w:cs="Times New Roman"/>
        </w:rPr>
      </w:pPr>
    </w:p>
    <w:p w14:paraId="597820DA" w14:textId="30D0363E" w:rsidR="2CC8761F" w:rsidRPr="006F5E41" w:rsidRDefault="2CC8761F"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Both cables perform to Cat6 standards, making them comparable in speed and bandwidth. </w:t>
      </w:r>
      <w:r w:rsidR="17EEC6D2" w:rsidRPr="006F5E41">
        <w:rPr>
          <w:rFonts w:ascii="Times New Roman" w:eastAsia="Times New Roman" w:hAnsi="Times New Roman" w:cs="Times New Roman"/>
        </w:rPr>
        <w:t xml:space="preserve">However, the </w:t>
      </w:r>
      <w:r w:rsidRPr="006F5E41">
        <w:rPr>
          <w:rFonts w:ascii="Times New Roman" w:eastAsia="Times New Roman" w:hAnsi="Times New Roman" w:cs="Times New Roman"/>
        </w:rPr>
        <w:t>Mediabridge offers a slight advantage in pricing for bulk purchases, as 1000 ft rolls are more economical than buying multiple shorter lengths</w:t>
      </w:r>
      <w:r w:rsidR="544B66FF" w:rsidRPr="006F5E41">
        <w:rPr>
          <w:rFonts w:ascii="Times New Roman" w:eastAsia="Times New Roman" w:hAnsi="Times New Roman" w:cs="Times New Roman"/>
        </w:rPr>
        <w:t xml:space="preserve"> for faculty</w:t>
      </w:r>
      <w:r w:rsidR="67F707BE" w:rsidRPr="006F5E41">
        <w:rPr>
          <w:rFonts w:ascii="Times New Roman" w:eastAsia="Times New Roman" w:hAnsi="Times New Roman" w:cs="Times New Roman"/>
        </w:rPr>
        <w:t xml:space="preserve"> labs</w:t>
      </w:r>
      <w:r w:rsidR="544B66FF" w:rsidRPr="006F5E41">
        <w:rPr>
          <w:rFonts w:ascii="Times New Roman" w:eastAsia="Times New Roman" w:hAnsi="Times New Roman" w:cs="Times New Roman"/>
        </w:rPr>
        <w:t xml:space="preserve"> use.</w:t>
      </w:r>
      <w:r w:rsidR="32B1E41B" w:rsidRPr="006F5E41">
        <w:rPr>
          <w:rFonts w:ascii="Times New Roman" w:eastAsia="Times New Roman" w:hAnsi="Times New Roman" w:cs="Times New Roman"/>
        </w:rPr>
        <w:t xml:space="preserve"> </w:t>
      </w:r>
      <w:r w:rsidRPr="006F5E41">
        <w:rPr>
          <w:rFonts w:ascii="Times New Roman" w:eastAsia="Times New Roman" w:hAnsi="Times New Roman" w:cs="Times New Roman"/>
        </w:rPr>
        <w:t xml:space="preserve">Mediabridge is well-suited for large-scale networking projects due to its bulk option, while Ultra Clarity is preferable for smaller setups that require a </w:t>
      </w:r>
      <w:r w:rsidR="5198E09D" w:rsidRPr="006F5E41">
        <w:rPr>
          <w:rFonts w:ascii="Times New Roman" w:eastAsia="Times New Roman" w:hAnsi="Times New Roman" w:cs="Times New Roman"/>
        </w:rPr>
        <w:t xml:space="preserve">small range </w:t>
      </w:r>
      <w:r w:rsidRPr="006F5E41">
        <w:rPr>
          <w:rFonts w:ascii="Times New Roman" w:eastAsia="Times New Roman" w:hAnsi="Times New Roman" w:cs="Times New Roman"/>
        </w:rPr>
        <w:t xml:space="preserve">of lengths </w:t>
      </w:r>
      <w:r w:rsidR="5428635F" w:rsidRPr="006F5E41">
        <w:rPr>
          <w:rFonts w:ascii="Times New Roman" w:eastAsia="Times New Roman" w:hAnsi="Times New Roman" w:cs="Times New Roman"/>
        </w:rPr>
        <w:t>with different</w:t>
      </w:r>
      <w:r w:rsidRPr="006F5E41">
        <w:rPr>
          <w:rFonts w:ascii="Times New Roman" w:eastAsia="Times New Roman" w:hAnsi="Times New Roman" w:cs="Times New Roman"/>
        </w:rPr>
        <w:t xml:space="preserve"> colo</w:t>
      </w:r>
      <w:r w:rsidR="39F23E8F" w:rsidRPr="006F5E41">
        <w:rPr>
          <w:rFonts w:ascii="Times New Roman" w:eastAsia="Times New Roman" w:hAnsi="Times New Roman" w:cs="Times New Roman"/>
        </w:rPr>
        <w:t>u</w:t>
      </w:r>
      <w:r w:rsidRPr="006F5E41">
        <w:rPr>
          <w:rFonts w:ascii="Times New Roman" w:eastAsia="Times New Roman" w:hAnsi="Times New Roman" w:cs="Times New Roman"/>
        </w:rPr>
        <w:t>rs.</w:t>
      </w:r>
      <w:r w:rsidR="161D30D2" w:rsidRPr="006F5E41">
        <w:rPr>
          <w:rFonts w:ascii="Times New Roman" w:eastAsia="Times New Roman" w:hAnsi="Times New Roman" w:cs="Times New Roman"/>
        </w:rPr>
        <w:t xml:space="preserve"> </w:t>
      </w:r>
      <w:r w:rsidRPr="006F5E41">
        <w:rPr>
          <w:rFonts w:ascii="Times New Roman" w:eastAsia="Times New Roman" w:hAnsi="Times New Roman" w:cs="Times New Roman"/>
        </w:rPr>
        <w:t xml:space="preserve">For </w:t>
      </w:r>
      <w:r w:rsidR="5C685D2D" w:rsidRPr="006F5E41">
        <w:rPr>
          <w:rFonts w:ascii="Times New Roman" w:eastAsia="Times New Roman" w:hAnsi="Times New Roman" w:cs="Times New Roman"/>
        </w:rPr>
        <w:t>our</w:t>
      </w:r>
      <w:r w:rsidRPr="006F5E41">
        <w:rPr>
          <w:rFonts w:ascii="Times New Roman" w:eastAsia="Times New Roman" w:hAnsi="Times New Roman" w:cs="Times New Roman"/>
        </w:rPr>
        <w:t xml:space="preserve"> </w:t>
      </w:r>
      <w:r w:rsidR="5C685D2D" w:rsidRPr="006F5E41">
        <w:rPr>
          <w:rFonts w:ascii="Times New Roman" w:eastAsia="Times New Roman" w:hAnsi="Times New Roman" w:cs="Times New Roman"/>
        </w:rPr>
        <w:t xml:space="preserve">project, the </w:t>
      </w:r>
      <w:r w:rsidRPr="006F5E41">
        <w:rPr>
          <w:rFonts w:ascii="Times New Roman" w:eastAsia="Times New Roman" w:hAnsi="Times New Roman" w:cs="Times New Roman"/>
        </w:rPr>
        <w:t xml:space="preserve">Mediabridge Ethernet Cable is the recommended </w:t>
      </w:r>
      <w:r w:rsidR="509CBE4C" w:rsidRPr="006F5E41">
        <w:rPr>
          <w:rFonts w:ascii="Times New Roman" w:eastAsia="Times New Roman" w:hAnsi="Times New Roman" w:cs="Times New Roman"/>
        </w:rPr>
        <w:t xml:space="preserve">better </w:t>
      </w:r>
      <w:r w:rsidRPr="006F5E41">
        <w:rPr>
          <w:rFonts w:ascii="Times New Roman" w:eastAsia="Times New Roman" w:hAnsi="Times New Roman" w:cs="Times New Roman"/>
        </w:rPr>
        <w:t xml:space="preserve">choice </w:t>
      </w:r>
      <w:r w:rsidR="08134D06" w:rsidRPr="006F5E41">
        <w:rPr>
          <w:rFonts w:ascii="Times New Roman" w:eastAsia="Times New Roman" w:hAnsi="Times New Roman" w:cs="Times New Roman"/>
        </w:rPr>
        <w:t xml:space="preserve">to </w:t>
      </w:r>
      <w:r w:rsidRPr="006F5E41">
        <w:rPr>
          <w:rFonts w:ascii="Times New Roman" w:eastAsia="Times New Roman" w:hAnsi="Times New Roman" w:cs="Times New Roman"/>
        </w:rPr>
        <w:t xml:space="preserve">connect numerous devices or plan extensive wiring across labs and </w:t>
      </w:r>
      <w:r w:rsidR="7AF48136" w:rsidRPr="006F5E41">
        <w:rPr>
          <w:rFonts w:ascii="Times New Roman" w:eastAsia="Times New Roman" w:hAnsi="Times New Roman" w:cs="Times New Roman"/>
        </w:rPr>
        <w:t>areas</w:t>
      </w:r>
      <w:r w:rsidRPr="006F5E41">
        <w:rPr>
          <w:rFonts w:ascii="Times New Roman" w:eastAsia="Times New Roman" w:hAnsi="Times New Roman" w:cs="Times New Roman"/>
        </w:rPr>
        <w:t>, with the bulk roll option being an added benefit.</w:t>
      </w:r>
    </w:p>
    <w:p w14:paraId="7519D019" w14:textId="2AE38FCD" w:rsidR="2BB1B999" w:rsidRPr="006F5E41" w:rsidRDefault="2BB1B999" w:rsidP="006F5E41">
      <w:pPr>
        <w:jc w:val="both"/>
        <w:rPr>
          <w:rFonts w:ascii="Times New Roman" w:eastAsia="Times New Roman" w:hAnsi="Times New Roman" w:cs="Times New Roman"/>
        </w:rPr>
      </w:pPr>
    </w:p>
    <w:p w14:paraId="5276E8DE" w14:textId="1FB5312C" w:rsidR="4A6D2B75" w:rsidRPr="006F5E41" w:rsidRDefault="025DF9DC"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Fiber Optic Cables</w:t>
      </w:r>
    </w:p>
    <w:p w14:paraId="5F43D9D5" w14:textId="2F24B7DC"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For the Fiber Optic Cable used in this project, we have chosen the </w:t>
      </w:r>
      <w:r w:rsidRPr="006F5E41">
        <w:rPr>
          <w:rFonts w:ascii="Times New Roman" w:eastAsia="Times New Roman" w:hAnsi="Times New Roman" w:cs="Times New Roman"/>
          <w:b/>
          <w:bCs/>
        </w:rPr>
        <w:t>SC APC Patch Cable, OS2</w:t>
      </w:r>
      <w:r w:rsidRPr="006F5E41">
        <w:rPr>
          <w:rFonts w:ascii="Times New Roman" w:eastAsia="Times New Roman" w:hAnsi="Times New Roman" w:cs="Times New Roman"/>
        </w:rPr>
        <w:t xml:space="preserve">. The major difference between </w:t>
      </w:r>
      <w:r w:rsidRPr="006F5E41">
        <w:rPr>
          <w:rFonts w:ascii="Times New Roman" w:eastAsia="Times New Roman" w:hAnsi="Times New Roman" w:cs="Times New Roman"/>
          <w:b/>
          <w:bCs/>
        </w:rPr>
        <w:t>SC APC Patch Cable, OS2</w:t>
      </w:r>
      <w:r w:rsidRPr="006F5E41">
        <w:rPr>
          <w:rFonts w:ascii="Times New Roman" w:eastAsia="Times New Roman" w:hAnsi="Times New Roman" w:cs="Times New Roman"/>
        </w:rPr>
        <w:t xml:space="preserve"> with other different brands we can compare is the </w:t>
      </w:r>
      <w:r w:rsidRPr="006F5E41">
        <w:rPr>
          <w:rFonts w:ascii="Times New Roman" w:eastAsia="Times New Roman" w:hAnsi="Times New Roman" w:cs="Times New Roman"/>
          <w:b/>
          <w:bCs/>
        </w:rPr>
        <w:t>LC UPC Patch Cable, OM4.</w:t>
      </w:r>
    </w:p>
    <w:tbl>
      <w:tblPr>
        <w:tblStyle w:val="TableGrid"/>
        <w:tblW w:w="0" w:type="auto"/>
        <w:tblLayout w:type="fixed"/>
        <w:tblLook w:val="06A0" w:firstRow="1" w:lastRow="0" w:firstColumn="1" w:lastColumn="0" w:noHBand="1" w:noVBand="1"/>
      </w:tblPr>
      <w:tblGrid>
        <w:gridCol w:w="3005"/>
        <w:gridCol w:w="3005"/>
        <w:gridCol w:w="3005"/>
      </w:tblGrid>
      <w:tr w:rsidR="5909FCE9" w:rsidRPr="006F5E41" w14:paraId="55A6D145" w14:textId="77777777" w:rsidTr="5909FCE9">
        <w:trPr>
          <w:trHeight w:val="300"/>
        </w:trPr>
        <w:tc>
          <w:tcPr>
            <w:tcW w:w="3005" w:type="dxa"/>
          </w:tcPr>
          <w:p w14:paraId="500B5CF9" w14:textId="383554FB" w:rsidR="5909FCE9" w:rsidRPr="006F5E41" w:rsidRDefault="5909FCE9" w:rsidP="006F5E41">
            <w:pPr>
              <w:jc w:val="both"/>
              <w:rPr>
                <w:rFonts w:ascii="Times New Roman" w:eastAsia="Times New Roman" w:hAnsi="Times New Roman" w:cs="Times New Roman"/>
              </w:rPr>
            </w:pPr>
          </w:p>
        </w:tc>
        <w:tc>
          <w:tcPr>
            <w:tcW w:w="3005" w:type="dxa"/>
          </w:tcPr>
          <w:p w14:paraId="5215605E" w14:textId="18358201"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LC UPC Patch Cable, OM4</w:t>
            </w:r>
          </w:p>
        </w:tc>
        <w:tc>
          <w:tcPr>
            <w:tcW w:w="3005" w:type="dxa"/>
          </w:tcPr>
          <w:p w14:paraId="4FDDF223" w14:textId="10F20557"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SC APC Patch Cable, OS2</w:t>
            </w:r>
          </w:p>
        </w:tc>
      </w:tr>
      <w:tr w:rsidR="5909FCE9" w:rsidRPr="006F5E41" w14:paraId="3918E868" w14:textId="77777777" w:rsidTr="5909FCE9">
        <w:trPr>
          <w:trHeight w:val="300"/>
        </w:trPr>
        <w:tc>
          <w:tcPr>
            <w:tcW w:w="3005" w:type="dxa"/>
          </w:tcPr>
          <w:p w14:paraId="527E5A6E" w14:textId="0ED64353"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Fiber count</w:t>
            </w:r>
          </w:p>
        </w:tc>
        <w:tc>
          <w:tcPr>
            <w:tcW w:w="3005" w:type="dxa"/>
          </w:tcPr>
          <w:p w14:paraId="679CE7F4" w14:textId="01003656"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2 fibers</w:t>
            </w:r>
          </w:p>
        </w:tc>
        <w:tc>
          <w:tcPr>
            <w:tcW w:w="3005" w:type="dxa"/>
          </w:tcPr>
          <w:p w14:paraId="69E7C8B8" w14:textId="0929F012"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1 fibers</w:t>
            </w:r>
          </w:p>
        </w:tc>
      </w:tr>
      <w:tr w:rsidR="5909FCE9" w:rsidRPr="006F5E41" w14:paraId="15AD1FF2" w14:textId="77777777" w:rsidTr="5909FCE9">
        <w:trPr>
          <w:trHeight w:val="300"/>
        </w:trPr>
        <w:tc>
          <w:tcPr>
            <w:tcW w:w="3005" w:type="dxa"/>
          </w:tcPr>
          <w:p w14:paraId="187CE52C" w14:textId="66646EA4"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Wavelength</w:t>
            </w:r>
          </w:p>
        </w:tc>
        <w:tc>
          <w:tcPr>
            <w:tcW w:w="3005" w:type="dxa"/>
          </w:tcPr>
          <w:p w14:paraId="39F87C91" w14:textId="67AE10D3"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850/1300nm</w:t>
            </w:r>
          </w:p>
        </w:tc>
        <w:tc>
          <w:tcPr>
            <w:tcW w:w="3005" w:type="dxa"/>
          </w:tcPr>
          <w:p w14:paraId="0AECDE57" w14:textId="7E97CF17"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1310/1550nm</w:t>
            </w:r>
          </w:p>
        </w:tc>
      </w:tr>
      <w:tr w:rsidR="5909FCE9" w:rsidRPr="006F5E41" w14:paraId="3829A480" w14:textId="77777777" w:rsidTr="5909FCE9">
        <w:trPr>
          <w:trHeight w:val="300"/>
        </w:trPr>
        <w:tc>
          <w:tcPr>
            <w:tcW w:w="3005" w:type="dxa"/>
          </w:tcPr>
          <w:p w14:paraId="68AAA622" w14:textId="620F5DAE"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Insertion Loss</w:t>
            </w:r>
          </w:p>
        </w:tc>
        <w:tc>
          <w:tcPr>
            <w:tcW w:w="3005" w:type="dxa"/>
          </w:tcPr>
          <w:p w14:paraId="4578B215" w14:textId="008DDE24"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&lt;=0.3dB</w:t>
            </w:r>
          </w:p>
        </w:tc>
        <w:tc>
          <w:tcPr>
            <w:tcW w:w="3005" w:type="dxa"/>
          </w:tcPr>
          <w:p w14:paraId="001167FB" w14:textId="6BB02773"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&lt;=0.3dB</w:t>
            </w:r>
          </w:p>
        </w:tc>
      </w:tr>
      <w:tr w:rsidR="5909FCE9" w:rsidRPr="006F5E41" w14:paraId="78CE4C3D" w14:textId="77777777" w:rsidTr="5909FCE9">
        <w:trPr>
          <w:trHeight w:val="300"/>
        </w:trPr>
        <w:tc>
          <w:tcPr>
            <w:tcW w:w="3005" w:type="dxa"/>
          </w:tcPr>
          <w:p w14:paraId="2E5C4B53" w14:textId="1597BF23" w:rsidR="5909FCE9" w:rsidRPr="006F5E41" w:rsidRDefault="5909FCE9" w:rsidP="006F5E41">
            <w:pPr>
              <w:jc w:val="both"/>
              <w:rPr>
                <w:rFonts w:ascii="Times New Roman" w:eastAsia="Times New Roman" w:hAnsi="Times New Roman" w:cs="Times New Roman"/>
                <w:b/>
                <w:bCs/>
              </w:rPr>
            </w:pPr>
            <w:r w:rsidRPr="006F5E41">
              <w:rPr>
                <w:rFonts w:ascii="Times New Roman" w:eastAsia="Times New Roman" w:hAnsi="Times New Roman" w:cs="Times New Roman"/>
                <w:b/>
                <w:bCs/>
              </w:rPr>
              <w:t>Return Loss</w:t>
            </w:r>
          </w:p>
        </w:tc>
        <w:tc>
          <w:tcPr>
            <w:tcW w:w="3005" w:type="dxa"/>
          </w:tcPr>
          <w:p w14:paraId="4F373AA3" w14:textId="2DC49974"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&gt;=30dB</w:t>
            </w:r>
          </w:p>
        </w:tc>
        <w:tc>
          <w:tcPr>
            <w:tcW w:w="3005" w:type="dxa"/>
          </w:tcPr>
          <w:p w14:paraId="645C6584" w14:textId="3B14F459" w:rsidR="5909FCE9" w:rsidRPr="006F5E41"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&gt;=60dB</w:t>
            </w:r>
          </w:p>
        </w:tc>
      </w:tr>
    </w:tbl>
    <w:p w14:paraId="5F4D3AA8" w14:textId="77777777" w:rsidR="006F5E41" w:rsidRDefault="006F5E41" w:rsidP="006F5E41">
      <w:pPr>
        <w:jc w:val="both"/>
        <w:rPr>
          <w:rFonts w:ascii="Times New Roman" w:eastAsia="Times New Roman" w:hAnsi="Times New Roman" w:cs="Times New Roman"/>
        </w:rPr>
      </w:pPr>
    </w:p>
    <w:p w14:paraId="57DE2917" w14:textId="6DCCA7C6" w:rsidR="025DF9DC" w:rsidRDefault="5909FCE9" w:rsidP="006F5E41">
      <w:pPr>
        <w:jc w:val="both"/>
        <w:rPr>
          <w:rFonts w:ascii="Times New Roman" w:eastAsia="Times New Roman" w:hAnsi="Times New Roman" w:cs="Times New Roman"/>
        </w:rPr>
      </w:pPr>
      <w:r w:rsidRPr="006F5E41">
        <w:rPr>
          <w:rFonts w:ascii="Times New Roman" w:eastAsia="Times New Roman" w:hAnsi="Times New Roman" w:cs="Times New Roman"/>
        </w:rPr>
        <w:t xml:space="preserve">The </w:t>
      </w:r>
      <w:r w:rsidRPr="006F5E41">
        <w:rPr>
          <w:rFonts w:ascii="Times New Roman" w:eastAsia="Times New Roman" w:hAnsi="Times New Roman" w:cs="Times New Roman"/>
          <w:b/>
          <w:bCs/>
        </w:rPr>
        <w:t xml:space="preserve">SC APC Patch Cable, OS2 </w:t>
      </w:r>
      <w:r w:rsidRPr="006F5E41">
        <w:rPr>
          <w:rFonts w:ascii="Times New Roman" w:eastAsia="Times New Roman" w:hAnsi="Times New Roman" w:cs="Times New Roman"/>
        </w:rPr>
        <w:t>is more suitable choice for the faculty due to its compatibility with long-distance single-mode fiber applications, making it ideal for connecting buildings or linking to an ISP. It supports high-speed data transmission over extended distances with its wavelength range to ensuring reliable connectivity for the faculty’s infrastructure. Moreover, its high return loss indicates excellent signal quality. Overall, the SC APC Patch Cable aligns better with the faculty’s need for scalable and robust networking.</w:t>
      </w:r>
      <w:r w:rsidR="025DF9DC" w:rsidRPr="7AA898BD">
        <w:rPr>
          <w:rFonts w:ascii="Times New Roman" w:eastAsia="Times New Roman" w:hAnsi="Times New Roman" w:cs="Times New Roman"/>
        </w:rPr>
        <w:br w:type="page"/>
      </w:r>
    </w:p>
    <w:p w14:paraId="458A9DE6" w14:textId="205AEA25" w:rsidR="00200475" w:rsidRPr="00C53FE1" w:rsidRDefault="025DF9DC" w:rsidP="00C53FE1">
      <w:pPr>
        <w:pStyle w:val="Heading1"/>
        <w:jc w:val="center"/>
        <w:rPr>
          <w:rFonts w:ascii="Times New Roman" w:hAnsi="Times New Roman" w:cs="Times New Roman"/>
          <w:b/>
          <w:bCs/>
          <w:color w:val="auto"/>
          <w:sz w:val="28"/>
          <w:szCs w:val="28"/>
        </w:rPr>
      </w:pPr>
      <w:bookmarkStart w:id="11" w:name="_Toc188803439"/>
      <w:r w:rsidRPr="00C53FE1">
        <w:rPr>
          <w:rFonts w:ascii="Times New Roman" w:hAnsi="Times New Roman" w:cs="Times New Roman"/>
          <w:b/>
          <w:bCs/>
          <w:color w:val="auto"/>
          <w:sz w:val="28"/>
          <w:szCs w:val="28"/>
        </w:rPr>
        <w:lastRenderedPageBreak/>
        <w:t>MEETING MINUTES #6</w:t>
      </w:r>
      <w:bookmarkEnd w:id="11"/>
    </w:p>
    <w:tbl>
      <w:tblPr>
        <w:tblW w:w="0" w:type="auto"/>
        <w:tblLayout w:type="fixed"/>
        <w:tblLook w:val="06A0" w:firstRow="1" w:lastRow="0" w:firstColumn="1" w:lastColumn="0" w:noHBand="1" w:noVBand="1"/>
      </w:tblPr>
      <w:tblGrid>
        <w:gridCol w:w="1383"/>
        <w:gridCol w:w="1447"/>
        <w:gridCol w:w="2868"/>
        <w:gridCol w:w="2868"/>
      </w:tblGrid>
      <w:tr w:rsidR="7956B234" w14:paraId="1485A440" w14:textId="77777777" w:rsidTr="025DF9DC">
        <w:trPr>
          <w:trHeight w:val="480"/>
        </w:trPr>
        <w:tc>
          <w:tcPr>
            <w:tcW w:w="283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64DFCC3" w14:textId="39DBC798" w:rsidR="7956B234" w:rsidRDefault="025DF9DC" w:rsidP="79053D8D">
            <w:pPr>
              <w:spacing w:before="40" w:after="200"/>
              <w:ind w:left="40"/>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DATE/TIME</w:t>
            </w:r>
            <w:r w:rsidRPr="025DF9DC">
              <w:rPr>
                <w:rFonts w:ascii="Times New Roman" w:eastAsia="Times New Roman" w:hAnsi="Times New Roman" w:cs="Times New Roman"/>
                <w:color w:val="000000" w:themeColor="text1"/>
              </w:rPr>
              <w:t xml:space="preserve"> </w:t>
            </w:r>
          </w:p>
        </w:tc>
        <w:tc>
          <w:tcPr>
            <w:tcW w:w="573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1D599BD" w14:textId="1AFD9562"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i/>
                <w:iCs/>
                <w:color w:val="000000" w:themeColor="text1"/>
              </w:rPr>
              <w:t>28 Dec 2024 4pm</w:t>
            </w:r>
            <w:r w:rsidRPr="025DF9DC">
              <w:rPr>
                <w:rFonts w:ascii="Times New Roman" w:eastAsia="Times New Roman" w:hAnsi="Times New Roman" w:cs="Times New Roman"/>
                <w:color w:val="000000" w:themeColor="text1"/>
              </w:rPr>
              <w:t xml:space="preserve"> </w:t>
            </w:r>
          </w:p>
        </w:tc>
      </w:tr>
      <w:tr w:rsidR="7956B234" w14:paraId="097ACB66" w14:textId="77777777" w:rsidTr="025DF9DC">
        <w:trPr>
          <w:trHeight w:val="480"/>
        </w:trPr>
        <w:tc>
          <w:tcPr>
            <w:tcW w:w="283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1FB3A1F" w14:textId="75A7620C" w:rsidR="7956B234" w:rsidRDefault="025DF9DC" w:rsidP="79053D8D">
            <w:pPr>
              <w:spacing w:before="40" w:after="200"/>
              <w:ind w:left="40"/>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LOCATION</w:t>
            </w:r>
            <w:r w:rsidRPr="025DF9DC">
              <w:rPr>
                <w:rFonts w:ascii="Times New Roman" w:eastAsia="Times New Roman" w:hAnsi="Times New Roman" w:cs="Times New Roman"/>
                <w:color w:val="000000" w:themeColor="text1"/>
              </w:rPr>
              <w:t xml:space="preserve"> </w:t>
            </w:r>
          </w:p>
        </w:tc>
        <w:tc>
          <w:tcPr>
            <w:tcW w:w="573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03BF12E" w14:textId="6F9E4391"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MA7</w:t>
            </w:r>
          </w:p>
        </w:tc>
      </w:tr>
      <w:tr w:rsidR="7956B234" w14:paraId="3FA0F245" w14:textId="77777777" w:rsidTr="025DF9DC">
        <w:trPr>
          <w:trHeight w:val="1260"/>
        </w:trPr>
        <w:tc>
          <w:tcPr>
            <w:tcW w:w="283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6D71A96" w14:textId="61B8BE44" w:rsidR="7956B234" w:rsidRDefault="025DF9DC" w:rsidP="79053D8D">
            <w:pPr>
              <w:spacing w:before="40" w:after="200"/>
              <w:ind w:left="40"/>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AGENDA</w:t>
            </w:r>
            <w:r w:rsidRPr="025DF9DC">
              <w:rPr>
                <w:rFonts w:ascii="Times New Roman" w:eastAsia="Times New Roman" w:hAnsi="Times New Roman" w:cs="Times New Roman"/>
                <w:color w:val="000000" w:themeColor="text1"/>
              </w:rPr>
              <w:t xml:space="preserve"> </w:t>
            </w:r>
          </w:p>
        </w:tc>
        <w:tc>
          <w:tcPr>
            <w:tcW w:w="573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208AFC4" w14:textId="7BEC5987" w:rsidR="7956B234" w:rsidRDefault="025DF9DC" w:rsidP="025DF9DC">
            <w:pPr>
              <w:pStyle w:val="ListParagraph"/>
              <w:numPr>
                <w:ilvl w:val="0"/>
                <w:numId w:val="13"/>
              </w:numPr>
              <w:spacing w:before="240" w:after="240"/>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Discuss about all the task from task 3</w:t>
            </w:r>
          </w:p>
          <w:p w14:paraId="0B8748FB" w14:textId="439711D2" w:rsidR="7956B234" w:rsidRDefault="025DF9DC" w:rsidP="025DF9DC">
            <w:pPr>
              <w:pStyle w:val="ListParagraph"/>
              <w:numPr>
                <w:ilvl w:val="0"/>
                <w:numId w:val="12"/>
              </w:numPr>
              <w:spacing w:before="240" w:after="240"/>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Suggest devices needed in task 3</w:t>
            </w:r>
          </w:p>
          <w:p w14:paraId="729AD9FC" w14:textId="693D5177" w:rsidR="7956B234" w:rsidRDefault="025DF9DC" w:rsidP="025DF9DC">
            <w:pPr>
              <w:pStyle w:val="ListParagraph"/>
              <w:numPr>
                <w:ilvl w:val="0"/>
                <w:numId w:val="12"/>
              </w:numPr>
              <w:spacing w:before="240" w:after="240"/>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Research about the price of all devices</w:t>
            </w:r>
          </w:p>
          <w:p w14:paraId="5893A35C" w14:textId="21E8E33B" w:rsidR="7956B234" w:rsidRDefault="025DF9DC" w:rsidP="025DF9DC">
            <w:pPr>
              <w:pStyle w:val="ListParagraph"/>
              <w:numPr>
                <w:ilvl w:val="0"/>
                <w:numId w:val="12"/>
              </w:numPr>
              <w:spacing w:before="240" w:after="240"/>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Select the most suitable devices from all the choices</w:t>
            </w:r>
          </w:p>
          <w:p w14:paraId="236E00BB" w14:textId="0086115D" w:rsidR="7956B234" w:rsidRDefault="025DF9DC" w:rsidP="7956B234">
            <w:pPr>
              <w:pStyle w:val="ListParagraph"/>
              <w:numPr>
                <w:ilvl w:val="0"/>
                <w:numId w:val="12"/>
              </w:numPr>
              <w:spacing w:before="240" w:after="240"/>
              <w:rPr>
                <w:rFonts w:ascii="Times New Roman" w:eastAsia="Times New Roman" w:hAnsi="Times New Roman" w:cs="Times New Roman"/>
                <w:color w:val="000000" w:themeColor="text1"/>
              </w:rPr>
            </w:pPr>
            <w:r w:rsidRPr="025DF9DC">
              <w:rPr>
                <w:rFonts w:ascii="Times New Roman" w:eastAsia="Times New Roman" w:hAnsi="Times New Roman" w:cs="Times New Roman"/>
                <w:i/>
                <w:iCs/>
                <w:color w:val="000000" w:themeColor="text1"/>
              </w:rPr>
              <w:t>Task distribution for each person</w:t>
            </w:r>
          </w:p>
        </w:tc>
      </w:tr>
      <w:tr w:rsidR="7956B234" w14:paraId="1E17B852" w14:textId="77777777" w:rsidTr="025DF9DC">
        <w:trPr>
          <w:trHeight w:val="480"/>
        </w:trPr>
        <w:tc>
          <w:tcPr>
            <w:tcW w:w="283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255EE20" w14:textId="5945DBF6" w:rsidR="7956B234" w:rsidRDefault="025DF9DC" w:rsidP="79053D8D">
            <w:pPr>
              <w:spacing w:before="40" w:after="200"/>
              <w:ind w:left="40"/>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Meeting MC</w:t>
            </w:r>
            <w:r w:rsidRPr="025DF9DC">
              <w:rPr>
                <w:rFonts w:ascii="Times New Roman" w:eastAsia="Times New Roman" w:hAnsi="Times New Roman" w:cs="Times New Roman"/>
                <w:color w:val="000000" w:themeColor="text1"/>
              </w:rPr>
              <w:t xml:space="preserve"> </w:t>
            </w:r>
          </w:p>
        </w:tc>
        <w:tc>
          <w:tcPr>
            <w:tcW w:w="573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414CC74" w14:textId="004A0A7D" w:rsidR="7956B234" w:rsidRDefault="001C3A84" w:rsidP="025DF9DC">
            <w:pPr>
              <w:spacing w:before="40" w:after="200"/>
              <w:ind w:left="40"/>
              <w:jc w:val="center"/>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Sabrina Heng Wei Qi</w:t>
            </w:r>
          </w:p>
        </w:tc>
      </w:tr>
      <w:tr w:rsidR="7956B234" w14:paraId="26F7760F" w14:textId="77777777" w:rsidTr="025DF9DC">
        <w:trPr>
          <w:trHeight w:val="480"/>
        </w:trPr>
        <w:tc>
          <w:tcPr>
            <w:tcW w:w="8566" w:type="dxa"/>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B4C5E7"/>
          </w:tcPr>
          <w:p w14:paraId="549D77D9" w14:textId="3CD277F8"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ATTENDANCE</w:t>
            </w:r>
            <w:r w:rsidRPr="025DF9DC">
              <w:rPr>
                <w:rFonts w:ascii="Times New Roman" w:eastAsia="Times New Roman" w:hAnsi="Times New Roman" w:cs="Times New Roman"/>
                <w:color w:val="000000" w:themeColor="text1"/>
              </w:rPr>
              <w:t xml:space="preserve"> </w:t>
            </w:r>
          </w:p>
        </w:tc>
      </w:tr>
      <w:tr w:rsidR="7956B234" w14:paraId="781A2382" w14:textId="77777777" w:rsidTr="025DF9DC">
        <w:trPr>
          <w:trHeight w:val="480"/>
        </w:trPr>
        <w:tc>
          <w:tcPr>
            <w:tcW w:w="283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3A98C86" w14:textId="04EC211F" w:rsidR="7956B234" w:rsidRDefault="025DF9DC" w:rsidP="79053D8D">
            <w:pPr>
              <w:spacing w:before="40" w:after="200"/>
              <w:ind w:left="40"/>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NAME</w:t>
            </w:r>
            <w:r w:rsidRPr="025DF9DC">
              <w:rPr>
                <w:rFonts w:ascii="Times New Roman" w:eastAsia="Times New Roman" w:hAnsi="Times New Roman" w:cs="Times New Roman"/>
                <w:color w:val="000000" w:themeColor="text1"/>
              </w:rPr>
              <w:t xml:space="preserve">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AB23DC8" w14:textId="4B5C4377"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TIME</w:t>
            </w:r>
            <w:r w:rsidRPr="025DF9DC">
              <w:rPr>
                <w:rFonts w:ascii="Times New Roman" w:eastAsia="Times New Roman" w:hAnsi="Times New Roman" w:cs="Times New Roman"/>
                <w:color w:val="000000" w:themeColor="text1"/>
              </w:rPr>
              <w:t xml:space="preserve">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112FE01" w14:textId="309C6F2E"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REASON FOR ABSENCE</w:t>
            </w:r>
            <w:r w:rsidRPr="025DF9DC">
              <w:rPr>
                <w:rFonts w:ascii="Times New Roman" w:eastAsia="Times New Roman" w:hAnsi="Times New Roman" w:cs="Times New Roman"/>
                <w:color w:val="000000" w:themeColor="text1"/>
              </w:rPr>
              <w:t xml:space="preserve"> </w:t>
            </w:r>
          </w:p>
        </w:tc>
      </w:tr>
      <w:tr w:rsidR="7956B234" w14:paraId="5C867A05" w14:textId="77777777" w:rsidTr="025DF9DC">
        <w:trPr>
          <w:trHeight w:val="480"/>
        </w:trPr>
        <w:tc>
          <w:tcPr>
            <w:tcW w:w="283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0D111A6" w14:textId="0D553B73" w:rsidR="7956B234" w:rsidRDefault="025DF9DC" w:rsidP="79053D8D">
            <w:pPr>
              <w:spacing w:before="40" w:after="200"/>
              <w:ind w:left="40"/>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Poh Lok Yee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71D4E46" w14:textId="1ACE7A61" w:rsidR="7956B234" w:rsidRDefault="025DF9DC" w:rsidP="7956B234">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1600</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E2320D5" w14:textId="0345B75A"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 </w:t>
            </w:r>
          </w:p>
        </w:tc>
      </w:tr>
      <w:tr w:rsidR="7956B234" w14:paraId="4C21A2D1" w14:textId="77777777" w:rsidTr="025DF9DC">
        <w:trPr>
          <w:trHeight w:val="480"/>
        </w:trPr>
        <w:tc>
          <w:tcPr>
            <w:tcW w:w="283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75FD08E" w14:textId="632D6D73" w:rsidR="7956B234" w:rsidRDefault="025DF9DC" w:rsidP="79053D8D">
            <w:pPr>
              <w:spacing w:before="40" w:after="200"/>
              <w:ind w:left="40"/>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Woo Cheng Shuan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CE77FE0" w14:textId="65251523"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1600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0A8DE10" w14:textId="0FC34F4A"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 </w:t>
            </w:r>
          </w:p>
        </w:tc>
      </w:tr>
      <w:tr w:rsidR="7956B234" w14:paraId="298AA873" w14:textId="77777777" w:rsidTr="025DF9DC">
        <w:trPr>
          <w:trHeight w:val="480"/>
        </w:trPr>
        <w:tc>
          <w:tcPr>
            <w:tcW w:w="283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2D509AF" w14:textId="57C40D1B" w:rsidR="7956B234" w:rsidRDefault="025DF9DC" w:rsidP="79053D8D">
            <w:pPr>
              <w:spacing w:before="40" w:after="200"/>
              <w:ind w:left="40"/>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Chau Ying Jia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D46E571" w14:textId="2F671D98"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1600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8AD9BEB" w14:textId="2802D481"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 </w:t>
            </w:r>
          </w:p>
        </w:tc>
      </w:tr>
      <w:tr w:rsidR="7956B234" w14:paraId="323203AF" w14:textId="77777777" w:rsidTr="025DF9DC">
        <w:trPr>
          <w:trHeight w:val="480"/>
        </w:trPr>
        <w:tc>
          <w:tcPr>
            <w:tcW w:w="283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606548E" w14:textId="1E8B7EB0" w:rsidR="7956B234" w:rsidRDefault="025DF9DC" w:rsidP="79053D8D">
            <w:pPr>
              <w:spacing w:before="40" w:after="200"/>
              <w:ind w:left="40"/>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Sabrina Heng Wei Qi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EAD7BE5" w14:textId="2EFA6A29"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1600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45D3F65" w14:textId="7A8C8E10"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 </w:t>
            </w:r>
          </w:p>
        </w:tc>
      </w:tr>
      <w:tr w:rsidR="7956B234" w14:paraId="0B0D6622" w14:textId="77777777" w:rsidTr="025DF9DC">
        <w:trPr>
          <w:trHeight w:val="480"/>
        </w:trPr>
        <w:tc>
          <w:tcPr>
            <w:tcW w:w="8566" w:type="dxa"/>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B4C5E7"/>
          </w:tcPr>
          <w:p w14:paraId="135A2610" w14:textId="3B6813C8"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MINUTES</w:t>
            </w:r>
            <w:r w:rsidRPr="025DF9DC">
              <w:rPr>
                <w:rFonts w:ascii="Times New Roman" w:eastAsia="Times New Roman" w:hAnsi="Times New Roman" w:cs="Times New Roman"/>
                <w:color w:val="000000" w:themeColor="text1"/>
              </w:rPr>
              <w:t xml:space="preserve"> </w:t>
            </w:r>
          </w:p>
        </w:tc>
      </w:tr>
      <w:tr w:rsidR="7956B234" w14:paraId="49E68AE2" w14:textId="77777777" w:rsidTr="025DF9DC">
        <w:trPr>
          <w:trHeight w:val="1275"/>
        </w:trPr>
        <w:tc>
          <w:tcPr>
            <w:tcW w:w="138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57EB978" w14:textId="62B13A9E"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NO.</w:t>
            </w:r>
            <w:r w:rsidRPr="025DF9DC">
              <w:rPr>
                <w:rFonts w:ascii="Times New Roman" w:eastAsia="Times New Roman" w:hAnsi="Times New Roman" w:cs="Times New Roman"/>
                <w:color w:val="000000" w:themeColor="text1"/>
              </w:rPr>
              <w:t xml:space="preserve"> </w:t>
            </w:r>
          </w:p>
        </w:tc>
        <w:tc>
          <w:tcPr>
            <w:tcW w:w="1447"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798AF10" w14:textId="0E88C02B"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ITEM DISCUSSED</w:t>
            </w:r>
            <w:r w:rsidRPr="025DF9DC">
              <w:rPr>
                <w:rFonts w:ascii="Times New Roman" w:eastAsia="Times New Roman" w:hAnsi="Times New Roman" w:cs="Times New Roman"/>
                <w:color w:val="000000" w:themeColor="text1"/>
              </w:rPr>
              <w:t xml:space="preserve">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B9BDAA8" w14:textId="279E16C9"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b/>
                <w:bCs/>
                <w:color w:val="000000" w:themeColor="text1"/>
              </w:rPr>
              <w:t>IDEAS/SUGGESTIONS AND PERSON GIVING IT</w:t>
            </w:r>
            <w:r w:rsidRPr="025DF9DC">
              <w:rPr>
                <w:rFonts w:ascii="Times New Roman" w:eastAsia="Times New Roman" w:hAnsi="Times New Roman" w:cs="Times New Roman"/>
                <w:color w:val="000000" w:themeColor="text1"/>
              </w:rPr>
              <w:t xml:space="preserve">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40B5ED4" w14:textId="44B6FF99" w:rsidR="7956B234" w:rsidRDefault="025DF9DC" w:rsidP="79053D8D">
            <w:pPr>
              <w:spacing w:before="40" w:after="200"/>
              <w:ind w:left="40"/>
              <w:jc w:val="center"/>
              <w:rPr>
                <w:rFonts w:ascii="Times New Roman" w:eastAsia="Times New Roman" w:hAnsi="Times New Roman" w:cs="Times New Roman"/>
                <w:b/>
                <w:bCs/>
                <w:color w:val="000000" w:themeColor="text1"/>
              </w:rPr>
            </w:pPr>
            <w:r w:rsidRPr="025DF9DC">
              <w:rPr>
                <w:rFonts w:ascii="Times New Roman" w:eastAsia="Times New Roman" w:hAnsi="Times New Roman" w:cs="Times New Roman"/>
                <w:b/>
                <w:bCs/>
                <w:color w:val="000000" w:themeColor="text1"/>
              </w:rPr>
              <w:t>PERSON IN CHARGE</w:t>
            </w:r>
          </w:p>
        </w:tc>
      </w:tr>
      <w:tr w:rsidR="7956B234" w14:paraId="389506F5" w14:textId="77777777" w:rsidTr="025DF9DC">
        <w:trPr>
          <w:trHeight w:val="795"/>
        </w:trPr>
        <w:tc>
          <w:tcPr>
            <w:tcW w:w="138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1EA4BD0" w14:textId="61F6BB6F"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1 </w:t>
            </w:r>
          </w:p>
        </w:tc>
        <w:tc>
          <w:tcPr>
            <w:tcW w:w="1447"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734000C" w14:textId="4D2E2DEA"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Discussion for task 3</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92A1E87" w14:textId="390D3C87" w:rsidR="7956B234" w:rsidRDefault="025DF9DC" w:rsidP="025DF9DC">
            <w:pPr>
              <w:spacing w:before="40" w:after="200"/>
              <w:ind w:left="40"/>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All members read and understand requirements from task3.</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B889333" w14:textId="4F5A25C5"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All members </w:t>
            </w:r>
          </w:p>
        </w:tc>
      </w:tr>
      <w:tr w:rsidR="7956B234" w14:paraId="49DF4471" w14:textId="77777777" w:rsidTr="025DF9DC">
        <w:trPr>
          <w:trHeight w:val="1110"/>
        </w:trPr>
        <w:tc>
          <w:tcPr>
            <w:tcW w:w="138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782411C" w14:textId="1654471B"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2 </w:t>
            </w:r>
          </w:p>
        </w:tc>
        <w:tc>
          <w:tcPr>
            <w:tcW w:w="1447"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3F74692" w14:textId="6ED1FE5C"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Suggest devices needed</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88C43BD" w14:textId="6A7647B4" w:rsidR="7956B234" w:rsidRDefault="025DF9DC" w:rsidP="025DF9DC">
            <w:pPr>
              <w:spacing w:before="40" w:after="200"/>
              <w:ind w:left="40"/>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 xml:space="preserve"> Sabrina and Ying Jia search and list out the suggested devices needed in ground floor of the building.</w:t>
            </w:r>
          </w:p>
          <w:p w14:paraId="1C66887D" w14:textId="1BFAF3B2" w:rsidR="7956B234" w:rsidRDefault="025DF9DC" w:rsidP="025DF9DC">
            <w:pPr>
              <w:spacing w:before="40" w:after="200"/>
              <w:ind w:left="40"/>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 xml:space="preserve">Lok Yee and Cheng Shuan search and list out the </w:t>
            </w:r>
            <w:r w:rsidRPr="025DF9DC">
              <w:rPr>
                <w:rFonts w:ascii="Times New Roman" w:eastAsia="Times New Roman" w:hAnsi="Times New Roman" w:cs="Times New Roman"/>
                <w:i/>
                <w:iCs/>
                <w:color w:val="000000" w:themeColor="text1"/>
              </w:rPr>
              <w:lastRenderedPageBreak/>
              <w:t>suggested devices needed in first floor of the building.</w:t>
            </w:r>
          </w:p>
          <w:p w14:paraId="4F770063" w14:textId="53329AEB" w:rsidR="7956B234" w:rsidRDefault="025DF9DC" w:rsidP="025DF9DC">
            <w:pPr>
              <w:spacing w:before="40" w:after="200"/>
              <w:ind w:left="40"/>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Ying Jia creates a table for listing out all the devices to easier members to read in overall.</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72188EB" w14:textId="65A249BE"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lastRenderedPageBreak/>
              <w:t xml:space="preserve">All members </w:t>
            </w:r>
          </w:p>
        </w:tc>
      </w:tr>
      <w:tr w:rsidR="7956B234" w14:paraId="32D64587" w14:textId="77777777" w:rsidTr="025DF9DC">
        <w:trPr>
          <w:trHeight w:val="1110"/>
        </w:trPr>
        <w:tc>
          <w:tcPr>
            <w:tcW w:w="138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1BC5F9B5" w14:textId="50A073B8"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3 </w:t>
            </w:r>
          </w:p>
        </w:tc>
        <w:tc>
          <w:tcPr>
            <w:tcW w:w="1447"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9B9D14C" w14:textId="1572C2A1" w:rsidR="7956B234" w:rsidRDefault="025DF9DC" w:rsidP="7956B234">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Research about the prices of all devices</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AC6EF40" w14:textId="7B27D8E6" w:rsidR="7956B234" w:rsidRDefault="025DF9DC" w:rsidP="025DF9DC">
            <w:pPr>
              <w:spacing w:before="40" w:after="200"/>
              <w:ind w:left="40"/>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Sabrina and Ying Jia search for the price of devices needed in ground floor of the building.</w:t>
            </w:r>
          </w:p>
          <w:p w14:paraId="6287EC6A" w14:textId="280EC90E" w:rsidR="7956B234" w:rsidRDefault="025DF9DC" w:rsidP="025DF9DC">
            <w:pPr>
              <w:spacing w:before="40" w:after="200"/>
              <w:ind w:left="40"/>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Lok Yee and Cheng Shuan search for the price of devices needed in first floor of the building.</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D2696AE" w14:textId="32772FA9"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All members</w:t>
            </w:r>
          </w:p>
        </w:tc>
      </w:tr>
      <w:tr w:rsidR="7956B234" w14:paraId="7277AEC2" w14:textId="77777777" w:rsidTr="025DF9DC">
        <w:trPr>
          <w:trHeight w:val="1110"/>
        </w:trPr>
        <w:tc>
          <w:tcPr>
            <w:tcW w:w="138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5CD4068" w14:textId="2EBF24F3" w:rsidR="7956B234" w:rsidRDefault="025DF9DC" w:rsidP="7956B234">
            <w:pPr>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4</w:t>
            </w:r>
          </w:p>
        </w:tc>
        <w:tc>
          <w:tcPr>
            <w:tcW w:w="1447"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831B51B" w14:textId="73376C5E" w:rsidR="7956B234" w:rsidRDefault="025DF9DC" w:rsidP="7956B234">
            <w:pPr>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Select most suitable device</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66CC2540" w14:textId="4D26EC6A" w:rsidR="7956B234" w:rsidRDefault="025DF9DC" w:rsidP="025DF9DC">
            <w:pPr>
              <w:spacing w:before="40" w:after="200"/>
              <w:ind w:left="40"/>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All members discuss about the Prons and cons of each device and compare the price of each device.</w:t>
            </w:r>
          </w:p>
          <w:p w14:paraId="7E10A234" w14:textId="6717385A" w:rsidR="7956B234" w:rsidRDefault="025DF9DC" w:rsidP="025DF9DC">
            <w:pPr>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All members vote for the most suitable device to use in the building.</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3C28AA87" w14:textId="3C84B4CB" w:rsidR="7956B234" w:rsidRDefault="025DF9DC" w:rsidP="7956B234">
            <w:pPr>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All members</w:t>
            </w:r>
          </w:p>
        </w:tc>
      </w:tr>
      <w:tr w:rsidR="7956B234" w14:paraId="6606843A" w14:textId="77777777" w:rsidTr="025DF9DC">
        <w:trPr>
          <w:trHeight w:val="1890"/>
        </w:trPr>
        <w:tc>
          <w:tcPr>
            <w:tcW w:w="138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116794D" w14:textId="50459386" w:rsidR="7956B234" w:rsidRDefault="025DF9DC" w:rsidP="7956B234">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5</w:t>
            </w:r>
          </w:p>
        </w:tc>
        <w:tc>
          <w:tcPr>
            <w:tcW w:w="1447"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8FB01E1" w14:textId="64DD08CD"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Task distribution</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B7BEE11" w14:textId="15C3F3AB" w:rsidR="7956B234" w:rsidRDefault="001C3A84" w:rsidP="025DF9DC">
            <w:pPr>
              <w:spacing w:before="40" w:after="200"/>
              <w:ind w:left="40"/>
              <w:jc w:val="center"/>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Sabrina</w:t>
            </w:r>
            <w:r w:rsidR="025DF9DC" w:rsidRPr="025DF9DC">
              <w:rPr>
                <w:rFonts w:ascii="Times New Roman" w:eastAsia="Times New Roman" w:hAnsi="Times New Roman" w:cs="Times New Roman"/>
                <w:i/>
                <w:iCs/>
                <w:color w:val="000000" w:themeColor="text1"/>
              </w:rPr>
              <w:t xml:space="preserve"> distributed the task to all members equally.</w:t>
            </w:r>
          </w:p>
          <w:p w14:paraId="50138B5D" w14:textId="6580047C" w:rsidR="7956B234" w:rsidRDefault="7956B234" w:rsidP="79053D8D">
            <w:pPr>
              <w:spacing w:after="0"/>
              <w:rPr>
                <w:rFonts w:ascii="Times New Roman" w:eastAsia="Times New Roman" w:hAnsi="Times New Roman" w:cs="Times New Roman"/>
              </w:rPr>
            </w:pPr>
          </w:p>
          <w:p w14:paraId="1F53FD6A" w14:textId="2519BD39" w:rsidR="7956B234" w:rsidRDefault="025DF9DC" w:rsidP="025DF9DC">
            <w:pPr>
              <w:spacing w:before="40" w:after="200"/>
              <w:ind w:left="40"/>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All members had to do research on each device, list out the device quantity used, price and others</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611CA1E" w14:textId="33A522F3" w:rsidR="7956B234" w:rsidRDefault="001C3A84" w:rsidP="79053D8D">
            <w:pPr>
              <w:spacing w:before="40" w:after="200"/>
              <w:ind w:left="4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Sabrina Heng Wei Qi</w:t>
            </w:r>
          </w:p>
        </w:tc>
      </w:tr>
      <w:tr w:rsidR="7956B234" w14:paraId="13B06F8F" w14:textId="77777777" w:rsidTr="025DF9DC">
        <w:trPr>
          <w:trHeight w:val="795"/>
        </w:trPr>
        <w:tc>
          <w:tcPr>
            <w:tcW w:w="138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258E4F9" w14:textId="20C9DD23" w:rsidR="7956B234" w:rsidRDefault="025DF9DC" w:rsidP="7956B234">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6</w:t>
            </w:r>
          </w:p>
        </w:tc>
        <w:tc>
          <w:tcPr>
            <w:tcW w:w="1447"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1D3A8F6" w14:textId="095A49F2"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Next Meeting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85EDF5B" w14:textId="3E7EFB39"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i/>
                <w:iCs/>
                <w:color w:val="000000" w:themeColor="text1"/>
              </w:rPr>
              <w:t>6 January – All given tasks should be 95% completed</w:t>
            </w:r>
            <w:r w:rsidRPr="025DF9DC">
              <w:rPr>
                <w:rFonts w:ascii="Times New Roman" w:eastAsia="Times New Roman" w:hAnsi="Times New Roman" w:cs="Times New Roman"/>
                <w:color w:val="000000" w:themeColor="text1"/>
              </w:rPr>
              <w:t xml:space="preserve">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BFBFB3A" w14:textId="5DD85BC3"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All members </w:t>
            </w:r>
          </w:p>
        </w:tc>
      </w:tr>
      <w:tr w:rsidR="7956B234" w14:paraId="508EFA4A" w14:textId="77777777" w:rsidTr="025DF9DC">
        <w:trPr>
          <w:trHeight w:val="795"/>
        </w:trPr>
        <w:tc>
          <w:tcPr>
            <w:tcW w:w="1383"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DD6A675" w14:textId="5916C304" w:rsidR="7956B234" w:rsidRDefault="025DF9DC" w:rsidP="7956B234">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7</w:t>
            </w:r>
          </w:p>
        </w:tc>
        <w:tc>
          <w:tcPr>
            <w:tcW w:w="1447"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6ACD399" w14:textId="644D4DCC"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 xml:space="preserve">Meeting ended </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C6122F6" w14:textId="40A187D9" w:rsidR="7956B234" w:rsidRDefault="025DF9DC" w:rsidP="025DF9DC">
            <w:pPr>
              <w:spacing w:before="40" w:after="200"/>
              <w:ind w:left="40"/>
              <w:jc w:val="center"/>
              <w:rPr>
                <w:rFonts w:ascii="Times New Roman" w:eastAsia="Times New Roman" w:hAnsi="Times New Roman" w:cs="Times New Roman"/>
                <w:i/>
                <w:iCs/>
                <w:color w:val="000000" w:themeColor="text1"/>
              </w:rPr>
            </w:pPr>
            <w:r w:rsidRPr="025DF9DC">
              <w:rPr>
                <w:rFonts w:ascii="Times New Roman" w:eastAsia="Times New Roman" w:hAnsi="Times New Roman" w:cs="Times New Roman"/>
                <w:i/>
                <w:iCs/>
                <w:color w:val="000000" w:themeColor="text1"/>
              </w:rPr>
              <w:t>1900</w:t>
            </w:r>
          </w:p>
        </w:tc>
        <w:tc>
          <w:tcPr>
            <w:tcW w:w="2868"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547FB75" w14:textId="53EAE09D" w:rsidR="7956B234" w:rsidRDefault="025DF9DC" w:rsidP="79053D8D">
            <w:pPr>
              <w:spacing w:before="40" w:after="200"/>
              <w:ind w:left="40"/>
              <w:jc w:val="center"/>
              <w:rPr>
                <w:rFonts w:ascii="Times New Roman" w:eastAsia="Times New Roman" w:hAnsi="Times New Roman" w:cs="Times New Roman"/>
                <w:color w:val="000000" w:themeColor="text1"/>
              </w:rPr>
            </w:pPr>
            <w:r w:rsidRPr="025DF9DC">
              <w:rPr>
                <w:rFonts w:ascii="Times New Roman" w:eastAsia="Times New Roman" w:hAnsi="Times New Roman" w:cs="Times New Roman"/>
                <w:color w:val="000000" w:themeColor="text1"/>
              </w:rPr>
              <w:t>All members</w:t>
            </w:r>
          </w:p>
        </w:tc>
      </w:tr>
    </w:tbl>
    <w:p w14:paraId="20FBEB4E" w14:textId="77777777" w:rsidR="00F470B8" w:rsidRDefault="00F470B8" w:rsidP="79053D8D">
      <w:pPr>
        <w:rPr>
          <w:rFonts w:ascii="Times New Roman" w:eastAsia="Times New Roman" w:hAnsi="Times New Roman" w:cs="Times New Roman"/>
        </w:rPr>
      </w:pPr>
    </w:p>
    <w:sectPr w:rsidR="00F47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E1F1"/>
    <w:multiLevelType w:val="hybridMultilevel"/>
    <w:tmpl w:val="FFFFFFFF"/>
    <w:lvl w:ilvl="0" w:tplc="342CCD1A">
      <w:start w:val="1"/>
      <w:numFmt w:val="decimal"/>
      <w:lvlText w:val="%1."/>
      <w:lvlJc w:val="left"/>
      <w:pPr>
        <w:ind w:left="720" w:hanging="360"/>
      </w:pPr>
    </w:lvl>
    <w:lvl w:ilvl="1" w:tplc="039007AC">
      <w:start w:val="1"/>
      <w:numFmt w:val="lowerLetter"/>
      <w:lvlText w:val="%2."/>
      <w:lvlJc w:val="left"/>
      <w:pPr>
        <w:ind w:left="1440" w:hanging="360"/>
      </w:pPr>
    </w:lvl>
    <w:lvl w:ilvl="2" w:tplc="A31ABF76">
      <w:start w:val="1"/>
      <w:numFmt w:val="lowerRoman"/>
      <w:lvlText w:val="%3."/>
      <w:lvlJc w:val="right"/>
      <w:pPr>
        <w:ind w:left="2160" w:hanging="180"/>
      </w:pPr>
    </w:lvl>
    <w:lvl w:ilvl="3" w:tplc="984AEC38">
      <w:start w:val="1"/>
      <w:numFmt w:val="decimal"/>
      <w:lvlText w:val="%4."/>
      <w:lvlJc w:val="left"/>
      <w:pPr>
        <w:ind w:left="2880" w:hanging="360"/>
      </w:pPr>
    </w:lvl>
    <w:lvl w:ilvl="4" w:tplc="C644A4FC">
      <w:start w:val="1"/>
      <w:numFmt w:val="lowerLetter"/>
      <w:lvlText w:val="%5."/>
      <w:lvlJc w:val="left"/>
      <w:pPr>
        <w:ind w:left="3600" w:hanging="360"/>
      </w:pPr>
    </w:lvl>
    <w:lvl w:ilvl="5" w:tplc="01BCC7F2">
      <w:start w:val="1"/>
      <w:numFmt w:val="lowerRoman"/>
      <w:lvlText w:val="%6."/>
      <w:lvlJc w:val="right"/>
      <w:pPr>
        <w:ind w:left="4320" w:hanging="180"/>
      </w:pPr>
    </w:lvl>
    <w:lvl w:ilvl="6" w:tplc="36A4933E">
      <w:start w:val="1"/>
      <w:numFmt w:val="decimal"/>
      <w:lvlText w:val="%7."/>
      <w:lvlJc w:val="left"/>
      <w:pPr>
        <w:ind w:left="5040" w:hanging="360"/>
      </w:pPr>
    </w:lvl>
    <w:lvl w:ilvl="7" w:tplc="41E68894">
      <w:start w:val="1"/>
      <w:numFmt w:val="lowerLetter"/>
      <w:lvlText w:val="%8."/>
      <w:lvlJc w:val="left"/>
      <w:pPr>
        <w:ind w:left="5760" w:hanging="360"/>
      </w:pPr>
    </w:lvl>
    <w:lvl w:ilvl="8" w:tplc="0C9C42C0">
      <w:start w:val="1"/>
      <w:numFmt w:val="lowerRoman"/>
      <w:lvlText w:val="%9."/>
      <w:lvlJc w:val="right"/>
      <w:pPr>
        <w:ind w:left="6480" w:hanging="180"/>
      </w:pPr>
    </w:lvl>
  </w:abstractNum>
  <w:abstractNum w:abstractNumId="1" w15:restartNumberingAfterBreak="0">
    <w:nsid w:val="012DC280"/>
    <w:multiLevelType w:val="hybridMultilevel"/>
    <w:tmpl w:val="DECE37CE"/>
    <w:lvl w:ilvl="0" w:tplc="30E2C0B6">
      <w:start w:val="1"/>
      <w:numFmt w:val="bullet"/>
      <w:lvlText w:val=""/>
      <w:lvlJc w:val="left"/>
      <w:pPr>
        <w:ind w:left="720" w:hanging="360"/>
      </w:pPr>
      <w:rPr>
        <w:rFonts w:ascii="Symbol" w:hAnsi="Symbol" w:hint="default"/>
      </w:rPr>
    </w:lvl>
    <w:lvl w:ilvl="1" w:tplc="C0E2411E">
      <w:start w:val="1"/>
      <w:numFmt w:val="bullet"/>
      <w:lvlText w:val="o"/>
      <w:lvlJc w:val="left"/>
      <w:pPr>
        <w:ind w:left="1440" w:hanging="360"/>
      </w:pPr>
      <w:rPr>
        <w:rFonts w:ascii="Courier New" w:hAnsi="Courier New" w:hint="default"/>
      </w:rPr>
    </w:lvl>
    <w:lvl w:ilvl="2" w:tplc="8E503E90">
      <w:start w:val="1"/>
      <w:numFmt w:val="bullet"/>
      <w:lvlText w:val=""/>
      <w:lvlJc w:val="left"/>
      <w:pPr>
        <w:ind w:left="2160" w:hanging="360"/>
      </w:pPr>
      <w:rPr>
        <w:rFonts w:ascii="Wingdings" w:hAnsi="Wingdings" w:hint="default"/>
      </w:rPr>
    </w:lvl>
    <w:lvl w:ilvl="3" w:tplc="8CDE97AC">
      <w:start w:val="1"/>
      <w:numFmt w:val="bullet"/>
      <w:lvlText w:val=""/>
      <w:lvlJc w:val="left"/>
      <w:pPr>
        <w:ind w:left="2880" w:hanging="360"/>
      </w:pPr>
      <w:rPr>
        <w:rFonts w:ascii="Symbol" w:hAnsi="Symbol" w:hint="default"/>
      </w:rPr>
    </w:lvl>
    <w:lvl w:ilvl="4" w:tplc="0980C3FA">
      <w:start w:val="1"/>
      <w:numFmt w:val="bullet"/>
      <w:lvlText w:val="o"/>
      <w:lvlJc w:val="left"/>
      <w:pPr>
        <w:ind w:left="3600" w:hanging="360"/>
      </w:pPr>
      <w:rPr>
        <w:rFonts w:ascii="Courier New" w:hAnsi="Courier New" w:hint="default"/>
      </w:rPr>
    </w:lvl>
    <w:lvl w:ilvl="5" w:tplc="016265A2">
      <w:start w:val="1"/>
      <w:numFmt w:val="bullet"/>
      <w:lvlText w:val=""/>
      <w:lvlJc w:val="left"/>
      <w:pPr>
        <w:ind w:left="4320" w:hanging="360"/>
      </w:pPr>
      <w:rPr>
        <w:rFonts w:ascii="Wingdings" w:hAnsi="Wingdings" w:hint="default"/>
      </w:rPr>
    </w:lvl>
    <w:lvl w:ilvl="6" w:tplc="6CBA8396">
      <w:start w:val="1"/>
      <w:numFmt w:val="bullet"/>
      <w:lvlText w:val=""/>
      <w:lvlJc w:val="left"/>
      <w:pPr>
        <w:ind w:left="5040" w:hanging="360"/>
      </w:pPr>
      <w:rPr>
        <w:rFonts w:ascii="Symbol" w:hAnsi="Symbol" w:hint="default"/>
      </w:rPr>
    </w:lvl>
    <w:lvl w:ilvl="7" w:tplc="7A6CDF6E">
      <w:start w:val="1"/>
      <w:numFmt w:val="bullet"/>
      <w:lvlText w:val="o"/>
      <w:lvlJc w:val="left"/>
      <w:pPr>
        <w:ind w:left="5760" w:hanging="360"/>
      </w:pPr>
      <w:rPr>
        <w:rFonts w:ascii="Courier New" w:hAnsi="Courier New" w:hint="default"/>
      </w:rPr>
    </w:lvl>
    <w:lvl w:ilvl="8" w:tplc="15C0CD2A">
      <w:start w:val="1"/>
      <w:numFmt w:val="bullet"/>
      <w:lvlText w:val=""/>
      <w:lvlJc w:val="left"/>
      <w:pPr>
        <w:ind w:left="6480" w:hanging="360"/>
      </w:pPr>
      <w:rPr>
        <w:rFonts w:ascii="Wingdings" w:hAnsi="Wingdings" w:hint="default"/>
      </w:rPr>
    </w:lvl>
  </w:abstractNum>
  <w:abstractNum w:abstractNumId="2" w15:restartNumberingAfterBreak="0">
    <w:nsid w:val="030702AC"/>
    <w:multiLevelType w:val="hybridMultilevel"/>
    <w:tmpl w:val="3670AED4"/>
    <w:lvl w:ilvl="0" w:tplc="81F66150">
      <w:start w:val="1"/>
      <w:numFmt w:val="bullet"/>
      <w:lvlText w:val=""/>
      <w:lvlJc w:val="left"/>
      <w:pPr>
        <w:ind w:left="720" w:hanging="360"/>
      </w:pPr>
      <w:rPr>
        <w:rFonts w:ascii="Symbol" w:hAnsi="Symbol" w:hint="default"/>
      </w:rPr>
    </w:lvl>
    <w:lvl w:ilvl="1" w:tplc="C48826B0">
      <w:start w:val="1"/>
      <w:numFmt w:val="bullet"/>
      <w:lvlText w:val="o"/>
      <w:lvlJc w:val="left"/>
      <w:pPr>
        <w:ind w:left="1440" w:hanging="360"/>
      </w:pPr>
      <w:rPr>
        <w:rFonts w:ascii="Courier New" w:hAnsi="Courier New" w:hint="default"/>
      </w:rPr>
    </w:lvl>
    <w:lvl w:ilvl="2" w:tplc="AA18FFB6">
      <w:start w:val="1"/>
      <w:numFmt w:val="bullet"/>
      <w:lvlText w:val=""/>
      <w:lvlJc w:val="left"/>
      <w:pPr>
        <w:ind w:left="2160" w:hanging="360"/>
      </w:pPr>
      <w:rPr>
        <w:rFonts w:ascii="Wingdings" w:hAnsi="Wingdings" w:hint="default"/>
      </w:rPr>
    </w:lvl>
    <w:lvl w:ilvl="3" w:tplc="7E980B6A">
      <w:start w:val="1"/>
      <w:numFmt w:val="bullet"/>
      <w:lvlText w:val=""/>
      <w:lvlJc w:val="left"/>
      <w:pPr>
        <w:ind w:left="2880" w:hanging="360"/>
      </w:pPr>
      <w:rPr>
        <w:rFonts w:ascii="Symbol" w:hAnsi="Symbol" w:hint="default"/>
      </w:rPr>
    </w:lvl>
    <w:lvl w:ilvl="4" w:tplc="5DD2A17A">
      <w:start w:val="1"/>
      <w:numFmt w:val="bullet"/>
      <w:lvlText w:val="o"/>
      <w:lvlJc w:val="left"/>
      <w:pPr>
        <w:ind w:left="3600" w:hanging="360"/>
      </w:pPr>
      <w:rPr>
        <w:rFonts w:ascii="Courier New" w:hAnsi="Courier New" w:hint="default"/>
      </w:rPr>
    </w:lvl>
    <w:lvl w:ilvl="5" w:tplc="369455E4">
      <w:start w:val="1"/>
      <w:numFmt w:val="bullet"/>
      <w:lvlText w:val=""/>
      <w:lvlJc w:val="left"/>
      <w:pPr>
        <w:ind w:left="4320" w:hanging="360"/>
      </w:pPr>
      <w:rPr>
        <w:rFonts w:ascii="Wingdings" w:hAnsi="Wingdings" w:hint="default"/>
      </w:rPr>
    </w:lvl>
    <w:lvl w:ilvl="6" w:tplc="83FE0758">
      <w:start w:val="1"/>
      <w:numFmt w:val="bullet"/>
      <w:lvlText w:val=""/>
      <w:lvlJc w:val="left"/>
      <w:pPr>
        <w:ind w:left="5040" w:hanging="360"/>
      </w:pPr>
      <w:rPr>
        <w:rFonts w:ascii="Symbol" w:hAnsi="Symbol" w:hint="default"/>
      </w:rPr>
    </w:lvl>
    <w:lvl w:ilvl="7" w:tplc="2CB44FE4">
      <w:start w:val="1"/>
      <w:numFmt w:val="bullet"/>
      <w:lvlText w:val="o"/>
      <w:lvlJc w:val="left"/>
      <w:pPr>
        <w:ind w:left="5760" w:hanging="360"/>
      </w:pPr>
      <w:rPr>
        <w:rFonts w:ascii="Courier New" w:hAnsi="Courier New" w:hint="default"/>
      </w:rPr>
    </w:lvl>
    <w:lvl w:ilvl="8" w:tplc="6BE6EA60">
      <w:start w:val="1"/>
      <w:numFmt w:val="bullet"/>
      <w:lvlText w:val=""/>
      <w:lvlJc w:val="left"/>
      <w:pPr>
        <w:ind w:left="6480" w:hanging="360"/>
      </w:pPr>
      <w:rPr>
        <w:rFonts w:ascii="Wingdings" w:hAnsi="Wingdings" w:hint="default"/>
      </w:rPr>
    </w:lvl>
  </w:abstractNum>
  <w:abstractNum w:abstractNumId="3" w15:restartNumberingAfterBreak="0">
    <w:nsid w:val="09416B88"/>
    <w:multiLevelType w:val="hybridMultilevel"/>
    <w:tmpl w:val="FFFFFFFF"/>
    <w:lvl w:ilvl="0" w:tplc="335817E4">
      <w:start w:val="1"/>
      <w:numFmt w:val="bullet"/>
      <w:lvlText w:val=""/>
      <w:lvlJc w:val="left"/>
      <w:pPr>
        <w:ind w:left="720" w:hanging="360"/>
      </w:pPr>
      <w:rPr>
        <w:rFonts w:ascii="Symbol" w:hAnsi="Symbol" w:hint="default"/>
      </w:rPr>
    </w:lvl>
    <w:lvl w:ilvl="1" w:tplc="FCAAB6B2">
      <w:start w:val="1"/>
      <w:numFmt w:val="bullet"/>
      <w:lvlText w:val="o"/>
      <w:lvlJc w:val="left"/>
      <w:pPr>
        <w:ind w:left="1440" w:hanging="360"/>
      </w:pPr>
      <w:rPr>
        <w:rFonts w:ascii="Courier New" w:hAnsi="Courier New" w:hint="default"/>
      </w:rPr>
    </w:lvl>
    <w:lvl w:ilvl="2" w:tplc="4DAACA1E">
      <w:start w:val="1"/>
      <w:numFmt w:val="bullet"/>
      <w:lvlText w:val=""/>
      <w:lvlJc w:val="left"/>
      <w:pPr>
        <w:ind w:left="2160" w:hanging="360"/>
      </w:pPr>
      <w:rPr>
        <w:rFonts w:ascii="Wingdings" w:hAnsi="Wingdings" w:hint="default"/>
      </w:rPr>
    </w:lvl>
    <w:lvl w:ilvl="3" w:tplc="81D8ACD0">
      <w:start w:val="1"/>
      <w:numFmt w:val="bullet"/>
      <w:lvlText w:val=""/>
      <w:lvlJc w:val="left"/>
      <w:pPr>
        <w:ind w:left="2880" w:hanging="360"/>
      </w:pPr>
      <w:rPr>
        <w:rFonts w:ascii="Symbol" w:hAnsi="Symbol" w:hint="default"/>
      </w:rPr>
    </w:lvl>
    <w:lvl w:ilvl="4" w:tplc="1C6E1F88">
      <w:start w:val="1"/>
      <w:numFmt w:val="bullet"/>
      <w:lvlText w:val="o"/>
      <w:lvlJc w:val="left"/>
      <w:pPr>
        <w:ind w:left="3600" w:hanging="360"/>
      </w:pPr>
      <w:rPr>
        <w:rFonts w:ascii="Courier New" w:hAnsi="Courier New" w:hint="default"/>
      </w:rPr>
    </w:lvl>
    <w:lvl w:ilvl="5" w:tplc="00620F84">
      <w:start w:val="1"/>
      <w:numFmt w:val="bullet"/>
      <w:lvlText w:val=""/>
      <w:lvlJc w:val="left"/>
      <w:pPr>
        <w:ind w:left="4320" w:hanging="360"/>
      </w:pPr>
      <w:rPr>
        <w:rFonts w:ascii="Wingdings" w:hAnsi="Wingdings" w:hint="default"/>
      </w:rPr>
    </w:lvl>
    <w:lvl w:ilvl="6" w:tplc="AE30F0D2">
      <w:start w:val="1"/>
      <w:numFmt w:val="bullet"/>
      <w:lvlText w:val=""/>
      <w:lvlJc w:val="left"/>
      <w:pPr>
        <w:ind w:left="5040" w:hanging="360"/>
      </w:pPr>
      <w:rPr>
        <w:rFonts w:ascii="Symbol" w:hAnsi="Symbol" w:hint="default"/>
      </w:rPr>
    </w:lvl>
    <w:lvl w:ilvl="7" w:tplc="486CD112">
      <w:start w:val="1"/>
      <w:numFmt w:val="bullet"/>
      <w:lvlText w:val="o"/>
      <w:lvlJc w:val="left"/>
      <w:pPr>
        <w:ind w:left="5760" w:hanging="360"/>
      </w:pPr>
      <w:rPr>
        <w:rFonts w:ascii="Courier New" w:hAnsi="Courier New" w:hint="default"/>
      </w:rPr>
    </w:lvl>
    <w:lvl w:ilvl="8" w:tplc="52C245E4">
      <w:start w:val="1"/>
      <w:numFmt w:val="bullet"/>
      <w:lvlText w:val=""/>
      <w:lvlJc w:val="left"/>
      <w:pPr>
        <w:ind w:left="6480" w:hanging="360"/>
      </w:pPr>
      <w:rPr>
        <w:rFonts w:ascii="Wingdings" w:hAnsi="Wingdings" w:hint="default"/>
      </w:rPr>
    </w:lvl>
  </w:abstractNum>
  <w:abstractNum w:abstractNumId="4" w15:restartNumberingAfterBreak="0">
    <w:nsid w:val="095050E2"/>
    <w:multiLevelType w:val="hybridMultilevel"/>
    <w:tmpl w:val="627A7550"/>
    <w:lvl w:ilvl="0" w:tplc="E20C727C">
      <w:start w:val="1"/>
      <w:numFmt w:val="bullet"/>
      <w:lvlText w:val="-"/>
      <w:lvlJc w:val="left"/>
      <w:pPr>
        <w:ind w:left="720" w:hanging="360"/>
      </w:pPr>
      <w:rPr>
        <w:rFonts w:ascii="Aptos" w:hAnsi="Aptos" w:hint="default"/>
      </w:rPr>
    </w:lvl>
    <w:lvl w:ilvl="1" w:tplc="67907BF0">
      <w:start w:val="1"/>
      <w:numFmt w:val="bullet"/>
      <w:lvlText w:val="o"/>
      <w:lvlJc w:val="left"/>
      <w:pPr>
        <w:ind w:left="1440" w:hanging="360"/>
      </w:pPr>
      <w:rPr>
        <w:rFonts w:ascii="Courier New" w:hAnsi="Courier New" w:hint="default"/>
      </w:rPr>
    </w:lvl>
    <w:lvl w:ilvl="2" w:tplc="10588354">
      <w:start w:val="1"/>
      <w:numFmt w:val="bullet"/>
      <w:lvlText w:val=""/>
      <w:lvlJc w:val="left"/>
      <w:pPr>
        <w:ind w:left="2160" w:hanging="360"/>
      </w:pPr>
      <w:rPr>
        <w:rFonts w:ascii="Wingdings" w:hAnsi="Wingdings" w:hint="default"/>
      </w:rPr>
    </w:lvl>
    <w:lvl w:ilvl="3" w:tplc="A260A950">
      <w:start w:val="1"/>
      <w:numFmt w:val="bullet"/>
      <w:lvlText w:val=""/>
      <w:lvlJc w:val="left"/>
      <w:pPr>
        <w:ind w:left="2880" w:hanging="360"/>
      </w:pPr>
      <w:rPr>
        <w:rFonts w:ascii="Symbol" w:hAnsi="Symbol" w:hint="default"/>
      </w:rPr>
    </w:lvl>
    <w:lvl w:ilvl="4" w:tplc="08F280F4">
      <w:start w:val="1"/>
      <w:numFmt w:val="bullet"/>
      <w:lvlText w:val="o"/>
      <w:lvlJc w:val="left"/>
      <w:pPr>
        <w:ind w:left="3600" w:hanging="360"/>
      </w:pPr>
      <w:rPr>
        <w:rFonts w:ascii="Courier New" w:hAnsi="Courier New" w:hint="default"/>
      </w:rPr>
    </w:lvl>
    <w:lvl w:ilvl="5" w:tplc="A2AE6E5A">
      <w:start w:val="1"/>
      <w:numFmt w:val="bullet"/>
      <w:lvlText w:val=""/>
      <w:lvlJc w:val="left"/>
      <w:pPr>
        <w:ind w:left="4320" w:hanging="360"/>
      </w:pPr>
      <w:rPr>
        <w:rFonts w:ascii="Wingdings" w:hAnsi="Wingdings" w:hint="default"/>
      </w:rPr>
    </w:lvl>
    <w:lvl w:ilvl="6" w:tplc="EEC0BCF6">
      <w:start w:val="1"/>
      <w:numFmt w:val="bullet"/>
      <w:lvlText w:val=""/>
      <w:lvlJc w:val="left"/>
      <w:pPr>
        <w:ind w:left="5040" w:hanging="360"/>
      </w:pPr>
      <w:rPr>
        <w:rFonts w:ascii="Symbol" w:hAnsi="Symbol" w:hint="default"/>
      </w:rPr>
    </w:lvl>
    <w:lvl w:ilvl="7" w:tplc="DB1076C0">
      <w:start w:val="1"/>
      <w:numFmt w:val="bullet"/>
      <w:lvlText w:val="o"/>
      <w:lvlJc w:val="left"/>
      <w:pPr>
        <w:ind w:left="5760" w:hanging="360"/>
      </w:pPr>
      <w:rPr>
        <w:rFonts w:ascii="Courier New" w:hAnsi="Courier New" w:hint="default"/>
      </w:rPr>
    </w:lvl>
    <w:lvl w:ilvl="8" w:tplc="0C8E1BC2">
      <w:start w:val="1"/>
      <w:numFmt w:val="bullet"/>
      <w:lvlText w:val=""/>
      <w:lvlJc w:val="left"/>
      <w:pPr>
        <w:ind w:left="6480" w:hanging="360"/>
      </w:pPr>
      <w:rPr>
        <w:rFonts w:ascii="Wingdings" w:hAnsi="Wingdings" w:hint="default"/>
      </w:rPr>
    </w:lvl>
  </w:abstractNum>
  <w:abstractNum w:abstractNumId="5" w15:restartNumberingAfterBreak="0">
    <w:nsid w:val="0C6EC682"/>
    <w:multiLevelType w:val="hybridMultilevel"/>
    <w:tmpl w:val="0682FEBC"/>
    <w:lvl w:ilvl="0" w:tplc="03EA755A">
      <w:start w:val="1"/>
      <w:numFmt w:val="bullet"/>
      <w:lvlText w:val="-"/>
      <w:lvlJc w:val="left"/>
      <w:pPr>
        <w:ind w:left="720" w:hanging="360"/>
      </w:pPr>
      <w:rPr>
        <w:rFonts w:ascii="Aptos" w:hAnsi="Aptos" w:hint="default"/>
      </w:rPr>
    </w:lvl>
    <w:lvl w:ilvl="1" w:tplc="6D060130">
      <w:start w:val="1"/>
      <w:numFmt w:val="bullet"/>
      <w:lvlText w:val="o"/>
      <w:lvlJc w:val="left"/>
      <w:pPr>
        <w:ind w:left="1440" w:hanging="360"/>
      </w:pPr>
      <w:rPr>
        <w:rFonts w:ascii="Courier New" w:hAnsi="Courier New" w:hint="default"/>
      </w:rPr>
    </w:lvl>
    <w:lvl w:ilvl="2" w:tplc="D4380722">
      <w:start w:val="1"/>
      <w:numFmt w:val="bullet"/>
      <w:lvlText w:val=""/>
      <w:lvlJc w:val="left"/>
      <w:pPr>
        <w:ind w:left="2160" w:hanging="360"/>
      </w:pPr>
      <w:rPr>
        <w:rFonts w:ascii="Wingdings" w:hAnsi="Wingdings" w:hint="default"/>
      </w:rPr>
    </w:lvl>
    <w:lvl w:ilvl="3" w:tplc="E7A8CADA">
      <w:start w:val="1"/>
      <w:numFmt w:val="bullet"/>
      <w:lvlText w:val=""/>
      <w:lvlJc w:val="left"/>
      <w:pPr>
        <w:ind w:left="2880" w:hanging="360"/>
      </w:pPr>
      <w:rPr>
        <w:rFonts w:ascii="Symbol" w:hAnsi="Symbol" w:hint="default"/>
      </w:rPr>
    </w:lvl>
    <w:lvl w:ilvl="4" w:tplc="BBF2AAFA">
      <w:start w:val="1"/>
      <w:numFmt w:val="bullet"/>
      <w:lvlText w:val="o"/>
      <w:lvlJc w:val="left"/>
      <w:pPr>
        <w:ind w:left="3600" w:hanging="360"/>
      </w:pPr>
      <w:rPr>
        <w:rFonts w:ascii="Courier New" w:hAnsi="Courier New" w:hint="default"/>
      </w:rPr>
    </w:lvl>
    <w:lvl w:ilvl="5" w:tplc="AED83B72">
      <w:start w:val="1"/>
      <w:numFmt w:val="bullet"/>
      <w:lvlText w:val=""/>
      <w:lvlJc w:val="left"/>
      <w:pPr>
        <w:ind w:left="4320" w:hanging="360"/>
      </w:pPr>
      <w:rPr>
        <w:rFonts w:ascii="Wingdings" w:hAnsi="Wingdings" w:hint="default"/>
      </w:rPr>
    </w:lvl>
    <w:lvl w:ilvl="6" w:tplc="05B2CFDC">
      <w:start w:val="1"/>
      <w:numFmt w:val="bullet"/>
      <w:lvlText w:val=""/>
      <w:lvlJc w:val="left"/>
      <w:pPr>
        <w:ind w:left="5040" w:hanging="360"/>
      </w:pPr>
      <w:rPr>
        <w:rFonts w:ascii="Symbol" w:hAnsi="Symbol" w:hint="default"/>
      </w:rPr>
    </w:lvl>
    <w:lvl w:ilvl="7" w:tplc="D2640354">
      <w:start w:val="1"/>
      <w:numFmt w:val="bullet"/>
      <w:lvlText w:val="o"/>
      <w:lvlJc w:val="left"/>
      <w:pPr>
        <w:ind w:left="5760" w:hanging="360"/>
      </w:pPr>
      <w:rPr>
        <w:rFonts w:ascii="Courier New" w:hAnsi="Courier New" w:hint="default"/>
      </w:rPr>
    </w:lvl>
    <w:lvl w:ilvl="8" w:tplc="F6CC7FFC">
      <w:start w:val="1"/>
      <w:numFmt w:val="bullet"/>
      <w:lvlText w:val=""/>
      <w:lvlJc w:val="left"/>
      <w:pPr>
        <w:ind w:left="6480" w:hanging="360"/>
      </w:pPr>
      <w:rPr>
        <w:rFonts w:ascii="Wingdings" w:hAnsi="Wingdings" w:hint="default"/>
      </w:rPr>
    </w:lvl>
  </w:abstractNum>
  <w:abstractNum w:abstractNumId="6" w15:restartNumberingAfterBreak="0">
    <w:nsid w:val="11765FA8"/>
    <w:multiLevelType w:val="hybridMultilevel"/>
    <w:tmpl w:val="FFFFFFFF"/>
    <w:lvl w:ilvl="0" w:tplc="C82CE5CE">
      <w:start w:val="1"/>
      <w:numFmt w:val="decimal"/>
      <w:lvlText w:val="%1."/>
      <w:lvlJc w:val="left"/>
      <w:pPr>
        <w:ind w:left="720" w:hanging="360"/>
      </w:pPr>
    </w:lvl>
    <w:lvl w:ilvl="1" w:tplc="94A29FA8">
      <w:start w:val="1"/>
      <w:numFmt w:val="lowerLetter"/>
      <w:lvlText w:val="%2."/>
      <w:lvlJc w:val="left"/>
      <w:pPr>
        <w:ind w:left="1440" w:hanging="360"/>
      </w:pPr>
    </w:lvl>
    <w:lvl w:ilvl="2" w:tplc="621E7538">
      <w:start w:val="1"/>
      <w:numFmt w:val="lowerRoman"/>
      <w:lvlText w:val="%3."/>
      <w:lvlJc w:val="right"/>
      <w:pPr>
        <w:ind w:left="2160" w:hanging="180"/>
      </w:pPr>
    </w:lvl>
    <w:lvl w:ilvl="3" w:tplc="63400B94">
      <w:start w:val="1"/>
      <w:numFmt w:val="decimal"/>
      <w:lvlText w:val="%4."/>
      <w:lvlJc w:val="left"/>
      <w:pPr>
        <w:ind w:left="2880" w:hanging="360"/>
      </w:pPr>
    </w:lvl>
    <w:lvl w:ilvl="4" w:tplc="8A30DC4E">
      <w:start w:val="1"/>
      <w:numFmt w:val="lowerLetter"/>
      <w:lvlText w:val="%5."/>
      <w:lvlJc w:val="left"/>
      <w:pPr>
        <w:ind w:left="3600" w:hanging="360"/>
      </w:pPr>
    </w:lvl>
    <w:lvl w:ilvl="5" w:tplc="5434AB4A">
      <w:start w:val="1"/>
      <w:numFmt w:val="lowerRoman"/>
      <w:lvlText w:val="%6."/>
      <w:lvlJc w:val="right"/>
      <w:pPr>
        <w:ind w:left="4320" w:hanging="180"/>
      </w:pPr>
    </w:lvl>
    <w:lvl w:ilvl="6" w:tplc="E65036B0">
      <w:start w:val="1"/>
      <w:numFmt w:val="decimal"/>
      <w:lvlText w:val="%7."/>
      <w:lvlJc w:val="left"/>
      <w:pPr>
        <w:ind w:left="5040" w:hanging="360"/>
      </w:pPr>
    </w:lvl>
    <w:lvl w:ilvl="7" w:tplc="5748E20A">
      <w:start w:val="1"/>
      <w:numFmt w:val="lowerLetter"/>
      <w:lvlText w:val="%8."/>
      <w:lvlJc w:val="left"/>
      <w:pPr>
        <w:ind w:left="5760" w:hanging="360"/>
      </w:pPr>
    </w:lvl>
    <w:lvl w:ilvl="8" w:tplc="5A42E73C">
      <w:start w:val="1"/>
      <w:numFmt w:val="lowerRoman"/>
      <w:lvlText w:val="%9."/>
      <w:lvlJc w:val="right"/>
      <w:pPr>
        <w:ind w:left="6480" w:hanging="180"/>
      </w:pPr>
    </w:lvl>
  </w:abstractNum>
  <w:abstractNum w:abstractNumId="7" w15:restartNumberingAfterBreak="0">
    <w:nsid w:val="1695DFD5"/>
    <w:multiLevelType w:val="hybridMultilevel"/>
    <w:tmpl w:val="FFFFFFFF"/>
    <w:lvl w:ilvl="0" w:tplc="8B1C2A32">
      <w:start w:val="1"/>
      <w:numFmt w:val="bullet"/>
      <w:lvlText w:val=""/>
      <w:lvlJc w:val="left"/>
      <w:pPr>
        <w:ind w:left="720" w:hanging="360"/>
      </w:pPr>
      <w:rPr>
        <w:rFonts w:ascii="Symbol" w:hAnsi="Symbol" w:hint="default"/>
      </w:rPr>
    </w:lvl>
    <w:lvl w:ilvl="1" w:tplc="2A126014">
      <w:start w:val="1"/>
      <w:numFmt w:val="bullet"/>
      <w:lvlText w:val="o"/>
      <w:lvlJc w:val="left"/>
      <w:pPr>
        <w:ind w:left="1440" w:hanging="360"/>
      </w:pPr>
      <w:rPr>
        <w:rFonts w:ascii="Courier New" w:hAnsi="Courier New" w:hint="default"/>
      </w:rPr>
    </w:lvl>
    <w:lvl w:ilvl="2" w:tplc="424E13C2">
      <w:start w:val="1"/>
      <w:numFmt w:val="bullet"/>
      <w:lvlText w:val=""/>
      <w:lvlJc w:val="left"/>
      <w:pPr>
        <w:ind w:left="2160" w:hanging="360"/>
      </w:pPr>
      <w:rPr>
        <w:rFonts w:ascii="Wingdings" w:hAnsi="Wingdings" w:hint="default"/>
      </w:rPr>
    </w:lvl>
    <w:lvl w:ilvl="3" w:tplc="587C2360">
      <w:start w:val="1"/>
      <w:numFmt w:val="bullet"/>
      <w:lvlText w:val=""/>
      <w:lvlJc w:val="left"/>
      <w:pPr>
        <w:ind w:left="2880" w:hanging="360"/>
      </w:pPr>
      <w:rPr>
        <w:rFonts w:ascii="Symbol" w:hAnsi="Symbol" w:hint="default"/>
      </w:rPr>
    </w:lvl>
    <w:lvl w:ilvl="4" w:tplc="93FE16BE">
      <w:start w:val="1"/>
      <w:numFmt w:val="bullet"/>
      <w:lvlText w:val="o"/>
      <w:lvlJc w:val="left"/>
      <w:pPr>
        <w:ind w:left="3600" w:hanging="360"/>
      </w:pPr>
      <w:rPr>
        <w:rFonts w:ascii="Courier New" w:hAnsi="Courier New" w:hint="default"/>
      </w:rPr>
    </w:lvl>
    <w:lvl w:ilvl="5" w:tplc="BE90115E">
      <w:start w:val="1"/>
      <w:numFmt w:val="bullet"/>
      <w:lvlText w:val=""/>
      <w:lvlJc w:val="left"/>
      <w:pPr>
        <w:ind w:left="4320" w:hanging="360"/>
      </w:pPr>
      <w:rPr>
        <w:rFonts w:ascii="Wingdings" w:hAnsi="Wingdings" w:hint="default"/>
      </w:rPr>
    </w:lvl>
    <w:lvl w:ilvl="6" w:tplc="C47075A2">
      <w:start w:val="1"/>
      <w:numFmt w:val="bullet"/>
      <w:lvlText w:val=""/>
      <w:lvlJc w:val="left"/>
      <w:pPr>
        <w:ind w:left="5040" w:hanging="360"/>
      </w:pPr>
      <w:rPr>
        <w:rFonts w:ascii="Symbol" w:hAnsi="Symbol" w:hint="default"/>
      </w:rPr>
    </w:lvl>
    <w:lvl w:ilvl="7" w:tplc="54A81AA6">
      <w:start w:val="1"/>
      <w:numFmt w:val="bullet"/>
      <w:lvlText w:val="o"/>
      <w:lvlJc w:val="left"/>
      <w:pPr>
        <w:ind w:left="5760" w:hanging="360"/>
      </w:pPr>
      <w:rPr>
        <w:rFonts w:ascii="Courier New" w:hAnsi="Courier New" w:hint="default"/>
      </w:rPr>
    </w:lvl>
    <w:lvl w:ilvl="8" w:tplc="90B0132E">
      <w:start w:val="1"/>
      <w:numFmt w:val="bullet"/>
      <w:lvlText w:val=""/>
      <w:lvlJc w:val="left"/>
      <w:pPr>
        <w:ind w:left="6480" w:hanging="360"/>
      </w:pPr>
      <w:rPr>
        <w:rFonts w:ascii="Wingdings" w:hAnsi="Wingdings" w:hint="default"/>
      </w:rPr>
    </w:lvl>
  </w:abstractNum>
  <w:abstractNum w:abstractNumId="8" w15:restartNumberingAfterBreak="0">
    <w:nsid w:val="2021F0E0"/>
    <w:multiLevelType w:val="hybridMultilevel"/>
    <w:tmpl w:val="BCDA7C6A"/>
    <w:lvl w:ilvl="0" w:tplc="52AA9A40">
      <w:start w:val="1"/>
      <w:numFmt w:val="bullet"/>
      <w:lvlText w:val=""/>
      <w:lvlJc w:val="left"/>
      <w:pPr>
        <w:ind w:left="720" w:hanging="360"/>
      </w:pPr>
      <w:rPr>
        <w:rFonts w:ascii="Symbol" w:hAnsi="Symbol" w:hint="default"/>
      </w:rPr>
    </w:lvl>
    <w:lvl w:ilvl="1" w:tplc="FA2CF1A2">
      <w:start w:val="1"/>
      <w:numFmt w:val="bullet"/>
      <w:lvlText w:val="o"/>
      <w:lvlJc w:val="left"/>
      <w:pPr>
        <w:ind w:left="1440" w:hanging="360"/>
      </w:pPr>
      <w:rPr>
        <w:rFonts w:ascii="Courier New" w:hAnsi="Courier New" w:hint="default"/>
      </w:rPr>
    </w:lvl>
    <w:lvl w:ilvl="2" w:tplc="60FE83A8">
      <w:start w:val="1"/>
      <w:numFmt w:val="bullet"/>
      <w:lvlText w:val=""/>
      <w:lvlJc w:val="left"/>
      <w:pPr>
        <w:ind w:left="2160" w:hanging="360"/>
      </w:pPr>
      <w:rPr>
        <w:rFonts w:ascii="Wingdings" w:hAnsi="Wingdings" w:hint="default"/>
      </w:rPr>
    </w:lvl>
    <w:lvl w:ilvl="3" w:tplc="56428A6E">
      <w:start w:val="1"/>
      <w:numFmt w:val="bullet"/>
      <w:lvlText w:val=""/>
      <w:lvlJc w:val="left"/>
      <w:pPr>
        <w:ind w:left="2880" w:hanging="360"/>
      </w:pPr>
      <w:rPr>
        <w:rFonts w:ascii="Symbol" w:hAnsi="Symbol" w:hint="default"/>
      </w:rPr>
    </w:lvl>
    <w:lvl w:ilvl="4" w:tplc="0756D7B4">
      <w:start w:val="1"/>
      <w:numFmt w:val="bullet"/>
      <w:lvlText w:val="o"/>
      <w:lvlJc w:val="left"/>
      <w:pPr>
        <w:ind w:left="3600" w:hanging="360"/>
      </w:pPr>
      <w:rPr>
        <w:rFonts w:ascii="Courier New" w:hAnsi="Courier New" w:hint="default"/>
      </w:rPr>
    </w:lvl>
    <w:lvl w:ilvl="5" w:tplc="C72A21E6">
      <w:start w:val="1"/>
      <w:numFmt w:val="bullet"/>
      <w:lvlText w:val=""/>
      <w:lvlJc w:val="left"/>
      <w:pPr>
        <w:ind w:left="4320" w:hanging="360"/>
      </w:pPr>
      <w:rPr>
        <w:rFonts w:ascii="Wingdings" w:hAnsi="Wingdings" w:hint="default"/>
      </w:rPr>
    </w:lvl>
    <w:lvl w:ilvl="6" w:tplc="EE3ADD48">
      <w:start w:val="1"/>
      <w:numFmt w:val="bullet"/>
      <w:lvlText w:val=""/>
      <w:lvlJc w:val="left"/>
      <w:pPr>
        <w:ind w:left="5040" w:hanging="360"/>
      </w:pPr>
      <w:rPr>
        <w:rFonts w:ascii="Symbol" w:hAnsi="Symbol" w:hint="default"/>
      </w:rPr>
    </w:lvl>
    <w:lvl w:ilvl="7" w:tplc="CD64F9A2">
      <w:start w:val="1"/>
      <w:numFmt w:val="bullet"/>
      <w:lvlText w:val="o"/>
      <w:lvlJc w:val="left"/>
      <w:pPr>
        <w:ind w:left="5760" w:hanging="360"/>
      </w:pPr>
      <w:rPr>
        <w:rFonts w:ascii="Courier New" w:hAnsi="Courier New" w:hint="default"/>
      </w:rPr>
    </w:lvl>
    <w:lvl w:ilvl="8" w:tplc="7F7EAB50">
      <w:start w:val="1"/>
      <w:numFmt w:val="bullet"/>
      <w:lvlText w:val=""/>
      <w:lvlJc w:val="left"/>
      <w:pPr>
        <w:ind w:left="6480" w:hanging="360"/>
      </w:pPr>
      <w:rPr>
        <w:rFonts w:ascii="Wingdings" w:hAnsi="Wingdings" w:hint="default"/>
      </w:rPr>
    </w:lvl>
  </w:abstractNum>
  <w:abstractNum w:abstractNumId="9" w15:restartNumberingAfterBreak="0">
    <w:nsid w:val="25683C06"/>
    <w:multiLevelType w:val="hybridMultilevel"/>
    <w:tmpl w:val="C6D0A17A"/>
    <w:lvl w:ilvl="0" w:tplc="2C90E6C6">
      <w:start w:val="1"/>
      <w:numFmt w:val="bullet"/>
      <w:lvlText w:val="-"/>
      <w:lvlJc w:val="left"/>
      <w:pPr>
        <w:ind w:left="720" w:hanging="360"/>
      </w:pPr>
      <w:rPr>
        <w:rFonts w:ascii="Aptos" w:hAnsi="Apto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263E2AC8"/>
    <w:multiLevelType w:val="hybridMultilevel"/>
    <w:tmpl w:val="FFFFFFFF"/>
    <w:lvl w:ilvl="0" w:tplc="D54432FE">
      <w:start w:val="1"/>
      <w:numFmt w:val="decimal"/>
      <w:lvlText w:val="%1."/>
      <w:lvlJc w:val="left"/>
      <w:pPr>
        <w:ind w:left="720" w:hanging="360"/>
      </w:pPr>
    </w:lvl>
    <w:lvl w:ilvl="1" w:tplc="9BC685DC">
      <w:start w:val="1"/>
      <w:numFmt w:val="lowerLetter"/>
      <w:lvlText w:val="%2."/>
      <w:lvlJc w:val="left"/>
      <w:pPr>
        <w:ind w:left="1440" w:hanging="360"/>
      </w:pPr>
    </w:lvl>
    <w:lvl w:ilvl="2" w:tplc="CF9E553A">
      <w:start w:val="1"/>
      <w:numFmt w:val="lowerRoman"/>
      <w:lvlText w:val="%3."/>
      <w:lvlJc w:val="right"/>
      <w:pPr>
        <w:ind w:left="2160" w:hanging="180"/>
      </w:pPr>
    </w:lvl>
    <w:lvl w:ilvl="3" w:tplc="082858A0">
      <w:start w:val="1"/>
      <w:numFmt w:val="decimal"/>
      <w:lvlText w:val="%4."/>
      <w:lvlJc w:val="left"/>
      <w:pPr>
        <w:ind w:left="2880" w:hanging="360"/>
      </w:pPr>
    </w:lvl>
    <w:lvl w:ilvl="4" w:tplc="7D8025F0">
      <w:start w:val="1"/>
      <w:numFmt w:val="lowerLetter"/>
      <w:lvlText w:val="%5."/>
      <w:lvlJc w:val="left"/>
      <w:pPr>
        <w:ind w:left="3600" w:hanging="360"/>
      </w:pPr>
    </w:lvl>
    <w:lvl w:ilvl="5" w:tplc="E250B6EA">
      <w:start w:val="1"/>
      <w:numFmt w:val="lowerRoman"/>
      <w:lvlText w:val="%6."/>
      <w:lvlJc w:val="right"/>
      <w:pPr>
        <w:ind w:left="4320" w:hanging="180"/>
      </w:pPr>
    </w:lvl>
    <w:lvl w:ilvl="6" w:tplc="C4709446">
      <w:start w:val="1"/>
      <w:numFmt w:val="decimal"/>
      <w:lvlText w:val="%7."/>
      <w:lvlJc w:val="left"/>
      <w:pPr>
        <w:ind w:left="5040" w:hanging="360"/>
      </w:pPr>
    </w:lvl>
    <w:lvl w:ilvl="7" w:tplc="B6D20D2E">
      <w:start w:val="1"/>
      <w:numFmt w:val="lowerLetter"/>
      <w:lvlText w:val="%8."/>
      <w:lvlJc w:val="left"/>
      <w:pPr>
        <w:ind w:left="5760" w:hanging="360"/>
      </w:pPr>
    </w:lvl>
    <w:lvl w:ilvl="8" w:tplc="032CF7BE">
      <w:start w:val="1"/>
      <w:numFmt w:val="lowerRoman"/>
      <w:lvlText w:val="%9."/>
      <w:lvlJc w:val="right"/>
      <w:pPr>
        <w:ind w:left="6480" w:hanging="180"/>
      </w:pPr>
    </w:lvl>
  </w:abstractNum>
  <w:abstractNum w:abstractNumId="11" w15:restartNumberingAfterBreak="0">
    <w:nsid w:val="29CA8F8E"/>
    <w:multiLevelType w:val="hybridMultilevel"/>
    <w:tmpl w:val="FFFFFFFF"/>
    <w:lvl w:ilvl="0" w:tplc="26F046B0">
      <w:start w:val="4"/>
      <w:numFmt w:val="decimal"/>
      <w:lvlText w:val="%1."/>
      <w:lvlJc w:val="left"/>
      <w:pPr>
        <w:ind w:left="720" w:hanging="360"/>
      </w:pPr>
    </w:lvl>
    <w:lvl w:ilvl="1" w:tplc="27D22DF0">
      <w:start w:val="1"/>
      <w:numFmt w:val="lowerLetter"/>
      <w:lvlText w:val="%2."/>
      <w:lvlJc w:val="left"/>
      <w:pPr>
        <w:ind w:left="1440" w:hanging="360"/>
      </w:pPr>
    </w:lvl>
    <w:lvl w:ilvl="2" w:tplc="B8540F50">
      <w:start w:val="1"/>
      <w:numFmt w:val="lowerRoman"/>
      <w:lvlText w:val="%3."/>
      <w:lvlJc w:val="right"/>
      <w:pPr>
        <w:ind w:left="2160" w:hanging="180"/>
      </w:pPr>
    </w:lvl>
    <w:lvl w:ilvl="3" w:tplc="F0021EE4">
      <w:start w:val="1"/>
      <w:numFmt w:val="decimal"/>
      <w:lvlText w:val="%4."/>
      <w:lvlJc w:val="left"/>
      <w:pPr>
        <w:ind w:left="2880" w:hanging="360"/>
      </w:pPr>
    </w:lvl>
    <w:lvl w:ilvl="4" w:tplc="72FA52C8">
      <w:start w:val="1"/>
      <w:numFmt w:val="lowerLetter"/>
      <w:lvlText w:val="%5."/>
      <w:lvlJc w:val="left"/>
      <w:pPr>
        <w:ind w:left="3600" w:hanging="360"/>
      </w:pPr>
    </w:lvl>
    <w:lvl w:ilvl="5" w:tplc="4D80978C">
      <w:start w:val="1"/>
      <w:numFmt w:val="lowerRoman"/>
      <w:lvlText w:val="%6."/>
      <w:lvlJc w:val="right"/>
      <w:pPr>
        <w:ind w:left="4320" w:hanging="180"/>
      </w:pPr>
    </w:lvl>
    <w:lvl w:ilvl="6" w:tplc="671AE4EC">
      <w:start w:val="1"/>
      <w:numFmt w:val="decimal"/>
      <w:lvlText w:val="%7."/>
      <w:lvlJc w:val="left"/>
      <w:pPr>
        <w:ind w:left="5040" w:hanging="360"/>
      </w:pPr>
    </w:lvl>
    <w:lvl w:ilvl="7" w:tplc="DD161DB4">
      <w:start w:val="1"/>
      <w:numFmt w:val="lowerLetter"/>
      <w:lvlText w:val="%8."/>
      <w:lvlJc w:val="left"/>
      <w:pPr>
        <w:ind w:left="5760" w:hanging="360"/>
      </w:pPr>
    </w:lvl>
    <w:lvl w:ilvl="8" w:tplc="CCFA271E">
      <w:start w:val="1"/>
      <w:numFmt w:val="lowerRoman"/>
      <w:lvlText w:val="%9."/>
      <w:lvlJc w:val="right"/>
      <w:pPr>
        <w:ind w:left="6480" w:hanging="180"/>
      </w:pPr>
    </w:lvl>
  </w:abstractNum>
  <w:abstractNum w:abstractNumId="12" w15:restartNumberingAfterBreak="0">
    <w:nsid w:val="2AC03B7B"/>
    <w:multiLevelType w:val="multilevel"/>
    <w:tmpl w:val="4D147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553675"/>
    <w:multiLevelType w:val="hybridMultilevel"/>
    <w:tmpl w:val="A3F4327C"/>
    <w:lvl w:ilvl="0" w:tplc="2C90E6C6">
      <w:start w:val="1"/>
      <w:numFmt w:val="bullet"/>
      <w:lvlText w:val="-"/>
      <w:lvlJc w:val="left"/>
      <w:pPr>
        <w:ind w:left="720" w:hanging="360"/>
      </w:pPr>
      <w:rPr>
        <w:rFonts w:ascii="Aptos" w:hAnsi="Aptos" w:hint="default"/>
      </w:rPr>
    </w:lvl>
    <w:lvl w:ilvl="1" w:tplc="D1D8E85A">
      <w:start w:val="1"/>
      <w:numFmt w:val="bullet"/>
      <w:lvlText w:val="o"/>
      <w:lvlJc w:val="left"/>
      <w:pPr>
        <w:ind w:left="1440" w:hanging="360"/>
      </w:pPr>
      <w:rPr>
        <w:rFonts w:ascii="Courier New" w:hAnsi="Courier New" w:hint="default"/>
      </w:rPr>
    </w:lvl>
    <w:lvl w:ilvl="2" w:tplc="6B2C17C2">
      <w:start w:val="1"/>
      <w:numFmt w:val="bullet"/>
      <w:lvlText w:val=""/>
      <w:lvlJc w:val="left"/>
      <w:pPr>
        <w:ind w:left="2160" w:hanging="360"/>
      </w:pPr>
      <w:rPr>
        <w:rFonts w:ascii="Wingdings" w:hAnsi="Wingdings" w:hint="default"/>
      </w:rPr>
    </w:lvl>
    <w:lvl w:ilvl="3" w:tplc="D34CCABC">
      <w:start w:val="1"/>
      <w:numFmt w:val="bullet"/>
      <w:lvlText w:val=""/>
      <w:lvlJc w:val="left"/>
      <w:pPr>
        <w:ind w:left="2880" w:hanging="360"/>
      </w:pPr>
      <w:rPr>
        <w:rFonts w:ascii="Symbol" w:hAnsi="Symbol" w:hint="default"/>
      </w:rPr>
    </w:lvl>
    <w:lvl w:ilvl="4" w:tplc="4AEA8372">
      <w:start w:val="1"/>
      <w:numFmt w:val="bullet"/>
      <w:lvlText w:val="o"/>
      <w:lvlJc w:val="left"/>
      <w:pPr>
        <w:ind w:left="3600" w:hanging="360"/>
      </w:pPr>
      <w:rPr>
        <w:rFonts w:ascii="Courier New" w:hAnsi="Courier New" w:hint="default"/>
      </w:rPr>
    </w:lvl>
    <w:lvl w:ilvl="5" w:tplc="1D7475DE">
      <w:start w:val="1"/>
      <w:numFmt w:val="bullet"/>
      <w:lvlText w:val=""/>
      <w:lvlJc w:val="left"/>
      <w:pPr>
        <w:ind w:left="4320" w:hanging="360"/>
      </w:pPr>
      <w:rPr>
        <w:rFonts w:ascii="Wingdings" w:hAnsi="Wingdings" w:hint="default"/>
      </w:rPr>
    </w:lvl>
    <w:lvl w:ilvl="6" w:tplc="42C00BAC">
      <w:start w:val="1"/>
      <w:numFmt w:val="bullet"/>
      <w:lvlText w:val=""/>
      <w:lvlJc w:val="left"/>
      <w:pPr>
        <w:ind w:left="5040" w:hanging="360"/>
      </w:pPr>
      <w:rPr>
        <w:rFonts w:ascii="Symbol" w:hAnsi="Symbol" w:hint="default"/>
      </w:rPr>
    </w:lvl>
    <w:lvl w:ilvl="7" w:tplc="07360A4E">
      <w:start w:val="1"/>
      <w:numFmt w:val="bullet"/>
      <w:lvlText w:val="o"/>
      <w:lvlJc w:val="left"/>
      <w:pPr>
        <w:ind w:left="5760" w:hanging="360"/>
      </w:pPr>
      <w:rPr>
        <w:rFonts w:ascii="Courier New" w:hAnsi="Courier New" w:hint="default"/>
      </w:rPr>
    </w:lvl>
    <w:lvl w:ilvl="8" w:tplc="C8FAA312">
      <w:start w:val="1"/>
      <w:numFmt w:val="bullet"/>
      <w:lvlText w:val=""/>
      <w:lvlJc w:val="left"/>
      <w:pPr>
        <w:ind w:left="6480" w:hanging="360"/>
      </w:pPr>
      <w:rPr>
        <w:rFonts w:ascii="Wingdings" w:hAnsi="Wingdings" w:hint="default"/>
      </w:rPr>
    </w:lvl>
  </w:abstractNum>
  <w:abstractNum w:abstractNumId="14" w15:restartNumberingAfterBreak="0">
    <w:nsid w:val="2DE96C14"/>
    <w:multiLevelType w:val="hybridMultilevel"/>
    <w:tmpl w:val="84A6599C"/>
    <w:lvl w:ilvl="0" w:tplc="4788BB5A">
      <w:start w:val="1"/>
      <w:numFmt w:val="bullet"/>
      <w:lvlText w:val="-"/>
      <w:lvlJc w:val="left"/>
      <w:pPr>
        <w:ind w:left="720" w:hanging="360"/>
      </w:pPr>
      <w:rPr>
        <w:rFonts w:ascii="Aptos" w:hAnsi="Aptos" w:hint="default"/>
      </w:rPr>
    </w:lvl>
    <w:lvl w:ilvl="1" w:tplc="FBE04862">
      <w:start w:val="1"/>
      <w:numFmt w:val="bullet"/>
      <w:lvlText w:val="o"/>
      <w:lvlJc w:val="left"/>
      <w:pPr>
        <w:ind w:left="1440" w:hanging="360"/>
      </w:pPr>
      <w:rPr>
        <w:rFonts w:ascii="Courier New" w:hAnsi="Courier New" w:hint="default"/>
      </w:rPr>
    </w:lvl>
    <w:lvl w:ilvl="2" w:tplc="67685E08">
      <w:start w:val="1"/>
      <w:numFmt w:val="bullet"/>
      <w:lvlText w:val=""/>
      <w:lvlJc w:val="left"/>
      <w:pPr>
        <w:ind w:left="2160" w:hanging="360"/>
      </w:pPr>
      <w:rPr>
        <w:rFonts w:ascii="Wingdings" w:hAnsi="Wingdings" w:hint="default"/>
      </w:rPr>
    </w:lvl>
    <w:lvl w:ilvl="3" w:tplc="BD560DC4">
      <w:start w:val="1"/>
      <w:numFmt w:val="bullet"/>
      <w:lvlText w:val=""/>
      <w:lvlJc w:val="left"/>
      <w:pPr>
        <w:ind w:left="2880" w:hanging="360"/>
      </w:pPr>
      <w:rPr>
        <w:rFonts w:ascii="Symbol" w:hAnsi="Symbol" w:hint="default"/>
      </w:rPr>
    </w:lvl>
    <w:lvl w:ilvl="4" w:tplc="628E3FD8">
      <w:start w:val="1"/>
      <w:numFmt w:val="bullet"/>
      <w:lvlText w:val="o"/>
      <w:lvlJc w:val="left"/>
      <w:pPr>
        <w:ind w:left="3600" w:hanging="360"/>
      </w:pPr>
      <w:rPr>
        <w:rFonts w:ascii="Courier New" w:hAnsi="Courier New" w:hint="default"/>
      </w:rPr>
    </w:lvl>
    <w:lvl w:ilvl="5" w:tplc="D2102610">
      <w:start w:val="1"/>
      <w:numFmt w:val="bullet"/>
      <w:lvlText w:val=""/>
      <w:lvlJc w:val="left"/>
      <w:pPr>
        <w:ind w:left="4320" w:hanging="360"/>
      </w:pPr>
      <w:rPr>
        <w:rFonts w:ascii="Wingdings" w:hAnsi="Wingdings" w:hint="default"/>
      </w:rPr>
    </w:lvl>
    <w:lvl w:ilvl="6" w:tplc="B404A0BE">
      <w:start w:val="1"/>
      <w:numFmt w:val="bullet"/>
      <w:lvlText w:val=""/>
      <w:lvlJc w:val="left"/>
      <w:pPr>
        <w:ind w:left="5040" w:hanging="360"/>
      </w:pPr>
      <w:rPr>
        <w:rFonts w:ascii="Symbol" w:hAnsi="Symbol" w:hint="default"/>
      </w:rPr>
    </w:lvl>
    <w:lvl w:ilvl="7" w:tplc="0FA48B62">
      <w:start w:val="1"/>
      <w:numFmt w:val="bullet"/>
      <w:lvlText w:val="o"/>
      <w:lvlJc w:val="left"/>
      <w:pPr>
        <w:ind w:left="5760" w:hanging="360"/>
      </w:pPr>
      <w:rPr>
        <w:rFonts w:ascii="Courier New" w:hAnsi="Courier New" w:hint="default"/>
      </w:rPr>
    </w:lvl>
    <w:lvl w:ilvl="8" w:tplc="B704A754">
      <w:start w:val="1"/>
      <w:numFmt w:val="bullet"/>
      <w:lvlText w:val=""/>
      <w:lvlJc w:val="left"/>
      <w:pPr>
        <w:ind w:left="6480" w:hanging="360"/>
      </w:pPr>
      <w:rPr>
        <w:rFonts w:ascii="Wingdings" w:hAnsi="Wingdings" w:hint="default"/>
      </w:rPr>
    </w:lvl>
  </w:abstractNum>
  <w:abstractNum w:abstractNumId="15" w15:restartNumberingAfterBreak="0">
    <w:nsid w:val="32B44F47"/>
    <w:multiLevelType w:val="multilevel"/>
    <w:tmpl w:val="595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F1110"/>
    <w:multiLevelType w:val="hybridMultilevel"/>
    <w:tmpl w:val="751C5866"/>
    <w:lvl w:ilvl="0" w:tplc="DA988AE2">
      <w:start w:val="1"/>
      <w:numFmt w:val="bullet"/>
      <w:lvlText w:val="-"/>
      <w:lvlJc w:val="left"/>
      <w:pPr>
        <w:ind w:left="720" w:hanging="360"/>
      </w:pPr>
      <w:rPr>
        <w:rFonts w:ascii="Aptos" w:hAnsi="Aptos" w:hint="default"/>
      </w:rPr>
    </w:lvl>
    <w:lvl w:ilvl="1" w:tplc="630E97D6">
      <w:start w:val="1"/>
      <w:numFmt w:val="bullet"/>
      <w:lvlText w:val="o"/>
      <w:lvlJc w:val="left"/>
      <w:pPr>
        <w:ind w:left="1440" w:hanging="360"/>
      </w:pPr>
      <w:rPr>
        <w:rFonts w:ascii="Courier New" w:hAnsi="Courier New" w:hint="default"/>
      </w:rPr>
    </w:lvl>
    <w:lvl w:ilvl="2" w:tplc="630E6620">
      <w:start w:val="1"/>
      <w:numFmt w:val="bullet"/>
      <w:lvlText w:val=""/>
      <w:lvlJc w:val="left"/>
      <w:pPr>
        <w:ind w:left="2160" w:hanging="360"/>
      </w:pPr>
      <w:rPr>
        <w:rFonts w:ascii="Wingdings" w:hAnsi="Wingdings" w:hint="default"/>
      </w:rPr>
    </w:lvl>
    <w:lvl w:ilvl="3" w:tplc="44921280">
      <w:start w:val="1"/>
      <w:numFmt w:val="bullet"/>
      <w:lvlText w:val=""/>
      <w:lvlJc w:val="left"/>
      <w:pPr>
        <w:ind w:left="2880" w:hanging="360"/>
      </w:pPr>
      <w:rPr>
        <w:rFonts w:ascii="Symbol" w:hAnsi="Symbol" w:hint="default"/>
      </w:rPr>
    </w:lvl>
    <w:lvl w:ilvl="4" w:tplc="31BEC7C8">
      <w:start w:val="1"/>
      <w:numFmt w:val="bullet"/>
      <w:lvlText w:val="o"/>
      <w:lvlJc w:val="left"/>
      <w:pPr>
        <w:ind w:left="3600" w:hanging="360"/>
      </w:pPr>
      <w:rPr>
        <w:rFonts w:ascii="Courier New" w:hAnsi="Courier New" w:hint="default"/>
      </w:rPr>
    </w:lvl>
    <w:lvl w:ilvl="5" w:tplc="C32E555A">
      <w:start w:val="1"/>
      <w:numFmt w:val="bullet"/>
      <w:lvlText w:val=""/>
      <w:lvlJc w:val="left"/>
      <w:pPr>
        <w:ind w:left="4320" w:hanging="360"/>
      </w:pPr>
      <w:rPr>
        <w:rFonts w:ascii="Wingdings" w:hAnsi="Wingdings" w:hint="default"/>
      </w:rPr>
    </w:lvl>
    <w:lvl w:ilvl="6" w:tplc="B7D29E14">
      <w:start w:val="1"/>
      <w:numFmt w:val="bullet"/>
      <w:lvlText w:val=""/>
      <w:lvlJc w:val="left"/>
      <w:pPr>
        <w:ind w:left="5040" w:hanging="360"/>
      </w:pPr>
      <w:rPr>
        <w:rFonts w:ascii="Symbol" w:hAnsi="Symbol" w:hint="default"/>
      </w:rPr>
    </w:lvl>
    <w:lvl w:ilvl="7" w:tplc="F5625988">
      <w:start w:val="1"/>
      <w:numFmt w:val="bullet"/>
      <w:lvlText w:val="o"/>
      <w:lvlJc w:val="left"/>
      <w:pPr>
        <w:ind w:left="5760" w:hanging="360"/>
      </w:pPr>
      <w:rPr>
        <w:rFonts w:ascii="Courier New" w:hAnsi="Courier New" w:hint="default"/>
      </w:rPr>
    </w:lvl>
    <w:lvl w:ilvl="8" w:tplc="1B6ECE0E">
      <w:start w:val="1"/>
      <w:numFmt w:val="bullet"/>
      <w:lvlText w:val=""/>
      <w:lvlJc w:val="left"/>
      <w:pPr>
        <w:ind w:left="6480" w:hanging="360"/>
      </w:pPr>
      <w:rPr>
        <w:rFonts w:ascii="Wingdings" w:hAnsi="Wingdings" w:hint="default"/>
      </w:rPr>
    </w:lvl>
  </w:abstractNum>
  <w:abstractNum w:abstractNumId="17" w15:restartNumberingAfterBreak="0">
    <w:nsid w:val="39AE7DDD"/>
    <w:multiLevelType w:val="hybridMultilevel"/>
    <w:tmpl w:val="FFFFFFFF"/>
    <w:lvl w:ilvl="0" w:tplc="CACEE7BA">
      <w:start w:val="1"/>
      <w:numFmt w:val="decimal"/>
      <w:lvlText w:val="%1."/>
      <w:lvlJc w:val="left"/>
      <w:pPr>
        <w:ind w:left="720" w:hanging="360"/>
      </w:pPr>
    </w:lvl>
    <w:lvl w:ilvl="1" w:tplc="830A852E">
      <w:start w:val="1"/>
      <w:numFmt w:val="lowerLetter"/>
      <w:lvlText w:val="%2."/>
      <w:lvlJc w:val="left"/>
      <w:pPr>
        <w:ind w:left="1440" w:hanging="360"/>
      </w:pPr>
    </w:lvl>
    <w:lvl w:ilvl="2" w:tplc="94CAA8F4">
      <w:start w:val="1"/>
      <w:numFmt w:val="lowerRoman"/>
      <w:lvlText w:val="%3."/>
      <w:lvlJc w:val="right"/>
      <w:pPr>
        <w:ind w:left="2160" w:hanging="180"/>
      </w:pPr>
    </w:lvl>
    <w:lvl w:ilvl="3" w:tplc="1CFA0C06">
      <w:start w:val="1"/>
      <w:numFmt w:val="decimal"/>
      <w:lvlText w:val="%4."/>
      <w:lvlJc w:val="left"/>
      <w:pPr>
        <w:ind w:left="2880" w:hanging="360"/>
      </w:pPr>
    </w:lvl>
    <w:lvl w:ilvl="4" w:tplc="AF9A33F6">
      <w:start w:val="1"/>
      <w:numFmt w:val="lowerLetter"/>
      <w:lvlText w:val="%5."/>
      <w:lvlJc w:val="left"/>
      <w:pPr>
        <w:ind w:left="3600" w:hanging="360"/>
      </w:pPr>
    </w:lvl>
    <w:lvl w:ilvl="5" w:tplc="E7EE38AE">
      <w:start w:val="1"/>
      <w:numFmt w:val="lowerRoman"/>
      <w:lvlText w:val="%6."/>
      <w:lvlJc w:val="right"/>
      <w:pPr>
        <w:ind w:left="4320" w:hanging="180"/>
      </w:pPr>
    </w:lvl>
    <w:lvl w:ilvl="6" w:tplc="DDE2BEEE">
      <w:start w:val="1"/>
      <w:numFmt w:val="decimal"/>
      <w:lvlText w:val="%7."/>
      <w:lvlJc w:val="left"/>
      <w:pPr>
        <w:ind w:left="5040" w:hanging="360"/>
      </w:pPr>
    </w:lvl>
    <w:lvl w:ilvl="7" w:tplc="48322E18">
      <w:start w:val="1"/>
      <w:numFmt w:val="lowerLetter"/>
      <w:lvlText w:val="%8."/>
      <w:lvlJc w:val="left"/>
      <w:pPr>
        <w:ind w:left="5760" w:hanging="360"/>
      </w:pPr>
    </w:lvl>
    <w:lvl w:ilvl="8" w:tplc="D2301EAA">
      <w:start w:val="1"/>
      <w:numFmt w:val="lowerRoman"/>
      <w:lvlText w:val="%9."/>
      <w:lvlJc w:val="right"/>
      <w:pPr>
        <w:ind w:left="6480" w:hanging="180"/>
      </w:pPr>
    </w:lvl>
  </w:abstractNum>
  <w:abstractNum w:abstractNumId="18" w15:restartNumberingAfterBreak="0">
    <w:nsid w:val="3C45787B"/>
    <w:multiLevelType w:val="hybridMultilevel"/>
    <w:tmpl w:val="19320786"/>
    <w:lvl w:ilvl="0" w:tplc="FFC60854">
      <w:start w:val="1"/>
      <w:numFmt w:val="bullet"/>
      <w:lvlText w:val=""/>
      <w:lvlJc w:val="left"/>
      <w:pPr>
        <w:ind w:left="720" w:hanging="360"/>
      </w:pPr>
      <w:rPr>
        <w:rFonts w:ascii="Symbol" w:hAnsi="Symbol" w:hint="default"/>
      </w:rPr>
    </w:lvl>
    <w:lvl w:ilvl="1" w:tplc="DF86D972">
      <w:start w:val="1"/>
      <w:numFmt w:val="bullet"/>
      <w:lvlText w:val="o"/>
      <w:lvlJc w:val="left"/>
      <w:pPr>
        <w:ind w:left="1440" w:hanging="360"/>
      </w:pPr>
      <w:rPr>
        <w:rFonts w:ascii="Courier New" w:hAnsi="Courier New" w:hint="default"/>
      </w:rPr>
    </w:lvl>
    <w:lvl w:ilvl="2" w:tplc="716EE934">
      <w:start w:val="1"/>
      <w:numFmt w:val="bullet"/>
      <w:lvlText w:val=""/>
      <w:lvlJc w:val="left"/>
      <w:pPr>
        <w:ind w:left="2160" w:hanging="360"/>
      </w:pPr>
      <w:rPr>
        <w:rFonts w:ascii="Wingdings" w:hAnsi="Wingdings" w:hint="default"/>
      </w:rPr>
    </w:lvl>
    <w:lvl w:ilvl="3" w:tplc="F5208DE0">
      <w:start w:val="1"/>
      <w:numFmt w:val="bullet"/>
      <w:lvlText w:val=""/>
      <w:lvlJc w:val="left"/>
      <w:pPr>
        <w:ind w:left="2880" w:hanging="360"/>
      </w:pPr>
      <w:rPr>
        <w:rFonts w:ascii="Symbol" w:hAnsi="Symbol" w:hint="default"/>
      </w:rPr>
    </w:lvl>
    <w:lvl w:ilvl="4" w:tplc="73AC026E">
      <w:start w:val="1"/>
      <w:numFmt w:val="bullet"/>
      <w:lvlText w:val="o"/>
      <w:lvlJc w:val="left"/>
      <w:pPr>
        <w:ind w:left="3600" w:hanging="360"/>
      </w:pPr>
      <w:rPr>
        <w:rFonts w:ascii="Courier New" w:hAnsi="Courier New" w:hint="default"/>
      </w:rPr>
    </w:lvl>
    <w:lvl w:ilvl="5" w:tplc="8A9CEA32">
      <w:start w:val="1"/>
      <w:numFmt w:val="bullet"/>
      <w:lvlText w:val=""/>
      <w:lvlJc w:val="left"/>
      <w:pPr>
        <w:ind w:left="4320" w:hanging="360"/>
      </w:pPr>
      <w:rPr>
        <w:rFonts w:ascii="Wingdings" w:hAnsi="Wingdings" w:hint="default"/>
      </w:rPr>
    </w:lvl>
    <w:lvl w:ilvl="6" w:tplc="31BA1162">
      <w:start w:val="1"/>
      <w:numFmt w:val="bullet"/>
      <w:lvlText w:val=""/>
      <w:lvlJc w:val="left"/>
      <w:pPr>
        <w:ind w:left="5040" w:hanging="360"/>
      </w:pPr>
      <w:rPr>
        <w:rFonts w:ascii="Symbol" w:hAnsi="Symbol" w:hint="default"/>
      </w:rPr>
    </w:lvl>
    <w:lvl w:ilvl="7" w:tplc="61F43216">
      <w:start w:val="1"/>
      <w:numFmt w:val="bullet"/>
      <w:lvlText w:val="o"/>
      <w:lvlJc w:val="left"/>
      <w:pPr>
        <w:ind w:left="5760" w:hanging="360"/>
      </w:pPr>
      <w:rPr>
        <w:rFonts w:ascii="Courier New" w:hAnsi="Courier New" w:hint="default"/>
      </w:rPr>
    </w:lvl>
    <w:lvl w:ilvl="8" w:tplc="BB589B4E">
      <w:start w:val="1"/>
      <w:numFmt w:val="bullet"/>
      <w:lvlText w:val=""/>
      <w:lvlJc w:val="left"/>
      <w:pPr>
        <w:ind w:left="6480" w:hanging="360"/>
      </w:pPr>
      <w:rPr>
        <w:rFonts w:ascii="Wingdings" w:hAnsi="Wingdings" w:hint="default"/>
      </w:rPr>
    </w:lvl>
  </w:abstractNum>
  <w:abstractNum w:abstractNumId="19" w15:restartNumberingAfterBreak="0">
    <w:nsid w:val="3CBF55F6"/>
    <w:multiLevelType w:val="hybridMultilevel"/>
    <w:tmpl w:val="BC187276"/>
    <w:lvl w:ilvl="0" w:tplc="76FAEA9C">
      <w:start w:val="1"/>
      <w:numFmt w:val="bullet"/>
      <w:lvlText w:val=""/>
      <w:lvlJc w:val="left"/>
      <w:pPr>
        <w:ind w:left="720" w:hanging="360"/>
      </w:pPr>
      <w:rPr>
        <w:rFonts w:ascii="Symbol" w:hAnsi="Symbol" w:hint="default"/>
      </w:rPr>
    </w:lvl>
    <w:lvl w:ilvl="1" w:tplc="E6805BFC">
      <w:start w:val="1"/>
      <w:numFmt w:val="bullet"/>
      <w:lvlText w:val="o"/>
      <w:lvlJc w:val="left"/>
      <w:pPr>
        <w:ind w:left="1440" w:hanging="360"/>
      </w:pPr>
      <w:rPr>
        <w:rFonts w:ascii="Courier New" w:hAnsi="Courier New" w:hint="default"/>
      </w:rPr>
    </w:lvl>
    <w:lvl w:ilvl="2" w:tplc="2A6E394A">
      <w:start w:val="1"/>
      <w:numFmt w:val="bullet"/>
      <w:lvlText w:val=""/>
      <w:lvlJc w:val="left"/>
      <w:pPr>
        <w:ind w:left="2160" w:hanging="360"/>
      </w:pPr>
      <w:rPr>
        <w:rFonts w:ascii="Wingdings" w:hAnsi="Wingdings" w:hint="default"/>
      </w:rPr>
    </w:lvl>
    <w:lvl w:ilvl="3" w:tplc="1CF8DF86">
      <w:start w:val="1"/>
      <w:numFmt w:val="bullet"/>
      <w:lvlText w:val=""/>
      <w:lvlJc w:val="left"/>
      <w:pPr>
        <w:ind w:left="2880" w:hanging="360"/>
      </w:pPr>
      <w:rPr>
        <w:rFonts w:ascii="Symbol" w:hAnsi="Symbol" w:hint="default"/>
      </w:rPr>
    </w:lvl>
    <w:lvl w:ilvl="4" w:tplc="B936FDD8">
      <w:start w:val="1"/>
      <w:numFmt w:val="bullet"/>
      <w:lvlText w:val="o"/>
      <w:lvlJc w:val="left"/>
      <w:pPr>
        <w:ind w:left="3600" w:hanging="360"/>
      </w:pPr>
      <w:rPr>
        <w:rFonts w:ascii="Courier New" w:hAnsi="Courier New" w:hint="default"/>
      </w:rPr>
    </w:lvl>
    <w:lvl w:ilvl="5" w:tplc="FE941ED2">
      <w:start w:val="1"/>
      <w:numFmt w:val="bullet"/>
      <w:lvlText w:val=""/>
      <w:lvlJc w:val="left"/>
      <w:pPr>
        <w:ind w:left="4320" w:hanging="360"/>
      </w:pPr>
      <w:rPr>
        <w:rFonts w:ascii="Wingdings" w:hAnsi="Wingdings" w:hint="default"/>
      </w:rPr>
    </w:lvl>
    <w:lvl w:ilvl="6" w:tplc="CDAE1C6A">
      <w:start w:val="1"/>
      <w:numFmt w:val="bullet"/>
      <w:lvlText w:val=""/>
      <w:lvlJc w:val="left"/>
      <w:pPr>
        <w:ind w:left="5040" w:hanging="360"/>
      </w:pPr>
      <w:rPr>
        <w:rFonts w:ascii="Symbol" w:hAnsi="Symbol" w:hint="default"/>
      </w:rPr>
    </w:lvl>
    <w:lvl w:ilvl="7" w:tplc="6066BBE0">
      <w:start w:val="1"/>
      <w:numFmt w:val="bullet"/>
      <w:lvlText w:val="o"/>
      <w:lvlJc w:val="left"/>
      <w:pPr>
        <w:ind w:left="5760" w:hanging="360"/>
      </w:pPr>
      <w:rPr>
        <w:rFonts w:ascii="Courier New" w:hAnsi="Courier New" w:hint="default"/>
      </w:rPr>
    </w:lvl>
    <w:lvl w:ilvl="8" w:tplc="22C68414">
      <w:start w:val="1"/>
      <w:numFmt w:val="bullet"/>
      <w:lvlText w:val=""/>
      <w:lvlJc w:val="left"/>
      <w:pPr>
        <w:ind w:left="6480" w:hanging="360"/>
      </w:pPr>
      <w:rPr>
        <w:rFonts w:ascii="Wingdings" w:hAnsi="Wingdings" w:hint="default"/>
      </w:rPr>
    </w:lvl>
  </w:abstractNum>
  <w:abstractNum w:abstractNumId="20" w15:restartNumberingAfterBreak="0">
    <w:nsid w:val="3D9C30F8"/>
    <w:multiLevelType w:val="hybridMultilevel"/>
    <w:tmpl w:val="FFFFFFFF"/>
    <w:lvl w:ilvl="0" w:tplc="FF96B022">
      <w:start w:val="1"/>
      <w:numFmt w:val="bullet"/>
      <w:lvlText w:val=""/>
      <w:lvlJc w:val="left"/>
      <w:pPr>
        <w:ind w:left="720" w:hanging="360"/>
      </w:pPr>
      <w:rPr>
        <w:rFonts w:ascii="Symbol" w:hAnsi="Symbol" w:hint="default"/>
      </w:rPr>
    </w:lvl>
    <w:lvl w:ilvl="1" w:tplc="ABE4CBA0">
      <w:start w:val="1"/>
      <w:numFmt w:val="bullet"/>
      <w:lvlText w:val="o"/>
      <w:lvlJc w:val="left"/>
      <w:pPr>
        <w:ind w:left="1440" w:hanging="360"/>
      </w:pPr>
      <w:rPr>
        <w:rFonts w:ascii="Courier New" w:hAnsi="Courier New" w:hint="default"/>
      </w:rPr>
    </w:lvl>
    <w:lvl w:ilvl="2" w:tplc="35A0834C">
      <w:start w:val="1"/>
      <w:numFmt w:val="bullet"/>
      <w:lvlText w:val=""/>
      <w:lvlJc w:val="left"/>
      <w:pPr>
        <w:ind w:left="2160" w:hanging="360"/>
      </w:pPr>
      <w:rPr>
        <w:rFonts w:ascii="Wingdings" w:hAnsi="Wingdings" w:hint="default"/>
      </w:rPr>
    </w:lvl>
    <w:lvl w:ilvl="3" w:tplc="6B343BA8">
      <w:start w:val="1"/>
      <w:numFmt w:val="bullet"/>
      <w:lvlText w:val=""/>
      <w:lvlJc w:val="left"/>
      <w:pPr>
        <w:ind w:left="2880" w:hanging="360"/>
      </w:pPr>
      <w:rPr>
        <w:rFonts w:ascii="Symbol" w:hAnsi="Symbol" w:hint="default"/>
      </w:rPr>
    </w:lvl>
    <w:lvl w:ilvl="4" w:tplc="E724CC28">
      <w:start w:val="1"/>
      <w:numFmt w:val="bullet"/>
      <w:lvlText w:val="o"/>
      <w:lvlJc w:val="left"/>
      <w:pPr>
        <w:ind w:left="3600" w:hanging="360"/>
      </w:pPr>
      <w:rPr>
        <w:rFonts w:ascii="Courier New" w:hAnsi="Courier New" w:hint="default"/>
      </w:rPr>
    </w:lvl>
    <w:lvl w:ilvl="5" w:tplc="90DCCED8">
      <w:start w:val="1"/>
      <w:numFmt w:val="bullet"/>
      <w:lvlText w:val=""/>
      <w:lvlJc w:val="left"/>
      <w:pPr>
        <w:ind w:left="4320" w:hanging="360"/>
      </w:pPr>
      <w:rPr>
        <w:rFonts w:ascii="Wingdings" w:hAnsi="Wingdings" w:hint="default"/>
      </w:rPr>
    </w:lvl>
    <w:lvl w:ilvl="6" w:tplc="AEA2EF2E">
      <w:start w:val="1"/>
      <w:numFmt w:val="bullet"/>
      <w:lvlText w:val=""/>
      <w:lvlJc w:val="left"/>
      <w:pPr>
        <w:ind w:left="5040" w:hanging="360"/>
      </w:pPr>
      <w:rPr>
        <w:rFonts w:ascii="Symbol" w:hAnsi="Symbol" w:hint="default"/>
      </w:rPr>
    </w:lvl>
    <w:lvl w:ilvl="7" w:tplc="6B60C206">
      <w:start w:val="1"/>
      <w:numFmt w:val="bullet"/>
      <w:lvlText w:val="o"/>
      <w:lvlJc w:val="left"/>
      <w:pPr>
        <w:ind w:left="5760" w:hanging="360"/>
      </w:pPr>
      <w:rPr>
        <w:rFonts w:ascii="Courier New" w:hAnsi="Courier New" w:hint="default"/>
      </w:rPr>
    </w:lvl>
    <w:lvl w:ilvl="8" w:tplc="1C94E4E0">
      <w:start w:val="1"/>
      <w:numFmt w:val="bullet"/>
      <w:lvlText w:val=""/>
      <w:lvlJc w:val="left"/>
      <w:pPr>
        <w:ind w:left="6480" w:hanging="360"/>
      </w:pPr>
      <w:rPr>
        <w:rFonts w:ascii="Wingdings" w:hAnsi="Wingdings" w:hint="default"/>
      </w:rPr>
    </w:lvl>
  </w:abstractNum>
  <w:abstractNum w:abstractNumId="21" w15:restartNumberingAfterBreak="0">
    <w:nsid w:val="3DCC0468"/>
    <w:multiLevelType w:val="hybridMultilevel"/>
    <w:tmpl w:val="927288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3EABF833"/>
    <w:multiLevelType w:val="hybridMultilevel"/>
    <w:tmpl w:val="9600E8E4"/>
    <w:lvl w:ilvl="0" w:tplc="27122E7C">
      <w:start w:val="1"/>
      <w:numFmt w:val="decimal"/>
      <w:lvlText w:val="%1."/>
      <w:lvlJc w:val="left"/>
      <w:pPr>
        <w:ind w:left="720" w:hanging="360"/>
      </w:pPr>
    </w:lvl>
    <w:lvl w:ilvl="1" w:tplc="9B244AB4">
      <w:start w:val="1"/>
      <w:numFmt w:val="lowerLetter"/>
      <w:lvlText w:val="%2."/>
      <w:lvlJc w:val="left"/>
      <w:pPr>
        <w:ind w:left="1440" w:hanging="360"/>
      </w:pPr>
    </w:lvl>
    <w:lvl w:ilvl="2" w:tplc="327C2ABC">
      <w:start w:val="1"/>
      <w:numFmt w:val="lowerRoman"/>
      <w:lvlText w:val="%3."/>
      <w:lvlJc w:val="right"/>
      <w:pPr>
        <w:ind w:left="2160" w:hanging="180"/>
      </w:pPr>
    </w:lvl>
    <w:lvl w:ilvl="3" w:tplc="D69478B6">
      <w:start w:val="1"/>
      <w:numFmt w:val="decimal"/>
      <w:lvlText w:val="%4."/>
      <w:lvlJc w:val="left"/>
      <w:pPr>
        <w:ind w:left="2880" w:hanging="360"/>
      </w:pPr>
    </w:lvl>
    <w:lvl w:ilvl="4" w:tplc="84B469FA">
      <w:start w:val="1"/>
      <w:numFmt w:val="lowerLetter"/>
      <w:lvlText w:val="%5."/>
      <w:lvlJc w:val="left"/>
      <w:pPr>
        <w:ind w:left="3600" w:hanging="360"/>
      </w:pPr>
    </w:lvl>
    <w:lvl w:ilvl="5" w:tplc="0388E398">
      <w:start w:val="1"/>
      <w:numFmt w:val="lowerRoman"/>
      <w:lvlText w:val="%6."/>
      <w:lvlJc w:val="right"/>
      <w:pPr>
        <w:ind w:left="4320" w:hanging="180"/>
      </w:pPr>
    </w:lvl>
    <w:lvl w:ilvl="6" w:tplc="EEEED0A6">
      <w:start w:val="1"/>
      <w:numFmt w:val="decimal"/>
      <w:lvlText w:val="%7."/>
      <w:lvlJc w:val="left"/>
      <w:pPr>
        <w:ind w:left="5040" w:hanging="360"/>
      </w:pPr>
    </w:lvl>
    <w:lvl w:ilvl="7" w:tplc="01602AC0">
      <w:start w:val="1"/>
      <w:numFmt w:val="lowerLetter"/>
      <w:lvlText w:val="%8."/>
      <w:lvlJc w:val="left"/>
      <w:pPr>
        <w:ind w:left="5760" w:hanging="360"/>
      </w:pPr>
    </w:lvl>
    <w:lvl w:ilvl="8" w:tplc="727EB7FA">
      <w:start w:val="1"/>
      <w:numFmt w:val="lowerRoman"/>
      <w:lvlText w:val="%9."/>
      <w:lvlJc w:val="right"/>
      <w:pPr>
        <w:ind w:left="6480" w:hanging="180"/>
      </w:pPr>
    </w:lvl>
  </w:abstractNum>
  <w:abstractNum w:abstractNumId="23" w15:restartNumberingAfterBreak="0">
    <w:nsid w:val="3EFF10A0"/>
    <w:multiLevelType w:val="multilevel"/>
    <w:tmpl w:val="E510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3109D"/>
    <w:multiLevelType w:val="hybridMultilevel"/>
    <w:tmpl w:val="FFFFFFFF"/>
    <w:lvl w:ilvl="0" w:tplc="BB80A274">
      <w:start w:val="1"/>
      <w:numFmt w:val="bullet"/>
      <w:lvlText w:val=""/>
      <w:lvlJc w:val="left"/>
      <w:pPr>
        <w:ind w:left="720" w:hanging="360"/>
      </w:pPr>
      <w:rPr>
        <w:rFonts w:ascii="Symbol" w:hAnsi="Symbol" w:hint="default"/>
      </w:rPr>
    </w:lvl>
    <w:lvl w:ilvl="1" w:tplc="AFA4A0A4">
      <w:start w:val="1"/>
      <w:numFmt w:val="bullet"/>
      <w:lvlText w:val="o"/>
      <w:lvlJc w:val="left"/>
      <w:pPr>
        <w:ind w:left="1440" w:hanging="360"/>
      </w:pPr>
      <w:rPr>
        <w:rFonts w:ascii="Courier New" w:hAnsi="Courier New" w:hint="default"/>
      </w:rPr>
    </w:lvl>
    <w:lvl w:ilvl="2" w:tplc="22349710">
      <w:start w:val="1"/>
      <w:numFmt w:val="bullet"/>
      <w:lvlText w:val=""/>
      <w:lvlJc w:val="left"/>
      <w:pPr>
        <w:ind w:left="2160" w:hanging="360"/>
      </w:pPr>
      <w:rPr>
        <w:rFonts w:ascii="Wingdings" w:hAnsi="Wingdings" w:hint="default"/>
      </w:rPr>
    </w:lvl>
    <w:lvl w:ilvl="3" w:tplc="AB7E7A28">
      <w:start w:val="1"/>
      <w:numFmt w:val="bullet"/>
      <w:lvlText w:val=""/>
      <w:lvlJc w:val="left"/>
      <w:pPr>
        <w:ind w:left="2880" w:hanging="360"/>
      </w:pPr>
      <w:rPr>
        <w:rFonts w:ascii="Symbol" w:hAnsi="Symbol" w:hint="default"/>
      </w:rPr>
    </w:lvl>
    <w:lvl w:ilvl="4" w:tplc="CBBC7A84">
      <w:start w:val="1"/>
      <w:numFmt w:val="bullet"/>
      <w:lvlText w:val="o"/>
      <w:lvlJc w:val="left"/>
      <w:pPr>
        <w:ind w:left="3600" w:hanging="360"/>
      </w:pPr>
      <w:rPr>
        <w:rFonts w:ascii="Courier New" w:hAnsi="Courier New" w:hint="default"/>
      </w:rPr>
    </w:lvl>
    <w:lvl w:ilvl="5" w:tplc="842E6602">
      <w:start w:val="1"/>
      <w:numFmt w:val="bullet"/>
      <w:lvlText w:val=""/>
      <w:lvlJc w:val="left"/>
      <w:pPr>
        <w:ind w:left="4320" w:hanging="360"/>
      </w:pPr>
      <w:rPr>
        <w:rFonts w:ascii="Wingdings" w:hAnsi="Wingdings" w:hint="default"/>
      </w:rPr>
    </w:lvl>
    <w:lvl w:ilvl="6" w:tplc="E22EC0BC">
      <w:start w:val="1"/>
      <w:numFmt w:val="bullet"/>
      <w:lvlText w:val=""/>
      <w:lvlJc w:val="left"/>
      <w:pPr>
        <w:ind w:left="5040" w:hanging="360"/>
      </w:pPr>
      <w:rPr>
        <w:rFonts w:ascii="Symbol" w:hAnsi="Symbol" w:hint="default"/>
      </w:rPr>
    </w:lvl>
    <w:lvl w:ilvl="7" w:tplc="A2F87544">
      <w:start w:val="1"/>
      <w:numFmt w:val="bullet"/>
      <w:lvlText w:val="o"/>
      <w:lvlJc w:val="left"/>
      <w:pPr>
        <w:ind w:left="5760" w:hanging="360"/>
      </w:pPr>
      <w:rPr>
        <w:rFonts w:ascii="Courier New" w:hAnsi="Courier New" w:hint="default"/>
      </w:rPr>
    </w:lvl>
    <w:lvl w:ilvl="8" w:tplc="3A96F28A">
      <w:start w:val="1"/>
      <w:numFmt w:val="bullet"/>
      <w:lvlText w:val=""/>
      <w:lvlJc w:val="left"/>
      <w:pPr>
        <w:ind w:left="6480" w:hanging="360"/>
      </w:pPr>
      <w:rPr>
        <w:rFonts w:ascii="Wingdings" w:hAnsi="Wingdings" w:hint="default"/>
      </w:rPr>
    </w:lvl>
  </w:abstractNum>
  <w:abstractNum w:abstractNumId="25" w15:restartNumberingAfterBreak="0">
    <w:nsid w:val="4953CEED"/>
    <w:multiLevelType w:val="hybridMultilevel"/>
    <w:tmpl w:val="FFFFFFFF"/>
    <w:lvl w:ilvl="0" w:tplc="D270BAF6">
      <w:start w:val="1"/>
      <w:numFmt w:val="decimal"/>
      <w:lvlText w:val="%1."/>
      <w:lvlJc w:val="left"/>
      <w:pPr>
        <w:ind w:left="720" w:hanging="360"/>
      </w:pPr>
    </w:lvl>
    <w:lvl w:ilvl="1" w:tplc="0B727A54">
      <w:start w:val="1"/>
      <w:numFmt w:val="lowerLetter"/>
      <w:lvlText w:val="%2."/>
      <w:lvlJc w:val="left"/>
      <w:pPr>
        <w:ind w:left="1440" w:hanging="360"/>
      </w:pPr>
    </w:lvl>
    <w:lvl w:ilvl="2" w:tplc="57CCAECA">
      <w:start w:val="1"/>
      <w:numFmt w:val="lowerRoman"/>
      <w:lvlText w:val="%3."/>
      <w:lvlJc w:val="right"/>
      <w:pPr>
        <w:ind w:left="2160" w:hanging="180"/>
      </w:pPr>
    </w:lvl>
    <w:lvl w:ilvl="3" w:tplc="E9529DF2">
      <w:start w:val="1"/>
      <w:numFmt w:val="decimal"/>
      <w:lvlText w:val="%4."/>
      <w:lvlJc w:val="left"/>
      <w:pPr>
        <w:ind w:left="2880" w:hanging="360"/>
      </w:pPr>
    </w:lvl>
    <w:lvl w:ilvl="4" w:tplc="E8BE591C">
      <w:start w:val="1"/>
      <w:numFmt w:val="lowerLetter"/>
      <w:lvlText w:val="%5."/>
      <w:lvlJc w:val="left"/>
      <w:pPr>
        <w:ind w:left="3600" w:hanging="360"/>
      </w:pPr>
    </w:lvl>
    <w:lvl w:ilvl="5" w:tplc="07F6E18C">
      <w:start w:val="1"/>
      <w:numFmt w:val="lowerRoman"/>
      <w:lvlText w:val="%6."/>
      <w:lvlJc w:val="right"/>
      <w:pPr>
        <w:ind w:left="4320" w:hanging="180"/>
      </w:pPr>
    </w:lvl>
    <w:lvl w:ilvl="6" w:tplc="417A3EF6">
      <w:start w:val="1"/>
      <w:numFmt w:val="decimal"/>
      <w:lvlText w:val="%7."/>
      <w:lvlJc w:val="left"/>
      <w:pPr>
        <w:ind w:left="5040" w:hanging="360"/>
      </w:pPr>
    </w:lvl>
    <w:lvl w:ilvl="7" w:tplc="F3803486">
      <w:start w:val="1"/>
      <w:numFmt w:val="lowerLetter"/>
      <w:lvlText w:val="%8."/>
      <w:lvlJc w:val="left"/>
      <w:pPr>
        <w:ind w:left="5760" w:hanging="360"/>
      </w:pPr>
    </w:lvl>
    <w:lvl w:ilvl="8" w:tplc="58087F06">
      <w:start w:val="1"/>
      <w:numFmt w:val="lowerRoman"/>
      <w:lvlText w:val="%9."/>
      <w:lvlJc w:val="right"/>
      <w:pPr>
        <w:ind w:left="6480" w:hanging="180"/>
      </w:pPr>
    </w:lvl>
  </w:abstractNum>
  <w:abstractNum w:abstractNumId="26" w15:restartNumberingAfterBreak="0">
    <w:nsid w:val="49603DFE"/>
    <w:multiLevelType w:val="hybridMultilevel"/>
    <w:tmpl w:val="FFFFFFFF"/>
    <w:lvl w:ilvl="0" w:tplc="00B210CC">
      <w:start w:val="3"/>
      <w:numFmt w:val="decimal"/>
      <w:lvlText w:val="%1."/>
      <w:lvlJc w:val="left"/>
      <w:pPr>
        <w:ind w:left="720" w:hanging="360"/>
      </w:pPr>
    </w:lvl>
    <w:lvl w:ilvl="1" w:tplc="C5D87D8C">
      <w:start w:val="1"/>
      <w:numFmt w:val="lowerLetter"/>
      <w:lvlText w:val="%2."/>
      <w:lvlJc w:val="left"/>
      <w:pPr>
        <w:ind w:left="1440" w:hanging="360"/>
      </w:pPr>
    </w:lvl>
    <w:lvl w:ilvl="2" w:tplc="0576CB34">
      <w:start w:val="1"/>
      <w:numFmt w:val="lowerRoman"/>
      <w:lvlText w:val="%3."/>
      <w:lvlJc w:val="right"/>
      <w:pPr>
        <w:ind w:left="2160" w:hanging="180"/>
      </w:pPr>
    </w:lvl>
    <w:lvl w:ilvl="3" w:tplc="081212B4">
      <w:start w:val="1"/>
      <w:numFmt w:val="decimal"/>
      <w:lvlText w:val="%4."/>
      <w:lvlJc w:val="left"/>
      <w:pPr>
        <w:ind w:left="2880" w:hanging="360"/>
      </w:pPr>
    </w:lvl>
    <w:lvl w:ilvl="4" w:tplc="DAC42EB6">
      <w:start w:val="1"/>
      <w:numFmt w:val="lowerLetter"/>
      <w:lvlText w:val="%5."/>
      <w:lvlJc w:val="left"/>
      <w:pPr>
        <w:ind w:left="3600" w:hanging="360"/>
      </w:pPr>
    </w:lvl>
    <w:lvl w:ilvl="5" w:tplc="50B81E38">
      <w:start w:val="1"/>
      <w:numFmt w:val="lowerRoman"/>
      <w:lvlText w:val="%6."/>
      <w:lvlJc w:val="right"/>
      <w:pPr>
        <w:ind w:left="4320" w:hanging="180"/>
      </w:pPr>
    </w:lvl>
    <w:lvl w:ilvl="6" w:tplc="A83EBDB6">
      <w:start w:val="1"/>
      <w:numFmt w:val="decimal"/>
      <w:lvlText w:val="%7."/>
      <w:lvlJc w:val="left"/>
      <w:pPr>
        <w:ind w:left="5040" w:hanging="360"/>
      </w:pPr>
    </w:lvl>
    <w:lvl w:ilvl="7" w:tplc="A784DC56">
      <w:start w:val="1"/>
      <w:numFmt w:val="lowerLetter"/>
      <w:lvlText w:val="%8."/>
      <w:lvlJc w:val="left"/>
      <w:pPr>
        <w:ind w:left="5760" w:hanging="360"/>
      </w:pPr>
    </w:lvl>
    <w:lvl w:ilvl="8" w:tplc="7CF68816">
      <w:start w:val="1"/>
      <w:numFmt w:val="lowerRoman"/>
      <w:lvlText w:val="%9."/>
      <w:lvlJc w:val="right"/>
      <w:pPr>
        <w:ind w:left="6480" w:hanging="180"/>
      </w:pPr>
    </w:lvl>
  </w:abstractNum>
  <w:abstractNum w:abstractNumId="27" w15:restartNumberingAfterBreak="0">
    <w:nsid w:val="4B34315A"/>
    <w:multiLevelType w:val="hybridMultilevel"/>
    <w:tmpl w:val="FFFFFFFF"/>
    <w:lvl w:ilvl="0" w:tplc="6876F616">
      <w:start w:val="1"/>
      <w:numFmt w:val="bullet"/>
      <w:lvlText w:val=""/>
      <w:lvlJc w:val="left"/>
      <w:pPr>
        <w:ind w:left="720" w:hanging="360"/>
      </w:pPr>
      <w:rPr>
        <w:rFonts w:ascii="Symbol" w:hAnsi="Symbol" w:hint="default"/>
      </w:rPr>
    </w:lvl>
    <w:lvl w:ilvl="1" w:tplc="2FE02F16">
      <w:start w:val="1"/>
      <w:numFmt w:val="bullet"/>
      <w:lvlText w:val="o"/>
      <w:lvlJc w:val="left"/>
      <w:pPr>
        <w:ind w:left="1440" w:hanging="360"/>
      </w:pPr>
      <w:rPr>
        <w:rFonts w:ascii="Courier New" w:hAnsi="Courier New" w:hint="default"/>
      </w:rPr>
    </w:lvl>
    <w:lvl w:ilvl="2" w:tplc="D5F6CAB8">
      <w:start w:val="1"/>
      <w:numFmt w:val="bullet"/>
      <w:lvlText w:val=""/>
      <w:lvlJc w:val="left"/>
      <w:pPr>
        <w:ind w:left="2160" w:hanging="360"/>
      </w:pPr>
      <w:rPr>
        <w:rFonts w:ascii="Wingdings" w:hAnsi="Wingdings" w:hint="default"/>
      </w:rPr>
    </w:lvl>
    <w:lvl w:ilvl="3" w:tplc="6CCC6F1C">
      <w:start w:val="1"/>
      <w:numFmt w:val="bullet"/>
      <w:lvlText w:val=""/>
      <w:lvlJc w:val="left"/>
      <w:pPr>
        <w:ind w:left="2880" w:hanging="360"/>
      </w:pPr>
      <w:rPr>
        <w:rFonts w:ascii="Symbol" w:hAnsi="Symbol" w:hint="default"/>
      </w:rPr>
    </w:lvl>
    <w:lvl w:ilvl="4" w:tplc="E4F8948A">
      <w:start w:val="1"/>
      <w:numFmt w:val="bullet"/>
      <w:lvlText w:val="o"/>
      <w:lvlJc w:val="left"/>
      <w:pPr>
        <w:ind w:left="3600" w:hanging="360"/>
      </w:pPr>
      <w:rPr>
        <w:rFonts w:ascii="Courier New" w:hAnsi="Courier New" w:hint="default"/>
      </w:rPr>
    </w:lvl>
    <w:lvl w:ilvl="5" w:tplc="0C9E6652">
      <w:start w:val="1"/>
      <w:numFmt w:val="bullet"/>
      <w:lvlText w:val=""/>
      <w:lvlJc w:val="left"/>
      <w:pPr>
        <w:ind w:left="4320" w:hanging="360"/>
      </w:pPr>
      <w:rPr>
        <w:rFonts w:ascii="Wingdings" w:hAnsi="Wingdings" w:hint="default"/>
      </w:rPr>
    </w:lvl>
    <w:lvl w:ilvl="6" w:tplc="AE8CB62A">
      <w:start w:val="1"/>
      <w:numFmt w:val="bullet"/>
      <w:lvlText w:val=""/>
      <w:lvlJc w:val="left"/>
      <w:pPr>
        <w:ind w:left="5040" w:hanging="360"/>
      </w:pPr>
      <w:rPr>
        <w:rFonts w:ascii="Symbol" w:hAnsi="Symbol" w:hint="default"/>
      </w:rPr>
    </w:lvl>
    <w:lvl w:ilvl="7" w:tplc="E5FC8B32">
      <w:start w:val="1"/>
      <w:numFmt w:val="bullet"/>
      <w:lvlText w:val="o"/>
      <w:lvlJc w:val="left"/>
      <w:pPr>
        <w:ind w:left="5760" w:hanging="360"/>
      </w:pPr>
      <w:rPr>
        <w:rFonts w:ascii="Courier New" w:hAnsi="Courier New" w:hint="default"/>
      </w:rPr>
    </w:lvl>
    <w:lvl w:ilvl="8" w:tplc="7BA03FEE">
      <w:start w:val="1"/>
      <w:numFmt w:val="bullet"/>
      <w:lvlText w:val=""/>
      <w:lvlJc w:val="left"/>
      <w:pPr>
        <w:ind w:left="6480" w:hanging="360"/>
      </w:pPr>
      <w:rPr>
        <w:rFonts w:ascii="Wingdings" w:hAnsi="Wingdings" w:hint="default"/>
      </w:rPr>
    </w:lvl>
  </w:abstractNum>
  <w:abstractNum w:abstractNumId="28" w15:restartNumberingAfterBreak="0">
    <w:nsid w:val="4B9637D8"/>
    <w:multiLevelType w:val="hybridMultilevel"/>
    <w:tmpl w:val="FFFFFFFF"/>
    <w:lvl w:ilvl="0" w:tplc="5002C02C">
      <w:start w:val="1"/>
      <w:numFmt w:val="bullet"/>
      <w:lvlText w:val=""/>
      <w:lvlJc w:val="left"/>
      <w:pPr>
        <w:ind w:left="720" w:hanging="360"/>
      </w:pPr>
      <w:rPr>
        <w:rFonts w:ascii="Symbol" w:hAnsi="Symbol" w:hint="default"/>
      </w:rPr>
    </w:lvl>
    <w:lvl w:ilvl="1" w:tplc="E56ACAFA">
      <w:start w:val="1"/>
      <w:numFmt w:val="bullet"/>
      <w:lvlText w:val="o"/>
      <w:lvlJc w:val="left"/>
      <w:pPr>
        <w:ind w:left="1440" w:hanging="360"/>
      </w:pPr>
      <w:rPr>
        <w:rFonts w:ascii="Courier New" w:hAnsi="Courier New" w:hint="default"/>
      </w:rPr>
    </w:lvl>
    <w:lvl w:ilvl="2" w:tplc="541E7660">
      <w:start w:val="1"/>
      <w:numFmt w:val="bullet"/>
      <w:lvlText w:val=""/>
      <w:lvlJc w:val="left"/>
      <w:pPr>
        <w:ind w:left="2160" w:hanging="360"/>
      </w:pPr>
      <w:rPr>
        <w:rFonts w:ascii="Wingdings" w:hAnsi="Wingdings" w:hint="default"/>
      </w:rPr>
    </w:lvl>
    <w:lvl w:ilvl="3" w:tplc="CAB872A8">
      <w:start w:val="1"/>
      <w:numFmt w:val="bullet"/>
      <w:lvlText w:val=""/>
      <w:lvlJc w:val="left"/>
      <w:pPr>
        <w:ind w:left="2880" w:hanging="360"/>
      </w:pPr>
      <w:rPr>
        <w:rFonts w:ascii="Symbol" w:hAnsi="Symbol" w:hint="default"/>
      </w:rPr>
    </w:lvl>
    <w:lvl w:ilvl="4" w:tplc="0AF49D60">
      <w:start w:val="1"/>
      <w:numFmt w:val="bullet"/>
      <w:lvlText w:val="o"/>
      <w:lvlJc w:val="left"/>
      <w:pPr>
        <w:ind w:left="3600" w:hanging="360"/>
      </w:pPr>
      <w:rPr>
        <w:rFonts w:ascii="Courier New" w:hAnsi="Courier New" w:hint="default"/>
      </w:rPr>
    </w:lvl>
    <w:lvl w:ilvl="5" w:tplc="F87EB6FA">
      <w:start w:val="1"/>
      <w:numFmt w:val="bullet"/>
      <w:lvlText w:val=""/>
      <w:lvlJc w:val="left"/>
      <w:pPr>
        <w:ind w:left="4320" w:hanging="360"/>
      </w:pPr>
      <w:rPr>
        <w:rFonts w:ascii="Wingdings" w:hAnsi="Wingdings" w:hint="default"/>
      </w:rPr>
    </w:lvl>
    <w:lvl w:ilvl="6" w:tplc="23421356">
      <w:start w:val="1"/>
      <w:numFmt w:val="bullet"/>
      <w:lvlText w:val=""/>
      <w:lvlJc w:val="left"/>
      <w:pPr>
        <w:ind w:left="5040" w:hanging="360"/>
      </w:pPr>
      <w:rPr>
        <w:rFonts w:ascii="Symbol" w:hAnsi="Symbol" w:hint="default"/>
      </w:rPr>
    </w:lvl>
    <w:lvl w:ilvl="7" w:tplc="16D8BDF0">
      <w:start w:val="1"/>
      <w:numFmt w:val="bullet"/>
      <w:lvlText w:val="o"/>
      <w:lvlJc w:val="left"/>
      <w:pPr>
        <w:ind w:left="5760" w:hanging="360"/>
      </w:pPr>
      <w:rPr>
        <w:rFonts w:ascii="Courier New" w:hAnsi="Courier New" w:hint="default"/>
      </w:rPr>
    </w:lvl>
    <w:lvl w:ilvl="8" w:tplc="4AF4C49E">
      <w:start w:val="1"/>
      <w:numFmt w:val="bullet"/>
      <w:lvlText w:val=""/>
      <w:lvlJc w:val="left"/>
      <w:pPr>
        <w:ind w:left="6480" w:hanging="360"/>
      </w:pPr>
      <w:rPr>
        <w:rFonts w:ascii="Wingdings" w:hAnsi="Wingdings" w:hint="default"/>
      </w:rPr>
    </w:lvl>
  </w:abstractNum>
  <w:abstractNum w:abstractNumId="29" w15:restartNumberingAfterBreak="0">
    <w:nsid w:val="4FDD78DF"/>
    <w:multiLevelType w:val="hybridMultilevel"/>
    <w:tmpl w:val="58E80ECA"/>
    <w:lvl w:ilvl="0" w:tplc="96FA5C6C">
      <w:start w:val="1"/>
      <w:numFmt w:val="bullet"/>
      <w:lvlText w:val=""/>
      <w:lvlJc w:val="left"/>
      <w:pPr>
        <w:ind w:left="720" w:hanging="360"/>
      </w:pPr>
      <w:rPr>
        <w:rFonts w:ascii="Symbol" w:hAnsi="Symbol" w:hint="default"/>
      </w:rPr>
    </w:lvl>
    <w:lvl w:ilvl="1" w:tplc="279CDFBE">
      <w:start w:val="1"/>
      <w:numFmt w:val="bullet"/>
      <w:lvlText w:val="o"/>
      <w:lvlJc w:val="left"/>
      <w:pPr>
        <w:ind w:left="1440" w:hanging="360"/>
      </w:pPr>
      <w:rPr>
        <w:rFonts w:ascii="Courier New" w:hAnsi="Courier New" w:hint="default"/>
      </w:rPr>
    </w:lvl>
    <w:lvl w:ilvl="2" w:tplc="26EA3710">
      <w:start w:val="1"/>
      <w:numFmt w:val="bullet"/>
      <w:lvlText w:val=""/>
      <w:lvlJc w:val="left"/>
      <w:pPr>
        <w:ind w:left="2160" w:hanging="360"/>
      </w:pPr>
      <w:rPr>
        <w:rFonts w:ascii="Wingdings" w:hAnsi="Wingdings" w:hint="default"/>
      </w:rPr>
    </w:lvl>
    <w:lvl w:ilvl="3" w:tplc="B9129DA8">
      <w:start w:val="1"/>
      <w:numFmt w:val="bullet"/>
      <w:lvlText w:val=""/>
      <w:lvlJc w:val="left"/>
      <w:pPr>
        <w:ind w:left="2880" w:hanging="360"/>
      </w:pPr>
      <w:rPr>
        <w:rFonts w:ascii="Symbol" w:hAnsi="Symbol" w:hint="default"/>
      </w:rPr>
    </w:lvl>
    <w:lvl w:ilvl="4" w:tplc="D05CD850">
      <w:start w:val="1"/>
      <w:numFmt w:val="bullet"/>
      <w:lvlText w:val="o"/>
      <w:lvlJc w:val="left"/>
      <w:pPr>
        <w:ind w:left="3600" w:hanging="360"/>
      </w:pPr>
      <w:rPr>
        <w:rFonts w:ascii="Courier New" w:hAnsi="Courier New" w:hint="default"/>
      </w:rPr>
    </w:lvl>
    <w:lvl w:ilvl="5" w:tplc="22928A54">
      <w:start w:val="1"/>
      <w:numFmt w:val="bullet"/>
      <w:lvlText w:val=""/>
      <w:lvlJc w:val="left"/>
      <w:pPr>
        <w:ind w:left="4320" w:hanging="360"/>
      </w:pPr>
      <w:rPr>
        <w:rFonts w:ascii="Wingdings" w:hAnsi="Wingdings" w:hint="default"/>
      </w:rPr>
    </w:lvl>
    <w:lvl w:ilvl="6" w:tplc="3FE25168">
      <w:start w:val="1"/>
      <w:numFmt w:val="bullet"/>
      <w:lvlText w:val=""/>
      <w:lvlJc w:val="left"/>
      <w:pPr>
        <w:ind w:left="5040" w:hanging="360"/>
      </w:pPr>
      <w:rPr>
        <w:rFonts w:ascii="Symbol" w:hAnsi="Symbol" w:hint="default"/>
      </w:rPr>
    </w:lvl>
    <w:lvl w:ilvl="7" w:tplc="57FAAD4A">
      <w:start w:val="1"/>
      <w:numFmt w:val="bullet"/>
      <w:lvlText w:val="o"/>
      <w:lvlJc w:val="left"/>
      <w:pPr>
        <w:ind w:left="5760" w:hanging="360"/>
      </w:pPr>
      <w:rPr>
        <w:rFonts w:ascii="Courier New" w:hAnsi="Courier New" w:hint="default"/>
      </w:rPr>
    </w:lvl>
    <w:lvl w:ilvl="8" w:tplc="85940EDE">
      <w:start w:val="1"/>
      <w:numFmt w:val="bullet"/>
      <w:lvlText w:val=""/>
      <w:lvlJc w:val="left"/>
      <w:pPr>
        <w:ind w:left="6480" w:hanging="360"/>
      </w:pPr>
      <w:rPr>
        <w:rFonts w:ascii="Wingdings" w:hAnsi="Wingdings" w:hint="default"/>
      </w:rPr>
    </w:lvl>
  </w:abstractNum>
  <w:abstractNum w:abstractNumId="30" w15:restartNumberingAfterBreak="0">
    <w:nsid w:val="50A2FE2A"/>
    <w:multiLevelType w:val="hybridMultilevel"/>
    <w:tmpl w:val="FFFFFFFF"/>
    <w:lvl w:ilvl="0" w:tplc="3306F670">
      <w:start w:val="1"/>
      <w:numFmt w:val="decimal"/>
      <w:lvlText w:val="%1."/>
      <w:lvlJc w:val="left"/>
      <w:pPr>
        <w:ind w:left="1080" w:hanging="360"/>
      </w:pPr>
    </w:lvl>
    <w:lvl w:ilvl="1" w:tplc="F09AF074">
      <w:start w:val="1"/>
      <w:numFmt w:val="lowerLetter"/>
      <w:lvlText w:val="%2."/>
      <w:lvlJc w:val="left"/>
      <w:pPr>
        <w:ind w:left="1800" w:hanging="360"/>
      </w:pPr>
    </w:lvl>
    <w:lvl w:ilvl="2" w:tplc="3AC4C24A">
      <w:start w:val="1"/>
      <w:numFmt w:val="lowerRoman"/>
      <w:lvlText w:val="%3."/>
      <w:lvlJc w:val="right"/>
      <w:pPr>
        <w:ind w:left="2520" w:hanging="180"/>
      </w:pPr>
    </w:lvl>
    <w:lvl w:ilvl="3" w:tplc="44DACA80">
      <w:start w:val="1"/>
      <w:numFmt w:val="decimal"/>
      <w:lvlText w:val="%4."/>
      <w:lvlJc w:val="left"/>
      <w:pPr>
        <w:ind w:left="3240" w:hanging="360"/>
      </w:pPr>
    </w:lvl>
    <w:lvl w:ilvl="4" w:tplc="15A60876">
      <w:start w:val="1"/>
      <w:numFmt w:val="lowerLetter"/>
      <w:lvlText w:val="%5."/>
      <w:lvlJc w:val="left"/>
      <w:pPr>
        <w:ind w:left="3960" w:hanging="360"/>
      </w:pPr>
    </w:lvl>
    <w:lvl w:ilvl="5" w:tplc="D054C316">
      <w:start w:val="1"/>
      <w:numFmt w:val="lowerRoman"/>
      <w:lvlText w:val="%6."/>
      <w:lvlJc w:val="right"/>
      <w:pPr>
        <w:ind w:left="4680" w:hanging="180"/>
      </w:pPr>
    </w:lvl>
    <w:lvl w:ilvl="6" w:tplc="DFB48D06">
      <w:start w:val="1"/>
      <w:numFmt w:val="decimal"/>
      <w:lvlText w:val="%7."/>
      <w:lvlJc w:val="left"/>
      <w:pPr>
        <w:ind w:left="5400" w:hanging="360"/>
      </w:pPr>
    </w:lvl>
    <w:lvl w:ilvl="7" w:tplc="A5FA0E3E">
      <w:start w:val="1"/>
      <w:numFmt w:val="lowerLetter"/>
      <w:lvlText w:val="%8."/>
      <w:lvlJc w:val="left"/>
      <w:pPr>
        <w:ind w:left="6120" w:hanging="360"/>
      </w:pPr>
    </w:lvl>
    <w:lvl w:ilvl="8" w:tplc="AC246D08">
      <w:start w:val="1"/>
      <w:numFmt w:val="lowerRoman"/>
      <w:lvlText w:val="%9."/>
      <w:lvlJc w:val="right"/>
      <w:pPr>
        <w:ind w:left="6840" w:hanging="180"/>
      </w:pPr>
    </w:lvl>
  </w:abstractNum>
  <w:abstractNum w:abstractNumId="31" w15:restartNumberingAfterBreak="0">
    <w:nsid w:val="5100B3FF"/>
    <w:multiLevelType w:val="hybridMultilevel"/>
    <w:tmpl w:val="FFFFFFFF"/>
    <w:lvl w:ilvl="0" w:tplc="87BCE0DE">
      <w:start w:val="2"/>
      <w:numFmt w:val="decimal"/>
      <w:lvlText w:val="%1."/>
      <w:lvlJc w:val="left"/>
      <w:pPr>
        <w:ind w:left="720" w:hanging="360"/>
      </w:pPr>
    </w:lvl>
    <w:lvl w:ilvl="1" w:tplc="316088C2">
      <w:start w:val="1"/>
      <w:numFmt w:val="lowerLetter"/>
      <w:lvlText w:val="%2."/>
      <w:lvlJc w:val="left"/>
      <w:pPr>
        <w:ind w:left="1440" w:hanging="360"/>
      </w:pPr>
    </w:lvl>
    <w:lvl w:ilvl="2" w:tplc="E022F468">
      <w:start w:val="1"/>
      <w:numFmt w:val="lowerRoman"/>
      <w:lvlText w:val="%3."/>
      <w:lvlJc w:val="right"/>
      <w:pPr>
        <w:ind w:left="2160" w:hanging="180"/>
      </w:pPr>
    </w:lvl>
    <w:lvl w:ilvl="3" w:tplc="BEF2F4CE">
      <w:start w:val="1"/>
      <w:numFmt w:val="decimal"/>
      <w:lvlText w:val="%4."/>
      <w:lvlJc w:val="left"/>
      <w:pPr>
        <w:ind w:left="2880" w:hanging="360"/>
      </w:pPr>
    </w:lvl>
    <w:lvl w:ilvl="4" w:tplc="38884304">
      <w:start w:val="1"/>
      <w:numFmt w:val="lowerLetter"/>
      <w:lvlText w:val="%5."/>
      <w:lvlJc w:val="left"/>
      <w:pPr>
        <w:ind w:left="3600" w:hanging="360"/>
      </w:pPr>
    </w:lvl>
    <w:lvl w:ilvl="5" w:tplc="58B48CD0">
      <w:start w:val="1"/>
      <w:numFmt w:val="lowerRoman"/>
      <w:lvlText w:val="%6."/>
      <w:lvlJc w:val="right"/>
      <w:pPr>
        <w:ind w:left="4320" w:hanging="180"/>
      </w:pPr>
    </w:lvl>
    <w:lvl w:ilvl="6" w:tplc="7AA0AD0C">
      <w:start w:val="1"/>
      <w:numFmt w:val="decimal"/>
      <w:lvlText w:val="%7."/>
      <w:lvlJc w:val="left"/>
      <w:pPr>
        <w:ind w:left="5040" w:hanging="360"/>
      </w:pPr>
    </w:lvl>
    <w:lvl w:ilvl="7" w:tplc="2E8C388A">
      <w:start w:val="1"/>
      <w:numFmt w:val="lowerLetter"/>
      <w:lvlText w:val="%8."/>
      <w:lvlJc w:val="left"/>
      <w:pPr>
        <w:ind w:left="5760" w:hanging="360"/>
      </w:pPr>
    </w:lvl>
    <w:lvl w:ilvl="8" w:tplc="8488F664">
      <w:start w:val="1"/>
      <w:numFmt w:val="lowerRoman"/>
      <w:lvlText w:val="%9."/>
      <w:lvlJc w:val="right"/>
      <w:pPr>
        <w:ind w:left="6480" w:hanging="180"/>
      </w:pPr>
    </w:lvl>
  </w:abstractNum>
  <w:abstractNum w:abstractNumId="32" w15:restartNumberingAfterBreak="0">
    <w:nsid w:val="54FE88E8"/>
    <w:multiLevelType w:val="hybridMultilevel"/>
    <w:tmpl w:val="990E1568"/>
    <w:lvl w:ilvl="0" w:tplc="BD82960E">
      <w:start w:val="1"/>
      <w:numFmt w:val="bullet"/>
      <w:lvlText w:val=""/>
      <w:lvlJc w:val="left"/>
      <w:pPr>
        <w:ind w:left="720" w:hanging="360"/>
      </w:pPr>
      <w:rPr>
        <w:rFonts w:ascii="Symbol" w:hAnsi="Symbol" w:hint="default"/>
      </w:rPr>
    </w:lvl>
    <w:lvl w:ilvl="1" w:tplc="367C9044">
      <w:start w:val="1"/>
      <w:numFmt w:val="bullet"/>
      <w:lvlText w:val="o"/>
      <w:lvlJc w:val="left"/>
      <w:pPr>
        <w:ind w:left="1440" w:hanging="360"/>
      </w:pPr>
      <w:rPr>
        <w:rFonts w:ascii="Courier New" w:hAnsi="Courier New" w:hint="default"/>
      </w:rPr>
    </w:lvl>
    <w:lvl w:ilvl="2" w:tplc="FB4E765A">
      <w:start w:val="1"/>
      <w:numFmt w:val="bullet"/>
      <w:lvlText w:val=""/>
      <w:lvlJc w:val="left"/>
      <w:pPr>
        <w:ind w:left="2160" w:hanging="360"/>
      </w:pPr>
      <w:rPr>
        <w:rFonts w:ascii="Wingdings" w:hAnsi="Wingdings" w:hint="default"/>
      </w:rPr>
    </w:lvl>
    <w:lvl w:ilvl="3" w:tplc="CCB0154E">
      <w:start w:val="1"/>
      <w:numFmt w:val="bullet"/>
      <w:lvlText w:val=""/>
      <w:lvlJc w:val="left"/>
      <w:pPr>
        <w:ind w:left="2880" w:hanging="360"/>
      </w:pPr>
      <w:rPr>
        <w:rFonts w:ascii="Symbol" w:hAnsi="Symbol" w:hint="default"/>
      </w:rPr>
    </w:lvl>
    <w:lvl w:ilvl="4" w:tplc="A61893DA">
      <w:start w:val="1"/>
      <w:numFmt w:val="bullet"/>
      <w:lvlText w:val="o"/>
      <w:lvlJc w:val="left"/>
      <w:pPr>
        <w:ind w:left="3600" w:hanging="360"/>
      </w:pPr>
      <w:rPr>
        <w:rFonts w:ascii="Courier New" w:hAnsi="Courier New" w:hint="default"/>
      </w:rPr>
    </w:lvl>
    <w:lvl w:ilvl="5" w:tplc="B220EC5A">
      <w:start w:val="1"/>
      <w:numFmt w:val="bullet"/>
      <w:lvlText w:val=""/>
      <w:lvlJc w:val="left"/>
      <w:pPr>
        <w:ind w:left="4320" w:hanging="360"/>
      </w:pPr>
      <w:rPr>
        <w:rFonts w:ascii="Wingdings" w:hAnsi="Wingdings" w:hint="default"/>
      </w:rPr>
    </w:lvl>
    <w:lvl w:ilvl="6" w:tplc="FAE84B2C">
      <w:start w:val="1"/>
      <w:numFmt w:val="bullet"/>
      <w:lvlText w:val=""/>
      <w:lvlJc w:val="left"/>
      <w:pPr>
        <w:ind w:left="5040" w:hanging="360"/>
      </w:pPr>
      <w:rPr>
        <w:rFonts w:ascii="Symbol" w:hAnsi="Symbol" w:hint="default"/>
      </w:rPr>
    </w:lvl>
    <w:lvl w:ilvl="7" w:tplc="344821E4">
      <w:start w:val="1"/>
      <w:numFmt w:val="bullet"/>
      <w:lvlText w:val="o"/>
      <w:lvlJc w:val="left"/>
      <w:pPr>
        <w:ind w:left="5760" w:hanging="360"/>
      </w:pPr>
      <w:rPr>
        <w:rFonts w:ascii="Courier New" w:hAnsi="Courier New" w:hint="default"/>
      </w:rPr>
    </w:lvl>
    <w:lvl w:ilvl="8" w:tplc="9064F3A0">
      <w:start w:val="1"/>
      <w:numFmt w:val="bullet"/>
      <w:lvlText w:val=""/>
      <w:lvlJc w:val="left"/>
      <w:pPr>
        <w:ind w:left="6480" w:hanging="360"/>
      </w:pPr>
      <w:rPr>
        <w:rFonts w:ascii="Wingdings" w:hAnsi="Wingdings" w:hint="default"/>
      </w:rPr>
    </w:lvl>
  </w:abstractNum>
  <w:abstractNum w:abstractNumId="33" w15:restartNumberingAfterBreak="0">
    <w:nsid w:val="57E47F27"/>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5912CB76"/>
    <w:multiLevelType w:val="hybridMultilevel"/>
    <w:tmpl w:val="FFFFFFFF"/>
    <w:lvl w:ilvl="0" w:tplc="3F588034">
      <w:start w:val="1"/>
      <w:numFmt w:val="decimal"/>
      <w:lvlText w:val="%1."/>
      <w:lvlJc w:val="left"/>
      <w:pPr>
        <w:ind w:left="720" w:hanging="360"/>
      </w:pPr>
    </w:lvl>
    <w:lvl w:ilvl="1" w:tplc="E2B244F4">
      <w:start w:val="1"/>
      <w:numFmt w:val="lowerLetter"/>
      <w:lvlText w:val="%2."/>
      <w:lvlJc w:val="left"/>
      <w:pPr>
        <w:ind w:left="1440" w:hanging="360"/>
      </w:pPr>
    </w:lvl>
    <w:lvl w:ilvl="2" w:tplc="AFCA4F90">
      <w:start w:val="1"/>
      <w:numFmt w:val="lowerRoman"/>
      <w:lvlText w:val="%3."/>
      <w:lvlJc w:val="right"/>
      <w:pPr>
        <w:ind w:left="2160" w:hanging="180"/>
      </w:pPr>
    </w:lvl>
    <w:lvl w:ilvl="3" w:tplc="D4EAA958">
      <w:start w:val="1"/>
      <w:numFmt w:val="decimal"/>
      <w:lvlText w:val="%4."/>
      <w:lvlJc w:val="left"/>
      <w:pPr>
        <w:ind w:left="2880" w:hanging="360"/>
      </w:pPr>
    </w:lvl>
    <w:lvl w:ilvl="4" w:tplc="457631BC">
      <w:start w:val="1"/>
      <w:numFmt w:val="lowerLetter"/>
      <w:lvlText w:val="%5."/>
      <w:lvlJc w:val="left"/>
      <w:pPr>
        <w:ind w:left="3600" w:hanging="360"/>
      </w:pPr>
    </w:lvl>
    <w:lvl w:ilvl="5" w:tplc="6EBEEDE6">
      <w:start w:val="1"/>
      <w:numFmt w:val="lowerRoman"/>
      <w:lvlText w:val="%6."/>
      <w:lvlJc w:val="right"/>
      <w:pPr>
        <w:ind w:left="4320" w:hanging="180"/>
      </w:pPr>
    </w:lvl>
    <w:lvl w:ilvl="6" w:tplc="2EA865FE">
      <w:start w:val="1"/>
      <w:numFmt w:val="decimal"/>
      <w:lvlText w:val="%7."/>
      <w:lvlJc w:val="left"/>
      <w:pPr>
        <w:ind w:left="5040" w:hanging="360"/>
      </w:pPr>
    </w:lvl>
    <w:lvl w:ilvl="7" w:tplc="3F10B168">
      <w:start w:val="1"/>
      <w:numFmt w:val="lowerLetter"/>
      <w:lvlText w:val="%8."/>
      <w:lvlJc w:val="left"/>
      <w:pPr>
        <w:ind w:left="5760" w:hanging="360"/>
      </w:pPr>
    </w:lvl>
    <w:lvl w:ilvl="8" w:tplc="81E6CF22">
      <w:start w:val="1"/>
      <w:numFmt w:val="lowerRoman"/>
      <w:lvlText w:val="%9."/>
      <w:lvlJc w:val="right"/>
      <w:pPr>
        <w:ind w:left="6480" w:hanging="180"/>
      </w:pPr>
    </w:lvl>
  </w:abstractNum>
  <w:abstractNum w:abstractNumId="35" w15:restartNumberingAfterBreak="0">
    <w:nsid w:val="593A94CA"/>
    <w:multiLevelType w:val="hybridMultilevel"/>
    <w:tmpl w:val="D138E4C8"/>
    <w:lvl w:ilvl="0" w:tplc="83B42616">
      <w:start w:val="1"/>
      <w:numFmt w:val="bullet"/>
      <w:lvlText w:val=""/>
      <w:lvlJc w:val="left"/>
      <w:pPr>
        <w:ind w:left="720" w:hanging="360"/>
      </w:pPr>
      <w:rPr>
        <w:rFonts w:ascii="Symbol" w:hAnsi="Symbol" w:hint="default"/>
      </w:rPr>
    </w:lvl>
    <w:lvl w:ilvl="1" w:tplc="79286F78">
      <w:start w:val="1"/>
      <w:numFmt w:val="bullet"/>
      <w:lvlText w:val="o"/>
      <w:lvlJc w:val="left"/>
      <w:pPr>
        <w:ind w:left="1440" w:hanging="360"/>
      </w:pPr>
      <w:rPr>
        <w:rFonts w:ascii="Courier New" w:hAnsi="Courier New" w:hint="default"/>
      </w:rPr>
    </w:lvl>
    <w:lvl w:ilvl="2" w:tplc="EB223E28">
      <w:start w:val="1"/>
      <w:numFmt w:val="bullet"/>
      <w:lvlText w:val=""/>
      <w:lvlJc w:val="left"/>
      <w:pPr>
        <w:ind w:left="2160" w:hanging="360"/>
      </w:pPr>
      <w:rPr>
        <w:rFonts w:ascii="Wingdings" w:hAnsi="Wingdings" w:hint="default"/>
      </w:rPr>
    </w:lvl>
    <w:lvl w:ilvl="3" w:tplc="05FA8074">
      <w:start w:val="1"/>
      <w:numFmt w:val="bullet"/>
      <w:lvlText w:val=""/>
      <w:lvlJc w:val="left"/>
      <w:pPr>
        <w:ind w:left="2880" w:hanging="360"/>
      </w:pPr>
      <w:rPr>
        <w:rFonts w:ascii="Symbol" w:hAnsi="Symbol" w:hint="default"/>
      </w:rPr>
    </w:lvl>
    <w:lvl w:ilvl="4" w:tplc="42FAD16A">
      <w:start w:val="1"/>
      <w:numFmt w:val="bullet"/>
      <w:lvlText w:val="o"/>
      <w:lvlJc w:val="left"/>
      <w:pPr>
        <w:ind w:left="3600" w:hanging="360"/>
      </w:pPr>
      <w:rPr>
        <w:rFonts w:ascii="Courier New" w:hAnsi="Courier New" w:hint="default"/>
      </w:rPr>
    </w:lvl>
    <w:lvl w:ilvl="5" w:tplc="8FE01F46">
      <w:start w:val="1"/>
      <w:numFmt w:val="bullet"/>
      <w:lvlText w:val=""/>
      <w:lvlJc w:val="left"/>
      <w:pPr>
        <w:ind w:left="4320" w:hanging="360"/>
      </w:pPr>
      <w:rPr>
        <w:rFonts w:ascii="Wingdings" w:hAnsi="Wingdings" w:hint="default"/>
      </w:rPr>
    </w:lvl>
    <w:lvl w:ilvl="6" w:tplc="344EFEB8">
      <w:start w:val="1"/>
      <w:numFmt w:val="bullet"/>
      <w:lvlText w:val=""/>
      <w:lvlJc w:val="left"/>
      <w:pPr>
        <w:ind w:left="5040" w:hanging="360"/>
      </w:pPr>
      <w:rPr>
        <w:rFonts w:ascii="Symbol" w:hAnsi="Symbol" w:hint="default"/>
      </w:rPr>
    </w:lvl>
    <w:lvl w:ilvl="7" w:tplc="9E269CFA">
      <w:start w:val="1"/>
      <w:numFmt w:val="bullet"/>
      <w:lvlText w:val="o"/>
      <w:lvlJc w:val="left"/>
      <w:pPr>
        <w:ind w:left="5760" w:hanging="360"/>
      </w:pPr>
      <w:rPr>
        <w:rFonts w:ascii="Courier New" w:hAnsi="Courier New" w:hint="default"/>
      </w:rPr>
    </w:lvl>
    <w:lvl w:ilvl="8" w:tplc="A2FE5216">
      <w:start w:val="1"/>
      <w:numFmt w:val="bullet"/>
      <w:lvlText w:val=""/>
      <w:lvlJc w:val="left"/>
      <w:pPr>
        <w:ind w:left="6480" w:hanging="360"/>
      </w:pPr>
      <w:rPr>
        <w:rFonts w:ascii="Wingdings" w:hAnsi="Wingdings" w:hint="default"/>
      </w:rPr>
    </w:lvl>
  </w:abstractNum>
  <w:abstractNum w:abstractNumId="36" w15:restartNumberingAfterBreak="0">
    <w:nsid w:val="5AD9796A"/>
    <w:multiLevelType w:val="multilevel"/>
    <w:tmpl w:val="3FB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2F38F"/>
    <w:multiLevelType w:val="hybridMultilevel"/>
    <w:tmpl w:val="C2DAD674"/>
    <w:lvl w:ilvl="0" w:tplc="B2E812B6">
      <w:start w:val="1"/>
      <w:numFmt w:val="bullet"/>
      <w:lvlText w:val="-"/>
      <w:lvlJc w:val="left"/>
      <w:pPr>
        <w:ind w:left="720" w:hanging="360"/>
      </w:pPr>
      <w:rPr>
        <w:rFonts w:ascii="Aptos" w:hAnsi="Aptos" w:hint="default"/>
      </w:rPr>
    </w:lvl>
    <w:lvl w:ilvl="1" w:tplc="17905C66">
      <w:start w:val="1"/>
      <w:numFmt w:val="bullet"/>
      <w:lvlText w:val="o"/>
      <w:lvlJc w:val="left"/>
      <w:pPr>
        <w:ind w:left="1440" w:hanging="360"/>
      </w:pPr>
      <w:rPr>
        <w:rFonts w:ascii="Courier New" w:hAnsi="Courier New" w:hint="default"/>
      </w:rPr>
    </w:lvl>
    <w:lvl w:ilvl="2" w:tplc="4E381CE4">
      <w:start w:val="1"/>
      <w:numFmt w:val="bullet"/>
      <w:lvlText w:val=""/>
      <w:lvlJc w:val="left"/>
      <w:pPr>
        <w:ind w:left="2160" w:hanging="360"/>
      </w:pPr>
      <w:rPr>
        <w:rFonts w:ascii="Wingdings" w:hAnsi="Wingdings" w:hint="default"/>
      </w:rPr>
    </w:lvl>
    <w:lvl w:ilvl="3" w:tplc="A91C305A">
      <w:start w:val="1"/>
      <w:numFmt w:val="bullet"/>
      <w:lvlText w:val=""/>
      <w:lvlJc w:val="left"/>
      <w:pPr>
        <w:ind w:left="2880" w:hanging="360"/>
      </w:pPr>
      <w:rPr>
        <w:rFonts w:ascii="Symbol" w:hAnsi="Symbol" w:hint="default"/>
      </w:rPr>
    </w:lvl>
    <w:lvl w:ilvl="4" w:tplc="6388F4D6">
      <w:start w:val="1"/>
      <w:numFmt w:val="bullet"/>
      <w:lvlText w:val="o"/>
      <w:lvlJc w:val="left"/>
      <w:pPr>
        <w:ind w:left="3600" w:hanging="360"/>
      </w:pPr>
      <w:rPr>
        <w:rFonts w:ascii="Courier New" w:hAnsi="Courier New" w:hint="default"/>
      </w:rPr>
    </w:lvl>
    <w:lvl w:ilvl="5" w:tplc="65B8B620">
      <w:start w:val="1"/>
      <w:numFmt w:val="bullet"/>
      <w:lvlText w:val=""/>
      <w:lvlJc w:val="left"/>
      <w:pPr>
        <w:ind w:left="4320" w:hanging="360"/>
      </w:pPr>
      <w:rPr>
        <w:rFonts w:ascii="Wingdings" w:hAnsi="Wingdings" w:hint="default"/>
      </w:rPr>
    </w:lvl>
    <w:lvl w:ilvl="6" w:tplc="87E04006">
      <w:start w:val="1"/>
      <w:numFmt w:val="bullet"/>
      <w:lvlText w:val=""/>
      <w:lvlJc w:val="left"/>
      <w:pPr>
        <w:ind w:left="5040" w:hanging="360"/>
      </w:pPr>
      <w:rPr>
        <w:rFonts w:ascii="Symbol" w:hAnsi="Symbol" w:hint="default"/>
      </w:rPr>
    </w:lvl>
    <w:lvl w:ilvl="7" w:tplc="AB4AC670">
      <w:start w:val="1"/>
      <w:numFmt w:val="bullet"/>
      <w:lvlText w:val="o"/>
      <w:lvlJc w:val="left"/>
      <w:pPr>
        <w:ind w:left="5760" w:hanging="360"/>
      </w:pPr>
      <w:rPr>
        <w:rFonts w:ascii="Courier New" w:hAnsi="Courier New" w:hint="default"/>
      </w:rPr>
    </w:lvl>
    <w:lvl w:ilvl="8" w:tplc="5CFA4074">
      <w:start w:val="1"/>
      <w:numFmt w:val="bullet"/>
      <w:lvlText w:val=""/>
      <w:lvlJc w:val="left"/>
      <w:pPr>
        <w:ind w:left="6480" w:hanging="360"/>
      </w:pPr>
      <w:rPr>
        <w:rFonts w:ascii="Wingdings" w:hAnsi="Wingdings" w:hint="default"/>
      </w:rPr>
    </w:lvl>
  </w:abstractNum>
  <w:abstractNum w:abstractNumId="38" w15:restartNumberingAfterBreak="0">
    <w:nsid w:val="65DCD73F"/>
    <w:multiLevelType w:val="hybridMultilevel"/>
    <w:tmpl w:val="FFFFFFFF"/>
    <w:lvl w:ilvl="0" w:tplc="A5D6A29C">
      <w:start w:val="1"/>
      <w:numFmt w:val="decimal"/>
      <w:lvlText w:val="%1."/>
      <w:lvlJc w:val="left"/>
      <w:pPr>
        <w:ind w:left="1080" w:hanging="360"/>
      </w:pPr>
    </w:lvl>
    <w:lvl w:ilvl="1" w:tplc="DF3C8B8A">
      <w:start w:val="1"/>
      <w:numFmt w:val="lowerLetter"/>
      <w:lvlText w:val="%2."/>
      <w:lvlJc w:val="left"/>
      <w:pPr>
        <w:ind w:left="1800" w:hanging="360"/>
      </w:pPr>
    </w:lvl>
    <w:lvl w:ilvl="2" w:tplc="AEE03558">
      <w:start w:val="1"/>
      <w:numFmt w:val="lowerRoman"/>
      <w:lvlText w:val="%3."/>
      <w:lvlJc w:val="right"/>
      <w:pPr>
        <w:ind w:left="2520" w:hanging="180"/>
      </w:pPr>
    </w:lvl>
    <w:lvl w:ilvl="3" w:tplc="F544E552">
      <w:start w:val="1"/>
      <w:numFmt w:val="decimal"/>
      <w:lvlText w:val="%4."/>
      <w:lvlJc w:val="left"/>
      <w:pPr>
        <w:ind w:left="3240" w:hanging="360"/>
      </w:pPr>
    </w:lvl>
    <w:lvl w:ilvl="4" w:tplc="3B24469A">
      <w:start w:val="1"/>
      <w:numFmt w:val="lowerLetter"/>
      <w:lvlText w:val="%5."/>
      <w:lvlJc w:val="left"/>
      <w:pPr>
        <w:ind w:left="3960" w:hanging="360"/>
      </w:pPr>
    </w:lvl>
    <w:lvl w:ilvl="5" w:tplc="07E40FE8">
      <w:start w:val="1"/>
      <w:numFmt w:val="lowerRoman"/>
      <w:lvlText w:val="%6."/>
      <w:lvlJc w:val="right"/>
      <w:pPr>
        <w:ind w:left="4680" w:hanging="180"/>
      </w:pPr>
    </w:lvl>
    <w:lvl w:ilvl="6" w:tplc="810C3C70">
      <w:start w:val="1"/>
      <w:numFmt w:val="decimal"/>
      <w:lvlText w:val="%7."/>
      <w:lvlJc w:val="left"/>
      <w:pPr>
        <w:ind w:left="5400" w:hanging="360"/>
      </w:pPr>
    </w:lvl>
    <w:lvl w:ilvl="7" w:tplc="1C92790E">
      <w:start w:val="1"/>
      <w:numFmt w:val="lowerLetter"/>
      <w:lvlText w:val="%8."/>
      <w:lvlJc w:val="left"/>
      <w:pPr>
        <w:ind w:left="6120" w:hanging="360"/>
      </w:pPr>
    </w:lvl>
    <w:lvl w:ilvl="8" w:tplc="A860EEDE">
      <w:start w:val="1"/>
      <w:numFmt w:val="lowerRoman"/>
      <w:lvlText w:val="%9."/>
      <w:lvlJc w:val="right"/>
      <w:pPr>
        <w:ind w:left="6840" w:hanging="180"/>
      </w:pPr>
    </w:lvl>
  </w:abstractNum>
  <w:abstractNum w:abstractNumId="39" w15:restartNumberingAfterBreak="0">
    <w:nsid w:val="66BE884D"/>
    <w:multiLevelType w:val="hybridMultilevel"/>
    <w:tmpl w:val="8192487E"/>
    <w:lvl w:ilvl="0" w:tplc="8B909CF0">
      <w:start w:val="1"/>
      <w:numFmt w:val="bullet"/>
      <w:lvlText w:val="-"/>
      <w:lvlJc w:val="left"/>
      <w:pPr>
        <w:ind w:left="720" w:hanging="360"/>
      </w:pPr>
      <w:rPr>
        <w:rFonts w:ascii="Aptos" w:hAnsi="Aptos" w:hint="default"/>
      </w:rPr>
    </w:lvl>
    <w:lvl w:ilvl="1" w:tplc="0C684280">
      <w:start w:val="1"/>
      <w:numFmt w:val="bullet"/>
      <w:lvlText w:val="o"/>
      <w:lvlJc w:val="left"/>
      <w:pPr>
        <w:ind w:left="1440" w:hanging="360"/>
      </w:pPr>
      <w:rPr>
        <w:rFonts w:ascii="Courier New" w:hAnsi="Courier New" w:hint="default"/>
      </w:rPr>
    </w:lvl>
    <w:lvl w:ilvl="2" w:tplc="A79C7BA6">
      <w:start w:val="1"/>
      <w:numFmt w:val="bullet"/>
      <w:lvlText w:val=""/>
      <w:lvlJc w:val="left"/>
      <w:pPr>
        <w:ind w:left="2160" w:hanging="360"/>
      </w:pPr>
      <w:rPr>
        <w:rFonts w:ascii="Wingdings" w:hAnsi="Wingdings" w:hint="default"/>
      </w:rPr>
    </w:lvl>
    <w:lvl w:ilvl="3" w:tplc="FFAE42E4">
      <w:start w:val="1"/>
      <w:numFmt w:val="bullet"/>
      <w:lvlText w:val=""/>
      <w:lvlJc w:val="left"/>
      <w:pPr>
        <w:ind w:left="2880" w:hanging="360"/>
      </w:pPr>
      <w:rPr>
        <w:rFonts w:ascii="Symbol" w:hAnsi="Symbol" w:hint="default"/>
      </w:rPr>
    </w:lvl>
    <w:lvl w:ilvl="4" w:tplc="AEA2FFAA">
      <w:start w:val="1"/>
      <w:numFmt w:val="bullet"/>
      <w:lvlText w:val="o"/>
      <w:lvlJc w:val="left"/>
      <w:pPr>
        <w:ind w:left="3600" w:hanging="360"/>
      </w:pPr>
      <w:rPr>
        <w:rFonts w:ascii="Courier New" w:hAnsi="Courier New" w:hint="default"/>
      </w:rPr>
    </w:lvl>
    <w:lvl w:ilvl="5" w:tplc="DEBA4540">
      <w:start w:val="1"/>
      <w:numFmt w:val="bullet"/>
      <w:lvlText w:val=""/>
      <w:lvlJc w:val="left"/>
      <w:pPr>
        <w:ind w:left="4320" w:hanging="360"/>
      </w:pPr>
      <w:rPr>
        <w:rFonts w:ascii="Wingdings" w:hAnsi="Wingdings" w:hint="default"/>
      </w:rPr>
    </w:lvl>
    <w:lvl w:ilvl="6" w:tplc="2CEA6EB4">
      <w:start w:val="1"/>
      <w:numFmt w:val="bullet"/>
      <w:lvlText w:val=""/>
      <w:lvlJc w:val="left"/>
      <w:pPr>
        <w:ind w:left="5040" w:hanging="360"/>
      </w:pPr>
      <w:rPr>
        <w:rFonts w:ascii="Symbol" w:hAnsi="Symbol" w:hint="default"/>
      </w:rPr>
    </w:lvl>
    <w:lvl w:ilvl="7" w:tplc="73FC2D72">
      <w:start w:val="1"/>
      <w:numFmt w:val="bullet"/>
      <w:lvlText w:val="o"/>
      <w:lvlJc w:val="left"/>
      <w:pPr>
        <w:ind w:left="5760" w:hanging="360"/>
      </w:pPr>
      <w:rPr>
        <w:rFonts w:ascii="Courier New" w:hAnsi="Courier New" w:hint="default"/>
      </w:rPr>
    </w:lvl>
    <w:lvl w:ilvl="8" w:tplc="E4FC336E">
      <w:start w:val="1"/>
      <w:numFmt w:val="bullet"/>
      <w:lvlText w:val=""/>
      <w:lvlJc w:val="left"/>
      <w:pPr>
        <w:ind w:left="6480" w:hanging="360"/>
      </w:pPr>
      <w:rPr>
        <w:rFonts w:ascii="Wingdings" w:hAnsi="Wingdings" w:hint="default"/>
      </w:rPr>
    </w:lvl>
  </w:abstractNum>
  <w:abstractNum w:abstractNumId="40" w15:restartNumberingAfterBreak="0">
    <w:nsid w:val="6927665F"/>
    <w:multiLevelType w:val="hybridMultilevel"/>
    <w:tmpl w:val="CCAA49DA"/>
    <w:lvl w:ilvl="0" w:tplc="9CCA7500">
      <w:start w:val="1"/>
      <w:numFmt w:val="bullet"/>
      <w:lvlText w:val=""/>
      <w:lvlJc w:val="left"/>
      <w:pPr>
        <w:ind w:left="720" w:hanging="360"/>
      </w:pPr>
      <w:rPr>
        <w:rFonts w:ascii="Symbol" w:hAnsi="Symbol" w:hint="default"/>
      </w:rPr>
    </w:lvl>
    <w:lvl w:ilvl="1" w:tplc="248EAAA0">
      <w:start w:val="1"/>
      <w:numFmt w:val="bullet"/>
      <w:lvlText w:val="o"/>
      <w:lvlJc w:val="left"/>
      <w:pPr>
        <w:ind w:left="1440" w:hanging="360"/>
      </w:pPr>
      <w:rPr>
        <w:rFonts w:ascii="Courier New" w:hAnsi="Courier New" w:hint="default"/>
      </w:rPr>
    </w:lvl>
    <w:lvl w:ilvl="2" w:tplc="3D9862F4">
      <w:start w:val="1"/>
      <w:numFmt w:val="bullet"/>
      <w:lvlText w:val=""/>
      <w:lvlJc w:val="left"/>
      <w:pPr>
        <w:ind w:left="2160" w:hanging="360"/>
      </w:pPr>
      <w:rPr>
        <w:rFonts w:ascii="Wingdings" w:hAnsi="Wingdings" w:hint="default"/>
      </w:rPr>
    </w:lvl>
    <w:lvl w:ilvl="3" w:tplc="83086AC8">
      <w:start w:val="1"/>
      <w:numFmt w:val="bullet"/>
      <w:lvlText w:val=""/>
      <w:lvlJc w:val="left"/>
      <w:pPr>
        <w:ind w:left="2880" w:hanging="360"/>
      </w:pPr>
      <w:rPr>
        <w:rFonts w:ascii="Symbol" w:hAnsi="Symbol" w:hint="default"/>
      </w:rPr>
    </w:lvl>
    <w:lvl w:ilvl="4" w:tplc="D2B299CE">
      <w:start w:val="1"/>
      <w:numFmt w:val="bullet"/>
      <w:lvlText w:val="o"/>
      <w:lvlJc w:val="left"/>
      <w:pPr>
        <w:ind w:left="3600" w:hanging="360"/>
      </w:pPr>
      <w:rPr>
        <w:rFonts w:ascii="Courier New" w:hAnsi="Courier New" w:hint="default"/>
      </w:rPr>
    </w:lvl>
    <w:lvl w:ilvl="5" w:tplc="E82C6282">
      <w:start w:val="1"/>
      <w:numFmt w:val="bullet"/>
      <w:lvlText w:val=""/>
      <w:lvlJc w:val="left"/>
      <w:pPr>
        <w:ind w:left="4320" w:hanging="360"/>
      </w:pPr>
      <w:rPr>
        <w:rFonts w:ascii="Wingdings" w:hAnsi="Wingdings" w:hint="default"/>
      </w:rPr>
    </w:lvl>
    <w:lvl w:ilvl="6" w:tplc="841807DC">
      <w:start w:val="1"/>
      <w:numFmt w:val="bullet"/>
      <w:lvlText w:val=""/>
      <w:lvlJc w:val="left"/>
      <w:pPr>
        <w:ind w:left="5040" w:hanging="360"/>
      </w:pPr>
      <w:rPr>
        <w:rFonts w:ascii="Symbol" w:hAnsi="Symbol" w:hint="default"/>
      </w:rPr>
    </w:lvl>
    <w:lvl w:ilvl="7" w:tplc="F0DA668C">
      <w:start w:val="1"/>
      <w:numFmt w:val="bullet"/>
      <w:lvlText w:val="o"/>
      <w:lvlJc w:val="left"/>
      <w:pPr>
        <w:ind w:left="5760" w:hanging="360"/>
      </w:pPr>
      <w:rPr>
        <w:rFonts w:ascii="Courier New" w:hAnsi="Courier New" w:hint="default"/>
      </w:rPr>
    </w:lvl>
    <w:lvl w:ilvl="8" w:tplc="9D823148">
      <w:start w:val="1"/>
      <w:numFmt w:val="bullet"/>
      <w:lvlText w:val=""/>
      <w:lvlJc w:val="left"/>
      <w:pPr>
        <w:ind w:left="6480" w:hanging="360"/>
      </w:pPr>
      <w:rPr>
        <w:rFonts w:ascii="Wingdings" w:hAnsi="Wingdings" w:hint="default"/>
      </w:rPr>
    </w:lvl>
  </w:abstractNum>
  <w:abstractNum w:abstractNumId="41" w15:restartNumberingAfterBreak="0">
    <w:nsid w:val="6F31A002"/>
    <w:multiLevelType w:val="hybridMultilevel"/>
    <w:tmpl w:val="7BAA85D4"/>
    <w:lvl w:ilvl="0" w:tplc="87BCC43E">
      <w:start w:val="1"/>
      <w:numFmt w:val="bullet"/>
      <w:lvlText w:val="-"/>
      <w:lvlJc w:val="left"/>
      <w:pPr>
        <w:ind w:left="720" w:hanging="360"/>
      </w:pPr>
      <w:rPr>
        <w:rFonts w:ascii="Aptos" w:hAnsi="Aptos" w:hint="default"/>
      </w:rPr>
    </w:lvl>
    <w:lvl w:ilvl="1" w:tplc="F4FAE0DA">
      <w:start w:val="1"/>
      <w:numFmt w:val="bullet"/>
      <w:lvlText w:val="o"/>
      <w:lvlJc w:val="left"/>
      <w:pPr>
        <w:ind w:left="1440" w:hanging="360"/>
      </w:pPr>
      <w:rPr>
        <w:rFonts w:ascii="Courier New" w:hAnsi="Courier New" w:hint="default"/>
      </w:rPr>
    </w:lvl>
    <w:lvl w:ilvl="2" w:tplc="A8FC463E">
      <w:start w:val="1"/>
      <w:numFmt w:val="bullet"/>
      <w:lvlText w:val=""/>
      <w:lvlJc w:val="left"/>
      <w:pPr>
        <w:ind w:left="2160" w:hanging="360"/>
      </w:pPr>
      <w:rPr>
        <w:rFonts w:ascii="Wingdings" w:hAnsi="Wingdings" w:hint="default"/>
      </w:rPr>
    </w:lvl>
    <w:lvl w:ilvl="3" w:tplc="47A26476">
      <w:start w:val="1"/>
      <w:numFmt w:val="bullet"/>
      <w:lvlText w:val=""/>
      <w:lvlJc w:val="left"/>
      <w:pPr>
        <w:ind w:left="2880" w:hanging="360"/>
      </w:pPr>
      <w:rPr>
        <w:rFonts w:ascii="Symbol" w:hAnsi="Symbol" w:hint="default"/>
      </w:rPr>
    </w:lvl>
    <w:lvl w:ilvl="4" w:tplc="9F24A3CC">
      <w:start w:val="1"/>
      <w:numFmt w:val="bullet"/>
      <w:lvlText w:val="o"/>
      <w:lvlJc w:val="left"/>
      <w:pPr>
        <w:ind w:left="3600" w:hanging="360"/>
      </w:pPr>
      <w:rPr>
        <w:rFonts w:ascii="Courier New" w:hAnsi="Courier New" w:hint="default"/>
      </w:rPr>
    </w:lvl>
    <w:lvl w:ilvl="5" w:tplc="40CE6B6A">
      <w:start w:val="1"/>
      <w:numFmt w:val="bullet"/>
      <w:lvlText w:val=""/>
      <w:lvlJc w:val="left"/>
      <w:pPr>
        <w:ind w:left="4320" w:hanging="360"/>
      </w:pPr>
      <w:rPr>
        <w:rFonts w:ascii="Wingdings" w:hAnsi="Wingdings" w:hint="default"/>
      </w:rPr>
    </w:lvl>
    <w:lvl w:ilvl="6" w:tplc="331AE2AC">
      <w:start w:val="1"/>
      <w:numFmt w:val="bullet"/>
      <w:lvlText w:val=""/>
      <w:lvlJc w:val="left"/>
      <w:pPr>
        <w:ind w:left="5040" w:hanging="360"/>
      </w:pPr>
      <w:rPr>
        <w:rFonts w:ascii="Symbol" w:hAnsi="Symbol" w:hint="default"/>
      </w:rPr>
    </w:lvl>
    <w:lvl w:ilvl="7" w:tplc="90A211D4">
      <w:start w:val="1"/>
      <w:numFmt w:val="bullet"/>
      <w:lvlText w:val="o"/>
      <w:lvlJc w:val="left"/>
      <w:pPr>
        <w:ind w:left="5760" w:hanging="360"/>
      </w:pPr>
      <w:rPr>
        <w:rFonts w:ascii="Courier New" w:hAnsi="Courier New" w:hint="default"/>
      </w:rPr>
    </w:lvl>
    <w:lvl w:ilvl="8" w:tplc="36B639A8">
      <w:start w:val="1"/>
      <w:numFmt w:val="bullet"/>
      <w:lvlText w:val=""/>
      <w:lvlJc w:val="left"/>
      <w:pPr>
        <w:ind w:left="6480" w:hanging="360"/>
      </w:pPr>
      <w:rPr>
        <w:rFonts w:ascii="Wingdings" w:hAnsi="Wingdings" w:hint="default"/>
      </w:rPr>
    </w:lvl>
  </w:abstractNum>
  <w:abstractNum w:abstractNumId="42" w15:restartNumberingAfterBreak="0">
    <w:nsid w:val="6F5EFD4D"/>
    <w:multiLevelType w:val="hybridMultilevel"/>
    <w:tmpl w:val="FFFFFFFF"/>
    <w:lvl w:ilvl="0" w:tplc="D0106AA4">
      <w:start w:val="1"/>
      <w:numFmt w:val="bullet"/>
      <w:lvlText w:val="-"/>
      <w:lvlJc w:val="left"/>
      <w:pPr>
        <w:ind w:left="720" w:hanging="360"/>
      </w:pPr>
      <w:rPr>
        <w:rFonts w:ascii="Aptos" w:hAnsi="Aptos" w:hint="default"/>
      </w:rPr>
    </w:lvl>
    <w:lvl w:ilvl="1" w:tplc="85046806">
      <w:start w:val="1"/>
      <w:numFmt w:val="bullet"/>
      <w:lvlText w:val="o"/>
      <w:lvlJc w:val="left"/>
      <w:pPr>
        <w:ind w:left="1440" w:hanging="360"/>
      </w:pPr>
      <w:rPr>
        <w:rFonts w:ascii="Courier New" w:hAnsi="Courier New" w:hint="default"/>
      </w:rPr>
    </w:lvl>
    <w:lvl w:ilvl="2" w:tplc="181AF386">
      <w:start w:val="1"/>
      <w:numFmt w:val="bullet"/>
      <w:lvlText w:val=""/>
      <w:lvlJc w:val="left"/>
      <w:pPr>
        <w:ind w:left="2160" w:hanging="360"/>
      </w:pPr>
      <w:rPr>
        <w:rFonts w:ascii="Wingdings" w:hAnsi="Wingdings" w:hint="default"/>
      </w:rPr>
    </w:lvl>
    <w:lvl w:ilvl="3" w:tplc="20F84E48">
      <w:start w:val="1"/>
      <w:numFmt w:val="bullet"/>
      <w:lvlText w:val=""/>
      <w:lvlJc w:val="left"/>
      <w:pPr>
        <w:ind w:left="2880" w:hanging="360"/>
      </w:pPr>
      <w:rPr>
        <w:rFonts w:ascii="Symbol" w:hAnsi="Symbol" w:hint="default"/>
      </w:rPr>
    </w:lvl>
    <w:lvl w:ilvl="4" w:tplc="A7E801AA">
      <w:start w:val="1"/>
      <w:numFmt w:val="bullet"/>
      <w:lvlText w:val="o"/>
      <w:lvlJc w:val="left"/>
      <w:pPr>
        <w:ind w:left="3600" w:hanging="360"/>
      </w:pPr>
      <w:rPr>
        <w:rFonts w:ascii="Courier New" w:hAnsi="Courier New" w:hint="default"/>
      </w:rPr>
    </w:lvl>
    <w:lvl w:ilvl="5" w:tplc="35E4DA2A">
      <w:start w:val="1"/>
      <w:numFmt w:val="bullet"/>
      <w:lvlText w:val=""/>
      <w:lvlJc w:val="left"/>
      <w:pPr>
        <w:ind w:left="4320" w:hanging="360"/>
      </w:pPr>
      <w:rPr>
        <w:rFonts w:ascii="Wingdings" w:hAnsi="Wingdings" w:hint="default"/>
      </w:rPr>
    </w:lvl>
    <w:lvl w:ilvl="6" w:tplc="29EA5480">
      <w:start w:val="1"/>
      <w:numFmt w:val="bullet"/>
      <w:lvlText w:val=""/>
      <w:lvlJc w:val="left"/>
      <w:pPr>
        <w:ind w:left="5040" w:hanging="360"/>
      </w:pPr>
      <w:rPr>
        <w:rFonts w:ascii="Symbol" w:hAnsi="Symbol" w:hint="default"/>
      </w:rPr>
    </w:lvl>
    <w:lvl w:ilvl="7" w:tplc="2EA28A88">
      <w:start w:val="1"/>
      <w:numFmt w:val="bullet"/>
      <w:lvlText w:val="o"/>
      <w:lvlJc w:val="left"/>
      <w:pPr>
        <w:ind w:left="5760" w:hanging="360"/>
      </w:pPr>
      <w:rPr>
        <w:rFonts w:ascii="Courier New" w:hAnsi="Courier New" w:hint="default"/>
      </w:rPr>
    </w:lvl>
    <w:lvl w:ilvl="8" w:tplc="020E485A">
      <w:start w:val="1"/>
      <w:numFmt w:val="bullet"/>
      <w:lvlText w:val=""/>
      <w:lvlJc w:val="left"/>
      <w:pPr>
        <w:ind w:left="6480" w:hanging="360"/>
      </w:pPr>
      <w:rPr>
        <w:rFonts w:ascii="Wingdings" w:hAnsi="Wingdings" w:hint="default"/>
      </w:rPr>
    </w:lvl>
  </w:abstractNum>
  <w:abstractNum w:abstractNumId="43" w15:restartNumberingAfterBreak="0">
    <w:nsid w:val="79E62E32"/>
    <w:multiLevelType w:val="hybridMultilevel"/>
    <w:tmpl w:val="A34063D6"/>
    <w:lvl w:ilvl="0" w:tplc="9D8A562A">
      <w:start w:val="1"/>
      <w:numFmt w:val="bullet"/>
      <w:lvlText w:val="-"/>
      <w:lvlJc w:val="left"/>
      <w:pPr>
        <w:ind w:left="720" w:hanging="360"/>
      </w:pPr>
      <w:rPr>
        <w:rFonts w:ascii="Aptos" w:hAnsi="Aptos" w:hint="default"/>
      </w:rPr>
    </w:lvl>
    <w:lvl w:ilvl="1" w:tplc="12D60316">
      <w:start w:val="1"/>
      <w:numFmt w:val="bullet"/>
      <w:lvlText w:val="o"/>
      <w:lvlJc w:val="left"/>
      <w:pPr>
        <w:ind w:left="1440" w:hanging="360"/>
      </w:pPr>
      <w:rPr>
        <w:rFonts w:ascii="Courier New" w:hAnsi="Courier New" w:hint="default"/>
      </w:rPr>
    </w:lvl>
    <w:lvl w:ilvl="2" w:tplc="C8AAABCC">
      <w:start w:val="1"/>
      <w:numFmt w:val="bullet"/>
      <w:lvlText w:val=""/>
      <w:lvlJc w:val="left"/>
      <w:pPr>
        <w:ind w:left="2160" w:hanging="360"/>
      </w:pPr>
      <w:rPr>
        <w:rFonts w:ascii="Wingdings" w:hAnsi="Wingdings" w:hint="default"/>
      </w:rPr>
    </w:lvl>
    <w:lvl w:ilvl="3" w:tplc="4830C00C">
      <w:start w:val="1"/>
      <w:numFmt w:val="bullet"/>
      <w:lvlText w:val=""/>
      <w:lvlJc w:val="left"/>
      <w:pPr>
        <w:ind w:left="2880" w:hanging="360"/>
      </w:pPr>
      <w:rPr>
        <w:rFonts w:ascii="Symbol" w:hAnsi="Symbol" w:hint="default"/>
      </w:rPr>
    </w:lvl>
    <w:lvl w:ilvl="4" w:tplc="34E6C802">
      <w:start w:val="1"/>
      <w:numFmt w:val="bullet"/>
      <w:lvlText w:val="o"/>
      <w:lvlJc w:val="left"/>
      <w:pPr>
        <w:ind w:left="3600" w:hanging="360"/>
      </w:pPr>
      <w:rPr>
        <w:rFonts w:ascii="Courier New" w:hAnsi="Courier New" w:hint="default"/>
      </w:rPr>
    </w:lvl>
    <w:lvl w:ilvl="5" w:tplc="9EB898EA">
      <w:start w:val="1"/>
      <w:numFmt w:val="bullet"/>
      <w:lvlText w:val=""/>
      <w:lvlJc w:val="left"/>
      <w:pPr>
        <w:ind w:left="4320" w:hanging="360"/>
      </w:pPr>
      <w:rPr>
        <w:rFonts w:ascii="Wingdings" w:hAnsi="Wingdings" w:hint="default"/>
      </w:rPr>
    </w:lvl>
    <w:lvl w:ilvl="6" w:tplc="D0C4853A">
      <w:start w:val="1"/>
      <w:numFmt w:val="bullet"/>
      <w:lvlText w:val=""/>
      <w:lvlJc w:val="left"/>
      <w:pPr>
        <w:ind w:left="5040" w:hanging="360"/>
      </w:pPr>
      <w:rPr>
        <w:rFonts w:ascii="Symbol" w:hAnsi="Symbol" w:hint="default"/>
      </w:rPr>
    </w:lvl>
    <w:lvl w:ilvl="7" w:tplc="9FE22E38">
      <w:start w:val="1"/>
      <w:numFmt w:val="bullet"/>
      <w:lvlText w:val="o"/>
      <w:lvlJc w:val="left"/>
      <w:pPr>
        <w:ind w:left="5760" w:hanging="360"/>
      </w:pPr>
      <w:rPr>
        <w:rFonts w:ascii="Courier New" w:hAnsi="Courier New" w:hint="default"/>
      </w:rPr>
    </w:lvl>
    <w:lvl w:ilvl="8" w:tplc="8F289632">
      <w:start w:val="1"/>
      <w:numFmt w:val="bullet"/>
      <w:lvlText w:val=""/>
      <w:lvlJc w:val="left"/>
      <w:pPr>
        <w:ind w:left="6480" w:hanging="360"/>
      </w:pPr>
      <w:rPr>
        <w:rFonts w:ascii="Wingdings" w:hAnsi="Wingdings" w:hint="default"/>
      </w:rPr>
    </w:lvl>
  </w:abstractNum>
  <w:abstractNum w:abstractNumId="44" w15:restartNumberingAfterBreak="0">
    <w:nsid w:val="7AC07481"/>
    <w:multiLevelType w:val="hybridMultilevel"/>
    <w:tmpl w:val="87C64A2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7B6036CA"/>
    <w:multiLevelType w:val="hybridMultilevel"/>
    <w:tmpl w:val="FFFFFFFF"/>
    <w:lvl w:ilvl="0" w:tplc="E2E651FC">
      <w:start w:val="1"/>
      <w:numFmt w:val="decimal"/>
      <w:lvlText w:val="%1."/>
      <w:lvlJc w:val="left"/>
      <w:pPr>
        <w:ind w:left="720" w:hanging="360"/>
      </w:pPr>
    </w:lvl>
    <w:lvl w:ilvl="1" w:tplc="9E1C0920">
      <w:start w:val="1"/>
      <w:numFmt w:val="lowerLetter"/>
      <w:lvlText w:val="%2."/>
      <w:lvlJc w:val="left"/>
      <w:pPr>
        <w:ind w:left="1440" w:hanging="360"/>
      </w:pPr>
    </w:lvl>
    <w:lvl w:ilvl="2" w:tplc="691CB6D2">
      <w:start w:val="1"/>
      <w:numFmt w:val="lowerRoman"/>
      <w:lvlText w:val="%3."/>
      <w:lvlJc w:val="right"/>
      <w:pPr>
        <w:ind w:left="2160" w:hanging="180"/>
      </w:pPr>
    </w:lvl>
    <w:lvl w:ilvl="3" w:tplc="31DE89E0">
      <w:start w:val="1"/>
      <w:numFmt w:val="decimal"/>
      <w:lvlText w:val="%4."/>
      <w:lvlJc w:val="left"/>
      <w:pPr>
        <w:ind w:left="2880" w:hanging="360"/>
      </w:pPr>
    </w:lvl>
    <w:lvl w:ilvl="4" w:tplc="C00AAF8A">
      <w:start w:val="1"/>
      <w:numFmt w:val="lowerLetter"/>
      <w:lvlText w:val="%5."/>
      <w:lvlJc w:val="left"/>
      <w:pPr>
        <w:ind w:left="3600" w:hanging="360"/>
      </w:pPr>
    </w:lvl>
    <w:lvl w:ilvl="5" w:tplc="C3702CCE">
      <w:start w:val="1"/>
      <w:numFmt w:val="lowerRoman"/>
      <w:lvlText w:val="%6."/>
      <w:lvlJc w:val="right"/>
      <w:pPr>
        <w:ind w:left="4320" w:hanging="180"/>
      </w:pPr>
    </w:lvl>
    <w:lvl w:ilvl="6" w:tplc="27BA6DE2">
      <w:start w:val="1"/>
      <w:numFmt w:val="decimal"/>
      <w:lvlText w:val="%7."/>
      <w:lvlJc w:val="left"/>
      <w:pPr>
        <w:ind w:left="5040" w:hanging="360"/>
      </w:pPr>
    </w:lvl>
    <w:lvl w:ilvl="7" w:tplc="DC903034">
      <w:start w:val="1"/>
      <w:numFmt w:val="lowerLetter"/>
      <w:lvlText w:val="%8."/>
      <w:lvlJc w:val="left"/>
      <w:pPr>
        <w:ind w:left="5760" w:hanging="360"/>
      </w:pPr>
    </w:lvl>
    <w:lvl w:ilvl="8" w:tplc="8EDE85C4">
      <w:start w:val="1"/>
      <w:numFmt w:val="lowerRoman"/>
      <w:lvlText w:val="%9."/>
      <w:lvlJc w:val="right"/>
      <w:pPr>
        <w:ind w:left="6480" w:hanging="180"/>
      </w:pPr>
    </w:lvl>
  </w:abstractNum>
  <w:abstractNum w:abstractNumId="46" w15:restartNumberingAfterBreak="0">
    <w:nsid w:val="7C3FA41E"/>
    <w:multiLevelType w:val="hybridMultilevel"/>
    <w:tmpl w:val="FFFFFFFF"/>
    <w:lvl w:ilvl="0" w:tplc="F830D676">
      <w:start w:val="1"/>
      <w:numFmt w:val="decimal"/>
      <w:lvlText w:val="%1."/>
      <w:lvlJc w:val="left"/>
      <w:pPr>
        <w:ind w:left="720" w:hanging="360"/>
      </w:pPr>
    </w:lvl>
    <w:lvl w:ilvl="1" w:tplc="2938960A">
      <w:start w:val="1"/>
      <w:numFmt w:val="lowerLetter"/>
      <w:lvlText w:val="%2."/>
      <w:lvlJc w:val="left"/>
      <w:pPr>
        <w:ind w:left="1440" w:hanging="360"/>
      </w:pPr>
    </w:lvl>
    <w:lvl w:ilvl="2" w:tplc="61DEDDD8">
      <w:start w:val="1"/>
      <w:numFmt w:val="lowerRoman"/>
      <w:lvlText w:val="%3."/>
      <w:lvlJc w:val="right"/>
      <w:pPr>
        <w:ind w:left="2160" w:hanging="180"/>
      </w:pPr>
    </w:lvl>
    <w:lvl w:ilvl="3" w:tplc="20F81E62">
      <w:start w:val="1"/>
      <w:numFmt w:val="decimal"/>
      <w:lvlText w:val="%4."/>
      <w:lvlJc w:val="left"/>
      <w:pPr>
        <w:ind w:left="2880" w:hanging="360"/>
      </w:pPr>
    </w:lvl>
    <w:lvl w:ilvl="4" w:tplc="FD58AEFA">
      <w:start w:val="1"/>
      <w:numFmt w:val="lowerLetter"/>
      <w:lvlText w:val="%5."/>
      <w:lvlJc w:val="left"/>
      <w:pPr>
        <w:ind w:left="3600" w:hanging="360"/>
      </w:pPr>
    </w:lvl>
    <w:lvl w:ilvl="5" w:tplc="37C6342A">
      <w:start w:val="1"/>
      <w:numFmt w:val="lowerRoman"/>
      <w:lvlText w:val="%6."/>
      <w:lvlJc w:val="right"/>
      <w:pPr>
        <w:ind w:left="4320" w:hanging="180"/>
      </w:pPr>
    </w:lvl>
    <w:lvl w:ilvl="6" w:tplc="A7EA3C20">
      <w:start w:val="1"/>
      <w:numFmt w:val="decimal"/>
      <w:lvlText w:val="%7."/>
      <w:lvlJc w:val="left"/>
      <w:pPr>
        <w:ind w:left="5040" w:hanging="360"/>
      </w:pPr>
    </w:lvl>
    <w:lvl w:ilvl="7" w:tplc="294CD2F6">
      <w:start w:val="1"/>
      <w:numFmt w:val="lowerLetter"/>
      <w:lvlText w:val="%8."/>
      <w:lvlJc w:val="left"/>
      <w:pPr>
        <w:ind w:left="5760" w:hanging="360"/>
      </w:pPr>
    </w:lvl>
    <w:lvl w:ilvl="8" w:tplc="B00C3EEC">
      <w:start w:val="1"/>
      <w:numFmt w:val="lowerRoman"/>
      <w:lvlText w:val="%9."/>
      <w:lvlJc w:val="right"/>
      <w:pPr>
        <w:ind w:left="6480" w:hanging="180"/>
      </w:pPr>
    </w:lvl>
  </w:abstractNum>
  <w:abstractNum w:abstractNumId="47" w15:restartNumberingAfterBreak="0">
    <w:nsid w:val="7F3308BE"/>
    <w:multiLevelType w:val="hybridMultilevel"/>
    <w:tmpl w:val="2EDAE696"/>
    <w:lvl w:ilvl="0" w:tplc="4788BB5A">
      <w:start w:val="1"/>
      <w:numFmt w:val="bullet"/>
      <w:lvlText w:val="-"/>
      <w:lvlJc w:val="left"/>
      <w:pPr>
        <w:ind w:left="720" w:hanging="360"/>
      </w:pPr>
      <w:rPr>
        <w:rFonts w:ascii="Aptos" w:hAnsi="Apto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75291923">
    <w:abstractNumId w:val="32"/>
  </w:num>
  <w:num w:numId="2" w16cid:durableId="542329575">
    <w:abstractNumId w:val="29"/>
  </w:num>
  <w:num w:numId="3" w16cid:durableId="491262792">
    <w:abstractNumId w:val="19"/>
  </w:num>
  <w:num w:numId="4" w16cid:durableId="1225143601">
    <w:abstractNumId w:val="22"/>
  </w:num>
  <w:num w:numId="5" w16cid:durableId="51077228">
    <w:abstractNumId w:val="14"/>
  </w:num>
  <w:num w:numId="6" w16cid:durableId="1501582379">
    <w:abstractNumId w:val="16"/>
  </w:num>
  <w:num w:numId="7" w16cid:durableId="815219957">
    <w:abstractNumId w:val="41"/>
  </w:num>
  <w:num w:numId="8" w16cid:durableId="363409927">
    <w:abstractNumId w:val="39"/>
  </w:num>
  <w:num w:numId="9" w16cid:durableId="2053918428">
    <w:abstractNumId w:val="42"/>
  </w:num>
  <w:num w:numId="10" w16cid:durableId="1356924940">
    <w:abstractNumId w:val="11"/>
  </w:num>
  <w:num w:numId="11" w16cid:durableId="674498751">
    <w:abstractNumId w:val="26"/>
  </w:num>
  <w:num w:numId="12" w16cid:durableId="1687056968">
    <w:abstractNumId w:val="31"/>
  </w:num>
  <w:num w:numId="13" w16cid:durableId="965936673">
    <w:abstractNumId w:val="17"/>
  </w:num>
  <w:num w:numId="14" w16cid:durableId="1220559415">
    <w:abstractNumId w:val="45"/>
  </w:num>
  <w:num w:numId="15" w16cid:durableId="2000232389">
    <w:abstractNumId w:val="6"/>
  </w:num>
  <w:num w:numId="16" w16cid:durableId="818499199">
    <w:abstractNumId w:val="24"/>
  </w:num>
  <w:num w:numId="17" w16cid:durableId="856964438">
    <w:abstractNumId w:val="20"/>
  </w:num>
  <w:num w:numId="18" w16cid:durableId="414014363">
    <w:abstractNumId w:val="25"/>
  </w:num>
  <w:num w:numId="19" w16cid:durableId="1273585673">
    <w:abstractNumId w:val="46"/>
  </w:num>
  <w:num w:numId="20" w16cid:durableId="1089472026">
    <w:abstractNumId w:val="33"/>
  </w:num>
  <w:num w:numId="21" w16cid:durableId="448669693">
    <w:abstractNumId w:val="3"/>
  </w:num>
  <w:num w:numId="22" w16cid:durableId="1731154634">
    <w:abstractNumId w:val="10"/>
  </w:num>
  <w:num w:numId="23" w16cid:durableId="222715477">
    <w:abstractNumId w:val="7"/>
  </w:num>
  <w:num w:numId="24" w16cid:durableId="1258909357">
    <w:abstractNumId w:val="28"/>
  </w:num>
  <w:num w:numId="25" w16cid:durableId="184052482">
    <w:abstractNumId w:val="0"/>
  </w:num>
  <w:num w:numId="26" w16cid:durableId="1813592133">
    <w:abstractNumId w:val="34"/>
  </w:num>
  <w:num w:numId="27" w16cid:durableId="1689989076">
    <w:abstractNumId w:val="27"/>
  </w:num>
  <w:num w:numId="28" w16cid:durableId="1395813588">
    <w:abstractNumId w:val="38"/>
  </w:num>
  <w:num w:numId="29" w16cid:durableId="1576475426">
    <w:abstractNumId w:val="30"/>
  </w:num>
  <w:num w:numId="30" w16cid:durableId="1962415159">
    <w:abstractNumId w:val="23"/>
  </w:num>
  <w:num w:numId="31" w16cid:durableId="186136798">
    <w:abstractNumId w:val="15"/>
  </w:num>
  <w:num w:numId="32" w16cid:durableId="290674972">
    <w:abstractNumId w:val="12"/>
  </w:num>
  <w:num w:numId="33" w16cid:durableId="2002811334">
    <w:abstractNumId w:val="36"/>
  </w:num>
  <w:num w:numId="34" w16cid:durableId="1247573933">
    <w:abstractNumId w:val="44"/>
  </w:num>
  <w:num w:numId="35" w16cid:durableId="1318729152">
    <w:abstractNumId w:val="21"/>
  </w:num>
  <w:num w:numId="36" w16cid:durableId="1818182556">
    <w:abstractNumId w:val="47"/>
  </w:num>
  <w:num w:numId="37" w16cid:durableId="645671949">
    <w:abstractNumId w:val="18"/>
  </w:num>
  <w:num w:numId="38" w16cid:durableId="295448879">
    <w:abstractNumId w:val="1"/>
  </w:num>
  <w:num w:numId="39" w16cid:durableId="1862743323">
    <w:abstractNumId w:val="35"/>
  </w:num>
  <w:num w:numId="40" w16cid:durableId="1190340392">
    <w:abstractNumId w:val="40"/>
  </w:num>
  <w:num w:numId="41" w16cid:durableId="1264344533">
    <w:abstractNumId w:val="8"/>
  </w:num>
  <w:num w:numId="42" w16cid:durableId="312948073">
    <w:abstractNumId w:val="37"/>
  </w:num>
  <w:num w:numId="43" w16cid:durableId="1885483867">
    <w:abstractNumId w:val="5"/>
  </w:num>
  <w:num w:numId="44" w16cid:durableId="1058936501">
    <w:abstractNumId w:val="2"/>
  </w:num>
  <w:num w:numId="45" w16cid:durableId="1414014204">
    <w:abstractNumId w:val="13"/>
  </w:num>
  <w:num w:numId="46" w16cid:durableId="964846968">
    <w:abstractNumId w:val="43"/>
  </w:num>
  <w:num w:numId="47" w16cid:durableId="1215965773">
    <w:abstractNumId w:val="4"/>
  </w:num>
  <w:num w:numId="48" w16cid:durableId="506673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C44"/>
    <w:rsid w:val="000053B5"/>
    <w:rsid w:val="00010F2D"/>
    <w:rsid w:val="00011B96"/>
    <w:rsid w:val="00014830"/>
    <w:rsid w:val="00017B9A"/>
    <w:rsid w:val="00023C24"/>
    <w:rsid w:val="00026918"/>
    <w:rsid w:val="00031E45"/>
    <w:rsid w:val="00032074"/>
    <w:rsid w:val="00033508"/>
    <w:rsid w:val="000409D6"/>
    <w:rsid w:val="00043E65"/>
    <w:rsid w:val="00047D6D"/>
    <w:rsid w:val="000507B6"/>
    <w:rsid w:val="00063DF9"/>
    <w:rsid w:val="00065020"/>
    <w:rsid w:val="000661AD"/>
    <w:rsid w:val="000717A2"/>
    <w:rsid w:val="00072610"/>
    <w:rsid w:val="000760CC"/>
    <w:rsid w:val="00077EF7"/>
    <w:rsid w:val="000818E4"/>
    <w:rsid w:val="00082D0E"/>
    <w:rsid w:val="00084D54"/>
    <w:rsid w:val="000862BC"/>
    <w:rsid w:val="000874D4"/>
    <w:rsid w:val="00096C36"/>
    <w:rsid w:val="000A0696"/>
    <w:rsid w:val="000A256B"/>
    <w:rsid w:val="000A36CA"/>
    <w:rsid w:val="000A5BA1"/>
    <w:rsid w:val="000B233B"/>
    <w:rsid w:val="000B42F3"/>
    <w:rsid w:val="000B7629"/>
    <w:rsid w:val="000C338B"/>
    <w:rsid w:val="000C5DFC"/>
    <w:rsid w:val="000D1976"/>
    <w:rsid w:val="000D4DA1"/>
    <w:rsid w:val="000D7F4F"/>
    <w:rsid w:val="000DDB74"/>
    <w:rsid w:val="000E5244"/>
    <w:rsid w:val="000F3433"/>
    <w:rsid w:val="000F6127"/>
    <w:rsid w:val="001001D2"/>
    <w:rsid w:val="001014E6"/>
    <w:rsid w:val="0010709F"/>
    <w:rsid w:val="00117C3D"/>
    <w:rsid w:val="00122655"/>
    <w:rsid w:val="00122B6E"/>
    <w:rsid w:val="00125797"/>
    <w:rsid w:val="0013398C"/>
    <w:rsid w:val="00133C87"/>
    <w:rsid w:val="00137C1B"/>
    <w:rsid w:val="001413EA"/>
    <w:rsid w:val="001474D1"/>
    <w:rsid w:val="00152757"/>
    <w:rsid w:val="001538DD"/>
    <w:rsid w:val="0015576A"/>
    <w:rsid w:val="00172516"/>
    <w:rsid w:val="00174696"/>
    <w:rsid w:val="00177D41"/>
    <w:rsid w:val="001828BB"/>
    <w:rsid w:val="00186617"/>
    <w:rsid w:val="001920BE"/>
    <w:rsid w:val="00192C0C"/>
    <w:rsid w:val="001937E5"/>
    <w:rsid w:val="00195BF2"/>
    <w:rsid w:val="0019678A"/>
    <w:rsid w:val="001A03B9"/>
    <w:rsid w:val="001A367D"/>
    <w:rsid w:val="001A6721"/>
    <w:rsid w:val="001A72E0"/>
    <w:rsid w:val="001A7386"/>
    <w:rsid w:val="001B147F"/>
    <w:rsid w:val="001B2BE8"/>
    <w:rsid w:val="001B4C5F"/>
    <w:rsid w:val="001B5FEF"/>
    <w:rsid w:val="001B7247"/>
    <w:rsid w:val="001B74D5"/>
    <w:rsid w:val="001C0591"/>
    <w:rsid w:val="001C3A84"/>
    <w:rsid w:val="001C6496"/>
    <w:rsid w:val="001D61F4"/>
    <w:rsid w:val="001D6EA6"/>
    <w:rsid w:val="001E387C"/>
    <w:rsid w:val="001E3B5F"/>
    <w:rsid w:val="001E437C"/>
    <w:rsid w:val="001E51B8"/>
    <w:rsid w:val="001E63C0"/>
    <w:rsid w:val="001E7E08"/>
    <w:rsid w:val="002001E1"/>
    <w:rsid w:val="00200475"/>
    <w:rsid w:val="0020056B"/>
    <w:rsid w:val="00200A99"/>
    <w:rsid w:val="0020264F"/>
    <w:rsid w:val="00205C2C"/>
    <w:rsid w:val="0020721B"/>
    <w:rsid w:val="00215100"/>
    <w:rsid w:val="00217DCE"/>
    <w:rsid w:val="00225FDC"/>
    <w:rsid w:val="0023117E"/>
    <w:rsid w:val="002452C1"/>
    <w:rsid w:val="002463A1"/>
    <w:rsid w:val="00247B2B"/>
    <w:rsid w:val="00247C81"/>
    <w:rsid w:val="002523F3"/>
    <w:rsid w:val="002544D1"/>
    <w:rsid w:val="002575CA"/>
    <w:rsid w:val="00260B04"/>
    <w:rsid w:val="00264098"/>
    <w:rsid w:val="002729A8"/>
    <w:rsid w:val="00272CFC"/>
    <w:rsid w:val="0027419A"/>
    <w:rsid w:val="002746FC"/>
    <w:rsid w:val="002761B7"/>
    <w:rsid w:val="0028083A"/>
    <w:rsid w:val="00281004"/>
    <w:rsid w:val="00281502"/>
    <w:rsid w:val="00287C4C"/>
    <w:rsid w:val="0029478C"/>
    <w:rsid w:val="00297231"/>
    <w:rsid w:val="002B01C2"/>
    <w:rsid w:val="002B579A"/>
    <w:rsid w:val="002B641C"/>
    <w:rsid w:val="002C12B6"/>
    <w:rsid w:val="002C5186"/>
    <w:rsid w:val="002C6A06"/>
    <w:rsid w:val="002C7D6F"/>
    <w:rsid w:val="002D4E83"/>
    <w:rsid w:val="002E0B8C"/>
    <w:rsid w:val="002E12E9"/>
    <w:rsid w:val="002E2673"/>
    <w:rsid w:val="002E3C13"/>
    <w:rsid w:val="002E44BD"/>
    <w:rsid w:val="002E4EFD"/>
    <w:rsid w:val="002E7479"/>
    <w:rsid w:val="002F0B1D"/>
    <w:rsid w:val="002F1116"/>
    <w:rsid w:val="002F1EE6"/>
    <w:rsid w:val="003023F6"/>
    <w:rsid w:val="003043F2"/>
    <w:rsid w:val="003048A1"/>
    <w:rsid w:val="00306725"/>
    <w:rsid w:val="00315791"/>
    <w:rsid w:val="00317FEF"/>
    <w:rsid w:val="00323101"/>
    <w:rsid w:val="00324927"/>
    <w:rsid w:val="003380F9"/>
    <w:rsid w:val="0034470D"/>
    <w:rsid w:val="003451C4"/>
    <w:rsid w:val="00346CA2"/>
    <w:rsid w:val="00354696"/>
    <w:rsid w:val="00360128"/>
    <w:rsid w:val="00360674"/>
    <w:rsid w:val="00361B5F"/>
    <w:rsid w:val="00362F7A"/>
    <w:rsid w:val="00363395"/>
    <w:rsid w:val="00364F93"/>
    <w:rsid w:val="0036633A"/>
    <w:rsid w:val="0037193A"/>
    <w:rsid w:val="00371E76"/>
    <w:rsid w:val="003723D7"/>
    <w:rsid w:val="00374073"/>
    <w:rsid w:val="003741FA"/>
    <w:rsid w:val="003747B6"/>
    <w:rsid w:val="00376D00"/>
    <w:rsid w:val="00380C19"/>
    <w:rsid w:val="00381269"/>
    <w:rsid w:val="0038290D"/>
    <w:rsid w:val="00383004"/>
    <w:rsid w:val="00385359"/>
    <w:rsid w:val="003963D0"/>
    <w:rsid w:val="003A10FA"/>
    <w:rsid w:val="003A60C2"/>
    <w:rsid w:val="003B0E02"/>
    <w:rsid w:val="003B1DA1"/>
    <w:rsid w:val="003B38F8"/>
    <w:rsid w:val="003B50DE"/>
    <w:rsid w:val="003B527A"/>
    <w:rsid w:val="003B6829"/>
    <w:rsid w:val="003B6B68"/>
    <w:rsid w:val="003C2597"/>
    <w:rsid w:val="003C60AB"/>
    <w:rsid w:val="003C6C8C"/>
    <w:rsid w:val="003D2D3C"/>
    <w:rsid w:val="003D715B"/>
    <w:rsid w:val="003E0B0C"/>
    <w:rsid w:val="003E2FAF"/>
    <w:rsid w:val="003E3D53"/>
    <w:rsid w:val="003E7550"/>
    <w:rsid w:val="003F7981"/>
    <w:rsid w:val="004032BF"/>
    <w:rsid w:val="00403B24"/>
    <w:rsid w:val="004044BA"/>
    <w:rsid w:val="004050E3"/>
    <w:rsid w:val="00410D7C"/>
    <w:rsid w:val="00412001"/>
    <w:rsid w:val="00415AD0"/>
    <w:rsid w:val="0042516C"/>
    <w:rsid w:val="00425509"/>
    <w:rsid w:val="004268FD"/>
    <w:rsid w:val="00426A12"/>
    <w:rsid w:val="00431258"/>
    <w:rsid w:val="00437C30"/>
    <w:rsid w:val="004414E6"/>
    <w:rsid w:val="0044368A"/>
    <w:rsid w:val="00447489"/>
    <w:rsid w:val="0045376F"/>
    <w:rsid w:val="0045428A"/>
    <w:rsid w:val="00457ADC"/>
    <w:rsid w:val="00463A3D"/>
    <w:rsid w:val="00466A5C"/>
    <w:rsid w:val="00470BD2"/>
    <w:rsid w:val="004714BA"/>
    <w:rsid w:val="00476FE6"/>
    <w:rsid w:val="00485B1C"/>
    <w:rsid w:val="00492162"/>
    <w:rsid w:val="0049581C"/>
    <w:rsid w:val="004B0328"/>
    <w:rsid w:val="004B3DEE"/>
    <w:rsid w:val="004B3E70"/>
    <w:rsid w:val="004B5CC8"/>
    <w:rsid w:val="004B7BBF"/>
    <w:rsid w:val="004C3632"/>
    <w:rsid w:val="004C6EE0"/>
    <w:rsid w:val="004D2E1C"/>
    <w:rsid w:val="004E5FED"/>
    <w:rsid w:val="004E706C"/>
    <w:rsid w:val="004F144C"/>
    <w:rsid w:val="004F5D61"/>
    <w:rsid w:val="004F73E2"/>
    <w:rsid w:val="004F79A8"/>
    <w:rsid w:val="00501A59"/>
    <w:rsid w:val="005037CF"/>
    <w:rsid w:val="005068CB"/>
    <w:rsid w:val="00507A99"/>
    <w:rsid w:val="00510E28"/>
    <w:rsid w:val="00514EF1"/>
    <w:rsid w:val="00520C0A"/>
    <w:rsid w:val="0052473E"/>
    <w:rsid w:val="00525B0D"/>
    <w:rsid w:val="005269B4"/>
    <w:rsid w:val="00531CE8"/>
    <w:rsid w:val="00532718"/>
    <w:rsid w:val="00533528"/>
    <w:rsid w:val="00533ECC"/>
    <w:rsid w:val="005354F2"/>
    <w:rsid w:val="00543AA9"/>
    <w:rsid w:val="00544520"/>
    <w:rsid w:val="00550720"/>
    <w:rsid w:val="00561050"/>
    <w:rsid w:val="005623BD"/>
    <w:rsid w:val="00566C90"/>
    <w:rsid w:val="005741C0"/>
    <w:rsid w:val="00575EB5"/>
    <w:rsid w:val="0057755F"/>
    <w:rsid w:val="00582B37"/>
    <w:rsid w:val="0058724F"/>
    <w:rsid w:val="00587A11"/>
    <w:rsid w:val="00590901"/>
    <w:rsid w:val="00594F75"/>
    <w:rsid w:val="00595874"/>
    <w:rsid w:val="00597074"/>
    <w:rsid w:val="005A3C5C"/>
    <w:rsid w:val="005A455C"/>
    <w:rsid w:val="005A4894"/>
    <w:rsid w:val="005A5758"/>
    <w:rsid w:val="005B2811"/>
    <w:rsid w:val="005B4A01"/>
    <w:rsid w:val="005B7902"/>
    <w:rsid w:val="005B7B7C"/>
    <w:rsid w:val="005C2B97"/>
    <w:rsid w:val="005D0A0F"/>
    <w:rsid w:val="005D1FC3"/>
    <w:rsid w:val="005D261B"/>
    <w:rsid w:val="005D6811"/>
    <w:rsid w:val="005D6F5C"/>
    <w:rsid w:val="005D7600"/>
    <w:rsid w:val="005E0A80"/>
    <w:rsid w:val="005E4489"/>
    <w:rsid w:val="005E6C8F"/>
    <w:rsid w:val="005F3A6D"/>
    <w:rsid w:val="005F3DAB"/>
    <w:rsid w:val="005F486D"/>
    <w:rsid w:val="006013F9"/>
    <w:rsid w:val="006056AE"/>
    <w:rsid w:val="006100CF"/>
    <w:rsid w:val="00610563"/>
    <w:rsid w:val="00610D97"/>
    <w:rsid w:val="0061418E"/>
    <w:rsid w:val="0061580B"/>
    <w:rsid w:val="006171DF"/>
    <w:rsid w:val="006176E6"/>
    <w:rsid w:val="006201F7"/>
    <w:rsid w:val="00626576"/>
    <w:rsid w:val="006308D6"/>
    <w:rsid w:val="0063098D"/>
    <w:rsid w:val="00630EA4"/>
    <w:rsid w:val="006317D2"/>
    <w:rsid w:val="00631856"/>
    <w:rsid w:val="006321CF"/>
    <w:rsid w:val="006349FA"/>
    <w:rsid w:val="006437ED"/>
    <w:rsid w:val="00643D24"/>
    <w:rsid w:val="0064458F"/>
    <w:rsid w:val="006538CC"/>
    <w:rsid w:val="00655072"/>
    <w:rsid w:val="0067322F"/>
    <w:rsid w:val="00673BF9"/>
    <w:rsid w:val="006750B5"/>
    <w:rsid w:val="006750CE"/>
    <w:rsid w:val="00675A10"/>
    <w:rsid w:val="00680433"/>
    <w:rsid w:val="00684B4D"/>
    <w:rsid w:val="006858D5"/>
    <w:rsid w:val="00686DA3"/>
    <w:rsid w:val="00687831"/>
    <w:rsid w:val="0069223B"/>
    <w:rsid w:val="0069535E"/>
    <w:rsid w:val="00695833"/>
    <w:rsid w:val="00696523"/>
    <w:rsid w:val="006A2488"/>
    <w:rsid w:val="006A7399"/>
    <w:rsid w:val="006C70EF"/>
    <w:rsid w:val="006C7400"/>
    <w:rsid w:val="006D07E2"/>
    <w:rsid w:val="006D3018"/>
    <w:rsid w:val="006D5785"/>
    <w:rsid w:val="006E0FAA"/>
    <w:rsid w:val="006E11A9"/>
    <w:rsid w:val="006E19E9"/>
    <w:rsid w:val="006E53D0"/>
    <w:rsid w:val="006E5576"/>
    <w:rsid w:val="006E6076"/>
    <w:rsid w:val="006F0A99"/>
    <w:rsid w:val="006F2836"/>
    <w:rsid w:val="006F5E41"/>
    <w:rsid w:val="0070256C"/>
    <w:rsid w:val="0070286F"/>
    <w:rsid w:val="00705099"/>
    <w:rsid w:val="00705190"/>
    <w:rsid w:val="007101C0"/>
    <w:rsid w:val="00716543"/>
    <w:rsid w:val="0072026D"/>
    <w:rsid w:val="0072178F"/>
    <w:rsid w:val="00724A0E"/>
    <w:rsid w:val="007251EA"/>
    <w:rsid w:val="007252E4"/>
    <w:rsid w:val="007262EB"/>
    <w:rsid w:val="007265ED"/>
    <w:rsid w:val="00727A71"/>
    <w:rsid w:val="00731280"/>
    <w:rsid w:val="00735811"/>
    <w:rsid w:val="00735A54"/>
    <w:rsid w:val="00740049"/>
    <w:rsid w:val="0074170E"/>
    <w:rsid w:val="007459F5"/>
    <w:rsid w:val="007616AE"/>
    <w:rsid w:val="00763813"/>
    <w:rsid w:val="00763916"/>
    <w:rsid w:val="007717DB"/>
    <w:rsid w:val="00780DB2"/>
    <w:rsid w:val="00785B60"/>
    <w:rsid w:val="007A33FF"/>
    <w:rsid w:val="007A79A8"/>
    <w:rsid w:val="007A7C1A"/>
    <w:rsid w:val="007B1E60"/>
    <w:rsid w:val="007B40F4"/>
    <w:rsid w:val="007B6065"/>
    <w:rsid w:val="007C204F"/>
    <w:rsid w:val="007C213B"/>
    <w:rsid w:val="007D6D8E"/>
    <w:rsid w:val="007E0702"/>
    <w:rsid w:val="007E3C20"/>
    <w:rsid w:val="007E498B"/>
    <w:rsid w:val="007E7865"/>
    <w:rsid w:val="007F1DA0"/>
    <w:rsid w:val="007F3408"/>
    <w:rsid w:val="007F64A4"/>
    <w:rsid w:val="008105D8"/>
    <w:rsid w:val="00811B68"/>
    <w:rsid w:val="00812E36"/>
    <w:rsid w:val="008279E2"/>
    <w:rsid w:val="0083057B"/>
    <w:rsid w:val="00830C82"/>
    <w:rsid w:val="0083327E"/>
    <w:rsid w:val="008348A9"/>
    <w:rsid w:val="00834B46"/>
    <w:rsid w:val="00841B41"/>
    <w:rsid w:val="008453CA"/>
    <w:rsid w:val="00850C22"/>
    <w:rsid w:val="00855604"/>
    <w:rsid w:val="00855BBB"/>
    <w:rsid w:val="00864CAC"/>
    <w:rsid w:val="008678A5"/>
    <w:rsid w:val="00875EA4"/>
    <w:rsid w:val="00881F8C"/>
    <w:rsid w:val="00886F7E"/>
    <w:rsid w:val="00891B4E"/>
    <w:rsid w:val="00892320"/>
    <w:rsid w:val="00896EB6"/>
    <w:rsid w:val="008A5472"/>
    <w:rsid w:val="008A6611"/>
    <w:rsid w:val="008B6516"/>
    <w:rsid w:val="008C33AF"/>
    <w:rsid w:val="008C3A9E"/>
    <w:rsid w:val="008C6572"/>
    <w:rsid w:val="008C7F5E"/>
    <w:rsid w:val="008D4A7D"/>
    <w:rsid w:val="008D5E5E"/>
    <w:rsid w:val="008D6ACA"/>
    <w:rsid w:val="008D76C4"/>
    <w:rsid w:val="008D7B4F"/>
    <w:rsid w:val="008E00BB"/>
    <w:rsid w:val="008E14AE"/>
    <w:rsid w:val="008E1F22"/>
    <w:rsid w:val="008E3A5E"/>
    <w:rsid w:val="008E565F"/>
    <w:rsid w:val="008E7F50"/>
    <w:rsid w:val="008F1CB4"/>
    <w:rsid w:val="008F2E7E"/>
    <w:rsid w:val="008F530E"/>
    <w:rsid w:val="008F5461"/>
    <w:rsid w:val="008F5EFC"/>
    <w:rsid w:val="009053CD"/>
    <w:rsid w:val="00906722"/>
    <w:rsid w:val="009128E6"/>
    <w:rsid w:val="0091434B"/>
    <w:rsid w:val="00915250"/>
    <w:rsid w:val="00915CBC"/>
    <w:rsid w:val="009342D4"/>
    <w:rsid w:val="00941DED"/>
    <w:rsid w:val="00943BCD"/>
    <w:rsid w:val="009440C5"/>
    <w:rsid w:val="009446F7"/>
    <w:rsid w:val="00946C42"/>
    <w:rsid w:val="009515CD"/>
    <w:rsid w:val="009600B9"/>
    <w:rsid w:val="00963222"/>
    <w:rsid w:val="0096613D"/>
    <w:rsid w:val="0098228A"/>
    <w:rsid w:val="00985532"/>
    <w:rsid w:val="00993A4B"/>
    <w:rsid w:val="00997D8A"/>
    <w:rsid w:val="00997E3D"/>
    <w:rsid w:val="009A1B79"/>
    <w:rsid w:val="009A517F"/>
    <w:rsid w:val="009A5DA7"/>
    <w:rsid w:val="009A7755"/>
    <w:rsid w:val="009B10E9"/>
    <w:rsid w:val="009B20C4"/>
    <w:rsid w:val="009B3106"/>
    <w:rsid w:val="009B46BC"/>
    <w:rsid w:val="009B61F3"/>
    <w:rsid w:val="009B6A97"/>
    <w:rsid w:val="009C43B0"/>
    <w:rsid w:val="009C57BD"/>
    <w:rsid w:val="009C7320"/>
    <w:rsid w:val="009D006A"/>
    <w:rsid w:val="009D1829"/>
    <w:rsid w:val="009D2989"/>
    <w:rsid w:val="009D4180"/>
    <w:rsid w:val="009E0864"/>
    <w:rsid w:val="009E163B"/>
    <w:rsid w:val="009E21B2"/>
    <w:rsid w:val="009E2F97"/>
    <w:rsid w:val="009F1824"/>
    <w:rsid w:val="009F1AA1"/>
    <w:rsid w:val="009F37C5"/>
    <w:rsid w:val="00A00A54"/>
    <w:rsid w:val="00A0251F"/>
    <w:rsid w:val="00A060B5"/>
    <w:rsid w:val="00A21356"/>
    <w:rsid w:val="00A306D4"/>
    <w:rsid w:val="00A311B1"/>
    <w:rsid w:val="00A33A55"/>
    <w:rsid w:val="00A40285"/>
    <w:rsid w:val="00A56FCE"/>
    <w:rsid w:val="00A62733"/>
    <w:rsid w:val="00A63F70"/>
    <w:rsid w:val="00A7180E"/>
    <w:rsid w:val="00A727D0"/>
    <w:rsid w:val="00A7546E"/>
    <w:rsid w:val="00A75935"/>
    <w:rsid w:val="00A76ED6"/>
    <w:rsid w:val="00A8028E"/>
    <w:rsid w:val="00A81742"/>
    <w:rsid w:val="00A85F50"/>
    <w:rsid w:val="00A926EC"/>
    <w:rsid w:val="00A96074"/>
    <w:rsid w:val="00A9661F"/>
    <w:rsid w:val="00AA0733"/>
    <w:rsid w:val="00AA16BC"/>
    <w:rsid w:val="00AA4840"/>
    <w:rsid w:val="00AB14F0"/>
    <w:rsid w:val="00AB5B37"/>
    <w:rsid w:val="00AC362B"/>
    <w:rsid w:val="00AC4AA5"/>
    <w:rsid w:val="00AC55E4"/>
    <w:rsid w:val="00AD4370"/>
    <w:rsid w:val="00AD49D7"/>
    <w:rsid w:val="00AD7E0E"/>
    <w:rsid w:val="00AE0083"/>
    <w:rsid w:val="00AE0DFD"/>
    <w:rsid w:val="00AE2548"/>
    <w:rsid w:val="00AE50D1"/>
    <w:rsid w:val="00AF3F6D"/>
    <w:rsid w:val="00AF561F"/>
    <w:rsid w:val="00AF5994"/>
    <w:rsid w:val="00B047B7"/>
    <w:rsid w:val="00B10005"/>
    <w:rsid w:val="00B124CE"/>
    <w:rsid w:val="00B136C9"/>
    <w:rsid w:val="00B14504"/>
    <w:rsid w:val="00B16B65"/>
    <w:rsid w:val="00B2141A"/>
    <w:rsid w:val="00B256A2"/>
    <w:rsid w:val="00B26C44"/>
    <w:rsid w:val="00B27A20"/>
    <w:rsid w:val="00B30EC0"/>
    <w:rsid w:val="00B324B8"/>
    <w:rsid w:val="00B35A93"/>
    <w:rsid w:val="00B37FF4"/>
    <w:rsid w:val="00B43283"/>
    <w:rsid w:val="00B46C93"/>
    <w:rsid w:val="00B50602"/>
    <w:rsid w:val="00B6085F"/>
    <w:rsid w:val="00B67A1D"/>
    <w:rsid w:val="00B67CD3"/>
    <w:rsid w:val="00B82E2A"/>
    <w:rsid w:val="00B91D07"/>
    <w:rsid w:val="00B928B8"/>
    <w:rsid w:val="00B936C9"/>
    <w:rsid w:val="00B93D70"/>
    <w:rsid w:val="00B94079"/>
    <w:rsid w:val="00BA217C"/>
    <w:rsid w:val="00BA3AEA"/>
    <w:rsid w:val="00BB4831"/>
    <w:rsid w:val="00BB4F03"/>
    <w:rsid w:val="00BB7183"/>
    <w:rsid w:val="00BB7B66"/>
    <w:rsid w:val="00BC20A5"/>
    <w:rsid w:val="00BC23F8"/>
    <w:rsid w:val="00BC331E"/>
    <w:rsid w:val="00BD0A2A"/>
    <w:rsid w:val="00BD3D68"/>
    <w:rsid w:val="00BD6A09"/>
    <w:rsid w:val="00BE4232"/>
    <w:rsid w:val="00BE5921"/>
    <w:rsid w:val="00BE5EBE"/>
    <w:rsid w:val="00BF2A81"/>
    <w:rsid w:val="00BF4A97"/>
    <w:rsid w:val="00BF6BE8"/>
    <w:rsid w:val="00BF7924"/>
    <w:rsid w:val="00C005FB"/>
    <w:rsid w:val="00C1395E"/>
    <w:rsid w:val="00C150B2"/>
    <w:rsid w:val="00C164DB"/>
    <w:rsid w:val="00C17311"/>
    <w:rsid w:val="00C21005"/>
    <w:rsid w:val="00C215EC"/>
    <w:rsid w:val="00C21FE6"/>
    <w:rsid w:val="00C2237A"/>
    <w:rsid w:val="00C2243D"/>
    <w:rsid w:val="00C23B68"/>
    <w:rsid w:val="00C24E73"/>
    <w:rsid w:val="00C25F42"/>
    <w:rsid w:val="00C27262"/>
    <w:rsid w:val="00C27420"/>
    <w:rsid w:val="00C3013D"/>
    <w:rsid w:val="00C31EA8"/>
    <w:rsid w:val="00C32428"/>
    <w:rsid w:val="00C366A9"/>
    <w:rsid w:val="00C40130"/>
    <w:rsid w:val="00C42BB3"/>
    <w:rsid w:val="00C45EA0"/>
    <w:rsid w:val="00C53FE1"/>
    <w:rsid w:val="00C57BA9"/>
    <w:rsid w:val="00C57E4D"/>
    <w:rsid w:val="00C620CA"/>
    <w:rsid w:val="00C670B3"/>
    <w:rsid w:val="00C67E54"/>
    <w:rsid w:val="00C73DFC"/>
    <w:rsid w:val="00C82501"/>
    <w:rsid w:val="00C8462F"/>
    <w:rsid w:val="00C85BFB"/>
    <w:rsid w:val="00CA2798"/>
    <w:rsid w:val="00CA322A"/>
    <w:rsid w:val="00CB106E"/>
    <w:rsid w:val="00CB5FBC"/>
    <w:rsid w:val="00CB6A2C"/>
    <w:rsid w:val="00CC64C9"/>
    <w:rsid w:val="00CC6DCF"/>
    <w:rsid w:val="00CD491B"/>
    <w:rsid w:val="00CD5718"/>
    <w:rsid w:val="00CD6949"/>
    <w:rsid w:val="00CE0755"/>
    <w:rsid w:val="00CE2920"/>
    <w:rsid w:val="00CE3861"/>
    <w:rsid w:val="00CE6350"/>
    <w:rsid w:val="00CE75DA"/>
    <w:rsid w:val="00CF15F4"/>
    <w:rsid w:val="00CF1F8E"/>
    <w:rsid w:val="00CF493D"/>
    <w:rsid w:val="00CF7E5C"/>
    <w:rsid w:val="00D03462"/>
    <w:rsid w:val="00D0729F"/>
    <w:rsid w:val="00D111E9"/>
    <w:rsid w:val="00D119C8"/>
    <w:rsid w:val="00D1332F"/>
    <w:rsid w:val="00D14027"/>
    <w:rsid w:val="00D143E5"/>
    <w:rsid w:val="00D14640"/>
    <w:rsid w:val="00D15F74"/>
    <w:rsid w:val="00D23602"/>
    <w:rsid w:val="00D25BAD"/>
    <w:rsid w:val="00D30223"/>
    <w:rsid w:val="00D30F83"/>
    <w:rsid w:val="00D31E25"/>
    <w:rsid w:val="00D330BC"/>
    <w:rsid w:val="00D34E20"/>
    <w:rsid w:val="00D364FB"/>
    <w:rsid w:val="00D41A6F"/>
    <w:rsid w:val="00D440FD"/>
    <w:rsid w:val="00D52176"/>
    <w:rsid w:val="00D64730"/>
    <w:rsid w:val="00D679B4"/>
    <w:rsid w:val="00D71868"/>
    <w:rsid w:val="00D77939"/>
    <w:rsid w:val="00D77B08"/>
    <w:rsid w:val="00D82FB0"/>
    <w:rsid w:val="00D839BA"/>
    <w:rsid w:val="00D84028"/>
    <w:rsid w:val="00D9279F"/>
    <w:rsid w:val="00D94572"/>
    <w:rsid w:val="00DA5D45"/>
    <w:rsid w:val="00DA7A89"/>
    <w:rsid w:val="00DA7F59"/>
    <w:rsid w:val="00DB4EBB"/>
    <w:rsid w:val="00DB72CC"/>
    <w:rsid w:val="00DB7C67"/>
    <w:rsid w:val="00DC0C15"/>
    <w:rsid w:val="00DC2F1A"/>
    <w:rsid w:val="00DC3CB5"/>
    <w:rsid w:val="00DD1235"/>
    <w:rsid w:val="00DD6DB3"/>
    <w:rsid w:val="00DE02A2"/>
    <w:rsid w:val="00DE289A"/>
    <w:rsid w:val="00DE5989"/>
    <w:rsid w:val="00DE753B"/>
    <w:rsid w:val="00DE764F"/>
    <w:rsid w:val="00DF0EE5"/>
    <w:rsid w:val="00DF4021"/>
    <w:rsid w:val="00DF636C"/>
    <w:rsid w:val="00DF7AD1"/>
    <w:rsid w:val="00E00347"/>
    <w:rsid w:val="00E0483A"/>
    <w:rsid w:val="00E06F2B"/>
    <w:rsid w:val="00E07D4A"/>
    <w:rsid w:val="00E101B4"/>
    <w:rsid w:val="00E10947"/>
    <w:rsid w:val="00E125DE"/>
    <w:rsid w:val="00E133D0"/>
    <w:rsid w:val="00E150B4"/>
    <w:rsid w:val="00E22D13"/>
    <w:rsid w:val="00E269D4"/>
    <w:rsid w:val="00E310B8"/>
    <w:rsid w:val="00E319C4"/>
    <w:rsid w:val="00E32BCC"/>
    <w:rsid w:val="00E32D76"/>
    <w:rsid w:val="00E33B3A"/>
    <w:rsid w:val="00E40B40"/>
    <w:rsid w:val="00E42E82"/>
    <w:rsid w:val="00E456C6"/>
    <w:rsid w:val="00E52BFF"/>
    <w:rsid w:val="00E52FDB"/>
    <w:rsid w:val="00E532F7"/>
    <w:rsid w:val="00E56D13"/>
    <w:rsid w:val="00E6055F"/>
    <w:rsid w:val="00E609A0"/>
    <w:rsid w:val="00E61579"/>
    <w:rsid w:val="00E64FFB"/>
    <w:rsid w:val="00E6507F"/>
    <w:rsid w:val="00E674BE"/>
    <w:rsid w:val="00E70808"/>
    <w:rsid w:val="00E820FB"/>
    <w:rsid w:val="00E87C78"/>
    <w:rsid w:val="00E91FDE"/>
    <w:rsid w:val="00EA62F7"/>
    <w:rsid w:val="00EB0247"/>
    <w:rsid w:val="00EB5672"/>
    <w:rsid w:val="00EB57C4"/>
    <w:rsid w:val="00EC074C"/>
    <w:rsid w:val="00EC277A"/>
    <w:rsid w:val="00EC3EC9"/>
    <w:rsid w:val="00EC609E"/>
    <w:rsid w:val="00ED0B79"/>
    <w:rsid w:val="00ED166B"/>
    <w:rsid w:val="00ED26FF"/>
    <w:rsid w:val="00ED57FB"/>
    <w:rsid w:val="00ED799C"/>
    <w:rsid w:val="00EE485E"/>
    <w:rsid w:val="00EF22EA"/>
    <w:rsid w:val="00EF4596"/>
    <w:rsid w:val="00F0506F"/>
    <w:rsid w:val="00F114C6"/>
    <w:rsid w:val="00F148AF"/>
    <w:rsid w:val="00F216D4"/>
    <w:rsid w:val="00F27326"/>
    <w:rsid w:val="00F27F28"/>
    <w:rsid w:val="00F30D20"/>
    <w:rsid w:val="00F34732"/>
    <w:rsid w:val="00F3F3FE"/>
    <w:rsid w:val="00F470B8"/>
    <w:rsid w:val="00F5219E"/>
    <w:rsid w:val="00F53C60"/>
    <w:rsid w:val="00F5750C"/>
    <w:rsid w:val="00F61481"/>
    <w:rsid w:val="00F65E39"/>
    <w:rsid w:val="00F72AEC"/>
    <w:rsid w:val="00F74F11"/>
    <w:rsid w:val="00F807DD"/>
    <w:rsid w:val="00F80B93"/>
    <w:rsid w:val="00F80FB8"/>
    <w:rsid w:val="00F90130"/>
    <w:rsid w:val="00F90596"/>
    <w:rsid w:val="00F91B85"/>
    <w:rsid w:val="00F92634"/>
    <w:rsid w:val="00F9530A"/>
    <w:rsid w:val="00F95A6F"/>
    <w:rsid w:val="00FA1F52"/>
    <w:rsid w:val="00FB5DE4"/>
    <w:rsid w:val="00FB798E"/>
    <w:rsid w:val="00FC1987"/>
    <w:rsid w:val="00FC4279"/>
    <w:rsid w:val="00FC557A"/>
    <w:rsid w:val="00FD49FA"/>
    <w:rsid w:val="00FD6EB9"/>
    <w:rsid w:val="00FE10F8"/>
    <w:rsid w:val="00FE59FB"/>
    <w:rsid w:val="00FE7FC5"/>
    <w:rsid w:val="00FF7C4D"/>
    <w:rsid w:val="01894FA1"/>
    <w:rsid w:val="0223AA9C"/>
    <w:rsid w:val="025DF9DC"/>
    <w:rsid w:val="0283E7EB"/>
    <w:rsid w:val="033CB0FD"/>
    <w:rsid w:val="0380B36B"/>
    <w:rsid w:val="03D672BA"/>
    <w:rsid w:val="051A62E5"/>
    <w:rsid w:val="051E759A"/>
    <w:rsid w:val="055622A0"/>
    <w:rsid w:val="057EB564"/>
    <w:rsid w:val="05893271"/>
    <w:rsid w:val="06489DAD"/>
    <w:rsid w:val="067B21BB"/>
    <w:rsid w:val="0738A8AD"/>
    <w:rsid w:val="074C9AB4"/>
    <w:rsid w:val="08134D06"/>
    <w:rsid w:val="083D9DA5"/>
    <w:rsid w:val="08A47B1A"/>
    <w:rsid w:val="093C281F"/>
    <w:rsid w:val="098FA2E6"/>
    <w:rsid w:val="0A55A3E2"/>
    <w:rsid w:val="0A807338"/>
    <w:rsid w:val="0AE39059"/>
    <w:rsid w:val="0BB68173"/>
    <w:rsid w:val="0BC4571F"/>
    <w:rsid w:val="0C5D952B"/>
    <w:rsid w:val="0C932EA3"/>
    <w:rsid w:val="0CCDB628"/>
    <w:rsid w:val="0D8A610A"/>
    <w:rsid w:val="0F1D5058"/>
    <w:rsid w:val="0F4B09BA"/>
    <w:rsid w:val="0F5BE42B"/>
    <w:rsid w:val="108B5EE3"/>
    <w:rsid w:val="10FB06B3"/>
    <w:rsid w:val="120D129C"/>
    <w:rsid w:val="12A50FD0"/>
    <w:rsid w:val="12AD6253"/>
    <w:rsid w:val="1366DF2D"/>
    <w:rsid w:val="13C8DED0"/>
    <w:rsid w:val="13E835B6"/>
    <w:rsid w:val="14878FEE"/>
    <w:rsid w:val="14BC557F"/>
    <w:rsid w:val="14E36DBB"/>
    <w:rsid w:val="15E10933"/>
    <w:rsid w:val="15E3D16C"/>
    <w:rsid w:val="161D30D2"/>
    <w:rsid w:val="16A47AAD"/>
    <w:rsid w:val="17EEC6D2"/>
    <w:rsid w:val="1800BF1B"/>
    <w:rsid w:val="187224A5"/>
    <w:rsid w:val="193AC8E0"/>
    <w:rsid w:val="196154D4"/>
    <w:rsid w:val="19B4C9F5"/>
    <w:rsid w:val="1AFD179D"/>
    <w:rsid w:val="1B006ABE"/>
    <w:rsid w:val="1B1169DE"/>
    <w:rsid w:val="1BA6BE06"/>
    <w:rsid w:val="1BA7D96B"/>
    <w:rsid w:val="1C1259B0"/>
    <w:rsid w:val="1C29BFED"/>
    <w:rsid w:val="1C77D1CE"/>
    <w:rsid w:val="1E3F50FA"/>
    <w:rsid w:val="1E711399"/>
    <w:rsid w:val="1EE87038"/>
    <w:rsid w:val="1EF757DC"/>
    <w:rsid w:val="1EF7B60B"/>
    <w:rsid w:val="1F11D233"/>
    <w:rsid w:val="1F3FB097"/>
    <w:rsid w:val="1FDDC8C6"/>
    <w:rsid w:val="1FE5812D"/>
    <w:rsid w:val="1FE6D9EB"/>
    <w:rsid w:val="216BD802"/>
    <w:rsid w:val="217786A8"/>
    <w:rsid w:val="21A7676B"/>
    <w:rsid w:val="222695B9"/>
    <w:rsid w:val="22ECED0B"/>
    <w:rsid w:val="231BDC56"/>
    <w:rsid w:val="2376A059"/>
    <w:rsid w:val="237FB594"/>
    <w:rsid w:val="238B8E39"/>
    <w:rsid w:val="239DD410"/>
    <w:rsid w:val="2514E179"/>
    <w:rsid w:val="25918556"/>
    <w:rsid w:val="25E5D150"/>
    <w:rsid w:val="262D0CEF"/>
    <w:rsid w:val="266580CF"/>
    <w:rsid w:val="2668E258"/>
    <w:rsid w:val="269807F0"/>
    <w:rsid w:val="26D4333D"/>
    <w:rsid w:val="2778C362"/>
    <w:rsid w:val="28120077"/>
    <w:rsid w:val="283A73F3"/>
    <w:rsid w:val="28526502"/>
    <w:rsid w:val="29306866"/>
    <w:rsid w:val="2966B730"/>
    <w:rsid w:val="2993787E"/>
    <w:rsid w:val="299A7519"/>
    <w:rsid w:val="29B64B62"/>
    <w:rsid w:val="2A49E4D6"/>
    <w:rsid w:val="2B37112D"/>
    <w:rsid w:val="2B93E6FE"/>
    <w:rsid w:val="2BB1B999"/>
    <w:rsid w:val="2CC8761F"/>
    <w:rsid w:val="2E1600CE"/>
    <w:rsid w:val="2E536782"/>
    <w:rsid w:val="2EB2E274"/>
    <w:rsid w:val="2EB8B03C"/>
    <w:rsid w:val="2F1015A6"/>
    <w:rsid w:val="2F18D30D"/>
    <w:rsid w:val="2F2345BF"/>
    <w:rsid w:val="2F246CFB"/>
    <w:rsid w:val="2F2C6364"/>
    <w:rsid w:val="2F30CD1A"/>
    <w:rsid w:val="2F7BFBFE"/>
    <w:rsid w:val="302FBD05"/>
    <w:rsid w:val="30B69A59"/>
    <w:rsid w:val="310C93B1"/>
    <w:rsid w:val="31A23FCA"/>
    <w:rsid w:val="3201373B"/>
    <w:rsid w:val="322E975B"/>
    <w:rsid w:val="323741B8"/>
    <w:rsid w:val="3287E489"/>
    <w:rsid w:val="32B1E41B"/>
    <w:rsid w:val="33D5F4E8"/>
    <w:rsid w:val="34799A08"/>
    <w:rsid w:val="36031B7C"/>
    <w:rsid w:val="366F1111"/>
    <w:rsid w:val="36932F4D"/>
    <w:rsid w:val="36E3C97C"/>
    <w:rsid w:val="37A499C4"/>
    <w:rsid w:val="383E2293"/>
    <w:rsid w:val="383F9A88"/>
    <w:rsid w:val="38C369B8"/>
    <w:rsid w:val="38FF7A16"/>
    <w:rsid w:val="390CF1FD"/>
    <w:rsid w:val="39294CDB"/>
    <w:rsid w:val="392C854C"/>
    <w:rsid w:val="39719990"/>
    <w:rsid w:val="39A9690B"/>
    <w:rsid w:val="39E4A86A"/>
    <w:rsid w:val="39F23E8F"/>
    <w:rsid w:val="3A2FF8E4"/>
    <w:rsid w:val="3A4077CC"/>
    <w:rsid w:val="3A9C1225"/>
    <w:rsid w:val="3ABAB59A"/>
    <w:rsid w:val="3B41C447"/>
    <w:rsid w:val="3BE580EE"/>
    <w:rsid w:val="3BEDBC22"/>
    <w:rsid w:val="3C236C6F"/>
    <w:rsid w:val="3C9D4C14"/>
    <w:rsid w:val="3CAC1031"/>
    <w:rsid w:val="3CB03246"/>
    <w:rsid w:val="3D1F693D"/>
    <w:rsid w:val="3DC49F34"/>
    <w:rsid w:val="3E0E4628"/>
    <w:rsid w:val="3E28BD7E"/>
    <w:rsid w:val="3E6AA3CE"/>
    <w:rsid w:val="3EF1954E"/>
    <w:rsid w:val="3EFC9DAB"/>
    <w:rsid w:val="3FF1CC46"/>
    <w:rsid w:val="4008F8D2"/>
    <w:rsid w:val="40787292"/>
    <w:rsid w:val="40855053"/>
    <w:rsid w:val="40E573AB"/>
    <w:rsid w:val="40FBC3DF"/>
    <w:rsid w:val="41266DC0"/>
    <w:rsid w:val="4133F0E5"/>
    <w:rsid w:val="41BF39AE"/>
    <w:rsid w:val="428577A1"/>
    <w:rsid w:val="4310CA4F"/>
    <w:rsid w:val="43386EFC"/>
    <w:rsid w:val="43AB28E4"/>
    <w:rsid w:val="43B5177E"/>
    <w:rsid w:val="43CBF3F0"/>
    <w:rsid w:val="448EE6DC"/>
    <w:rsid w:val="44D40C90"/>
    <w:rsid w:val="452A1E45"/>
    <w:rsid w:val="458B06DA"/>
    <w:rsid w:val="461E8F12"/>
    <w:rsid w:val="4698109A"/>
    <w:rsid w:val="46C58807"/>
    <w:rsid w:val="46DC45C7"/>
    <w:rsid w:val="4750F2BF"/>
    <w:rsid w:val="478ABD72"/>
    <w:rsid w:val="47B18CBC"/>
    <w:rsid w:val="487AA667"/>
    <w:rsid w:val="48A15091"/>
    <w:rsid w:val="48BD8A37"/>
    <w:rsid w:val="48E2F1D4"/>
    <w:rsid w:val="48F346E7"/>
    <w:rsid w:val="49B813C3"/>
    <w:rsid w:val="49BE6905"/>
    <w:rsid w:val="49DAE3DD"/>
    <w:rsid w:val="4A6D2B75"/>
    <w:rsid w:val="4B1F77C3"/>
    <w:rsid w:val="4B69FA5F"/>
    <w:rsid w:val="4C28280F"/>
    <w:rsid w:val="4D07CC40"/>
    <w:rsid w:val="4D6E7758"/>
    <w:rsid w:val="4DA08B4C"/>
    <w:rsid w:val="4DC07814"/>
    <w:rsid w:val="4E250CC9"/>
    <w:rsid w:val="4E5EBB0F"/>
    <w:rsid w:val="4EAB7DF7"/>
    <w:rsid w:val="4EC5BEFF"/>
    <w:rsid w:val="4FB0FCBE"/>
    <w:rsid w:val="4FD71202"/>
    <w:rsid w:val="4FF17215"/>
    <w:rsid w:val="509CBE4C"/>
    <w:rsid w:val="50B2A4A0"/>
    <w:rsid w:val="51444FF7"/>
    <w:rsid w:val="5198E09D"/>
    <w:rsid w:val="51BBFA61"/>
    <w:rsid w:val="52BFD4E1"/>
    <w:rsid w:val="52C22EFF"/>
    <w:rsid w:val="5351C6B5"/>
    <w:rsid w:val="53974733"/>
    <w:rsid w:val="5428635F"/>
    <w:rsid w:val="544B66FF"/>
    <w:rsid w:val="546CF450"/>
    <w:rsid w:val="549225BF"/>
    <w:rsid w:val="5524EB72"/>
    <w:rsid w:val="55C7B0B0"/>
    <w:rsid w:val="5602FA11"/>
    <w:rsid w:val="563228AF"/>
    <w:rsid w:val="5688E1F1"/>
    <w:rsid w:val="56CAD14A"/>
    <w:rsid w:val="57FFB59D"/>
    <w:rsid w:val="5818F926"/>
    <w:rsid w:val="582219BE"/>
    <w:rsid w:val="582EFA21"/>
    <w:rsid w:val="583BAC7A"/>
    <w:rsid w:val="58830BF4"/>
    <w:rsid w:val="5909FCE9"/>
    <w:rsid w:val="59182499"/>
    <w:rsid w:val="59EB35BE"/>
    <w:rsid w:val="5A8FF5D0"/>
    <w:rsid w:val="5ACED438"/>
    <w:rsid w:val="5B133110"/>
    <w:rsid w:val="5B459BB1"/>
    <w:rsid w:val="5B5FACC7"/>
    <w:rsid w:val="5B68AF35"/>
    <w:rsid w:val="5B8CF877"/>
    <w:rsid w:val="5C685D2D"/>
    <w:rsid w:val="5D3AD1FC"/>
    <w:rsid w:val="5E571211"/>
    <w:rsid w:val="5EB4D4D5"/>
    <w:rsid w:val="5FE55EF8"/>
    <w:rsid w:val="607B8A5F"/>
    <w:rsid w:val="6086C148"/>
    <w:rsid w:val="60EE837F"/>
    <w:rsid w:val="60F120FD"/>
    <w:rsid w:val="60F8E25F"/>
    <w:rsid w:val="611B220D"/>
    <w:rsid w:val="62A57784"/>
    <w:rsid w:val="63D6488D"/>
    <w:rsid w:val="64247DAF"/>
    <w:rsid w:val="653CDC57"/>
    <w:rsid w:val="65E30B22"/>
    <w:rsid w:val="65EF6F1C"/>
    <w:rsid w:val="6604C336"/>
    <w:rsid w:val="6612F515"/>
    <w:rsid w:val="66A913F4"/>
    <w:rsid w:val="66FFFCE9"/>
    <w:rsid w:val="6766BFE9"/>
    <w:rsid w:val="67916512"/>
    <w:rsid w:val="67F707BE"/>
    <w:rsid w:val="68E45576"/>
    <w:rsid w:val="69183BE1"/>
    <w:rsid w:val="691E5161"/>
    <w:rsid w:val="691EB7F7"/>
    <w:rsid w:val="692D14B6"/>
    <w:rsid w:val="69BBE59A"/>
    <w:rsid w:val="69E04F74"/>
    <w:rsid w:val="6B97497E"/>
    <w:rsid w:val="6C00A8C1"/>
    <w:rsid w:val="6C4957AF"/>
    <w:rsid w:val="6CAB583D"/>
    <w:rsid w:val="6D750030"/>
    <w:rsid w:val="6D8400DB"/>
    <w:rsid w:val="6DC22D8A"/>
    <w:rsid w:val="6DFE2D12"/>
    <w:rsid w:val="701B3B6B"/>
    <w:rsid w:val="706AB26B"/>
    <w:rsid w:val="70897782"/>
    <w:rsid w:val="711359D3"/>
    <w:rsid w:val="71314B28"/>
    <w:rsid w:val="71BDFACD"/>
    <w:rsid w:val="72680933"/>
    <w:rsid w:val="72760C99"/>
    <w:rsid w:val="72D38BDA"/>
    <w:rsid w:val="7365280D"/>
    <w:rsid w:val="738444D7"/>
    <w:rsid w:val="744FB57C"/>
    <w:rsid w:val="7453897F"/>
    <w:rsid w:val="74790C18"/>
    <w:rsid w:val="74D8492F"/>
    <w:rsid w:val="75ECD46F"/>
    <w:rsid w:val="75EE0A69"/>
    <w:rsid w:val="77136286"/>
    <w:rsid w:val="771D0143"/>
    <w:rsid w:val="77878719"/>
    <w:rsid w:val="779B605B"/>
    <w:rsid w:val="79053D8D"/>
    <w:rsid w:val="794E262B"/>
    <w:rsid w:val="7956B234"/>
    <w:rsid w:val="79F7C2FA"/>
    <w:rsid w:val="7A881E98"/>
    <w:rsid w:val="7AA898BD"/>
    <w:rsid w:val="7AF48136"/>
    <w:rsid w:val="7BAE572B"/>
    <w:rsid w:val="7C2609BA"/>
    <w:rsid w:val="7D5DADE3"/>
    <w:rsid w:val="7DF5611A"/>
    <w:rsid w:val="7E2B4543"/>
    <w:rsid w:val="7F892EB8"/>
    <w:rsid w:val="7FD26304"/>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979203"/>
  <w15:chartTrackingRefBased/>
  <w15:docId w15:val="{F361D200-AB9F-4372-AB99-F113B342A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C44"/>
    <w:rPr>
      <w:rFonts w:eastAsiaTheme="majorEastAsia" w:cstheme="majorBidi"/>
      <w:color w:val="272727" w:themeColor="text1" w:themeTint="D8"/>
    </w:rPr>
  </w:style>
  <w:style w:type="paragraph" w:styleId="Title">
    <w:name w:val="Title"/>
    <w:basedOn w:val="Normal"/>
    <w:next w:val="Normal"/>
    <w:link w:val="TitleChar"/>
    <w:uiPriority w:val="10"/>
    <w:qFormat/>
    <w:rsid w:val="00B26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C44"/>
    <w:pPr>
      <w:spacing w:before="160"/>
      <w:jc w:val="center"/>
    </w:pPr>
    <w:rPr>
      <w:i/>
      <w:iCs/>
      <w:color w:val="404040" w:themeColor="text1" w:themeTint="BF"/>
    </w:rPr>
  </w:style>
  <w:style w:type="character" w:customStyle="1" w:styleId="QuoteChar">
    <w:name w:val="Quote Char"/>
    <w:basedOn w:val="DefaultParagraphFont"/>
    <w:link w:val="Quote"/>
    <w:uiPriority w:val="29"/>
    <w:rsid w:val="00B26C44"/>
    <w:rPr>
      <w:i/>
      <w:iCs/>
      <w:color w:val="404040" w:themeColor="text1" w:themeTint="BF"/>
    </w:rPr>
  </w:style>
  <w:style w:type="paragraph" w:styleId="ListParagraph">
    <w:name w:val="List Paragraph"/>
    <w:basedOn w:val="Normal"/>
    <w:uiPriority w:val="34"/>
    <w:qFormat/>
    <w:rsid w:val="00B26C44"/>
    <w:pPr>
      <w:ind w:left="720"/>
      <w:contextualSpacing/>
    </w:pPr>
  </w:style>
  <w:style w:type="character" w:styleId="IntenseEmphasis">
    <w:name w:val="Intense Emphasis"/>
    <w:basedOn w:val="DefaultParagraphFont"/>
    <w:uiPriority w:val="21"/>
    <w:qFormat/>
    <w:rsid w:val="00B26C44"/>
    <w:rPr>
      <w:i/>
      <w:iCs/>
      <w:color w:val="0F4761" w:themeColor="accent1" w:themeShade="BF"/>
    </w:rPr>
  </w:style>
  <w:style w:type="paragraph" w:styleId="IntenseQuote">
    <w:name w:val="Intense Quote"/>
    <w:basedOn w:val="Normal"/>
    <w:next w:val="Normal"/>
    <w:link w:val="IntenseQuoteChar"/>
    <w:uiPriority w:val="30"/>
    <w:qFormat/>
    <w:rsid w:val="00B26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C44"/>
    <w:rPr>
      <w:i/>
      <w:iCs/>
      <w:color w:val="0F4761" w:themeColor="accent1" w:themeShade="BF"/>
    </w:rPr>
  </w:style>
  <w:style w:type="character" w:styleId="IntenseReference">
    <w:name w:val="Intense Reference"/>
    <w:basedOn w:val="DefaultParagraphFont"/>
    <w:uiPriority w:val="32"/>
    <w:qFormat/>
    <w:rsid w:val="00B26C44"/>
    <w:rPr>
      <w:b/>
      <w:bCs/>
      <w:smallCaps/>
      <w:color w:val="0F4761" w:themeColor="accent1" w:themeShade="BF"/>
      <w:spacing w:val="5"/>
    </w:rPr>
  </w:style>
  <w:style w:type="table" w:styleId="TableGrid">
    <w:name w:val="Table Grid"/>
    <w:basedOn w:val="TableNormal"/>
    <w:uiPriority w:val="59"/>
    <w:rsid w:val="00BB7B6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B14F0"/>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B14F0"/>
    <w:pPr>
      <w:spacing w:after="100"/>
    </w:pPr>
  </w:style>
  <w:style w:type="character" w:styleId="Hyperlink">
    <w:name w:val="Hyperlink"/>
    <w:basedOn w:val="DefaultParagraphFont"/>
    <w:uiPriority w:val="99"/>
    <w:unhideWhenUsed/>
    <w:rsid w:val="00AB14F0"/>
    <w:rPr>
      <w:color w:val="467886" w:themeColor="hyperlink"/>
      <w:u w:val="single"/>
    </w:rPr>
  </w:style>
  <w:style w:type="paragraph" w:styleId="TOC2">
    <w:name w:val="toc 2"/>
    <w:basedOn w:val="Normal"/>
    <w:next w:val="Normal"/>
    <w:autoRedefine/>
    <w:uiPriority w:val="39"/>
    <w:unhideWhenUsed/>
    <w:rsid w:val="00D111E9"/>
    <w:pPr>
      <w:spacing w:after="100"/>
      <w:ind w:left="240"/>
    </w:pPr>
  </w:style>
  <w:style w:type="paragraph" w:styleId="TOC3">
    <w:name w:val="toc 3"/>
    <w:basedOn w:val="Normal"/>
    <w:next w:val="Normal"/>
    <w:autoRedefine/>
    <w:uiPriority w:val="39"/>
    <w:unhideWhenUsed/>
    <w:rsid w:val="00D111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4437">
      <w:bodyDiv w:val="1"/>
      <w:marLeft w:val="0"/>
      <w:marRight w:val="0"/>
      <w:marTop w:val="0"/>
      <w:marBottom w:val="0"/>
      <w:divBdr>
        <w:top w:val="none" w:sz="0" w:space="0" w:color="auto"/>
        <w:left w:val="none" w:sz="0" w:space="0" w:color="auto"/>
        <w:bottom w:val="none" w:sz="0" w:space="0" w:color="auto"/>
        <w:right w:val="none" w:sz="0" w:space="0" w:color="auto"/>
      </w:divBdr>
    </w:div>
    <w:div w:id="163862046">
      <w:bodyDiv w:val="1"/>
      <w:marLeft w:val="0"/>
      <w:marRight w:val="0"/>
      <w:marTop w:val="0"/>
      <w:marBottom w:val="0"/>
      <w:divBdr>
        <w:top w:val="none" w:sz="0" w:space="0" w:color="auto"/>
        <w:left w:val="none" w:sz="0" w:space="0" w:color="auto"/>
        <w:bottom w:val="none" w:sz="0" w:space="0" w:color="auto"/>
        <w:right w:val="none" w:sz="0" w:space="0" w:color="auto"/>
      </w:divBdr>
    </w:div>
    <w:div w:id="452676662">
      <w:bodyDiv w:val="1"/>
      <w:marLeft w:val="0"/>
      <w:marRight w:val="0"/>
      <w:marTop w:val="0"/>
      <w:marBottom w:val="0"/>
      <w:divBdr>
        <w:top w:val="none" w:sz="0" w:space="0" w:color="auto"/>
        <w:left w:val="none" w:sz="0" w:space="0" w:color="auto"/>
        <w:bottom w:val="none" w:sz="0" w:space="0" w:color="auto"/>
        <w:right w:val="none" w:sz="0" w:space="0" w:color="auto"/>
      </w:divBdr>
      <w:divsChild>
        <w:div w:id="74203635">
          <w:marLeft w:val="0"/>
          <w:marRight w:val="0"/>
          <w:marTop w:val="0"/>
          <w:marBottom w:val="0"/>
          <w:divBdr>
            <w:top w:val="none" w:sz="0" w:space="0" w:color="auto"/>
            <w:left w:val="none" w:sz="0" w:space="0" w:color="auto"/>
            <w:bottom w:val="none" w:sz="0" w:space="0" w:color="auto"/>
            <w:right w:val="none" w:sz="0" w:space="0" w:color="auto"/>
          </w:divBdr>
          <w:divsChild>
            <w:div w:id="2086107385">
              <w:marLeft w:val="0"/>
              <w:marRight w:val="0"/>
              <w:marTop w:val="30"/>
              <w:marBottom w:val="30"/>
              <w:divBdr>
                <w:top w:val="none" w:sz="0" w:space="0" w:color="auto"/>
                <w:left w:val="none" w:sz="0" w:space="0" w:color="auto"/>
                <w:bottom w:val="none" w:sz="0" w:space="0" w:color="auto"/>
                <w:right w:val="none" w:sz="0" w:space="0" w:color="auto"/>
              </w:divBdr>
              <w:divsChild>
                <w:div w:id="1202716899">
                  <w:marLeft w:val="0"/>
                  <w:marRight w:val="0"/>
                  <w:marTop w:val="0"/>
                  <w:marBottom w:val="0"/>
                  <w:divBdr>
                    <w:top w:val="none" w:sz="0" w:space="0" w:color="auto"/>
                    <w:left w:val="none" w:sz="0" w:space="0" w:color="auto"/>
                    <w:bottom w:val="none" w:sz="0" w:space="0" w:color="auto"/>
                    <w:right w:val="none" w:sz="0" w:space="0" w:color="auto"/>
                  </w:divBdr>
                  <w:divsChild>
                    <w:div w:id="1824858099">
                      <w:marLeft w:val="0"/>
                      <w:marRight w:val="0"/>
                      <w:marTop w:val="0"/>
                      <w:marBottom w:val="0"/>
                      <w:divBdr>
                        <w:top w:val="none" w:sz="0" w:space="0" w:color="auto"/>
                        <w:left w:val="none" w:sz="0" w:space="0" w:color="auto"/>
                        <w:bottom w:val="none" w:sz="0" w:space="0" w:color="auto"/>
                        <w:right w:val="none" w:sz="0" w:space="0" w:color="auto"/>
                      </w:divBdr>
                    </w:div>
                  </w:divsChild>
                </w:div>
                <w:div w:id="1229800742">
                  <w:marLeft w:val="0"/>
                  <w:marRight w:val="0"/>
                  <w:marTop w:val="0"/>
                  <w:marBottom w:val="0"/>
                  <w:divBdr>
                    <w:top w:val="none" w:sz="0" w:space="0" w:color="auto"/>
                    <w:left w:val="none" w:sz="0" w:space="0" w:color="auto"/>
                    <w:bottom w:val="none" w:sz="0" w:space="0" w:color="auto"/>
                    <w:right w:val="none" w:sz="0" w:space="0" w:color="auto"/>
                  </w:divBdr>
                  <w:divsChild>
                    <w:div w:id="18832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8960">
          <w:marLeft w:val="0"/>
          <w:marRight w:val="0"/>
          <w:marTop w:val="0"/>
          <w:marBottom w:val="0"/>
          <w:divBdr>
            <w:top w:val="none" w:sz="0" w:space="0" w:color="auto"/>
            <w:left w:val="none" w:sz="0" w:space="0" w:color="auto"/>
            <w:bottom w:val="none" w:sz="0" w:space="0" w:color="auto"/>
            <w:right w:val="none" w:sz="0" w:space="0" w:color="auto"/>
          </w:divBdr>
          <w:divsChild>
            <w:div w:id="960234773">
              <w:marLeft w:val="0"/>
              <w:marRight w:val="0"/>
              <w:marTop w:val="30"/>
              <w:marBottom w:val="30"/>
              <w:divBdr>
                <w:top w:val="none" w:sz="0" w:space="0" w:color="auto"/>
                <w:left w:val="none" w:sz="0" w:space="0" w:color="auto"/>
                <w:bottom w:val="none" w:sz="0" w:space="0" w:color="auto"/>
                <w:right w:val="none" w:sz="0" w:space="0" w:color="auto"/>
              </w:divBdr>
              <w:divsChild>
                <w:div w:id="280308783">
                  <w:marLeft w:val="0"/>
                  <w:marRight w:val="0"/>
                  <w:marTop w:val="0"/>
                  <w:marBottom w:val="0"/>
                  <w:divBdr>
                    <w:top w:val="none" w:sz="0" w:space="0" w:color="auto"/>
                    <w:left w:val="none" w:sz="0" w:space="0" w:color="auto"/>
                    <w:bottom w:val="none" w:sz="0" w:space="0" w:color="auto"/>
                    <w:right w:val="none" w:sz="0" w:space="0" w:color="auto"/>
                  </w:divBdr>
                  <w:divsChild>
                    <w:div w:id="1957910351">
                      <w:marLeft w:val="0"/>
                      <w:marRight w:val="0"/>
                      <w:marTop w:val="0"/>
                      <w:marBottom w:val="0"/>
                      <w:divBdr>
                        <w:top w:val="none" w:sz="0" w:space="0" w:color="auto"/>
                        <w:left w:val="none" w:sz="0" w:space="0" w:color="auto"/>
                        <w:bottom w:val="none" w:sz="0" w:space="0" w:color="auto"/>
                        <w:right w:val="none" w:sz="0" w:space="0" w:color="auto"/>
                      </w:divBdr>
                    </w:div>
                  </w:divsChild>
                </w:div>
                <w:div w:id="313804954">
                  <w:marLeft w:val="0"/>
                  <w:marRight w:val="0"/>
                  <w:marTop w:val="0"/>
                  <w:marBottom w:val="0"/>
                  <w:divBdr>
                    <w:top w:val="none" w:sz="0" w:space="0" w:color="auto"/>
                    <w:left w:val="none" w:sz="0" w:space="0" w:color="auto"/>
                    <w:bottom w:val="none" w:sz="0" w:space="0" w:color="auto"/>
                    <w:right w:val="none" w:sz="0" w:space="0" w:color="auto"/>
                  </w:divBdr>
                  <w:divsChild>
                    <w:div w:id="2138595622">
                      <w:marLeft w:val="0"/>
                      <w:marRight w:val="0"/>
                      <w:marTop w:val="0"/>
                      <w:marBottom w:val="0"/>
                      <w:divBdr>
                        <w:top w:val="none" w:sz="0" w:space="0" w:color="auto"/>
                        <w:left w:val="none" w:sz="0" w:space="0" w:color="auto"/>
                        <w:bottom w:val="none" w:sz="0" w:space="0" w:color="auto"/>
                        <w:right w:val="none" w:sz="0" w:space="0" w:color="auto"/>
                      </w:divBdr>
                    </w:div>
                  </w:divsChild>
                </w:div>
                <w:div w:id="505561786">
                  <w:marLeft w:val="0"/>
                  <w:marRight w:val="0"/>
                  <w:marTop w:val="0"/>
                  <w:marBottom w:val="0"/>
                  <w:divBdr>
                    <w:top w:val="none" w:sz="0" w:space="0" w:color="auto"/>
                    <w:left w:val="none" w:sz="0" w:space="0" w:color="auto"/>
                    <w:bottom w:val="none" w:sz="0" w:space="0" w:color="auto"/>
                    <w:right w:val="none" w:sz="0" w:space="0" w:color="auto"/>
                  </w:divBdr>
                  <w:divsChild>
                    <w:div w:id="1100033184">
                      <w:marLeft w:val="0"/>
                      <w:marRight w:val="0"/>
                      <w:marTop w:val="0"/>
                      <w:marBottom w:val="0"/>
                      <w:divBdr>
                        <w:top w:val="none" w:sz="0" w:space="0" w:color="auto"/>
                        <w:left w:val="none" w:sz="0" w:space="0" w:color="auto"/>
                        <w:bottom w:val="none" w:sz="0" w:space="0" w:color="auto"/>
                        <w:right w:val="none" w:sz="0" w:space="0" w:color="auto"/>
                      </w:divBdr>
                    </w:div>
                  </w:divsChild>
                </w:div>
                <w:div w:id="660500536">
                  <w:marLeft w:val="0"/>
                  <w:marRight w:val="0"/>
                  <w:marTop w:val="0"/>
                  <w:marBottom w:val="0"/>
                  <w:divBdr>
                    <w:top w:val="none" w:sz="0" w:space="0" w:color="auto"/>
                    <w:left w:val="none" w:sz="0" w:space="0" w:color="auto"/>
                    <w:bottom w:val="none" w:sz="0" w:space="0" w:color="auto"/>
                    <w:right w:val="none" w:sz="0" w:space="0" w:color="auto"/>
                  </w:divBdr>
                  <w:divsChild>
                    <w:div w:id="1662465309">
                      <w:marLeft w:val="0"/>
                      <w:marRight w:val="0"/>
                      <w:marTop w:val="0"/>
                      <w:marBottom w:val="0"/>
                      <w:divBdr>
                        <w:top w:val="none" w:sz="0" w:space="0" w:color="auto"/>
                        <w:left w:val="none" w:sz="0" w:space="0" w:color="auto"/>
                        <w:bottom w:val="none" w:sz="0" w:space="0" w:color="auto"/>
                        <w:right w:val="none" w:sz="0" w:space="0" w:color="auto"/>
                      </w:divBdr>
                    </w:div>
                  </w:divsChild>
                </w:div>
                <w:div w:id="694621465">
                  <w:marLeft w:val="0"/>
                  <w:marRight w:val="0"/>
                  <w:marTop w:val="0"/>
                  <w:marBottom w:val="0"/>
                  <w:divBdr>
                    <w:top w:val="none" w:sz="0" w:space="0" w:color="auto"/>
                    <w:left w:val="none" w:sz="0" w:space="0" w:color="auto"/>
                    <w:bottom w:val="none" w:sz="0" w:space="0" w:color="auto"/>
                    <w:right w:val="none" w:sz="0" w:space="0" w:color="auto"/>
                  </w:divBdr>
                  <w:divsChild>
                    <w:div w:id="1354459581">
                      <w:marLeft w:val="0"/>
                      <w:marRight w:val="0"/>
                      <w:marTop w:val="0"/>
                      <w:marBottom w:val="0"/>
                      <w:divBdr>
                        <w:top w:val="none" w:sz="0" w:space="0" w:color="auto"/>
                        <w:left w:val="none" w:sz="0" w:space="0" w:color="auto"/>
                        <w:bottom w:val="none" w:sz="0" w:space="0" w:color="auto"/>
                        <w:right w:val="none" w:sz="0" w:space="0" w:color="auto"/>
                      </w:divBdr>
                    </w:div>
                  </w:divsChild>
                </w:div>
                <w:div w:id="696546032">
                  <w:marLeft w:val="0"/>
                  <w:marRight w:val="0"/>
                  <w:marTop w:val="0"/>
                  <w:marBottom w:val="0"/>
                  <w:divBdr>
                    <w:top w:val="none" w:sz="0" w:space="0" w:color="auto"/>
                    <w:left w:val="none" w:sz="0" w:space="0" w:color="auto"/>
                    <w:bottom w:val="none" w:sz="0" w:space="0" w:color="auto"/>
                    <w:right w:val="none" w:sz="0" w:space="0" w:color="auto"/>
                  </w:divBdr>
                  <w:divsChild>
                    <w:div w:id="254362476">
                      <w:marLeft w:val="0"/>
                      <w:marRight w:val="0"/>
                      <w:marTop w:val="0"/>
                      <w:marBottom w:val="0"/>
                      <w:divBdr>
                        <w:top w:val="none" w:sz="0" w:space="0" w:color="auto"/>
                        <w:left w:val="none" w:sz="0" w:space="0" w:color="auto"/>
                        <w:bottom w:val="none" w:sz="0" w:space="0" w:color="auto"/>
                        <w:right w:val="none" w:sz="0" w:space="0" w:color="auto"/>
                      </w:divBdr>
                    </w:div>
                  </w:divsChild>
                </w:div>
                <w:div w:id="702175763">
                  <w:marLeft w:val="0"/>
                  <w:marRight w:val="0"/>
                  <w:marTop w:val="0"/>
                  <w:marBottom w:val="0"/>
                  <w:divBdr>
                    <w:top w:val="none" w:sz="0" w:space="0" w:color="auto"/>
                    <w:left w:val="none" w:sz="0" w:space="0" w:color="auto"/>
                    <w:bottom w:val="none" w:sz="0" w:space="0" w:color="auto"/>
                    <w:right w:val="none" w:sz="0" w:space="0" w:color="auto"/>
                  </w:divBdr>
                  <w:divsChild>
                    <w:div w:id="1784118">
                      <w:marLeft w:val="0"/>
                      <w:marRight w:val="0"/>
                      <w:marTop w:val="0"/>
                      <w:marBottom w:val="0"/>
                      <w:divBdr>
                        <w:top w:val="none" w:sz="0" w:space="0" w:color="auto"/>
                        <w:left w:val="none" w:sz="0" w:space="0" w:color="auto"/>
                        <w:bottom w:val="none" w:sz="0" w:space="0" w:color="auto"/>
                        <w:right w:val="none" w:sz="0" w:space="0" w:color="auto"/>
                      </w:divBdr>
                    </w:div>
                    <w:div w:id="280263739">
                      <w:marLeft w:val="0"/>
                      <w:marRight w:val="0"/>
                      <w:marTop w:val="0"/>
                      <w:marBottom w:val="0"/>
                      <w:divBdr>
                        <w:top w:val="none" w:sz="0" w:space="0" w:color="auto"/>
                        <w:left w:val="none" w:sz="0" w:space="0" w:color="auto"/>
                        <w:bottom w:val="none" w:sz="0" w:space="0" w:color="auto"/>
                        <w:right w:val="none" w:sz="0" w:space="0" w:color="auto"/>
                      </w:divBdr>
                    </w:div>
                    <w:div w:id="742292863">
                      <w:marLeft w:val="0"/>
                      <w:marRight w:val="0"/>
                      <w:marTop w:val="0"/>
                      <w:marBottom w:val="0"/>
                      <w:divBdr>
                        <w:top w:val="none" w:sz="0" w:space="0" w:color="auto"/>
                        <w:left w:val="none" w:sz="0" w:space="0" w:color="auto"/>
                        <w:bottom w:val="none" w:sz="0" w:space="0" w:color="auto"/>
                        <w:right w:val="none" w:sz="0" w:space="0" w:color="auto"/>
                      </w:divBdr>
                    </w:div>
                    <w:div w:id="1979990559">
                      <w:marLeft w:val="0"/>
                      <w:marRight w:val="0"/>
                      <w:marTop w:val="0"/>
                      <w:marBottom w:val="0"/>
                      <w:divBdr>
                        <w:top w:val="none" w:sz="0" w:space="0" w:color="auto"/>
                        <w:left w:val="none" w:sz="0" w:space="0" w:color="auto"/>
                        <w:bottom w:val="none" w:sz="0" w:space="0" w:color="auto"/>
                        <w:right w:val="none" w:sz="0" w:space="0" w:color="auto"/>
                      </w:divBdr>
                    </w:div>
                  </w:divsChild>
                </w:div>
                <w:div w:id="702679433">
                  <w:marLeft w:val="0"/>
                  <w:marRight w:val="0"/>
                  <w:marTop w:val="0"/>
                  <w:marBottom w:val="0"/>
                  <w:divBdr>
                    <w:top w:val="none" w:sz="0" w:space="0" w:color="auto"/>
                    <w:left w:val="none" w:sz="0" w:space="0" w:color="auto"/>
                    <w:bottom w:val="none" w:sz="0" w:space="0" w:color="auto"/>
                    <w:right w:val="none" w:sz="0" w:space="0" w:color="auto"/>
                  </w:divBdr>
                  <w:divsChild>
                    <w:div w:id="1274095226">
                      <w:marLeft w:val="0"/>
                      <w:marRight w:val="0"/>
                      <w:marTop w:val="0"/>
                      <w:marBottom w:val="0"/>
                      <w:divBdr>
                        <w:top w:val="none" w:sz="0" w:space="0" w:color="auto"/>
                        <w:left w:val="none" w:sz="0" w:space="0" w:color="auto"/>
                        <w:bottom w:val="none" w:sz="0" w:space="0" w:color="auto"/>
                        <w:right w:val="none" w:sz="0" w:space="0" w:color="auto"/>
                      </w:divBdr>
                    </w:div>
                  </w:divsChild>
                </w:div>
                <w:div w:id="960575180">
                  <w:marLeft w:val="0"/>
                  <w:marRight w:val="0"/>
                  <w:marTop w:val="0"/>
                  <w:marBottom w:val="0"/>
                  <w:divBdr>
                    <w:top w:val="none" w:sz="0" w:space="0" w:color="auto"/>
                    <w:left w:val="none" w:sz="0" w:space="0" w:color="auto"/>
                    <w:bottom w:val="none" w:sz="0" w:space="0" w:color="auto"/>
                    <w:right w:val="none" w:sz="0" w:space="0" w:color="auto"/>
                  </w:divBdr>
                  <w:divsChild>
                    <w:div w:id="1211647422">
                      <w:marLeft w:val="0"/>
                      <w:marRight w:val="0"/>
                      <w:marTop w:val="0"/>
                      <w:marBottom w:val="0"/>
                      <w:divBdr>
                        <w:top w:val="none" w:sz="0" w:space="0" w:color="auto"/>
                        <w:left w:val="none" w:sz="0" w:space="0" w:color="auto"/>
                        <w:bottom w:val="none" w:sz="0" w:space="0" w:color="auto"/>
                        <w:right w:val="none" w:sz="0" w:space="0" w:color="auto"/>
                      </w:divBdr>
                    </w:div>
                  </w:divsChild>
                </w:div>
                <w:div w:id="1193882683">
                  <w:marLeft w:val="0"/>
                  <w:marRight w:val="0"/>
                  <w:marTop w:val="0"/>
                  <w:marBottom w:val="0"/>
                  <w:divBdr>
                    <w:top w:val="none" w:sz="0" w:space="0" w:color="auto"/>
                    <w:left w:val="none" w:sz="0" w:space="0" w:color="auto"/>
                    <w:bottom w:val="none" w:sz="0" w:space="0" w:color="auto"/>
                    <w:right w:val="none" w:sz="0" w:space="0" w:color="auto"/>
                  </w:divBdr>
                  <w:divsChild>
                    <w:div w:id="1676180554">
                      <w:marLeft w:val="0"/>
                      <w:marRight w:val="0"/>
                      <w:marTop w:val="0"/>
                      <w:marBottom w:val="0"/>
                      <w:divBdr>
                        <w:top w:val="none" w:sz="0" w:space="0" w:color="auto"/>
                        <w:left w:val="none" w:sz="0" w:space="0" w:color="auto"/>
                        <w:bottom w:val="none" w:sz="0" w:space="0" w:color="auto"/>
                        <w:right w:val="none" w:sz="0" w:space="0" w:color="auto"/>
                      </w:divBdr>
                    </w:div>
                  </w:divsChild>
                </w:div>
                <w:div w:id="1325739140">
                  <w:marLeft w:val="0"/>
                  <w:marRight w:val="0"/>
                  <w:marTop w:val="0"/>
                  <w:marBottom w:val="0"/>
                  <w:divBdr>
                    <w:top w:val="none" w:sz="0" w:space="0" w:color="auto"/>
                    <w:left w:val="none" w:sz="0" w:space="0" w:color="auto"/>
                    <w:bottom w:val="none" w:sz="0" w:space="0" w:color="auto"/>
                    <w:right w:val="none" w:sz="0" w:space="0" w:color="auto"/>
                  </w:divBdr>
                  <w:divsChild>
                    <w:div w:id="1261530398">
                      <w:marLeft w:val="0"/>
                      <w:marRight w:val="0"/>
                      <w:marTop w:val="0"/>
                      <w:marBottom w:val="0"/>
                      <w:divBdr>
                        <w:top w:val="none" w:sz="0" w:space="0" w:color="auto"/>
                        <w:left w:val="none" w:sz="0" w:space="0" w:color="auto"/>
                        <w:bottom w:val="none" w:sz="0" w:space="0" w:color="auto"/>
                        <w:right w:val="none" w:sz="0" w:space="0" w:color="auto"/>
                      </w:divBdr>
                    </w:div>
                  </w:divsChild>
                </w:div>
                <w:div w:id="1478373772">
                  <w:marLeft w:val="0"/>
                  <w:marRight w:val="0"/>
                  <w:marTop w:val="0"/>
                  <w:marBottom w:val="0"/>
                  <w:divBdr>
                    <w:top w:val="none" w:sz="0" w:space="0" w:color="auto"/>
                    <w:left w:val="none" w:sz="0" w:space="0" w:color="auto"/>
                    <w:bottom w:val="none" w:sz="0" w:space="0" w:color="auto"/>
                    <w:right w:val="none" w:sz="0" w:space="0" w:color="auto"/>
                  </w:divBdr>
                  <w:divsChild>
                    <w:div w:id="292252111">
                      <w:marLeft w:val="0"/>
                      <w:marRight w:val="0"/>
                      <w:marTop w:val="0"/>
                      <w:marBottom w:val="0"/>
                      <w:divBdr>
                        <w:top w:val="none" w:sz="0" w:space="0" w:color="auto"/>
                        <w:left w:val="none" w:sz="0" w:space="0" w:color="auto"/>
                        <w:bottom w:val="none" w:sz="0" w:space="0" w:color="auto"/>
                        <w:right w:val="none" w:sz="0" w:space="0" w:color="auto"/>
                      </w:divBdr>
                    </w:div>
                    <w:div w:id="701250484">
                      <w:marLeft w:val="0"/>
                      <w:marRight w:val="0"/>
                      <w:marTop w:val="0"/>
                      <w:marBottom w:val="0"/>
                      <w:divBdr>
                        <w:top w:val="none" w:sz="0" w:space="0" w:color="auto"/>
                        <w:left w:val="none" w:sz="0" w:space="0" w:color="auto"/>
                        <w:bottom w:val="none" w:sz="0" w:space="0" w:color="auto"/>
                        <w:right w:val="none" w:sz="0" w:space="0" w:color="auto"/>
                      </w:divBdr>
                    </w:div>
                    <w:div w:id="1409496720">
                      <w:marLeft w:val="0"/>
                      <w:marRight w:val="0"/>
                      <w:marTop w:val="0"/>
                      <w:marBottom w:val="0"/>
                      <w:divBdr>
                        <w:top w:val="none" w:sz="0" w:space="0" w:color="auto"/>
                        <w:left w:val="none" w:sz="0" w:space="0" w:color="auto"/>
                        <w:bottom w:val="none" w:sz="0" w:space="0" w:color="auto"/>
                        <w:right w:val="none" w:sz="0" w:space="0" w:color="auto"/>
                      </w:divBdr>
                    </w:div>
                    <w:div w:id="1568421313">
                      <w:marLeft w:val="0"/>
                      <w:marRight w:val="0"/>
                      <w:marTop w:val="0"/>
                      <w:marBottom w:val="0"/>
                      <w:divBdr>
                        <w:top w:val="none" w:sz="0" w:space="0" w:color="auto"/>
                        <w:left w:val="none" w:sz="0" w:space="0" w:color="auto"/>
                        <w:bottom w:val="none" w:sz="0" w:space="0" w:color="auto"/>
                        <w:right w:val="none" w:sz="0" w:space="0" w:color="auto"/>
                      </w:divBdr>
                    </w:div>
                  </w:divsChild>
                </w:div>
                <w:div w:id="1820342515">
                  <w:marLeft w:val="0"/>
                  <w:marRight w:val="0"/>
                  <w:marTop w:val="0"/>
                  <w:marBottom w:val="0"/>
                  <w:divBdr>
                    <w:top w:val="none" w:sz="0" w:space="0" w:color="auto"/>
                    <w:left w:val="none" w:sz="0" w:space="0" w:color="auto"/>
                    <w:bottom w:val="none" w:sz="0" w:space="0" w:color="auto"/>
                    <w:right w:val="none" w:sz="0" w:space="0" w:color="auto"/>
                  </w:divBdr>
                  <w:divsChild>
                    <w:div w:id="204368129">
                      <w:marLeft w:val="0"/>
                      <w:marRight w:val="0"/>
                      <w:marTop w:val="0"/>
                      <w:marBottom w:val="0"/>
                      <w:divBdr>
                        <w:top w:val="none" w:sz="0" w:space="0" w:color="auto"/>
                        <w:left w:val="none" w:sz="0" w:space="0" w:color="auto"/>
                        <w:bottom w:val="none" w:sz="0" w:space="0" w:color="auto"/>
                        <w:right w:val="none" w:sz="0" w:space="0" w:color="auto"/>
                      </w:divBdr>
                    </w:div>
                  </w:divsChild>
                </w:div>
                <w:div w:id="2012441555">
                  <w:marLeft w:val="0"/>
                  <w:marRight w:val="0"/>
                  <w:marTop w:val="0"/>
                  <w:marBottom w:val="0"/>
                  <w:divBdr>
                    <w:top w:val="none" w:sz="0" w:space="0" w:color="auto"/>
                    <w:left w:val="none" w:sz="0" w:space="0" w:color="auto"/>
                    <w:bottom w:val="none" w:sz="0" w:space="0" w:color="auto"/>
                    <w:right w:val="none" w:sz="0" w:space="0" w:color="auto"/>
                  </w:divBdr>
                  <w:divsChild>
                    <w:div w:id="431782556">
                      <w:marLeft w:val="0"/>
                      <w:marRight w:val="0"/>
                      <w:marTop w:val="0"/>
                      <w:marBottom w:val="0"/>
                      <w:divBdr>
                        <w:top w:val="none" w:sz="0" w:space="0" w:color="auto"/>
                        <w:left w:val="none" w:sz="0" w:space="0" w:color="auto"/>
                        <w:bottom w:val="none" w:sz="0" w:space="0" w:color="auto"/>
                        <w:right w:val="none" w:sz="0" w:space="0" w:color="auto"/>
                      </w:divBdr>
                    </w:div>
                    <w:div w:id="1392196211">
                      <w:marLeft w:val="0"/>
                      <w:marRight w:val="0"/>
                      <w:marTop w:val="0"/>
                      <w:marBottom w:val="0"/>
                      <w:divBdr>
                        <w:top w:val="none" w:sz="0" w:space="0" w:color="auto"/>
                        <w:left w:val="none" w:sz="0" w:space="0" w:color="auto"/>
                        <w:bottom w:val="none" w:sz="0" w:space="0" w:color="auto"/>
                        <w:right w:val="none" w:sz="0" w:space="0" w:color="auto"/>
                      </w:divBdr>
                    </w:div>
                  </w:divsChild>
                </w:div>
                <w:div w:id="2014524957">
                  <w:marLeft w:val="0"/>
                  <w:marRight w:val="0"/>
                  <w:marTop w:val="0"/>
                  <w:marBottom w:val="0"/>
                  <w:divBdr>
                    <w:top w:val="none" w:sz="0" w:space="0" w:color="auto"/>
                    <w:left w:val="none" w:sz="0" w:space="0" w:color="auto"/>
                    <w:bottom w:val="none" w:sz="0" w:space="0" w:color="auto"/>
                    <w:right w:val="none" w:sz="0" w:space="0" w:color="auto"/>
                  </w:divBdr>
                  <w:divsChild>
                    <w:div w:id="1512719942">
                      <w:marLeft w:val="0"/>
                      <w:marRight w:val="0"/>
                      <w:marTop w:val="0"/>
                      <w:marBottom w:val="0"/>
                      <w:divBdr>
                        <w:top w:val="none" w:sz="0" w:space="0" w:color="auto"/>
                        <w:left w:val="none" w:sz="0" w:space="0" w:color="auto"/>
                        <w:bottom w:val="none" w:sz="0" w:space="0" w:color="auto"/>
                        <w:right w:val="none" w:sz="0" w:space="0" w:color="auto"/>
                      </w:divBdr>
                    </w:div>
                  </w:divsChild>
                </w:div>
                <w:div w:id="2101364488">
                  <w:marLeft w:val="0"/>
                  <w:marRight w:val="0"/>
                  <w:marTop w:val="0"/>
                  <w:marBottom w:val="0"/>
                  <w:divBdr>
                    <w:top w:val="none" w:sz="0" w:space="0" w:color="auto"/>
                    <w:left w:val="none" w:sz="0" w:space="0" w:color="auto"/>
                    <w:bottom w:val="none" w:sz="0" w:space="0" w:color="auto"/>
                    <w:right w:val="none" w:sz="0" w:space="0" w:color="auto"/>
                  </w:divBdr>
                  <w:divsChild>
                    <w:div w:id="1345548933">
                      <w:marLeft w:val="0"/>
                      <w:marRight w:val="0"/>
                      <w:marTop w:val="0"/>
                      <w:marBottom w:val="0"/>
                      <w:divBdr>
                        <w:top w:val="none" w:sz="0" w:space="0" w:color="auto"/>
                        <w:left w:val="none" w:sz="0" w:space="0" w:color="auto"/>
                        <w:bottom w:val="none" w:sz="0" w:space="0" w:color="auto"/>
                        <w:right w:val="none" w:sz="0" w:space="0" w:color="auto"/>
                      </w:divBdr>
                    </w:div>
                  </w:divsChild>
                </w:div>
                <w:div w:id="2113016337">
                  <w:marLeft w:val="0"/>
                  <w:marRight w:val="0"/>
                  <w:marTop w:val="0"/>
                  <w:marBottom w:val="0"/>
                  <w:divBdr>
                    <w:top w:val="none" w:sz="0" w:space="0" w:color="auto"/>
                    <w:left w:val="none" w:sz="0" w:space="0" w:color="auto"/>
                    <w:bottom w:val="none" w:sz="0" w:space="0" w:color="auto"/>
                    <w:right w:val="none" w:sz="0" w:space="0" w:color="auto"/>
                  </w:divBdr>
                  <w:divsChild>
                    <w:div w:id="10362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228560">
          <w:marLeft w:val="0"/>
          <w:marRight w:val="0"/>
          <w:marTop w:val="0"/>
          <w:marBottom w:val="0"/>
          <w:divBdr>
            <w:top w:val="none" w:sz="0" w:space="0" w:color="auto"/>
            <w:left w:val="none" w:sz="0" w:space="0" w:color="auto"/>
            <w:bottom w:val="none" w:sz="0" w:space="0" w:color="auto"/>
            <w:right w:val="none" w:sz="0" w:space="0" w:color="auto"/>
          </w:divBdr>
        </w:div>
        <w:div w:id="376051265">
          <w:marLeft w:val="0"/>
          <w:marRight w:val="0"/>
          <w:marTop w:val="0"/>
          <w:marBottom w:val="0"/>
          <w:divBdr>
            <w:top w:val="none" w:sz="0" w:space="0" w:color="auto"/>
            <w:left w:val="none" w:sz="0" w:space="0" w:color="auto"/>
            <w:bottom w:val="none" w:sz="0" w:space="0" w:color="auto"/>
            <w:right w:val="none" w:sz="0" w:space="0" w:color="auto"/>
          </w:divBdr>
          <w:divsChild>
            <w:div w:id="1069426931">
              <w:marLeft w:val="0"/>
              <w:marRight w:val="0"/>
              <w:marTop w:val="30"/>
              <w:marBottom w:val="30"/>
              <w:divBdr>
                <w:top w:val="none" w:sz="0" w:space="0" w:color="auto"/>
                <w:left w:val="none" w:sz="0" w:space="0" w:color="auto"/>
                <w:bottom w:val="none" w:sz="0" w:space="0" w:color="auto"/>
                <w:right w:val="none" w:sz="0" w:space="0" w:color="auto"/>
              </w:divBdr>
              <w:divsChild>
                <w:div w:id="2173303">
                  <w:marLeft w:val="0"/>
                  <w:marRight w:val="0"/>
                  <w:marTop w:val="0"/>
                  <w:marBottom w:val="0"/>
                  <w:divBdr>
                    <w:top w:val="none" w:sz="0" w:space="0" w:color="auto"/>
                    <w:left w:val="none" w:sz="0" w:space="0" w:color="auto"/>
                    <w:bottom w:val="none" w:sz="0" w:space="0" w:color="auto"/>
                    <w:right w:val="none" w:sz="0" w:space="0" w:color="auto"/>
                  </w:divBdr>
                  <w:divsChild>
                    <w:div w:id="1417550823">
                      <w:marLeft w:val="0"/>
                      <w:marRight w:val="0"/>
                      <w:marTop w:val="0"/>
                      <w:marBottom w:val="0"/>
                      <w:divBdr>
                        <w:top w:val="none" w:sz="0" w:space="0" w:color="auto"/>
                        <w:left w:val="none" w:sz="0" w:space="0" w:color="auto"/>
                        <w:bottom w:val="none" w:sz="0" w:space="0" w:color="auto"/>
                        <w:right w:val="none" w:sz="0" w:space="0" w:color="auto"/>
                      </w:divBdr>
                    </w:div>
                    <w:div w:id="2109613031">
                      <w:marLeft w:val="0"/>
                      <w:marRight w:val="0"/>
                      <w:marTop w:val="0"/>
                      <w:marBottom w:val="0"/>
                      <w:divBdr>
                        <w:top w:val="none" w:sz="0" w:space="0" w:color="auto"/>
                        <w:left w:val="none" w:sz="0" w:space="0" w:color="auto"/>
                        <w:bottom w:val="none" w:sz="0" w:space="0" w:color="auto"/>
                        <w:right w:val="none" w:sz="0" w:space="0" w:color="auto"/>
                      </w:divBdr>
                    </w:div>
                  </w:divsChild>
                </w:div>
                <w:div w:id="131289315">
                  <w:marLeft w:val="0"/>
                  <w:marRight w:val="0"/>
                  <w:marTop w:val="0"/>
                  <w:marBottom w:val="0"/>
                  <w:divBdr>
                    <w:top w:val="none" w:sz="0" w:space="0" w:color="auto"/>
                    <w:left w:val="none" w:sz="0" w:space="0" w:color="auto"/>
                    <w:bottom w:val="none" w:sz="0" w:space="0" w:color="auto"/>
                    <w:right w:val="none" w:sz="0" w:space="0" w:color="auto"/>
                  </w:divBdr>
                  <w:divsChild>
                    <w:div w:id="16545116">
                      <w:marLeft w:val="0"/>
                      <w:marRight w:val="0"/>
                      <w:marTop w:val="0"/>
                      <w:marBottom w:val="0"/>
                      <w:divBdr>
                        <w:top w:val="none" w:sz="0" w:space="0" w:color="auto"/>
                        <w:left w:val="none" w:sz="0" w:space="0" w:color="auto"/>
                        <w:bottom w:val="none" w:sz="0" w:space="0" w:color="auto"/>
                        <w:right w:val="none" w:sz="0" w:space="0" w:color="auto"/>
                      </w:divBdr>
                    </w:div>
                  </w:divsChild>
                </w:div>
                <w:div w:id="476996773">
                  <w:marLeft w:val="0"/>
                  <w:marRight w:val="0"/>
                  <w:marTop w:val="0"/>
                  <w:marBottom w:val="0"/>
                  <w:divBdr>
                    <w:top w:val="none" w:sz="0" w:space="0" w:color="auto"/>
                    <w:left w:val="none" w:sz="0" w:space="0" w:color="auto"/>
                    <w:bottom w:val="none" w:sz="0" w:space="0" w:color="auto"/>
                    <w:right w:val="none" w:sz="0" w:space="0" w:color="auto"/>
                  </w:divBdr>
                  <w:divsChild>
                    <w:div w:id="907614878">
                      <w:marLeft w:val="0"/>
                      <w:marRight w:val="0"/>
                      <w:marTop w:val="0"/>
                      <w:marBottom w:val="0"/>
                      <w:divBdr>
                        <w:top w:val="none" w:sz="0" w:space="0" w:color="auto"/>
                        <w:left w:val="none" w:sz="0" w:space="0" w:color="auto"/>
                        <w:bottom w:val="none" w:sz="0" w:space="0" w:color="auto"/>
                        <w:right w:val="none" w:sz="0" w:space="0" w:color="auto"/>
                      </w:divBdr>
                    </w:div>
                  </w:divsChild>
                </w:div>
                <w:div w:id="592473999">
                  <w:marLeft w:val="0"/>
                  <w:marRight w:val="0"/>
                  <w:marTop w:val="0"/>
                  <w:marBottom w:val="0"/>
                  <w:divBdr>
                    <w:top w:val="none" w:sz="0" w:space="0" w:color="auto"/>
                    <w:left w:val="none" w:sz="0" w:space="0" w:color="auto"/>
                    <w:bottom w:val="none" w:sz="0" w:space="0" w:color="auto"/>
                    <w:right w:val="none" w:sz="0" w:space="0" w:color="auto"/>
                  </w:divBdr>
                  <w:divsChild>
                    <w:div w:id="686904710">
                      <w:marLeft w:val="0"/>
                      <w:marRight w:val="0"/>
                      <w:marTop w:val="0"/>
                      <w:marBottom w:val="0"/>
                      <w:divBdr>
                        <w:top w:val="none" w:sz="0" w:space="0" w:color="auto"/>
                        <w:left w:val="none" w:sz="0" w:space="0" w:color="auto"/>
                        <w:bottom w:val="none" w:sz="0" w:space="0" w:color="auto"/>
                        <w:right w:val="none" w:sz="0" w:space="0" w:color="auto"/>
                      </w:divBdr>
                    </w:div>
                  </w:divsChild>
                </w:div>
                <w:div w:id="595554853">
                  <w:marLeft w:val="0"/>
                  <w:marRight w:val="0"/>
                  <w:marTop w:val="0"/>
                  <w:marBottom w:val="0"/>
                  <w:divBdr>
                    <w:top w:val="none" w:sz="0" w:space="0" w:color="auto"/>
                    <w:left w:val="none" w:sz="0" w:space="0" w:color="auto"/>
                    <w:bottom w:val="none" w:sz="0" w:space="0" w:color="auto"/>
                    <w:right w:val="none" w:sz="0" w:space="0" w:color="auto"/>
                  </w:divBdr>
                  <w:divsChild>
                    <w:div w:id="1308439526">
                      <w:marLeft w:val="0"/>
                      <w:marRight w:val="0"/>
                      <w:marTop w:val="0"/>
                      <w:marBottom w:val="0"/>
                      <w:divBdr>
                        <w:top w:val="none" w:sz="0" w:space="0" w:color="auto"/>
                        <w:left w:val="none" w:sz="0" w:space="0" w:color="auto"/>
                        <w:bottom w:val="none" w:sz="0" w:space="0" w:color="auto"/>
                        <w:right w:val="none" w:sz="0" w:space="0" w:color="auto"/>
                      </w:divBdr>
                    </w:div>
                  </w:divsChild>
                </w:div>
                <w:div w:id="916205241">
                  <w:marLeft w:val="0"/>
                  <w:marRight w:val="0"/>
                  <w:marTop w:val="0"/>
                  <w:marBottom w:val="0"/>
                  <w:divBdr>
                    <w:top w:val="none" w:sz="0" w:space="0" w:color="auto"/>
                    <w:left w:val="none" w:sz="0" w:space="0" w:color="auto"/>
                    <w:bottom w:val="none" w:sz="0" w:space="0" w:color="auto"/>
                    <w:right w:val="none" w:sz="0" w:space="0" w:color="auto"/>
                  </w:divBdr>
                  <w:divsChild>
                    <w:div w:id="1091396142">
                      <w:marLeft w:val="0"/>
                      <w:marRight w:val="0"/>
                      <w:marTop w:val="0"/>
                      <w:marBottom w:val="0"/>
                      <w:divBdr>
                        <w:top w:val="none" w:sz="0" w:space="0" w:color="auto"/>
                        <w:left w:val="none" w:sz="0" w:space="0" w:color="auto"/>
                        <w:bottom w:val="none" w:sz="0" w:space="0" w:color="auto"/>
                        <w:right w:val="none" w:sz="0" w:space="0" w:color="auto"/>
                      </w:divBdr>
                    </w:div>
                  </w:divsChild>
                </w:div>
                <w:div w:id="932935952">
                  <w:marLeft w:val="0"/>
                  <w:marRight w:val="0"/>
                  <w:marTop w:val="0"/>
                  <w:marBottom w:val="0"/>
                  <w:divBdr>
                    <w:top w:val="none" w:sz="0" w:space="0" w:color="auto"/>
                    <w:left w:val="none" w:sz="0" w:space="0" w:color="auto"/>
                    <w:bottom w:val="none" w:sz="0" w:space="0" w:color="auto"/>
                    <w:right w:val="none" w:sz="0" w:space="0" w:color="auto"/>
                  </w:divBdr>
                  <w:divsChild>
                    <w:div w:id="1002009821">
                      <w:marLeft w:val="0"/>
                      <w:marRight w:val="0"/>
                      <w:marTop w:val="0"/>
                      <w:marBottom w:val="0"/>
                      <w:divBdr>
                        <w:top w:val="none" w:sz="0" w:space="0" w:color="auto"/>
                        <w:left w:val="none" w:sz="0" w:space="0" w:color="auto"/>
                        <w:bottom w:val="none" w:sz="0" w:space="0" w:color="auto"/>
                        <w:right w:val="none" w:sz="0" w:space="0" w:color="auto"/>
                      </w:divBdr>
                    </w:div>
                    <w:div w:id="1965766878">
                      <w:marLeft w:val="0"/>
                      <w:marRight w:val="0"/>
                      <w:marTop w:val="0"/>
                      <w:marBottom w:val="0"/>
                      <w:divBdr>
                        <w:top w:val="none" w:sz="0" w:space="0" w:color="auto"/>
                        <w:left w:val="none" w:sz="0" w:space="0" w:color="auto"/>
                        <w:bottom w:val="none" w:sz="0" w:space="0" w:color="auto"/>
                        <w:right w:val="none" w:sz="0" w:space="0" w:color="auto"/>
                      </w:divBdr>
                    </w:div>
                  </w:divsChild>
                </w:div>
                <w:div w:id="1140225908">
                  <w:marLeft w:val="0"/>
                  <w:marRight w:val="0"/>
                  <w:marTop w:val="0"/>
                  <w:marBottom w:val="0"/>
                  <w:divBdr>
                    <w:top w:val="none" w:sz="0" w:space="0" w:color="auto"/>
                    <w:left w:val="none" w:sz="0" w:space="0" w:color="auto"/>
                    <w:bottom w:val="none" w:sz="0" w:space="0" w:color="auto"/>
                    <w:right w:val="none" w:sz="0" w:space="0" w:color="auto"/>
                  </w:divBdr>
                  <w:divsChild>
                    <w:div w:id="2011330700">
                      <w:marLeft w:val="0"/>
                      <w:marRight w:val="0"/>
                      <w:marTop w:val="0"/>
                      <w:marBottom w:val="0"/>
                      <w:divBdr>
                        <w:top w:val="none" w:sz="0" w:space="0" w:color="auto"/>
                        <w:left w:val="none" w:sz="0" w:space="0" w:color="auto"/>
                        <w:bottom w:val="none" w:sz="0" w:space="0" w:color="auto"/>
                        <w:right w:val="none" w:sz="0" w:space="0" w:color="auto"/>
                      </w:divBdr>
                    </w:div>
                  </w:divsChild>
                </w:div>
                <w:div w:id="1164709915">
                  <w:marLeft w:val="0"/>
                  <w:marRight w:val="0"/>
                  <w:marTop w:val="0"/>
                  <w:marBottom w:val="0"/>
                  <w:divBdr>
                    <w:top w:val="none" w:sz="0" w:space="0" w:color="auto"/>
                    <w:left w:val="none" w:sz="0" w:space="0" w:color="auto"/>
                    <w:bottom w:val="none" w:sz="0" w:space="0" w:color="auto"/>
                    <w:right w:val="none" w:sz="0" w:space="0" w:color="auto"/>
                  </w:divBdr>
                  <w:divsChild>
                    <w:div w:id="2005741837">
                      <w:marLeft w:val="0"/>
                      <w:marRight w:val="0"/>
                      <w:marTop w:val="0"/>
                      <w:marBottom w:val="0"/>
                      <w:divBdr>
                        <w:top w:val="none" w:sz="0" w:space="0" w:color="auto"/>
                        <w:left w:val="none" w:sz="0" w:space="0" w:color="auto"/>
                        <w:bottom w:val="none" w:sz="0" w:space="0" w:color="auto"/>
                        <w:right w:val="none" w:sz="0" w:space="0" w:color="auto"/>
                      </w:divBdr>
                    </w:div>
                  </w:divsChild>
                </w:div>
                <w:div w:id="1188057463">
                  <w:marLeft w:val="0"/>
                  <w:marRight w:val="0"/>
                  <w:marTop w:val="0"/>
                  <w:marBottom w:val="0"/>
                  <w:divBdr>
                    <w:top w:val="none" w:sz="0" w:space="0" w:color="auto"/>
                    <w:left w:val="none" w:sz="0" w:space="0" w:color="auto"/>
                    <w:bottom w:val="none" w:sz="0" w:space="0" w:color="auto"/>
                    <w:right w:val="none" w:sz="0" w:space="0" w:color="auto"/>
                  </w:divBdr>
                  <w:divsChild>
                    <w:div w:id="822165357">
                      <w:marLeft w:val="0"/>
                      <w:marRight w:val="0"/>
                      <w:marTop w:val="0"/>
                      <w:marBottom w:val="0"/>
                      <w:divBdr>
                        <w:top w:val="none" w:sz="0" w:space="0" w:color="auto"/>
                        <w:left w:val="none" w:sz="0" w:space="0" w:color="auto"/>
                        <w:bottom w:val="none" w:sz="0" w:space="0" w:color="auto"/>
                        <w:right w:val="none" w:sz="0" w:space="0" w:color="auto"/>
                      </w:divBdr>
                    </w:div>
                    <w:div w:id="1370641562">
                      <w:marLeft w:val="0"/>
                      <w:marRight w:val="0"/>
                      <w:marTop w:val="0"/>
                      <w:marBottom w:val="0"/>
                      <w:divBdr>
                        <w:top w:val="none" w:sz="0" w:space="0" w:color="auto"/>
                        <w:left w:val="none" w:sz="0" w:space="0" w:color="auto"/>
                        <w:bottom w:val="none" w:sz="0" w:space="0" w:color="auto"/>
                        <w:right w:val="none" w:sz="0" w:space="0" w:color="auto"/>
                      </w:divBdr>
                    </w:div>
                  </w:divsChild>
                </w:div>
                <w:div w:id="1683243963">
                  <w:marLeft w:val="0"/>
                  <w:marRight w:val="0"/>
                  <w:marTop w:val="0"/>
                  <w:marBottom w:val="0"/>
                  <w:divBdr>
                    <w:top w:val="none" w:sz="0" w:space="0" w:color="auto"/>
                    <w:left w:val="none" w:sz="0" w:space="0" w:color="auto"/>
                    <w:bottom w:val="none" w:sz="0" w:space="0" w:color="auto"/>
                    <w:right w:val="none" w:sz="0" w:space="0" w:color="auto"/>
                  </w:divBdr>
                  <w:divsChild>
                    <w:div w:id="1362514602">
                      <w:marLeft w:val="0"/>
                      <w:marRight w:val="0"/>
                      <w:marTop w:val="0"/>
                      <w:marBottom w:val="0"/>
                      <w:divBdr>
                        <w:top w:val="none" w:sz="0" w:space="0" w:color="auto"/>
                        <w:left w:val="none" w:sz="0" w:space="0" w:color="auto"/>
                        <w:bottom w:val="none" w:sz="0" w:space="0" w:color="auto"/>
                        <w:right w:val="none" w:sz="0" w:space="0" w:color="auto"/>
                      </w:divBdr>
                    </w:div>
                  </w:divsChild>
                </w:div>
                <w:div w:id="1764954274">
                  <w:marLeft w:val="0"/>
                  <w:marRight w:val="0"/>
                  <w:marTop w:val="0"/>
                  <w:marBottom w:val="0"/>
                  <w:divBdr>
                    <w:top w:val="none" w:sz="0" w:space="0" w:color="auto"/>
                    <w:left w:val="none" w:sz="0" w:space="0" w:color="auto"/>
                    <w:bottom w:val="none" w:sz="0" w:space="0" w:color="auto"/>
                    <w:right w:val="none" w:sz="0" w:space="0" w:color="auto"/>
                  </w:divBdr>
                  <w:divsChild>
                    <w:div w:id="20412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78084">
          <w:marLeft w:val="0"/>
          <w:marRight w:val="0"/>
          <w:marTop w:val="0"/>
          <w:marBottom w:val="0"/>
          <w:divBdr>
            <w:top w:val="none" w:sz="0" w:space="0" w:color="auto"/>
            <w:left w:val="none" w:sz="0" w:space="0" w:color="auto"/>
            <w:bottom w:val="none" w:sz="0" w:space="0" w:color="auto"/>
            <w:right w:val="none" w:sz="0" w:space="0" w:color="auto"/>
          </w:divBdr>
          <w:divsChild>
            <w:div w:id="268850800">
              <w:marLeft w:val="0"/>
              <w:marRight w:val="0"/>
              <w:marTop w:val="30"/>
              <w:marBottom w:val="30"/>
              <w:divBdr>
                <w:top w:val="none" w:sz="0" w:space="0" w:color="auto"/>
                <w:left w:val="none" w:sz="0" w:space="0" w:color="auto"/>
                <w:bottom w:val="none" w:sz="0" w:space="0" w:color="auto"/>
                <w:right w:val="none" w:sz="0" w:space="0" w:color="auto"/>
              </w:divBdr>
              <w:divsChild>
                <w:div w:id="942414924">
                  <w:marLeft w:val="0"/>
                  <w:marRight w:val="0"/>
                  <w:marTop w:val="0"/>
                  <w:marBottom w:val="0"/>
                  <w:divBdr>
                    <w:top w:val="none" w:sz="0" w:space="0" w:color="auto"/>
                    <w:left w:val="none" w:sz="0" w:space="0" w:color="auto"/>
                    <w:bottom w:val="none" w:sz="0" w:space="0" w:color="auto"/>
                    <w:right w:val="none" w:sz="0" w:space="0" w:color="auto"/>
                  </w:divBdr>
                  <w:divsChild>
                    <w:div w:id="1584337154">
                      <w:marLeft w:val="0"/>
                      <w:marRight w:val="0"/>
                      <w:marTop w:val="0"/>
                      <w:marBottom w:val="0"/>
                      <w:divBdr>
                        <w:top w:val="none" w:sz="0" w:space="0" w:color="auto"/>
                        <w:left w:val="none" w:sz="0" w:space="0" w:color="auto"/>
                        <w:bottom w:val="none" w:sz="0" w:space="0" w:color="auto"/>
                        <w:right w:val="none" w:sz="0" w:space="0" w:color="auto"/>
                      </w:divBdr>
                    </w:div>
                    <w:div w:id="1952203208">
                      <w:marLeft w:val="0"/>
                      <w:marRight w:val="0"/>
                      <w:marTop w:val="0"/>
                      <w:marBottom w:val="0"/>
                      <w:divBdr>
                        <w:top w:val="none" w:sz="0" w:space="0" w:color="auto"/>
                        <w:left w:val="none" w:sz="0" w:space="0" w:color="auto"/>
                        <w:bottom w:val="none" w:sz="0" w:space="0" w:color="auto"/>
                        <w:right w:val="none" w:sz="0" w:space="0" w:color="auto"/>
                      </w:divBdr>
                    </w:div>
                  </w:divsChild>
                </w:div>
                <w:div w:id="988439037">
                  <w:marLeft w:val="0"/>
                  <w:marRight w:val="0"/>
                  <w:marTop w:val="0"/>
                  <w:marBottom w:val="0"/>
                  <w:divBdr>
                    <w:top w:val="none" w:sz="0" w:space="0" w:color="auto"/>
                    <w:left w:val="none" w:sz="0" w:space="0" w:color="auto"/>
                    <w:bottom w:val="none" w:sz="0" w:space="0" w:color="auto"/>
                    <w:right w:val="none" w:sz="0" w:space="0" w:color="auto"/>
                  </w:divBdr>
                  <w:divsChild>
                    <w:div w:id="5630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520082">
          <w:marLeft w:val="0"/>
          <w:marRight w:val="0"/>
          <w:marTop w:val="0"/>
          <w:marBottom w:val="0"/>
          <w:divBdr>
            <w:top w:val="none" w:sz="0" w:space="0" w:color="auto"/>
            <w:left w:val="none" w:sz="0" w:space="0" w:color="auto"/>
            <w:bottom w:val="none" w:sz="0" w:space="0" w:color="auto"/>
            <w:right w:val="none" w:sz="0" w:space="0" w:color="auto"/>
          </w:divBdr>
        </w:div>
        <w:div w:id="1049648009">
          <w:marLeft w:val="0"/>
          <w:marRight w:val="0"/>
          <w:marTop w:val="0"/>
          <w:marBottom w:val="0"/>
          <w:divBdr>
            <w:top w:val="none" w:sz="0" w:space="0" w:color="auto"/>
            <w:left w:val="none" w:sz="0" w:space="0" w:color="auto"/>
            <w:bottom w:val="none" w:sz="0" w:space="0" w:color="auto"/>
            <w:right w:val="none" w:sz="0" w:space="0" w:color="auto"/>
          </w:divBdr>
        </w:div>
        <w:div w:id="1317412650">
          <w:marLeft w:val="0"/>
          <w:marRight w:val="0"/>
          <w:marTop w:val="0"/>
          <w:marBottom w:val="0"/>
          <w:divBdr>
            <w:top w:val="none" w:sz="0" w:space="0" w:color="auto"/>
            <w:left w:val="none" w:sz="0" w:space="0" w:color="auto"/>
            <w:bottom w:val="none" w:sz="0" w:space="0" w:color="auto"/>
            <w:right w:val="none" w:sz="0" w:space="0" w:color="auto"/>
          </w:divBdr>
        </w:div>
        <w:div w:id="1734087855">
          <w:marLeft w:val="0"/>
          <w:marRight w:val="0"/>
          <w:marTop w:val="0"/>
          <w:marBottom w:val="0"/>
          <w:divBdr>
            <w:top w:val="none" w:sz="0" w:space="0" w:color="auto"/>
            <w:left w:val="none" w:sz="0" w:space="0" w:color="auto"/>
            <w:bottom w:val="none" w:sz="0" w:space="0" w:color="auto"/>
            <w:right w:val="none" w:sz="0" w:space="0" w:color="auto"/>
          </w:divBdr>
        </w:div>
        <w:div w:id="2141530605">
          <w:marLeft w:val="0"/>
          <w:marRight w:val="0"/>
          <w:marTop w:val="0"/>
          <w:marBottom w:val="0"/>
          <w:divBdr>
            <w:top w:val="none" w:sz="0" w:space="0" w:color="auto"/>
            <w:left w:val="none" w:sz="0" w:space="0" w:color="auto"/>
            <w:bottom w:val="none" w:sz="0" w:space="0" w:color="auto"/>
            <w:right w:val="none" w:sz="0" w:space="0" w:color="auto"/>
          </w:divBdr>
        </w:div>
      </w:divsChild>
    </w:div>
    <w:div w:id="604385832">
      <w:bodyDiv w:val="1"/>
      <w:marLeft w:val="0"/>
      <w:marRight w:val="0"/>
      <w:marTop w:val="0"/>
      <w:marBottom w:val="0"/>
      <w:divBdr>
        <w:top w:val="none" w:sz="0" w:space="0" w:color="auto"/>
        <w:left w:val="none" w:sz="0" w:space="0" w:color="auto"/>
        <w:bottom w:val="none" w:sz="0" w:space="0" w:color="auto"/>
        <w:right w:val="none" w:sz="0" w:space="0" w:color="auto"/>
      </w:divBdr>
    </w:div>
    <w:div w:id="868300434">
      <w:bodyDiv w:val="1"/>
      <w:marLeft w:val="0"/>
      <w:marRight w:val="0"/>
      <w:marTop w:val="0"/>
      <w:marBottom w:val="0"/>
      <w:divBdr>
        <w:top w:val="none" w:sz="0" w:space="0" w:color="auto"/>
        <w:left w:val="none" w:sz="0" w:space="0" w:color="auto"/>
        <w:bottom w:val="none" w:sz="0" w:space="0" w:color="auto"/>
        <w:right w:val="none" w:sz="0" w:space="0" w:color="auto"/>
      </w:divBdr>
    </w:div>
    <w:div w:id="1102384438">
      <w:bodyDiv w:val="1"/>
      <w:marLeft w:val="0"/>
      <w:marRight w:val="0"/>
      <w:marTop w:val="0"/>
      <w:marBottom w:val="0"/>
      <w:divBdr>
        <w:top w:val="none" w:sz="0" w:space="0" w:color="auto"/>
        <w:left w:val="none" w:sz="0" w:space="0" w:color="auto"/>
        <w:bottom w:val="none" w:sz="0" w:space="0" w:color="auto"/>
        <w:right w:val="none" w:sz="0" w:space="0" w:color="auto"/>
      </w:divBdr>
      <w:divsChild>
        <w:div w:id="411202371">
          <w:marLeft w:val="0"/>
          <w:marRight w:val="0"/>
          <w:marTop w:val="0"/>
          <w:marBottom w:val="0"/>
          <w:divBdr>
            <w:top w:val="none" w:sz="0" w:space="0" w:color="auto"/>
            <w:left w:val="none" w:sz="0" w:space="0" w:color="auto"/>
            <w:bottom w:val="none" w:sz="0" w:space="0" w:color="auto"/>
            <w:right w:val="none" w:sz="0" w:space="0" w:color="auto"/>
          </w:divBdr>
        </w:div>
        <w:div w:id="488400538">
          <w:marLeft w:val="0"/>
          <w:marRight w:val="0"/>
          <w:marTop w:val="0"/>
          <w:marBottom w:val="0"/>
          <w:divBdr>
            <w:top w:val="none" w:sz="0" w:space="0" w:color="auto"/>
            <w:left w:val="none" w:sz="0" w:space="0" w:color="auto"/>
            <w:bottom w:val="none" w:sz="0" w:space="0" w:color="auto"/>
            <w:right w:val="none" w:sz="0" w:space="0" w:color="auto"/>
          </w:divBdr>
        </w:div>
        <w:div w:id="538929798">
          <w:marLeft w:val="0"/>
          <w:marRight w:val="0"/>
          <w:marTop w:val="0"/>
          <w:marBottom w:val="0"/>
          <w:divBdr>
            <w:top w:val="none" w:sz="0" w:space="0" w:color="auto"/>
            <w:left w:val="none" w:sz="0" w:space="0" w:color="auto"/>
            <w:bottom w:val="none" w:sz="0" w:space="0" w:color="auto"/>
            <w:right w:val="none" w:sz="0" w:space="0" w:color="auto"/>
          </w:divBdr>
        </w:div>
        <w:div w:id="779762916">
          <w:marLeft w:val="0"/>
          <w:marRight w:val="0"/>
          <w:marTop w:val="0"/>
          <w:marBottom w:val="0"/>
          <w:divBdr>
            <w:top w:val="none" w:sz="0" w:space="0" w:color="auto"/>
            <w:left w:val="none" w:sz="0" w:space="0" w:color="auto"/>
            <w:bottom w:val="none" w:sz="0" w:space="0" w:color="auto"/>
            <w:right w:val="none" w:sz="0" w:space="0" w:color="auto"/>
          </w:divBdr>
          <w:divsChild>
            <w:div w:id="829639703">
              <w:marLeft w:val="0"/>
              <w:marRight w:val="0"/>
              <w:marTop w:val="30"/>
              <w:marBottom w:val="30"/>
              <w:divBdr>
                <w:top w:val="none" w:sz="0" w:space="0" w:color="auto"/>
                <w:left w:val="none" w:sz="0" w:space="0" w:color="auto"/>
                <w:bottom w:val="none" w:sz="0" w:space="0" w:color="auto"/>
                <w:right w:val="none" w:sz="0" w:space="0" w:color="auto"/>
              </w:divBdr>
              <w:divsChild>
                <w:div w:id="1347905795">
                  <w:marLeft w:val="0"/>
                  <w:marRight w:val="0"/>
                  <w:marTop w:val="0"/>
                  <w:marBottom w:val="0"/>
                  <w:divBdr>
                    <w:top w:val="none" w:sz="0" w:space="0" w:color="auto"/>
                    <w:left w:val="none" w:sz="0" w:space="0" w:color="auto"/>
                    <w:bottom w:val="none" w:sz="0" w:space="0" w:color="auto"/>
                    <w:right w:val="none" w:sz="0" w:space="0" w:color="auto"/>
                  </w:divBdr>
                  <w:divsChild>
                    <w:div w:id="116603123">
                      <w:marLeft w:val="0"/>
                      <w:marRight w:val="0"/>
                      <w:marTop w:val="0"/>
                      <w:marBottom w:val="0"/>
                      <w:divBdr>
                        <w:top w:val="none" w:sz="0" w:space="0" w:color="auto"/>
                        <w:left w:val="none" w:sz="0" w:space="0" w:color="auto"/>
                        <w:bottom w:val="none" w:sz="0" w:space="0" w:color="auto"/>
                        <w:right w:val="none" w:sz="0" w:space="0" w:color="auto"/>
                      </w:divBdr>
                    </w:div>
                  </w:divsChild>
                </w:div>
                <w:div w:id="2132822848">
                  <w:marLeft w:val="0"/>
                  <w:marRight w:val="0"/>
                  <w:marTop w:val="0"/>
                  <w:marBottom w:val="0"/>
                  <w:divBdr>
                    <w:top w:val="none" w:sz="0" w:space="0" w:color="auto"/>
                    <w:left w:val="none" w:sz="0" w:space="0" w:color="auto"/>
                    <w:bottom w:val="none" w:sz="0" w:space="0" w:color="auto"/>
                    <w:right w:val="none" w:sz="0" w:space="0" w:color="auto"/>
                  </w:divBdr>
                  <w:divsChild>
                    <w:div w:id="9813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549128">
          <w:marLeft w:val="0"/>
          <w:marRight w:val="0"/>
          <w:marTop w:val="0"/>
          <w:marBottom w:val="0"/>
          <w:divBdr>
            <w:top w:val="none" w:sz="0" w:space="0" w:color="auto"/>
            <w:left w:val="none" w:sz="0" w:space="0" w:color="auto"/>
            <w:bottom w:val="none" w:sz="0" w:space="0" w:color="auto"/>
            <w:right w:val="none" w:sz="0" w:space="0" w:color="auto"/>
          </w:divBdr>
          <w:divsChild>
            <w:div w:id="254824068">
              <w:marLeft w:val="0"/>
              <w:marRight w:val="0"/>
              <w:marTop w:val="30"/>
              <w:marBottom w:val="30"/>
              <w:divBdr>
                <w:top w:val="none" w:sz="0" w:space="0" w:color="auto"/>
                <w:left w:val="none" w:sz="0" w:space="0" w:color="auto"/>
                <w:bottom w:val="none" w:sz="0" w:space="0" w:color="auto"/>
                <w:right w:val="none" w:sz="0" w:space="0" w:color="auto"/>
              </w:divBdr>
              <w:divsChild>
                <w:div w:id="223025446">
                  <w:marLeft w:val="0"/>
                  <w:marRight w:val="0"/>
                  <w:marTop w:val="0"/>
                  <w:marBottom w:val="0"/>
                  <w:divBdr>
                    <w:top w:val="none" w:sz="0" w:space="0" w:color="auto"/>
                    <w:left w:val="none" w:sz="0" w:space="0" w:color="auto"/>
                    <w:bottom w:val="none" w:sz="0" w:space="0" w:color="auto"/>
                    <w:right w:val="none" w:sz="0" w:space="0" w:color="auto"/>
                  </w:divBdr>
                  <w:divsChild>
                    <w:div w:id="1498498066">
                      <w:marLeft w:val="0"/>
                      <w:marRight w:val="0"/>
                      <w:marTop w:val="0"/>
                      <w:marBottom w:val="0"/>
                      <w:divBdr>
                        <w:top w:val="none" w:sz="0" w:space="0" w:color="auto"/>
                        <w:left w:val="none" w:sz="0" w:space="0" w:color="auto"/>
                        <w:bottom w:val="none" w:sz="0" w:space="0" w:color="auto"/>
                        <w:right w:val="none" w:sz="0" w:space="0" w:color="auto"/>
                      </w:divBdr>
                    </w:div>
                  </w:divsChild>
                </w:div>
                <w:div w:id="344862181">
                  <w:marLeft w:val="0"/>
                  <w:marRight w:val="0"/>
                  <w:marTop w:val="0"/>
                  <w:marBottom w:val="0"/>
                  <w:divBdr>
                    <w:top w:val="none" w:sz="0" w:space="0" w:color="auto"/>
                    <w:left w:val="none" w:sz="0" w:space="0" w:color="auto"/>
                    <w:bottom w:val="none" w:sz="0" w:space="0" w:color="auto"/>
                    <w:right w:val="none" w:sz="0" w:space="0" w:color="auto"/>
                  </w:divBdr>
                  <w:divsChild>
                    <w:div w:id="1192956199">
                      <w:marLeft w:val="0"/>
                      <w:marRight w:val="0"/>
                      <w:marTop w:val="0"/>
                      <w:marBottom w:val="0"/>
                      <w:divBdr>
                        <w:top w:val="none" w:sz="0" w:space="0" w:color="auto"/>
                        <w:left w:val="none" w:sz="0" w:space="0" w:color="auto"/>
                        <w:bottom w:val="none" w:sz="0" w:space="0" w:color="auto"/>
                        <w:right w:val="none" w:sz="0" w:space="0" w:color="auto"/>
                      </w:divBdr>
                    </w:div>
                  </w:divsChild>
                </w:div>
                <w:div w:id="498039824">
                  <w:marLeft w:val="0"/>
                  <w:marRight w:val="0"/>
                  <w:marTop w:val="0"/>
                  <w:marBottom w:val="0"/>
                  <w:divBdr>
                    <w:top w:val="none" w:sz="0" w:space="0" w:color="auto"/>
                    <w:left w:val="none" w:sz="0" w:space="0" w:color="auto"/>
                    <w:bottom w:val="none" w:sz="0" w:space="0" w:color="auto"/>
                    <w:right w:val="none" w:sz="0" w:space="0" w:color="auto"/>
                  </w:divBdr>
                  <w:divsChild>
                    <w:div w:id="910700778">
                      <w:marLeft w:val="0"/>
                      <w:marRight w:val="0"/>
                      <w:marTop w:val="0"/>
                      <w:marBottom w:val="0"/>
                      <w:divBdr>
                        <w:top w:val="none" w:sz="0" w:space="0" w:color="auto"/>
                        <w:left w:val="none" w:sz="0" w:space="0" w:color="auto"/>
                        <w:bottom w:val="none" w:sz="0" w:space="0" w:color="auto"/>
                        <w:right w:val="none" w:sz="0" w:space="0" w:color="auto"/>
                      </w:divBdr>
                    </w:div>
                  </w:divsChild>
                </w:div>
                <w:div w:id="638078239">
                  <w:marLeft w:val="0"/>
                  <w:marRight w:val="0"/>
                  <w:marTop w:val="0"/>
                  <w:marBottom w:val="0"/>
                  <w:divBdr>
                    <w:top w:val="none" w:sz="0" w:space="0" w:color="auto"/>
                    <w:left w:val="none" w:sz="0" w:space="0" w:color="auto"/>
                    <w:bottom w:val="none" w:sz="0" w:space="0" w:color="auto"/>
                    <w:right w:val="none" w:sz="0" w:space="0" w:color="auto"/>
                  </w:divBdr>
                  <w:divsChild>
                    <w:div w:id="1521698235">
                      <w:marLeft w:val="0"/>
                      <w:marRight w:val="0"/>
                      <w:marTop w:val="0"/>
                      <w:marBottom w:val="0"/>
                      <w:divBdr>
                        <w:top w:val="none" w:sz="0" w:space="0" w:color="auto"/>
                        <w:left w:val="none" w:sz="0" w:space="0" w:color="auto"/>
                        <w:bottom w:val="none" w:sz="0" w:space="0" w:color="auto"/>
                        <w:right w:val="none" w:sz="0" w:space="0" w:color="auto"/>
                      </w:divBdr>
                    </w:div>
                  </w:divsChild>
                </w:div>
                <w:div w:id="671688824">
                  <w:marLeft w:val="0"/>
                  <w:marRight w:val="0"/>
                  <w:marTop w:val="0"/>
                  <w:marBottom w:val="0"/>
                  <w:divBdr>
                    <w:top w:val="none" w:sz="0" w:space="0" w:color="auto"/>
                    <w:left w:val="none" w:sz="0" w:space="0" w:color="auto"/>
                    <w:bottom w:val="none" w:sz="0" w:space="0" w:color="auto"/>
                    <w:right w:val="none" w:sz="0" w:space="0" w:color="auto"/>
                  </w:divBdr>
                  <w:divsChild>
                    <w:div w:id="1949776517">
                      <w:marLeft w:val="0"/>
                      <w:marRight w:val="0"/>
                      <w:marTop w:val="0"/>
                      <w:marBottom w:val="0"/>
                      <w:divBdr>
                        <w:top w:val="none" w:sz="0" w:space="0" w:color="auto"/>
                        <w:left w:val="none" w:sz="0" w:space="0" w:color="auto"/>
                        <w:bottom w:val="none" w:sz="0" w:space="0" w:color="auto"/>
                        <w:right w:val="none" w:sz="0" w:space="0" w:color="auto"/>
                      </w:divBdr>
                    </w:div>
                  </w:divsChild>
                </w:div>
                <w:div w:id="834960450">
                  <w:marLeft w:val="0"/>
                  <w:marRight w:val="0"/>
                  <w:marTop w:val="0"/>
                  <w:marBottom w:val="0"/>
                  <w:divBdr>
                    <w:top w:val="none" w:sz="0" w:space="0" w:color="auto"/>
                    <w:left w:val="none" w:sz="0" w:space="0" w:color="auto"/>
                    <w:bottom w:val="none" w:sz="0" w:space="0" w:color="auto"/>
                    <w:right w:val="none" w:sz="0" w:space="0" w:color="auto"/>
                  </w:divBdr>
                  <w:divsChild>
                    <w:div w:id="778915053">
                      <w:marLeft w:val="0"/>
                      <w:marRight w:val="0"/>
                      <w:marTop w:val="0"/>
                      <w:marBottom w:val="0"/>
                      <w:divBdr>
                        <w:top w:val="none" w:sz="0" w:space="0" w:color="auto"/>
                        <w:left w:val="none" w:sz="0" w:space="0" w:color="auto"/>
                        <w:bottom w:val="none" w:sz="0" w:space="0" w:color="auto"/>
                        <w:right w:val="none" w:sz="0" w:space="0" w:color="auto"/>
                      </w:divBdr>
                    </w:div>
                    <w:div w:id="930242284">
                      <w:marLeft w:val="0"/>
                      <w:marRight w:val="0"/>
                      <w:marTop w:val="0"/>
                      <w:marBottom w:val="0"/>
                      <w:divBdr>
                        <w:top w:val="none" w:sz="0" w:space="0" w:color="auto"/>
                        <w:left w:val="none" w:sz="0" w:space="0" w:color="auto"/>
                        <w:bottom w:val="none" w:sz="0" w:space="0" w:color="auto"/>
                        <w:right w:val="none" w:sz="0" w:space="0" w:color="auto"/>
                      </w:divBdr>
                    </w:div>
                    <w:div w:id="1391271703">
                      <w:marLeft w:val="0"/>
                      <w:marRight w:val="0"/>
                      <w:marTop w:val="0"/>
                      <w:marBottom w:val="0"/>
                      <w:divBdr>
                        <w:top w:val="none" w:sz="0" w:space="0" w:color="auto"/>
                        <w:left w:val="none" w:sz="0" w:space="0" w:color="auto"/>
                        <w:bottom w:val="none" w:sz="0" w:space="0" w:color="auto"/>
                        <w:right w:val="none" w:sz="0" w:space="0" w:color="auto"/>
                      </w:divBdr>
                    </w:div>
                    <w:div w:id="1541744064">
                      <w:marLeft w:val="0"/>
                      <w:marRight w:val="0"/>
                      <w:marTop w:val="0"/>
                      <w:marBottom w:val="0"/>
                      <w:divBdr>
                        <w:top w:val="none" w:sz="0" w:space="0" w:color="auto"/>
                        <w:left w:val="none" w:sz="0" w:space="0" w:color="auto"/>
                        <w:bottom w:val="none" w:sz="0" w:space="0" w:color="auto"/>
                        <w:right w:val="none" w:sz="0" w:space="0" w:color="auto"/>
                      </w:divBdr>
                    </w:div>
                  </w:divsChild>
                </w:div>
                <w:div w:id="889195743">
                  <w:marLeft w:val="0"/>
                  <w:marRight w:val="0"/>
                  <w:marTop w:val="0"/>
                  <w:marBottom w:val="0"/>
                  <w:divBdr>
                    <w:top w:val="none" w:sz="0" w:space="0" w:color="auto"/>
                    <w:left w:val="none" w:sz="0" w:space="0" w:color="auto"/>
                    <w:bottom w:val="none" w:sz="0" w:space="0" w:color="auto"/>
                    <w:right w:val="none" w:sz="0" w:space="0" w:color="auto"/>
                  </w:divBdr>
                  <w:divsChild>
                    <w:div w:id="799614867">
                      <w:marLeft w:val="0"/>
                      <w:marRight w:val="0"/>
                      <w:marTop w:val="0"/>
                      <w:marBottom w:val="0"/>
                      <w:divBdr>
                        <w:top w:val="none" w:sz="0" w:space="0" w:color="auto"/>
                        <w:left w:val="none" w:sz="0" w:space="0" w:color="auto"/>
                        <w:bottom w:val="none" w:sz="0" w:space="0" w:color="auto"/>
                        <w:right w:val="none" w:sz="0" w:space="0" w:color="auto"/>
                      </w:divBdr>
                    </w:div>
                  </w:divsChild>
                </w:div>
                <w:div w:id="899511956">
                  <w:marLeft w:val="0"/>
                  <w:marRight w:val="0"/>
                  <w:marTop w:val="0"/>
                  <w:marBottom w:val="0"/>
                  <w:divBdr>
                    <w:top w:val="none" w:sz="0" w:space="0" w:color="auto"/>
                    <w:left w:val="none" w:sz="0" w:space="0" w:color="auto"/>
                    <w:bottom w:val="none" w:sz="0" w:space="0" w:color="auto"/>
                    <w:right w:val="none" w:sz="0" w:space="0" w:color="auto"/>
                  </w:divBdr>
                  <w:divsChild>
                    <w:div w:id="1329361456">
                      <w:marLeft w:val="0"/>
                      <w:marRight w:val="0"/>
                      <w:marTop w:val="0"/>
                      <w:marBottom w:val="0"/>
                      <w:divBdr>
                        <w:top w:val="none" w:sz="0" w:space="0" w:color="auto"/>
                        <w:left w:val="none" w:sz="0" w:space="0" w:color="auto"/>
                        <w:bottom w:val="none" w:sz="0" w:space="0" w:color="auto"/>
                        <w:right w:val="none" w:sz="0" w:space="0" w:color="auto"/>
                      </w:divBdr>
                    </w:div>
                  </w:divsChild>
                </w:div>
                <w:div w:id="1046371928">
                  <w:marLeft w:val="0"/>
                  <w:marRight w:val="0"/>
                  <w:marTop w:val="0"/>
                  <w:marBottom w:val="0"/>
                  <w:divBdr>
                    <w:top w:val="none" w:sz="0" w:space="0" w:color="auto"/>
                    <w:left w:val="none" w:sz="0" w:space="0" w:color="auto"/>
                    <w:bottom w:val="none" w:sz="0" w:space="0" w:color="auto"/>
                    <w:right w:val="none" w:sz="0" w:space="0" w:color="auto"/>
                  </w:divBdr>
                  <w:divsChild>
                    <w:div w:id="1143042708">
                      <w:marLeft w:val="0"/>
                      <w:marRight w:val="0"/>
                      <w:marTop w:val="0"/>
                      <w:marBottom w:val="0"/>
                      <w:divBdr>
                        <w:top w:val="none" w:sz="0" w:space="0" w:color="auto"/>
                        <w:left w:val="none" w:sz="0" w:space="0" w:color="auto"/>
                        <w:bottom w:val="none" w:sz="0" w:space="0" w:color="auto"/>
                        <w:right w:val="none" w:sz="0" w:space="0" w:color="auto"/>
                      </w:divBdr>
                    </w:div>
                  </w:divsChild>
                </w:div>
                <w:div w:id="1150974206">
                  <w:marLeft w:val="0"/>
                  <w:marRight w:val="0"/>
                  <w:marTop w:val="0"/>
                  <w:marBottom w:val="0"/>
                  <w:divBdr>
                    <w:top w:val="none" w:sz="0" w:space="0" w:color="auto"/>
                    <w:left w:val="none" w:sz="0" w:space="0" w:color="auto"/>
                    <w:bottom w:val="none" w:sz="0" w:space="0" w:color="auto"/>
                    <w:right w:val="none" w:sz="0" w:space="0" w:color="auto"/>
                  </w:divBdr>
                  <w:divsChild>
                    <w:div w:id="551115704">
                      <w:marLeft w:val="0"/>
                      <w:marRight w:val="0"/>
                      <w:marTop w:val="0"/>
                      <w:marBottom w:val="0"/>
                      <w:divBdr>
                        <w:top w:val="none" w:sz="0" w:space="0" w:color="auto"/>
                        <w:left w:val="none" w:sz="0" w:space="0" w:color="auto"/>
                        <w:bottom w:val="none" w:sz="0" w:space="0" w:color="auto"/>
                        <w:right w:val="none" w:sz="0" w:space="0" w:color="auto"/>
                      </w:divBdr>
                    </w:div>
                  </w:divsChild>
                </w:div>
                <w:div w:id="1184633699">
                  <w:marLeft w:val="0"/>
                  <w:marRight w:val="0"/>
                  <w:marTop w:val="0"/>
                  <w:marBottom w:val="0"/>
                  <w:divBdr>
                    <w:top w:val="none" w:sz="0" w:space="0" w:color="auto"/>
                    <w:left w:val="none" w:sz="0" w:space="0" w:color="auto"/>
                    <w:bottom w:val="none" w:sz="0" w:space="0" w:color="auto"/>
                    <w:right w:val="none" w:sz="0" w:space="0" w:color="auto"/>
                  </w:divBdr>
                  <w:divsChild>
                    <w:div w:id="524292186">
                      <w:marLeft w:val="0"/>
                      <w:marRight w:val="0"/>
                      <w:marTop w:val="0"/>
                      <w:marBottom w:val="0"/>
                      <w:divBdr>
                        <w:top w:val="none" w:sz="0" w:space="0" w:color="auto"/>
                        <w:left w:val="none" w:sz="0" w:space="0" w:color="auto"/>
                        <w:bottom w:val="none" w:sz="0" w:space="0" w:color="auto"/>
                        <w:right w:val="none" w:sz="0" w:space="0" w:color="auto"/>
                      </w:divBdr>
                    </w:div>
                  </w:divsChild>
                </w:div>
                <w:div w:id="1613824927">
                  <w:marLeft w:val="0"/>
                  <w:marRight w:val="0"/>
                  <w:marTop w:val="0"/>
                  <w:marBottom w:val="0"/>
                  <w:divBdr>
                    <w:top w:val="none" w:sz="0" w:space="0" w:color="auto"/>
                    <w:left w:val="none" w:sz="0" w:space="0" w:color="auto"/>
                    <w:bottom w:val="none" w:sz="0" w:space="0" w:color="auto"/>
                    <w:right w:val="none" w:sz="0" w:space="0" w:color="auto"/>
                  </w:divBdr>
                  <w:divsChild>
                    <w:div w:id="990060692">
                      <w:marLeft w:val="0"/>
                      <w:marRight w:val="0"/>
                      <w:marTop w:val="0"/>
                      <w:marBottom w:val="0"/>
                      <w:divBdr>
                        <w:top w:val="none" w:sz="0" w:space="0" w:color="auto"/>
                        <w:left w:val="none" w:sz="0" w:space="0" w:color="auto"/>
                        <w:bottom w:val="none" w:sz="0" w:space="0" w:color="auto"/>
                        <w:right w:val="none" w:sz="0" w:space="0" w:color="auto"/>
                      </w:divBdr>
                    </w:div>
                  </w:divsChild>
                </w:div>
                <w:div w:id="1654331375">
                  <w:marLeft w:val="0"/>
                  <w:marRight w:val="0"/>
                  <w:marTop w:val="0"/>
                  <w:marBottom w:val="0"/>
                  <w:divBdr>
                    <w:top w:val="none" w:sz="0" w:space="0" w:color="auto"/>
                    <w:left w:val="none" w:sz="0" w:space="0" w:color="auto"/>
                    <w:bottom w:val="none" w:sz="0" w:space="0" w:color="auto"/>
                    <w:right w:val="none" w:sz="0" w:space="0" w:color="auto"/>
                  </w:divBdr>
                  <w:divsChild>
                    <w:div w:id="962927467">
                      <w:marLeft w:val="0"/>
                      <w:marRight w:val="0"/>
                      <w:marTop w:val="0"/>
                      <w:marBottom w:val="0"/>
                      <w:divBdr>
                        <w:top w:val="none" w:sz="0" w:space="0" w:color="auto"/>
                        <w:left w:val="none" w:sz="0" w:space="0" w:color="auto"/>
                        <w:bottom w:val="none" w:sz="0" w:space="0" w:color="auto"/>
                        <w:right w:val="none" w:sz="0" w:space="0" w:color="auto"/>
                      </w:divBdr>
                    </w:div>
                  </w:divsChild>
                </w:div>
                <w:div w:id="1673292361">
                  <w:marLeft w:val="0"/>
                  <w:marRight w:val="0"/>
                  <w:marTop w:val="0"/>
                  <w:marBottom w:val="0"/>
                  <w:divBdr>
                    <w:top w:val="none" w:sz="0" w:space="0" w:color="auto"/>
                    <w:left w:val="none" w:sz="0" w:space="0" w:color="auto"/>
                    <w:bottom w:val="none" w:sz="0" w:space="0" w:color="auto"/>
                    <w:right w:val="none" w:sz="0" w:space="0" w:color="auto"/>
                  </w:divBdr>
                  <w:divsChild>
                    <w:div w:id="411780574">
                      <w:marLeft w:val="0"/>
                      <w:marRight w:val="0"/>
                      <w:marTop w:val="0"/>
                      <w:marBottom w:val="0"/>
                      <w:divBdr>
                        <w:top w:val="none" w:sz="0" w:space="0" w:color="auto"/>
                        <w:left w:val="none" w:sz="0" w:space="0" w:color="auto"/>
                        <w:bottom w:val="none" w:sz="0" w:space="0" w:color="auto"/>
                        <w:right w:val="none" w:sz="0" w:space="0" w:color="auto"/>
                      </w:divBdr>
                    </w:div>
                  </w:divsChild>
                </w:div>
                <w:div w:id="1896624519">
                  <w:marLeft w:val="0"/>
                  <w:marRight w:val="0"/>
                  <w:marTop w:val="0"/>
                  <w:marBottom w:val="0"/>
                  <w:divBdr>
                    <w:top w:val="none" w:sz="0" w:space="0" w:color="auto"/>
                    <w:left w:val="none" w:sz="0" w:space="0" w:color="auto"/>
                    <w:bottom w:val="none" w:sz="0" w:space="0" w:color="auto"/>
                    <w:right w:val="none" w:sz="0" w:space="0" w:color="auto"/>
                  </w:divBdr>
                  <w:divsChild>
                    <w:div w:id="336351838">
                      <w:marLeft w:val="0"/>
                      <w:marRight w:val="0"/>
                      <w:marTop w:val="0"/>
                      <w:marBottom w:val="0"/>
                      <w:divBdr>
                        <w:top w:val="none" w:sz="0" w:space="0" w:color="auto"/>
                        <w:left w:val="none" w:sz="0" w:space="0" w:color="auto"/>
                        <w:bottom w:val="none" w:sz="0" w:space="0" w:color="auto"/>
                        <w:right w:val="none" w:sz="0" w:space="0" w:color="auto"/>
                      </w:divBdr>
                    </w:div>
                  </w:divsChild>
                </w:div>
                <w:div w:id="1951745001">
                  <w:marLeft w:val="0"/>
                  <w:marRight w:val="0"/>
                  <w:marTop w:val="0"/>
                  <w:marBottom w:val="0"/>
                  <w:divBdr>
                    <w:top w:val="none" w:sz="0" w:space="0" w:color="auto"/>
                    <w:left w:val="none" w:sz="0" w:space="0" w:color="auto"/>
                    <w:bottom w:val="none" w:sz="0" w:space="0" w:color="auto"/>
                    <w:right w:val="none" w:sz="0" w:space="0" w:color="auto"/>
                  </w:divBdr>
                  <w:divsChild>
                    <w:div w:id="205026781">
                      <w:marLeft w:val="0"/>
                      <w:marRight w:val="0"/>
                      <w:marTop w:val="0"/>
                      <w:marBottom w:val="0"/>
                      <w:divBdr>
                        <w:top w:val="none" w:sz="0" w:space="0" w:color="auto"/>
                        <w:left w:val="none" w:sz="0" w:space="0" w:color="auto"/>
                        <w:bottom w:val="none" w:sz="0" w:space="0" w:color="auto"/>
                        <w:right w:val="none" w:sz="0" w:space="0" w:color="auto"/>
                      </w:divBdr>
                    </w:div>
                    <w:div w:id="1262908544">
                      <w:marLeft w:val="0"/>
                      <w:marRight w:val="0"/>
                      <w:marTop w:val="0"/>
                      <w:marBottom w:val="0"/>
                      <w:divBdr>
                        <w:top w:val="none" w:sz="0" w:space="0" w:color="auto"/>
                        <w:left w:val="none" w:sz="0" w:space="0" w:color="auto"/>
                        <w:bottom w:val="none" w:sz="0" w:space="0" w:color="auto"/>
                        <w:right w:val="none" w:sz="0" w:space="0" w:color="auto"/>
                      </w:divBdr>
                    </w:div>
                    <w:div w:id="1313680060">
                      <w:marLeft w:val="0"/>
                      <w:marRight w:val="0"/>
                      <w:marTop w:val="0"/>
                      <w:marBottom w:val="0"/>
                      <w:divBdr>
                        <w:top w:val="none" w:sz="0" w:space="0" w:color="auto"/>
                        <w:left w:val="none" w:sz="0" w:space="0" w:color="auto"/>
                        <w:bottom w:val="none" w:sz="0" w:space="0" w:color="auto"/>
                        <w:right w:val="none" w:sz="0" w:space="0" w:color="auto"/>
                      </w:divBdr>
                    </w:div>
                    <w:div w:id="2009407008">
                      <w:marLeft w:val="0"/>
                      <w:marRight w:val="0"/>
                      <w:marTop w:val="0"/>
                      <w:marBottom w:val="0"/>
                      <w:divBdr>
                        <w:top w:val="none" w:sz="0" w:space="0" w:color="auto"/>
                        <w:left w:val="none" w:sz="0" w:space="0" w:color="auto"/>
                        <w:bottom w:val="none" w:sz="0" w:space="0" w:color="auto"/>
                        <w:right w:val="none" w:sz="0" w:space="0" w:color="auto"/>
                      </w:divBdr>
                    </w:div>
                  </w:divsChild>
                </w:div>
                <w:div w:id="2100056294">
                  <w:marLeft w:val="0"/>
                  <w:marRight w:val="0"/>
                  <w:marTop w:val="0"/>
                  <w:marBottom w:val="0"/>
                  <w:divBdr>
                    <w:top w:val="none" w:sz="0" w:space="0" w:color="auto"/>
                    <w:left w:val="none" w:sz="0" w:space="0" w:color="auto"/>
                    <w:bottom w:val="none" w:sz="0" w:space="0" w:color="auto"/>
                    <w:right w:val="none" w:sz="0" w:space="0" w:color="auto"/>
                  </w:divBdr>
                  <w:divsChild>
                    <w:div w:id="526601861">
                      <w:marLeft w:val="0"/>
                      <w:marRight w:val="0"/>
                      <w:marTop w:val="0"/>
                      <w:marBottom w:val="0"/>
                      <w:divBdr>
                        <w:top w:val="none" w:sz="0" w:space="0" w:color="auto"/>
                        <w:left w:val="none" w:sz="0" w:space="0" w:color="auto"/>
                        <w:bottom w:val="none" w:sz="0" w:space="0" w:color="auto"/>
                        <w:right w:val="none" w:sz="0" w:space="0" w:color="auto"/>
                      </w:divBdr>
                    </w:div>
                    <w:div w:id="170023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425037">
          <w:marLeft w:val="0"/>
          <w:marRight w:val="0"/>
          <w:marTop w:val="0"/>
          <w:marBottom w:val="0"/>
          <w:divBdr>
            <w:top w:val="none" w:sz="0" w:space="0" w:color="auto"/>
            <w:left w:val="none" w:sz="0" w:space="0" w:color="auto"/>
            <w:bottom w:val="none" w:sz="0" w:space="0" w:color="auto"/>
            <w:right w:val="none" w:sz="0" w:space="0" w:color="auto"/>
          </w:divBdr>
          <w:divsChild>
            <w:div w:id="64452682">
              <w:marLeft w:val="0"/>
              <w:marRight w:val="0"/>
              <w:marTop w:val="30"/>
              <w:marBottom w:val="30"/>
              <w:divBdr>
                <w:top w:val="none" w:sz="0" w:space="0" w:color="auto"/>
                <w:left w:val="none" w:sz="0" w:space="0" w:color="auto"/>
                <w:bottom w:val="none" w:sz="0" w:space="0" w:color="auto"/>
                <w:right w:val="none" w:sz="0" w:space="0" w:color="auto"/>
              </w:divBdr>
              <w:divsChild>
                <w:div w:id="1535658623">
                  <w:marLeft w:val="0"/>
                  <w:marRight w:val="0"/>
                  <w:marTop w:val="0"/>
                  <w:marBottom w:val="0"/>
                  <w:divBdr>
                    <w:top w:val="none" w:sz="0" w:space="0" w:color="auto"/>
                    <w:left w:val="none" w:sz="0" w:space="0" w:color="auto"/>
                    <w:bottom w:val="none" w:sz="0" w:space="0" w:color="auto"/>
                    <w:right w:val="none" w:sz="0" w:space="0" w:color="auto"/>
                  </w:divBdr>
                  <w:divsChild>
                    <w:div w:id="314267114">
                      <w:marLeft w:val="0"/>
                      <w:marRight w:val="0"/>
                      <w:marTop w:val="0"/>
                      <w:marBottom w:val="0"/>
                      <w:divBdr>
                        <w:top w:val="none" w:sz="0" w:space="0" w:color="auto"/>
                        <w:left w:val="none" w:sz="0" w:space="0" w:color="auto"/>
                        <w:bottom w:val="none" w:sz="0" w:space="0" w:color="auto"/>
                        <w:right w:val="none" w:sz="0" w:space="0" w:color="auto"/>
                      </w:divBdr>
                    </w:div>
                    <w:div w:id="544562562">
                      <w:marLeft w:val="0"/>
                      <w:marRight w:val="0"/>
                      <w:marTop w:val="0"/>
                      <w:marBottom w:val="0"/>
                      <w:divBdr>
                        <w:top w:val="none" w:sz="0" w:space="0" w:color="auto"/>
                        <w:left w:val="none" w:sz="0" w:space="0" w:color="auto"/>
                        <w:bottom w:val="none" w:sz="0" w:space="0" w:color="auto"/>
                        <w:right w:val="none" w:sz="0" w:space="0" w:color="auto"/>
                      </w:divBdr>
                    </w:div>
                  </w:divsChild>
                </w:div>
                <w:div w:id="2128306266">
                  <w:marLeft w:val="0"/>
                  <w:marRight w:val="0"/>
                  <w:marTop w:val="0"/>
                  <w:marBottom w:val="0"/>
                  <w:divBdr>
                    <w:top w:val="none" w:sz="0" w:space="0" w:color="auto"/>
                    <w:left w:val="none" w:sz="0" w:space="0" w:color="auto"/>
                    <w:bottom w:val="none" w:sz="0" w:space="0" w:color="auto"/>
                    <w:right w:val="none" w:sz="0" w:space="0" w:color="auto"/>
                  </w:divBdr>
                  <w:divsChild>
                    <w:div w:id="18704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063283">
          <w:marLeft w:val="0"/>
          <w:marRight w:val="0"/>
          <w:marTop w:val="0"/>
          <w:marBottom w:val="0"/>
          <w:divBdr>
            <w:top w:val="none" w:sz="0" w:space="0" w:color="auto"/>
            <w:left w:val="none" w:sz="0" w:space="0" w:color="auto"/>
            <w:bottom w:val="none" w:sz="0" w:space="0" w:color="auto"/>
            <w:right w:val="none" w:sz="0" w:space="0" w:color="auto"/>
          </w:divBdr>
        </w:div>
        <w:div w:id="1583416538">
          <w:marLeft w:val="0"/>
          <w:marRight w:val="0"/>
          <w:marTop w:val="0"/>
          <w:marBottom w:val="0"/>
          <w:divBdr>
            <w:top w:val="none" w:sz="0" w:space="0" w:color="auto"/>
            <w:left w:val="none" w:sz="0" w:space="0" w:color="auto"/>
            <w:bottom w:val="none" w:sz="0" w:space="0" w:color="auto"/>
            <w:right w:val="none" w:sz="0" w:space="0" w:color="auto"/>
          </w:divBdr>
          <w:divsChild>
            <w:div w:id="1477335466">
              <w:marLeft w:val="0"/>
              <w:marRight w:val="0"/>
              <w:marTop w:val="30"/>
              <w:marBottom w:val="30"/>
              <w:divBdr>
                <w:top w:val="none" w:sz="0" w:space="0" w:color="auto"/>
                <w:left w:val="none" w:sz="0" w:space="0" w:color="auto"/>
                <w:bottom w:val="none" w:sz="0" w:space="0" w:color="auto"/>
                <w:right w:val="none" w:sz="0" w:space="0" w:color="auto"/>
              </w:divBdr>
              <w:divsChild>
                <w:div w:id="288437196">
                  <w:marLeft w:val="0"/>
                  <w:marRight w:val="0"/>
                  <w:marTop w:val="0"/>
                  <w:marBottom w:val="0"/>
                  <w:divBdr>
                    <w:top w:val="none" w:sz="0" w:space="0" w:color="auto"/>
                    <w:left w:val="none" w:sz="0" w:space="0" w:color="auto"/>
                    <w:bottom w:val="none" w:sz="0" w:space="0" w:color="auto"/>
                    <w:right w:val="none" w:sz="0" w:space="0" w:color="auto"/>
                  </w:divBdr>
                  <w:divsChild>
                    <w:div w:id="1701275052">
                      <w:marLeft w:val="0"/>
                      <w:marRight w:val="0"/>
                      <w:marTop w:val="0"/>
                      <w:marBottom w:val="0"/>
                      <w:divBdr>
                        <w:top w:val="none" w:sz="0" w:space="0" w:color="auto"/>
                        <w:left w:val="none" w:sz="0" w:space="0" w:color="auto"/>
                        <w:bottom w:val="none" w:sz="0" w:space="0" w:color="auto"/>
                        <w:right w:val="none" w:sz="0" w:space="0" w:color="auto"/>
                      </w:divBdr>
                    </w:div>
                  </w:divsChild>
                </w:div>
                <w:div w:id="403338139">
                  <w:marLeft w:val="0"/>
                  <w:marRight w:val="0"/>
                  <w:marTop w:val="0"/>
                  <w:marBottom w:val="0"/>
                  <w:divBdr>
                    <w:top w:val="none" w:sz="0" w:space="0" w:color="auto"/>
                    <w:left w:val="none" w:sz="0" w:space="0" w:color="auto"/>
                    <w:bottom w:val="none" w:sz="0" w:space="0" w:color="auto"/>
                    <w:right w:val="none" w:sz="0" w:space="0" w:color="auto"/>
                  </w:divBdr>
                  <w:divsChild>
                    <w:div w:id="1301424261">
                      <w:marLeft w:val="0"/>
                      <w:marRight w:val="0"/>
                      <w:marTop w:val="0"/>
                      <w:marBottom w:val="0"/>
                      <w:divBdr>
                        <w:top w:val="none" w:sz="0" w:space="0" w:color="auto"/>
                        <w:left w:val="none" w:sz="0" w:space="0" w:color="auto"/>
                        <w:bottom w:val="none" w:sz="0" w:space="0" w:color="auto"/>
                        <w:right w:val="none" w:sz="0" w:space="0" w:color="auto"/>
                      </w:divBdr>
                    </w:div>
                  </w:divsChild>
                </w:div>
                <w:div w:id="459306422">
                  <w:marLeft w:val="0"/>
                  <w:marRight w:val="0"/>
                  <w:marTop w:val="0"/>
                  <w:marBottom w:val="0"/>
                  <w:divBdr>
                    <w:top w:val="none" w:sz="0" w:space="0" w:color="auto"/>
                    <w:left w:val="none" w:sz="0" w:space="0" w:color="auto"/>
                    <w:bottom w:val="none" w:sz="0" w:space="0" w:color="auto"/>
                    <w:right w:val="none" w:sz="0" w:space="0" w:color="auto"/>
                  </w:divBdr>
                  <w:divsChild>
                    <w:div w:id="751127139">
                      <w:marLeft w:val="0"/>
                      <w:marRight w:val="0"/>
                      <w:marTop w:val="0"/>
                      <w:marBottom w:val="0"/>
                      <w:divBdr>
                        <w:top w:val="none" w:sz="0" w:space="0" w:color="auto"/>
                        <w:left w:val="none" w:sz="0" w:space="0" w:color="auto"/>
                        <w:bottom w:val="none" w:sz="0" w:space="0" w:color="auto"/>
                        <w:right w:val="none" w:sz="0" w:space="0" w:color="auto"/>
                      </w:divBdr>
                    </w:div>
                    <w:div w:id="1627472231">
                      <w:marLeft w:val="0"/>
                      <w:marRight w:val="0"/>
                      <w:marTop w:val="0"/>
                      <w:marBottom w:val="0"/>
                      <w:divBdr>
                        <w:top w:val="none" w:sz="0" w:space="0" w:color="auto"/>
                        <w:left w:val="none" w:sz="0" w:space="0" w:color="auto"/>
                        <w:bottom w:val="none" w:sz="0" w:space="0" w:color="auto"/>
                        <w:right w:val="none" w:sz="0" w:space="0" w:color="auto"/>
                      </w:divBdr>
                    </w:div>
                  </w:divsChild>
                </w:div>
                <w:div w:id="559706117">
                  <w:marLeft w:val="0"/>
                  <w:marRight w:val="0"/>
                  <w:marTop w:val="0"/>
                  <w:marBottom w:val="0"/>
                  <w:divBdr>
                    <w:top w:val="none" w:sz="0" w:space="0" w:color="auto"/>
                    <w:left w:val="none" w:sz="0" w:space="0" w:color="auto"/>
                    <w:bottom w:val="none" w:sz="0" w:space="0" w:color="auto"/>
                    <w:right w:val="none" w:sz="0" w:space="0" w:color="auto"/>
                  </w:divBdr>
                  <w:divsChild>
                    <w:div w:id="962661835">
                      <w:marLeft w:val="0"/>
                      <w:marRight w:val="0"/>
                      <w:marTop w:val="0"/>
                      <w:marBottom w:val="0"/>
                      <w:divBdr>
                        <w:top w:val="none" w:sz="0" w:space="0" w:color="auto"/>
                        <w:left w:val="none" w:sz="0" w:space="0" w:color="auto"/>
                        <w:bottom w:val="none" w:sz="0" w:space="0" w:color="auto"/>
                        <w:right w:val="none" w:sz="0" w:space="0" w:color="auto"/>
                      </w:divBdr>
                    </w:div>
                  </w:divsChild>
                </w:div>
                <w:div w:id="716393286">
                  <w:marLeft w:val="0"/>
                  <w:marRight w:val="0"/>
                  <w:marTop w:val="0"/>
                  <w:marBottom w:val="0"/>
                  <w:divBdr>
                    <w:top w:val="none" w:sz="0" w:space="0" w:color="auto"/>
                    <w:left w:val="none" w:sz="0" w:space="0" w:color="auto"/>
                    <w:bottom w:val="none" w:sz="0" w:space="0" w:color="auto"/>
                    <w:right w:val="none" w:sz="0" w:space="0" w:color="auto"/>
                  </w:divBdr>
                  <w:divsChild>
                    <w:div w:id="165678936">
                      <w:marLeft w:val="0"/>
                      <w:marRight w:val="0"/>
                      <w:marTop w:val="0"/>
                      <w:marBottom w:val="0"/>
                      <w:divBdr>
                        <w:top w:val="none" w:sz="0" w:space="0" w:color="auto"/>
                        <w:left w:val="none" w:sz="0" w:space="0" w:color="auto"/>
                        <w:bottom w:val="none" w:sz="0" w:space="0" w:color="auto"/>
                        <w:right w:val="none" w:sz="0" w:space="0" w:color="auto"/>
                      </w:divBdr>
                    </w:div>
                    <w:div w:id="1937400272">
                      <w:marLeft w:val="0"/>
                      <w:marRight w:val="0"/>
                      <w:marTop w:val="0"/>
                      <w:marBottom w:val="0"/>
                      <w:divBdr>
                        <w:top w:val="none" w:sz="0" w:space="0" w:color="auto"/>
                        <w:left w:val="none" w:sz="0" w:space="0" w:color="auto"/>
                        <w:bottom w:val="none" w:sz="0" w:space="0" w:color="auto"/>
                        <w:right w:val="none" w:sz="0" w:space="0" w:color="auto"/>
                      </w:divBdr>
                    </w:div>
                  </w:divsChild>
                </w:div>
                <w:div w:id="888956553">
                  <w:marLeft w:val="0"/>
                  <w:marRight w:val="0"/>
                  <w:marTop w:val="0"/>
                  <w:marBottom w:val="0"/>
                  <w:divBdr>
                    <w:top w:val="none" w:sz="0" w:space="0" w:color="auto"/>
                    <w:left w:val="none" w:sz="0" w:space="0" w:color="auto"/>
                    <w:bottom w:val="none" w:sz="0" w:space="0" w:color="auto"/>
                    <w:right w:val="none" w:sz="0" w:space="0" w:color="auto"/>
                  </w:divBdr>
                  <w:divsChild>
                    <w:div w:id="1693415514">
                      <w:marLeft w:val="0"/>
                      <w:marRight w:val="0"/>
                      <w:marTop w:val="0"/>
                      <w:marBottom w:val="0"/>
                      <w:divBdr>
                        <w:top w:val="none" w:sz="0" w:space="0" w:color="auto"/>
                        <w:left w:val="none" w:sz="0" w:space="0" w:color="auto"/>
                        <w:bottom w:val="none" w:sz="0" w:space="0" w:color="auto"/>
                        <w:right w:val="none" w:sz="0" w:space="0" w:color="auto"/>
                      </w:divBdr>
                    </w:div>
                  </w:divsChild>
                </w:div>
                <w:div w:id="951470767">
                  <w:marLeft w:val="0"/>
                  <w:marRight w:val="0"/>
                  <w:marTop w:val="0"/>
                  <w:marBottom w:val="0"/>
                  <w:divBdr>
                    <w:top w:val="none" w:sz="0" w:space="0" w:color="auto"/>
                    <w:left w:val="none" w:sz="0" w:space="0" w:color="auto"/>
                    <w:bottom w:val="none" w:sz="0" w:space="0" w:color="auto"/>
                    <w:right w:val="none" w:sz="0" w:space="0" w:color="auto"/>
                  </w:divBdr>
                  <w:divsChild>
                    <w:div w:id="656685008">
                      <w:marLeft w:val="0"/>
                      <w:marRight w:val="0"/>
                      <w:marTop w:val="0"/>
                      <w:marBottom w:val="0"/>
                      <w:divBdr>
                        <w:top w:val="none" w:sz="0" w:space="0" w:color="auto"/>
                        <w:left w:val="none" w:sz="0" w:space="0" w:color="auto"/>
                        <w:bottom w:val="none" w:sz="0" w:space="0" w:color="auto"/>
                        <w:right w:val="none" w:sz="0" w:space="0" w:color="auto"/>
                      </w:divBdr>
                    </w:div>
                    <w:div w:id="1411149409">
                      <w:marLeft w:val="0"/>
                      <w:marRight w:val="0"/>
                      <w:marTop w:val="0"/>
                      <w:marBottom w:val="0"/>
                      <w:divBdr>
                        <w:top w:val="none" w:sz="0" w:space="0" w:color="auto"/>
                        <w:left w:val="none" w:sz="0" w:space="0" w:color="auto"/>
                        <w:bottom w:val="none" w:sz="0" w:space="0" w:color="auto"/>
                        <w:right w:val="none" w:sz="0" w:space="0" w:color="auto"/>
                      </w:divBdr>
                    </w:div>
                  </w:divsChild>
                </w:div>
                <w:div w:id="1702971256">
                  <w:marLeft w:val="0"/>
                  <w:marRight w:val="0"/>
                  <w:marTop w:val="0"/>
                  <w:marBottom w:val="0"/>
                  <w:divBdr>
                    <w:top w:val="none" w:sz="0" w:space="0" w:color="auto"/>
                    <w:left w:val="none" w:sz="0" w:space="0" w:color="auto"/>
                    <w:bottom w:val="none" w:sz="0" w:space="0" w:color="auto"/>
                    <w:right w:val="none" w:sz="0" w:space="0" w:color="auto"/>
                  </w:divBdr>
                  <w:divsChild>
                    <w:div w:id="207374267">
                      <w:marLeft w:val="0"/>
                      <w:marRight w:val="0"/>
                      <w:marTop w:val="0"/>
                      <w:marBottom w:val="0"/>
                      <w:divBdr>
                        <w:top w:val="none" w:sz="0" w:space="0" w:color="auto"/>
                        <w:left w:val="none" w:sz="0" w:space="0" w:color="auto"/>
                        <w:bottom w:val="none" w:sz="0" w:space="0" w:color="auto"/>
                        <w:right w:val="none" w:sz="0" w:space="0" w:color="auto"/>
                      </w:divBdr>
                    </w:div>
                  </w:divsChild>
                </w:div>
                <w:div w:id="1787264051">
                  <w:marLeft w:val="0"/>
                  <w:marRight w:val="0"/>
                  <w:marTop w:val="0"/>
                  <w:marBottom w:val="0"/>
                  <w:divBdr>
                    <w:top w:val="none" w:sz="0" w:space="0" w:color="auto"/>
                    <w:left w:val="none" w:sz="0" w:space="0" w:color="auto"/>
                    <w:bottom w:val="none" w:sz="0" w:space="0" w:color="auto"/>
                    <w:right w:val="none" w:sz="0" w:space="0" w:color="auto"/>
                  </w:divBdr>
                  <w:divsChild>
                    <w:div w:id="1744180064">
                      <w:marLeft w:val="0"/>
                      <w:marRight w:val="0"/>
                      <w:marTop w:val="0"/>
                      <w:marBottom w:val="0"/>
                      <w:divBdr>
                        <w:top w:val="none" w:sz="0" w:space="0" w:color="auto"/>
                        <w:left w:val="none" w:sz="0" w:space="0" w:color="auto"/>
                        <w:bottom w:val="none" w:sz="0" w:space="0" w:color="auto"/>
                        <w:right w:val="none" w:sz="0" w:space="0" w:color="auto"/>
                      </w:divBdr>
                    </w:div>
                  </w:divsChild>
                </w:div>
                <w:div w:id="1989281398">
                  <w:marLeft w:val="0"/>
                  <w:marRight w:val="0"/>
                  <w:marTop w:val="0"/>
                  <w:marBottom w:val="0"/>
                  <w:divBdr>
                    <w:top w:val="none" w:sz="0" w:space="0" w:color="auto"/>
                    <w:left w:val="none" w:sz="0" w:space="0" w:color="auto"/>
                    <w:bottom w:val="none" w:sz="0" w:space="0" w:color="auto"/>
                    <w:right w:val="none" w:sz="0" w:space="0" w:color="auto"/>
                  </w:divBdr>
                  <w:divsChild>
                    <w:div w:id="606694631">
                      <w:marLeft w:val="0"/>
                      <w:marRight w:val="0"/>
                      <w:marTop w:val="0"/>
                      <w:marBottom w:val="0"/>
                      <w:divBdr>
                        <w:top w:val="none" w:sz="0" w:space="0" w:color="auto"/>
                        <w:left w:val="none" w:sz="0" w:space="0" w:color="auto"/>
                        <w:bottom w:val="none" w:sz="0" w:space="0" w:color="auto"/>
                        <w:right w:val="none" w:sz="0" w:space="0" w:color="auto"/>
                      </w:divBdr>
                    </w:div>
                  </w:divsChild>
                </w:div>
                <w:div w:id="2036692589">
                  <w:marLeft w:val="0"/>
                  <w:marRight w:val="0"/>
                  <w:marTop w:val="0"/>
                  <w:marBottom w:val="0"/>
                  <w:divBdr>
                    <w:top w:val="none" w:sz="0" w:space="0" w:color="auto"/>
                    <w:left w:val="none" w:sz="0" w:space="0" w:color="auto"/>
                    <w:bottom w:val="none" w:sz="0" w:space="0" w:color="auto"/>
                    <w:right w:val="none" w:sz="0" w:space="0" w:color="auto"/>
                  </w:divBdr>
                  <w:divsChild>
                    <w:div w:id="858856046">
                      <w:marLeft w:val="0"/>
                      <w:marRight w:val="0"/>
                      <w:marTop w:val="0"/>
                      <w:marBottom w:val="0"/>
                      <w:divBdr>
                        <w:top w:val="none" w:sz="0" w:space="0" w:color="auto"/>
                        <w:left w:val="none" w:sz="0" w:space="0" w:color="auto"/>
                        <w:bottom w:val="none" w:sz="0" w:space="0" w:color="auto"/>
                        <w:right w:val="none" w:sz="0" w:space="0" w:color="auto"/>
                      </w:divBdr>
                    </w:div>
                  </w:divsChild>
                </w:div>
                <w:div w:id="2092971390">
                  <w:marLeft w:val="0"/>
                  <w:marRight w:val="0"/>
                  <w:marTop w:val="0"/>
                  <w:marBottom w:val="0"/>
                  <w:divBdr>
                    <w:top w:val="none" w:sz="0" w:space="0" w:color="auto"/>
                    <w:left w:val="none" w:sz="0" w:space="0" w:color="auto"/>
                    <w:bottom w:val="none" w:sz="0" w:space="0" w:color="auto"/>
                    <w:right w:val="none" w:sz="0" w:space="0" w:color="auto"/>
                  </w:divBdr>
                  <w:divsChild>
                    <w:div w:id="15928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39504">
          <w:marLeft w:val="0"/>
          <w:marRight w:val="0"/>
          <w:marTop w:val="0"/>
          <w:marBottom w:val="0"/>
          <w:divBdr>
            <w:top w:val="none" w:sz="0" w:space="0" w:color="auto"/>
            <w:left w:val="none" w:sz="0" w:space="0" w:color="auto"/>
            <w:bottom w:val="none" w:sz="0" w:space="0" w:color="auto"/>
            <w:right w:val="none" w:sz="0" w:space="0" w:color="auto"/>
          </w:divBdr>
        </w:div>
        <w:div w:id="2127192608">
          <w:marLeft w:val="0"/>
          <w:marRight w:val="0"/>
          <w:marTop w:val="0"/>
          <w:marBottom w:val="0"/>
          <w:divBdr>
            <w:top w:val="none" w:sz="0" w:space="0" w:color="auto"/>
            <w:left w:val="none" w:sz="0" w:space="0" w:color="auto"/>
            <w:bottom w:val="none" w:sz="0" w:space="0" w:color="auto"/>
            <w:right w:val="none" w:sz="0" w:space="0" w:color="auto"/>
          </w:divBdr>
        </w:div>
      </w:divsChild>
    </w:div>
    <w:div w:id="1664897960">
      <w:bodyDiv w:val="1"/>
      <w:marLeft w:val="0"/>
      <w:marRight w:val="0"/>
      <w:marTop w:val="0"/>
      <w:marBottom w:val="0"/>
      <w:divBdr>
        <w:top w:val="none" w:sz="0" w:space="0" w:color="auto"/>
        <w:left w:val="none" w:sz="0" w:space="0" w:color="auto"/>
        <w:bottom w:val="none" w:sz="0" w:space="0" w:color="auto"/>
        <w:right w:val="none" w:sz="0" w:space="0" w:color="auto"/>
      </w:divBdr>
    </w:div>
    <w:div w:id="172209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129E6E45EE8A47843DF4F75F94F338" ma:contentTypeVersion="6" ma:contentTypeDescription="Create a new document." ma:contentTypeScope="" ma:versionID="c6255512dd20766e1d64cce63ef19de0">
  <xsd:schema xmlns:xsd="http://www.w3.org/2001/XMLSchema" xmlns:xs="http://www.w3.org/2001/XMLSchema" xmlns:p="http://schemas.microsoft.com/office/2006/metadata/properties" xmlns:ns3="0708d3a8-29bd-4cdc-adaa-d3484090027a" targetNamespace="http://schemas.microsoft.com/office/2006/metadata/properties" ma:root="true" ma:fieldsID="716078f363e0315d9ad1ad6e8cd666d0" ns3:_="">
    <xsd:import namespace="0708d3a8-29bd-4cdc-adaa-d348409002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8d3a8-29bd-4cdc-adaa-d34840900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708d3a8-29bd-4cdc-adaa-d3484090027a" xsi:nil="true"/>
  </documentManagement>
</p:properties>
</file>

<file path=customXml/itemProps1.xml><?xml version="1.0" encoding="utf-8"?>
<ds:datastoreItem xmlns:ds="http://schemas.openxmlformats.org/officeDocument/2006/customXml" ds:itemID="{C987F061-EF2D-4998-B45E-0813151B53F3}">
  <ds:schemaRefs>
    <ds:schemaRef ds:uri="http://schemas.microsoft.com/sharepoint/v3/contenttype/forms"/>
  </ds:schemaRefs>
</ds:datastoreItem>
</file>

<file path=customXml/itemProps2.xml><?xml version="1.0" encoding="utf-8"?>
<ds:datastoreItem xmlns:ds="http://schemas.openxmlformats.org/officeDocument/2006/customXml" ds:itemID="{BE469F58-9480-4D32-B4AF-3C6529DFD6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8d3a8-29bd-4cdc-adaa-d348409002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04B88F-B732-4505-9B6B-C029AAA14946}">
  <ds:schemaRefs>
    <ds:schemaRef ds:uri="http://schemas.openxmlformats.org/officeDocument/2006/bibliography"/>
  </ds:schemaRefs>
</ds:datastoreItem>
</file>

<file path=customXml/itemProps4.xml><?xml version="1.0" encoding="utf-8"?>
<ds:datastoreItem xmlns:ds="http://schemas.openxmlformats.org/officeDocument/2006/customXml" ds:itemID="{96965285-CCBE-478A-8E90-159EFDD1A42B}">
  <ds:schemaRefs>
    <ds:schemaRef ds:uri="http://www.w3.org/XML/1998/namespace"/>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0708d3a8-29bd-4cdc-adaa-d3484090027a"/>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5439</Words>
  <Characters>31005</Characters>
  <Application>Microsoft Office Word</Application>
  <DocSecurity>0</DocSecurity>
  <Lines>258</Lines>
  <Paragraphs>72</Paragraphs>
  <ScaleCrop>false</ScaleCrop>
  <Company/>
  <LinksUpToDate>false</LinksUpToDate>
  <CharactersWithSpaces>36372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LOK YEE</dc:creator>
  <cp:keywords/>
  <dc:description/>
  <cp:lastModifiedBy>POH LOK YEE</cp:lastModifiedBy>
  <cp:revision>522</cp:revision>
  <cp:lastPrinted>2025-01-26T09:04:00Z</cp:lastPrinted>
  <dcterms:created xsi:type="dcterms:W3CDTF">2024-12-30T09:12:00Z</dcterms:created>
  <dcterms:modified xsi:type="dcterms:W3CDTF">2025-01-26T09:05:00Z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0x010100CC129E6E45EE8A47843DF4F75F94F338</vt:lpwstr>
  </property>
</Properties>
</file>