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17288187"/>
        <w:docPartObj>
          <w:docPartGallery w:val="Cover Pages"/>
          <w:docPartUnique/>
        </w:docPartObj>
      </w:sdtPr>
      <w:sdtEndPr>
        <w:rPr>
          <w:sz w:val="22"/>
          <w:szCs w:val="22"/>
        </w:rPr>
      </w:sdtEndPr>
      <w:sdtContent>
        <w:p w:rsidR="00967845" w:rsidRDefault="009510E8">
          <w:r>
            <w:rPr>
              <w:noProof/>
            </w:rPr>
            <mc:AlternateContent>
              <mc:Choice Requires="wps">
                <w:drawing>
                  <wp:anchor distT="0" distB="0" distL="114300" distR="114300" simplePos="0" relativeHeight="251674624" behindDoc="0" locked="0" layoutInCell="1" allowOverlap="1" wp14:anchorId="25F87EF0" wp14:editId="492A9381">
                    <wp:simplePos x="0" y="0"/>
                    <wp:positionH relativeFrom="margin">
                      <wp:posOffset>-737235</wp:posOffset>
                    </wp:positionH>
                    <wp:positionV relativeFrom="paragraph">
                      <wp:posOffset>-635</wp:posOffset>
                    </wp:positionV>
                    <wp:extent cx="6972300" cy="1828800"/>
                    <wp:effectExtent l="0" t="0" r="0" b="2540"/>
                    <wp:wrapNone/>
                    <wp:docPr id="2124646378" name="Cuadro de texto 1"/>
                    <wp:cNvGraphicFramePr/>
                    <a:graphic xmlns:a="http://schemas.openxmlformats.org/drawingml/2006/main">
                      <a:graphicData uri="http://schemas.microsoft.com/office/word/2010/wordprocessingShape">
                        <wps:wsp>
                          <wps:cNvSpPr txBox="1"/>
                          <wps:spPr>
                            <a:xfrm>
                              <a:off x="0" y="0"/>
                              <a:ext cx="6972300" cy="1828800"/>
                            </a:xfrm>
                            <a:prstGeom prst="rect">
                              <a:avLst/>
                            </a:prstGeom>
                            <a:noFill/>
                            <a:ln>
                              <a:noFill/>
                            </a:ln>
                          </wps:spPr>
                          <wps:txbx>
                            <w:txbxContent>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 xml:space="preserve">Universidad Central </w:t>
                                </w:r>
                              </w:p>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“Marta Abreu” de Las Villas</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Facultad Matemática, Física y Computación</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Ingeniería Informática</w:t>
                                </w:r>
                              </w:p>
                              <w:p w:rsidR="009510E8" w:rsidRPr="009510E8" w:rsidRDefault="009510E8" w:rsidP="009510E8">
                                <w:pPr>
                                  <w:jc w:val="center"/>
                                  <w:rPr>
                                    <w:b/>
                                    <w:color w:val="000000" w:themeColor="text1"/>
                                    <w:sz w:val="72"/>
                                    <w:szCs w:val="72"/>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87EF0" id="_x0000_t202" coordsize="21600,21600" o:spt="202" path="m,l,21600r21600,l21600,xe">
                    <v:stroke joinstyle="miter"/>
                    <v:path gradientshapeok="t" o:connecttype="rect"/>
                  </v:shapetype>
                  <v:shape id="Cuadro de texto 1" o:spid="_x0000_s1026" type="#_x0000_t202" style="position:absolute;margin-left:-58.05pt;margin-top:-.05pt;width:549pt;height:2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" filled="f" stroked="f">
                    <v:textbox style="mso-fit-shape-to-text:t">
                      <w:txbxContent>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 xml:space="preserve">Universidad Central </w:t>
                          </w:r>
                        </w:p>
                        <w:p w:rsidR="009510E8" w:rsidRPr="00967845" w:rsidRDefault="009510E8" w:rsidP="009510E8">
                          <w:pPr>
                            <w:spacing w:line="360" w:lineRule="auto"/>
                            <w:ind w:right="-316"/>
                            <w:jc w:val="center"/>
                            <w:rPr>
                              <w:b/>
                              <w:color w:val="000000"/>
                              <w:sz w:val="72"/>
                              <w:szCs w:val="72"/>
                              <w:lang w:val="es-ES_tradnl"/>
                            </w:rPr>
                          </w:pPr>
                          <w:r w:rsidRPr="00967845">
                            <w:rPr>
                              <w:b/>
                              <w:color w:val="000000"/>
                              <w:sz w:val="72"/>
                              <w:szCs w:val="72"/>
                              <w:lang w:val="es-ES_tradnl"/>
                            </w:rPr>
                            <w:t>“Marta Abreu” de Las Villas</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Facultad Matemática, Física y Computación</w:t>
                          </w:r>
                        </w:p>
                        <w:p w:rsidR="009510E8" w:rsidRPr="00967845" w:rsidRDefault="009510E8" w:rsidP="009510E8">
                          <w:pPr>
                            <w:spacing w:line="360" w:lineRule="auto"/>
                            <w:ind w:right="-316"/>
                            <w:jc w:val="center"/>
                            <w:rPr>
                              <w:b/>
                              <w:color w:val="000000"/>
                              <w:sz w:val="56"/>
                              <w:szCs w:val="56"/>
                              <w:lang w:val="es-ES_tradnl"/>
                            </w:rPr>
                          </w:pPr>
                          <w:r w:rsidRPr="00967845">
                            <w:rPr>
                              <w:b/>
                              <w:color w:val="000000"/>
                              <w:sz w:val="56"/>
                              <w:szCs w:val="56"/>
                              <w:lang w:val="es-ES_tradnl"/>
                            </w:rPr>
                            <w:t>Ingeniería Informática</w:t>
                          </w:r>
                        </w:p>
                        <w:p w:rsidR="009510E8" w:rsidRPr="009510E8" w:rsidRDefault="009510E8" w:rsidP="009510E8">
                          <w:pPr>
                            <w:jc w:val="center"/>
                            <w:rPr>
                              <w:b/>
                              <w:color w:val="000000" w:themeColor="text1"/>
                              <w:sz w:val="72"/>
                              <w:szCs w:val="72"/>
                              <w:lang w:val="es-ES_tradn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pPr>
            <w:spacing w:after="160" w:line="259" w:lineRule="auto"/>
            <w:rPr>
              <w:sz w:val="22"/>
              <w:szCs w:val="22"/>
            </w:rPr>
          </w:pPr>
        </w:p>
        <w:p w:rsidR="00967845" w:rsidRDefault="00967845" w:rsidP="00967845">
          <w:pPr>
            <w:spacing w:after="160" w:line="259" w:lineRule="auto"/>
            <w:ind w:left="708" w:firstLine="708"/>
            <w:rPr>
              <w:sz w:val="22"/>
              <w:szCs w:val="22"/>
            </w:rPr>
          </w:pPr>
          <w:r>
            <w:rPr>
              <w:noProof/>
              <w:sz w:val="22"/>
              <w:szCs w:val="22"/>
              <w14:ligatures w14:val="standardContextual"/>
            </w:rPr>
            <w:drawing>
              <wp:inline distT="0" distB="0" distL="0" distR="0" wp14:anchorId="271A1C30" wp14:editId="2FB834F4">
                <wp:extent cx="3850105" cy="4812632"/>
                <wp:effectExtent l="0" t="0" r="0" b="7620"/>
                <wp:docPr id="15686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477" name="Imagen 156860477"/>
                        <pic:cNvPicPr/>
                      </pic:nvPicPr>
                      <pic:blipFill>
                        <a:blip r:embed="rId9">
                          <a:extLst>
                            <a:ext uri="{28A0092B-C50C-407E-A947-70E740481C1C}">
                              <a14:useLocalDpi xmlns:a14="http://schemas.microsoft.com/office/drawing/2010/main" val="0"/>
                            </a:ext>
                          </a:extLst>
                        </a:blip>
                        <a:stretch>
                          <a:fillRect/>
                        </a:stretch>
                      </pic:blipFill>
                      <pic:spPr>
                        <a:xfrm>
                          <a:off x="0" y="0"/>
                          <a:ext cx="3850105" cy="4812632"/>
                        </a:xfrm>
                        <a:prstGeom prst="rect">
                          <a:avLst/>
                        </a:prstGeom>
                      </pic:spPr>
                    </pic:pic>
                  </a:graphicData>
                </a:graphic>
              </wp:inline>
            </w:drawing>
          </w:r>
        </w:p>
        <w:p w:rsidR="00967845" w:rsidRDefault="009510E8" w:rsidP="00967845">
          <w:pPr>
            <w:spacing w:after="160" w:line="259" w:lineRule="auto"/>
            <w:ind w:left="708" w:firstLine="708"/>
            <w:rPr>
              <w:sz w:val="22"/>
              <w:szCs w:val="22"/>
            </w:rPr>
          </w:pPr>
          <w:r>
            <w:rPr>
              <w:noProof/>
            </w:rPr>
            <mc:AlternateContent>
              <mc:Choice Requires="wps">
                <w:drawing>
                  <wp:anchor distT="0" distB="0" distL="114300" distR="114300" simplePos="0" relativeHeight="251666432" behindDoc="0" locked="0" layoutInCell="1" allowOverlap="1" wp14:anchorId="5C388E93" wp14:editId="00C28D80">
                    <wp:simplePos x="0" y="0"/>
                    <wp:positionH relativeFrom="margin">
                      <wp:align>center</wp:align>
                    </wp:positionH>
                    <wp:positionV relativeFrom="paragraph">
                      <wp:posOffset>292735</wp:posOffset>
                    </wp:positionV>
                    <wp:extent cx="6477000" cy="1828800"/>
                    <wp:effectExtent l="0" t="0" r="0" b="7620"/>
                    <wp:wrapNone/>
                    <wp:docPr id="1647034153" name="Cuadro de texto 1"/>
                    <wp:cNvGraphicFramePr/>
                    <a:graphic xmlns:a="http://schemas.openxmlformats.org/drawingml/2006/main">
                      <a:graphicData uri="http://schemas.microsoft.com/office/word/2010/wordprocessingShape">
                        <wps:wsp>
                          <wps:cNvSpPr txBox="1"/>
                          <wps:spPr>
                            <a:xfrm>
                              <a:off x="0" y="0"/>
                              <a:ext cx="6477000" cy="1828800"/>
                            </a:xfrm>
                            <a:prstGeom prst="rect">
                              <a:avLst/>
                            </a:prstGeom>
                            <a:noFill/>
                            <a:ln>
                              <a:noFill/>
                            </a:ln>
                          </wps:spPr>
                          <wps:txbx>
                            <w:txbxContent>
                              <w:p w:rsidR="00967845" w:rsidRPr="00967845" w:rsidRDefault="00967845" w:rsidP="00967845">
                                <w:pPr>
                                  <w:ind w:right="-316"/>
                                  <w:jc w:val="center"/>
                                  <w:rPr>
                                    <w:b/>
                                    <w:sz w:val="52"/>
                                    <w:szCs w:val="52"/>
                                  </w:rPr>
                                </w:pPr>
                                <w:r w:rsidRPr="00967845">
                                  <w:rPr>
                                    <w:b/>
                                    <w:sz w:val="52"/>
                                    <w:szCs w:val="52"/>
                                  </w:rPr>
                                  <w:t xml:space="preserve">Trabajo </w:t>
                                </w:r>
                                <w:proofErr w:type="spellStart"/>
                                <w:r w:rsidRPr="00967845">
                                  <w:rPr>
                                    <w:b/>
                                    <w:sz w:val="52"/>
                                    <w:szCs w:val="52"/>
                                  </w:rPr>
                                  <w:t>Extraclase</w:t>
                                </w:r>
                                <w:proofErr w:type="spellEnd"/>
                                <w:r w:rsidRPr="00967845">
                                  <w:rPr>
                                    <w:b/>
                                    <w:sz w:val="52"/>
                                    <w:szCs w:val="52"/>
                                  </w:rPr>
                                  <w:t xml:space="preserve"> Integrador de</w:t>
                                </w:r>
                              </w:p>
                              <w:p w:rsidR="00967845" w:rsidRPr="00967845" w:rsidRDefault="00967845" w:rsidP="00967845">
                                <w:pPr>
                                  <w:ind w:right="-316"/>
                                  <w:jc w:val="center"/>
                                  <w:rPr>
                                    <w:b/>
                                    <w:sz w:val="52"/>
                                    <w:szCs w:val="52"/>
                                  </w:rPr>
                                </w:pPr>
                                <w:r w:rsidRPr="00967845">
                                  <w:rPr>
                                    <w:b/>
                                    <w:sz w:val="52"/>
                                    <w:szCs w:val="52"/>
                                  </w:rPr>
                                  <w:t>Modelado y Diseño de Interfaces</w:t>
                                </w:r>
                              </w:p>
                              <w:p w:rsidR="00967845" w:rsidRPr="00967845" w:rsidRDefault="00967845" w:rsidP="00967845">
                                <w:pPr>
                                  <w:ind w:right="-316"/>
                                  <w:jc w:val="center"/>
                                  <w:rPr>
                                    <w:b/>
                                    <w:sz w:val="48"/>
                                    <w:szCs w:val="48"/>
                                    <w:lang w:val="es-ES_tradnl"/>
                                  </w:rPr>
                                </w:pPr>
                                <w:r w:rsidRPr="00967845">
                                  <w:rPr>
                                    <w:b/>
                                    <w:sz w:val="52"/>
                                    <w:szCs w:val="52"/>
                                  </w:rPr>
                                  <w:t>Diseño y Programación Orientado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88E93" id="_x0000_s1027" type="#_x0000_t202" style="position:absolute;left:0;text-align:left;margin-left:0;margin-top:23.05pt;width:510pt;height:2in;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" filled="f" stroked="f">
                    <v:textbox style="mso-fit-shape-to-text:t">
                      <w:txbxContent>
                        <w:p w:rsidR="00967845" w:rsidRPr="00967845" w:rsidRDefault="00967845" w:rsidP="00967845">
                          <w:pPr>
                            <w:ind w:right="-316"/>
                            <w:jc w:val="center"/>
                            <w:rPr>
                              <w:b/>
                              <w:sz w:val="52"/>
                              <w:szCs w:val="52"/>
                            </w:rPr>
                          </w:pPr>
                          <w:r w:rsidRPr="00967845">
                            <w:rPr>
                              <w:b/>
                              <w:sz w:val="52"/>
                              <w:szCs w:val="52"/>
                            </w:rPr>
                            <w:t xml:space="preserve">Trabajo </w:t>
                          </w:r>
                          <w:proofErr w:type="spellStart"/>
                          <w:r w:rsidRPr="00967845">
                            <w:rPr>
                              <w:b/>
                              <w:sz w:val="52"/>
                              <w:szCs w:val="52"/>
                            </w:rPr>
                            <w:t>Extraclase</w:t>
                          </w:r>
                          <w:proofErr w:type="spellEnd"/>
                          <w:r w:rsidRPr="00967845">
                            <w:rPr>
                              <w:b/>
                              <w:sz w:val="52"/>
                              <w:szCs w:val="52"/>
                            </w:rPr>
                            <w:t xml:space="preserve"> Integrador de</w:t>
                          </w:r>
                        </w:p>
                        <w:p w:rsidR="00967845" w:rsidRPr="00967845" w:rsidRDefault="00967845" w:rsidP="00967845">
                          <w:pPr>
                            <w:ind w:right="-316"/>
                            <w:jc w:val="center"/>
                            <w:rPr>
                              <w:b/>
                              <w:sz w:val="52"/>
                              <w:szCs w:val="52"/>
                            </w:rPr>
                          </w:pPr>
                          <w:r w:rsidRPr="00967845">
                            <w:rPr>
                              <w:b/>
                              <w:sz w:val="52"/>
                              <w:szCs w:val="52"/>
                            </w:rPr>
                            <w:t>Modelado y Diseño de Interfaces</w:t>
                          </w:r>
                        </w:p>
                        <w:p w:rsidR="00967845" w:rsidRPr="00967845" w:rsidRDefault="00967845" w:rsidP="00967845">
                          <w:pPr>
                            <w:ind w:right="-316"/>
                            <w:jc w:val="center"/>
                            <w:rPr>
                              <w:b/>
                              <w:sz w:val="48"/>
                              <w:szCs w:val="48"/>
                              <w:lang w:val="es-ES_tradnl"/>
                            </w:rPr>
                          </w:pPr>
                          <w:r w:rsidRPr="00967845">
                            <w:rPr>
                              <w:b/>
                              <w:sz w:val="52"/>
                              <w:szCs w:val="52"/>
                            </w:rPr>
                            <w:t>Diseño y Programación Orientado a Objetos.</w:t>
                          </w:r>
                        </w:p>
                      </w:txbxContent>
                    </v:textbox>
                    <w10:wrap anchorx="margin"/>
                  </v:shape>
                </w:pict>
              </mc:Fallback>
            </mc:AlternateContent>
          </w:r>
        </w:p>
        <w:p w:rsidR="00967845" w:rsidRDefault="00967845" w:rsidP="00967845">
          <w:pPr>
            <w:spacing w:after="160" w:line="259" w:lineRule="auto"/>
            <w:ind w:left="708" w:firstLine="708"/>
            <w:rPr>
              <w:sz w:val="22"/>
              <w:szCs w:val="22"/>
            </w:rPr>
          </w:pPr>
          <w:r>
            <w:rPr>
              <w:sz w:val="22"/>
              <w:szCs w:val="22"/>
            </w:rPr>
            <w:br w:type="page"/>
          </w:r>
        </w:p>
        <w:p w:rsidR="00454F21" w:rsidRDefault="00454F21" w:rsidP="00454F21">
          <w:pPr>
            <w:spacing w:after="160" w:line="259" w:lineRule="auto"/>
            <w:rPr>
              <w:sz w:val="22"/>
              <w:szCs w:val="22"/>
            </w:rPr>
          </w:pPr>
          <w:r>
            <w:rPr>
              <w:noProof/>
            </w:rPr>
            <w:lastRenderedPageBreak/>
            <mc:AlternateContent>
              <mc:Choice Requires="wps">
                <w:drawing>
                  <wp:anchor distT="0" distB="0" distL="114300" distR="114300" simplePos="0" relativeHeight="251660288" behindDoc="0" locked="0" layoutInCell="1" allowOverlap="1">
                    <wp:simplePos x="0" y="0"/>
                    <wp:positionH relativeFrom="margin">
                      <wp:posOffset>4825365</wp:posOffset>
                    </wp:positionH>
                    <wp:positionV relativeFrom="page">
                      <wp:posOffset>260985</wp:posOffset>
                    </wp:positionV>
                    <wp:extent cx="594360" cy="987425"/>
                    <wp:effectExtent l="0" t="0" r="0" b="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5-06-10T00:00:00Z">
                                    <w:dateFormat w:val="yyyy"/>
                                    <w:lid w:val="es-ES"/>
                                    <w:storeMappedDataAs w:val="dateTime"/>
                                    <w:calendar w:val="gregorian"/>
                                  </w:date>
                                </w:sdtPr>
                                <w:sdtContent>
                                  <w:p w:rsidR="00967845" w:rsidRDefault="00454F21">
                                    <w:pPr>
                                      <w:pStyle w:val="Sinespaciado"/>
                                      <w:jc w:val="right"/>
                                      <w:rPr>
                                        <w:color w:val="FFFFFF" w:themeColor="background1"/>
                                        <w:sz w:val="24"/>
                                        <w:szCs w:val="24"/>
                                      </w:rPr>
                                    </w:pPr>
                                    <w:r>
                                      <w:rPr>
                                        <w:color w:val="FFFFFF" w:themeColor="background1"/>
                                        <w:sz w:val="24"/>
                                        <w:szCs w:val="24"/>
                                        <w:lang w:val="es-ES"/>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28" style="position:absolute;margin-left:379.95pt;margin-top:20.55pt;width:46.8pt;height:77.75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TlhA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" fillcolor="#5b9bd5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5-06-10T00:00:00Z">
                              <w:dateFormat w:val="yyyy"/>
                              <w:lid w:val="es-ES"/>
                              <w:storeMappedDataAs w:val="dateTime"/>
                              <w:calendar w:val="gregorian"/>
                            </w:date>
                          </w:sdtPr>
                          <w:sdtContent>
                            <w:p w:rsidR="00967845" w:rsidRDefault="00454F21">
                              <w:pPr>
                                <w:pStyle w:val="Sinespaciado"/>
                                <w:jc w:val="right"/>
                                <w:rPr>
                                  <w:color w:val="FFFFFF" w:themeColor="background1"/>
                                  <w:sz w:val="24"/>
                                  <w:szCs w:val="24"/>
                                </w:rPr>
                              </w:pPr>
                              <w:r>
                                <w:rPr>
                                  <w:color w:val="FFFFFF" w:themeColor="background1"/>
                                  <w:sz w:val="24"/>
                                  <w:szCs w:val="24"/>
                                  <w:lang w:val="es-ES"/>
                                </w:rPr>
                                <w:t>2025</w:t>
                              </w:r>
                            </w:p>
                          </w:sdtContent>
                        </w:sdt>
                      </w:txbxContent>
                    </v:textbox>
                    <w10:wrap anchorx="margin" anchory="page"/>
                  </v:rect>
                </w:pict>
              </mc:Fallback>
            </mc:AlternateContent>
          </w:r>
          <w:r>
            <w:rPr>
              <w:noProof/>
            </w:rPr>
            <mc:AlternateContent>
              <mc:Choice Requires="wps">
                <w:drawing>
                  <wp:anchor distT="0" distB="0" distL="114300" distR="114300" simplePos="0" relativeHeight="251668480" behindDoc="0" locked="0" layoutInCell="1" allowOverlap="1" wp14:anchorId="1A914A98" wp14:editId="52E76A55">
                    <wp:simplePos x="0" y="0"/>
                    <wp:positionH relativeFrom="margin">
                      <wp:align>right</wp:align>
                    </wp:positionH>
                    <wp:positionV relativeFrom="paragraph">
                      <wp:posOffset>6842760</wp:posOffset>
                    </wp:positionV>
                    <wp:extent cx="1828800" cy="1828800"/>
                    <wp:effectExtent l="0" t="0" r="0" b="0"/>
                    <wp:wrapNone/>
                    <wp:docPr id="8424295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Melissa González Oves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Chavelys Fernández Quintero</w:t>
                                </w:r>
                              </w:p>
                              <w:p w:rsidR="00454F21" w:rsidRPr="00454F21" w:rsidRDefault="00454F21" w:rsidP="00454F21">
                                <w:pPr>
                                  <w:spacing w:line="259" w:lineRule="auto"/>
                                  <w:jc w:val="right"/>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Zailenys García Rodríguez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914A98" id="_x0000_s1029" type="#_x0000_t202" style="position:absolute;margin-left:92.8pt;margin-top:538.8pt;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" filled="f" stroked="f">
                    <v:textbox style="mso-fit-shape-to-text:t">
                      <w:txbxContent>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Melissa González Oves</w:t>
                          </w:r>
                        </w:p>
                        <w:p w:rsidR="00454F21" w:rsidRPr="00454F21" w:rsidRDefault="00454F21" w:rsidP="00454F21">
                          <w:pPr>
                            <w:spacing w:line="259" w:lineRule="auto"/>
                            <w:jc w:val="right"/>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Chavelys Fernández Quintero</w:t>
                          </w:r>
                        </w:p>
                        <w:p w:rsidR="00454F21" w:rsidRPr="00454F21" w:rsidRDefault="00454F21" w:rsidP="00454F21">
                          <w:pPr>
                            <w:spacing w:line="259" w:lineRule="auto"/>
                            <w:jc w:val="right"/>
                            <w:rPr>
                              <w:b/>
                              <w:noProof/>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54F21">
                            <w:rPr>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Zailenys García Rodríguez</w:t>
                          </w:r>
                        </w:p>
                      </w:txbxContent>
                    </v:textbox>
                    <w10:wrap anchorx="margin"/>
                  </v:shape>
                </w:pict>
              </mc:Fallback>
            </mc:AlternateContent>
          </w:r>
          <w:r w:rsidR="00967845">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67845" w:rsidRDefault="00967845">
                                  <w:pPr>
                                    <w:rPr>
                                      <w:color w:val="FFFFFF" w:themeColor="background1"/>
                                      <w:sz w:val="72"/>
                                      <w:szCs w:val="72"/>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6" o:spid="_x0000_s1030"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twXgUAAIo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MU4e3BeBQAAihMAAA4AAAAA&#10;AAAAAAAAAAAALgIAAGRycy9lMm9Eb2MueG1sUEsBAi0AFAAGAAgAAAAhAEjB3GvaAAAABwEAAA8A&#10;AAAAAAAAAAAAAAAAuAcAAGRycy9kb3ducmV2LnhtbFBLBQYAAAAABAAEAPMAAAC/CAAAAAA=&#10;">
                    <o:lock v:ext="edit" aspectratio="t"/>
                    <v:shape id="Forma libre 10"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67845" w:rsidRDefault="00967845">
                            <w:pPr>
                              <w:rPr>
                                <w:color w:val="FFFFFF" w:themeColor="background1"/>
                                <w:sz w:val="72"/>
                                <w:szCs w:val="72"/>
                              </w:rPr>
                            </w:pPr>
                          </w:p>
                        </w:txbxContent>
                      </v:textbox>
                    </v:shape>
                    <v:shape id="Forma libre 11" o:spid="_x0000_s1032"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4B5A93">
            <w:rPr>
              <w:noProof/>
            </w:rPr>
            <mc:AlternateContent>
              <mc:Choice Requires="wps">
                <w:drawing>
                  <wp:anchor distT="0" distB="0" distL="114300" distR="114300" simplePos="0" relativeHeight="251681792" behindDoc="0" locked="0" layoutInCell="1" allowOverlap="1" wp14:anchorId="35715DEC" wp14:editId="592CF6C2">
                    <wp:simplePos x="0" y="0"/>
                    <wp:positionH relativeFrom="column">
                      <wp:posOffset>-262717</wp:posOffset>
                    </wp:positionH>
                    <wp:positionV relativeFrom="paragraph">
                      <wp:posOffset>-269413</wp:posOffset>
                    </wp:positionV>
                    <wp:extent cx="6231890" cy="7163435"/>
                    <wp:effectExtent l="0" t="0" r="0" b="6350"/>
                    <wp:wrapNone/>
                    <wp:docPr id="782800769"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B5A93" w:rsidRPr="004B5A93" w:rsidRDefault="004B5A93" w:rsidP="004B5A93">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ligatures w14:val="standardContextual"/>
                                  </w:rPr>
                                  <w:drawing>
                                    <wp:inline distT="0" distB="0" distL="0" distR="0">
                                      <wp:extent cx="4191000" cy="3600450"/>
                                      <wp:effectExtent l="95250" t="95250" r="95250" b="1085850"/>
                                      <wp:docPr id="5218776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7635" name="Imagen 521877635"/>
                                              <pic:cNvPicPr/>
                                            </pic:nvPicPr>
                                            <pic:blipFill>
                                              <a:blip r:embed="rId10">
                                                <a:extLst>
                                                  <a:ext uri="{28A0092B-C50C-407E-A947-70E740481C1C}">
                                                    <a14:useLocalDpi xmlns:a14="http://schemas.microsoft.com/office/drawing/2010/main" val="0"/>
                                                  </a:ext>
                                                </a:extLst>
                                              </a:blip>
                                              <a:stretch>
                                                <a:fillRect/>
                                              </a:stretch>
                                            </pic:blipFill>
                                            <pic:spPr>
                                              <a:xfrm>
                                                <a:off x="0" y="0"/>
                                                <a:ext cx="4191000" cy="36004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5715DEC" id="_x0000_t202" coordsize="21600,21600" o:spt="202" path="m,l,21600r21600,l21600,xe">
                    <v:stroke joinstyle="miter"/>
                    <v:path gradientshapeok="t" o:connecttype="rect"/>
                  </v:shapetype>
                  <v:shape id="_x0000_s1033" type="#_x0000_t202" style="position:absolute;margin-left:-20.7pt;margin-top:-21.2pt;width:490.7pt;height:564.0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" filled="f" stroked="f">
                    <v:textbox style="mso-fit-shape-to-text:t">
                      <w:txbxContent>
                        <w:p w:rsidR="004B5A93" w:rsidRPr="004B5A93" w:rsidRDefault="004B5A93" w:rsidP="004B5A93">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14:ligatures w14:val="standardContextual"/>
                            </w:rPr>
                            <w:drawing>
                              <wp:inline distT="0" distB="0" distL="0" distR="0">
                                <wp:extent cx="4191000" cy="3600450"/>
                                <wp:effectExtent l="95250" t="95250" r="95250" b="1085850"/>
                                <wp:docPr id="5218776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7635" name="Imagen 521877635"/>
                                        <pic:cNvPicPr/>
                                      </pic:nvPicPr>
                                      <pic:blipFill>
                                        <a:blip r:embed="rId10">
                                          <a:extLst>
                                            <a:ext uri="{28A0092B-C50C-407E-A947-70E740481C1C}">
                                              <a14:useLocalDpi xmlns:a14="http://schemas.microsoft.com/office/drawing/2010/main" val="0"/>
                                            </a:ext>
                                          </a:extLst>
                                        </a:blip>
                                        <a:stretch>
                                          <a:fillRect/>
                                        </a:stretch>
                                      </pic:blipFill>
                                      <pic:spPr>
                                        <a:xfrm>
                                          <a:off x="0" y="0"/>
                                          <a:ext cx="4191000" cy="36004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xbxContent>
                    </v:textbox>
                  </v:shape>
                </w:pict>
              </mc:Fallback>
            </mc:AlternateContent>
          </w:r>
        </w:p>
      </w:sdtContent>
    </w:sdt>
    <w:p w:rsidR="00454F21" w:rsidRDefault="002171A9">
      <w:pPr>
        <w:spacing w:after="160" w:line="259" w:lineRule="auto"/>
        <w:rPr>
          <w:sz w:val="22"/>
          <w:szCs w:val="22"/>
        </w:rPr>
      </w:pPr>
      <w:r>
        <w:rPr>
          <w:noProof/>
        </w:rPr>
        <mc:AlternateContent>
          <mc:Choice Requires="wps">
            <w:drawing>
              <wp:anchor distT="0" distB="0" distL="114300" distR="114300" simplePos="0" relativeHeight="251679744" behindDoc="0" locked="0" layoutInCell="1" allowOverlap="1" wp14:anchorId="07BA85EF" wp14:editId="19B0CEB5">
                <wp:simplePos x="0" y="0"/>
                <wp:positionH relativeFrom="margin">
                  <wp:align>left</wp:align>
                </wp:positionH>
                <wp:positionV relativeFrom="paragraph">
                  <wp:posOffset>250190</wp:posOffset>
                </wp:positionV>
                <wp:extent cx="6231890" cy="7163435"/>
                <wp:effectExtent l="0" t="0" r="0" b="0"/>
                <wp:wrapNone/>
                <wp:docPr id="1005591980" name="Cuadro de texto 1"/>
                <wp:cNvGraphicFramePr/>
                <a:graphic xmlns:a="http://schemas.openxmlformats.org/drawingml/2006/main">
                  <a:graphicData uri="http://schemas.microsoft.com/office/word/2010/wordprocessingShape">
                    <wps:wsp>
                      <wps:cNvSpPr txBox="1"/>
                      <wps:spPr>
                        <a:xfrm>
                          <a:off x="0" y="0"/>
                          <a:ext cx="6231890" cy="7163435"/>
                        </a:xfrm>
                        <a:prstGeom prst="rect">
                          <a:avLst/>
                        </a:prstGeom>
                        <a:noFill/>
                        <a:ln>
                          <a:noFill/>
                        </a:ln>
                      </wps:spPr>
                      <wps:txbx>
                        <w:txbxContent>
                          <w:p w:rsidR="002171A9" w:rsidRPr="002171A9" w:rsidRDefault="002171A9" w:rsidP="002171A9">
                            <w:pPr>
                              <w:spacing w:line="259" w:lineRule="auto"/>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BA85EF" id="_x0000_s1034" type="#_x0000_t202" style="position:absolute;margin-left:0;margin-top:19.7pt;width:490.7pt;height:564.05pt;z-index:25167974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" filled="f" stroked="f">
                <v:textbox style="mso-fit-shape-to-text:t">
                  <w:txbxContent>
                    <w:p w:rsidR="002171A9" w:rsidRPr="002171A9" w:rsidRDefault="002171A9" w:rsidP="002171A9">
                      <w:pPr>
                        <w:spacing w:line="259" w:lineRule="auto"/>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9710E8D" wp14:editId="31482FEF">
                <wp:simplePos x="0" y="0"/>
                <wp:positionH relativeFrom="margin">
                  <wp:align>left</wp:align>
                </wp:positionH>
                <wp:positionV relativeFrom="paragraph">
                  <wp:posOffset>3823970</wp:posOffset>
                </wp:positionV>
                <wp:extent cx="3185160" cy="1386840"/>
                <wp:effectExtent l="0" t="0" r="0" b="3810"/>
                <wp:wrapNone/>
                <wp:docPr id="496839192" name="Cuadro de texto 1"/>
                <wp:cNvGraphicFramePr/>
                <a:graphic xmlns:a="http://schemas.openxmlformats.org/drawingml/2006/main">
                  <a:graphicData uri="http://schemas.microsoft.com/office/word/2010/wordprocessingShape">
                    <wps:wsp>
                      <wps:cNvSpPr txBox="1"/>
                      <wps:spPr>
                        <a:xfrm>
                          <a:off x="0" y="0"/>
                          <a:ext cx="3185160" cy="1386840"/>
                        </a:xfrm>
                        <a:prstGeom prst="rect">
                          <a:avLst/>
                        </a:prstGeom>
                        <a:noFill/>
                        <a:ln>
                          <a:noFill/>
                        </a:ln>
                      </wps:spPr>
                      <wps:txbx>
                        <w:txbxContent>
                          <w:p w:rsidR="00454F21" w:rsidRPr="00454F21" w:rsidRDefault="00454F21" w:rsidP="00454F21">
                            <w:pPr>
                              <w:spacing w:line="259" w:lineRule="auto"/>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Laboratorio de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10E8D" id="_x0000_s1035" type="#_x0000_t202" style="position:absolute;margin-left:0;margin-top:301.1pt;width:250.8pt;height:109.2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" filled="f" stroked="f">
                <v:textbox>
                  <w:txbxContent>
                    <w:p w:rsidR="00454F21" w:rsidRPr="00454F21" w:rsidRDefault="00454F21" w:rsidP="00454F21">
                      <w:pPr>
                        <w:spacing w:line="259" w:lineRule="auto"/>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Laboratorio de Computación</w:t>
                      </w:r>
                    </w:p>
                  </w:txbxContent>
                </v:textbox>
                <w10:wrap anchorx="margin"/>
              </v:shape>
            </w:pict>
          </mc:Fallback>
        </mc:AlternateContent>
      </w:r>
      <w:r w:rsidR="00454F21">
        <w:rPr>
          <w:sz w:val="22"/>
          <w:szCs w:val="22"/>
        </w:rPr>
        <w:br w:type="page"/>
      </w:r>
    </w:p>
    <w:p w:rsidR="009E694E" w:rsidRPr="009E694E" w:rsidRDefault="00BB35AE" w:rsidP="009E694E">
      <w:pPr>
        <w:spacing w:after="160" w:line="259" w:lineRule="auto"/>
        <w:rPr>
          <w:sz w:val="32"/>
          <w:szCs w:val="32"/>
          <w:lang w:val="es-US"/>
        </w:rPr>
      </w:pPr>
      <w:r>
        <w:rPr>
          <w:noProof/>
        </w:rPr>
        <w:lastRenderedPageBreak/>
        <mc:AlternateContent>
          <mc:Choice Requires="wps">
            <w:drawing>
              <wp:anchor distT="0" distB="0" distL="114300" distR="114300" simplePos="0" relativeHeight="251689984" behindDoc="0" locked="0" layoutInCell="1" allowOverlap="1" wp14:anchorId="1ABC70B5" wp14:editId="4A3C9643">
                <wp:simplePos x="0" y="0"/>
                <wp:positionH relativeFrom="margin">
                  <wp:align>center</wp:align>
                </wp:positionH>
                <wp:positionV relativeFrom="paragraph">
                  <wp:posOffset>0</wp:posOffset>
                </wp:positionV>
                <wp:extent cx="1828800" cy="1828800"/>
                <wp:effectExtent l="0" t="0" r="0" b="8890"/>
                <wp:wrapNone/>
                <wp:docPr id="171609301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rFonts w:ascii="Times New Roman" w:eastAsia="Times New Roman" w:hAnsi="Times New Roman" w:cs="Times New Roman"/>
                                <w:sz w:val="96"/>
                                <w:szCs w:val="96"/>
                              </w:rPr>
                            </w:pPr>
                            <w:bookmarkStart w:id="0" w:name="_Toc201086084"/>
                            <w:r>
                              <w:rPr>
                                <w:sz w:val="96"/>
                                <w:szCs w:val="96"/>
                              </w:rPr>
                              <w:t>RESUMEN</w:t>
                            </w:r>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BC70B5" id="_x0000_s1036" type="#_x0000_t202" style="position:absolute;margin-left:0;margin-top:0;width:2in;height:2in;z-index:2516899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9BQoVw0CAAApBAAADgAA&#10;AAAAAAAAAAAAAAAuAgAAZHJzL2Uyb0RvYy54bWxQSwECLQAUAAYACAAAACEAS4kmzdYAAAAFAQAA&#10;DwAAAAAAAAAAAAAAAABnBAAAZHJzL2Rvd25yZXYueG1sUEsFBgAAAAAEAAQA8wAAAGoFAAAAAA==&#10;" filled="f" stroked="f">
                <v:textbox style="mso-fit-shape-to-text:t">
                  <w:txbxContent>
                    <w:p w:rsidR="00BB35AE" w:rsidRPr="00BB35AE" w:rsidRDefault="00BB35AE" w:rsidP="00BB35AE">
                      <w:pPr>
                        <w:pStyle w:val="Ttulo1"/>
                        <w:rPr>
                          <w:rFonts w:ascii="Times New Roman" w:eastAsia="Times New Roman" w:hAnsi="Times New Roman" w:cs="Times New Roman"/>
                          <w:sz w:val="96"/>
                          <w:szCs w:val="96"/>
                        </w:rPr>
                      </w:pPr>
                      <w:bookmarkStart w:id="1" w:name="_Toc201086084"/>
                      <w:r>
                        <w:rPr>
                          <w:sz w:val="96"/>
                          <w:szCs w:val="96"/>
                        </w:rPr>
                        <w:t>RESUMEN</w:t>
                      </w:r>
                      <w:bookmarkEnd w:id="1"/>
                    </w:p>
                  </w:txbxContent>
                </v:textbox>
                <w10:wrap anchorx="margin"/>
              </v:shape>
            </w:pict>
          </mc:Fallback>
        </mc:AlternateContent>
      </w:r>
    </w:p>
    <w:p w:rsidR="00BB35AE" w:rsidRDefault="00BB35AE" w:rsidP="009E694E">
      <w:pPr>
        <w:spacing w:after="160" w:line="259" w:lineRule="auto"/>
        <w:ind w:firstLine="708"/>
        <w:rPr>
          <w:sz w:val="24"/>
          <w:szCs w:val="24"/>
          <w:lang w:val="es-US"/>
        </w:rPr>
      </w:pPr>
    </w:p>
    <w:p w:rsidR="00BB35AE" w:rsidRDefault="00BB35AE" w:rsidP="009E694E">
      <w:pPr>
        <w:spacing w:after="160" w:line="259" w:lineRule="auto"/>
        <w:ind w:firstLine="708"/>
        <w:rPr>
          <w:sz w:val="24"/>
          <w:szCs w:val="24"/>
          <w:lang w:val="es-US"/>
        </w:rPr>
      </w:pPr>
    </w:p>
    <w:p w:rsidR="00BB35AE" w:rsidRDefault="00BB35AE" w:rsidP="009E694E">
      <w:pPr>
        <w:spacing w:after="160" w:line="259" w:lineRule="auto"/>
        <w:ind w:firstLine="708"/>
        <w:rPr>
          <w:sz w:val="24"/>
          <w:szCs w:val="24"/>
          <w:lang w:val="es-US"/>
        </w:rPr>
      </w:pPr>
    </w:p>
    <w:p w:rsidR="00E4270E" w:rsidRPr="009E694E" w:rsidRDefault="009E694E" w:rsidP="00642ED2">
      <w:pPr>
        <w:spacing w:after="160" w:line="259" w:lineRule="auto"/>
        <w:ind w:firstLine="708"/>
        <w:rPr>
          <w:sz w:val="24"/>
          <w:szCs w:val="24"/>
          <w:lang w:val="es-US"/>
        </w:rPr>
      </w:pPr>
      <w:r w:rsidRPr="009E694E">
        <w:rPr>
          <w:sz w:val="24"/>
          <w:szCs w:val="24"/>
          <w:lang w:val="es-US"/>
        </w:rPr>
        <w:t>Hemos desarrollado un sistema de gestión para laboratorios de computación en una facultad, implementado en Java con un enfoque en programación orientada a objetos. El sistema permite administrar locales (laboratorios docentes, de proyectos y colectivos de investigación), computadoras, personas (estudiantes, profesores) y bitácoras para registrar el uso de los recursos. La arquitectura del sistema se basa en una jerarquía de clases, con clases abstractas como Local y Persona que son extendidas por clases más específicas. Esto facilita la reutilización de código.</w:t>
      </w:r>
    </w:p>
    <w:p w:rsidR="00E12087" w:rsidRDefault="009E694E" w:rsidP="00BB35AE">
      <w:pPr>
        <w:spacing w:after="160" w:line="259" w:lineRule="auto"/>
        <w:ind w:firstLine="708"/>
        <w:rPr>
          <w:sz w:val="24"/>
          <w:szCs w:val="24"/>
          <w:lang w:val="es-US"/>
        </w:rPr>
      </w:pPr>
      <w:r w:rsidRPr="009E694E">
        <w:rPr>
          <w:sz w:val="24"/>
          <w:szCs w:val="24"/>
          <w:lang w:val="es-US"/>
        </w:rPr>
        <w:t>Implementamos excepciones personalizadas para manejar errores específicos del dominio, como intentar registrar una computadora duplicada o acceder a una que no existe. La clase Bit</w:t>
      </w:r>
      <w:r w:rsidR="009510E8">
        <w:rPr>
          <w:sz w:val="24"/>
          <w:szCs w:val="24"/>
          <w:lang w:val="es-US"/>
        </w:rPr>
        <w:t>á</w:t>
      </w:r>
      <w:r w:rsidRPr="009E694E">
        <w:rPr>
          <w:sz w:val="24"/>
          <w:szCs w:val="24"/>
          <w:lang w:val="es-US"/>
        </w:rPr>
        <w:t>cora permite registrar y analizar el uso de las computadoras y locales, con métodos para calcular tiempos de uso, porcentajes de aprovechamiento y generar informes. La clase Facultad actúa como punto central para gestionar todos los locales y personas, ofreciendo funcionalidades como identificar el local con mejor o peor aprovechamiento o buscar información detallada de una persona.</w:t>
      </w:r>
    </w:p>
    <w:p w:rsidR="003E0449" w:rsidRDefault="00BB35AE">
      <w:pPr>
        <w:spacing w:after="160" w:line="259" w:lineRule="auto"/>
        <w:rPr>
          <w:sz w:val="24"/>
          <w:szCs w:val="24"/>
          <w:lang w:val="es-US"/>
        </w:rPr>
      </w:pPr>
      <w:r>
        <w:rPr>
          <w:sz w:val="24"/>
          <w:szCs w:val="24"/>
          <w:lang w:val="es-US"/>
        </w:rPr>
        <w:br w:type="page"/>
      </w:r>
    </w:p>
    <w:sdt>
      <w:sdtPr>
        <w:rPr>
          <w:rFonts w:ascii="Times New Roman" w:eastAsia="Times New Roman" w:hAnsi="Times New Roman" w:cs="Times New Roman"/>
          <w:color w:val="auto"/>
          <w:sz w:val="20"/>
          <w:szCs w:val="20"/>
          <w:lang w:val="es-ES" w:eastAsia="es-ES"/>
        </w:rPr>
        <w:id w:val="-1930412823"/>
        <w:docPartObj>
          <w:docPartGallery w:val="Table of Contents"/>
          <w:docPartUnique/>
        </w:docPartObj>
      </w:sdtPr>
      <w:sdtEndPr>
        <w:rPr>
          <w:b/>
          <w:bCs/>
          <w:sz w:val="24"/>
          <w:szCs w:val="24"/>
        </w:rPr>
      </w:sdtEndPr>
      <w:sdtContent>
        <w:p w:rsidR="00E12087" w:rsidRDefault="00E12087">
          <w:pPr>
            <w:pStyle w:val="TtuloTDC"/>
          </w:pPr>
          <w:r>
            <w:rPr>
              <w:lang w:val="es-ES"/>
            </w:rPr>
            <w:t>Índice</w:t>
          </w:r>
        </w:p>
        <w:p w:rsidR="009B5332" w:rsidRDefault="00E12087">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r w:rsidRPr="003E0449">
            <w:rPr>
              <w:sz w:val="24"/>
              <w:szCs w:val="24"/>
            </w:rPr>
            <w:fldChar w:fldCharType="begin"/>
          </w:r>
          <w:r w:rsidRPr="003E0449">
            <w:rPr>
              <w:sz w:val="24"/>
              <w:szCs w:val="24"/>
            </w:rPr>
            <w:instrText xml:space="preserve"> TOC \o "1-3" \h \z \u </w:instrText>
          </w:r>
          <w:r w:rsidRPr="003E0449">
            <w:rPr>
              <w:sz w:val="24"/>
              <w:szCs w:val="24"/>
            </w:rPr>
            <w:fldChar w:fldCharType="separate"/>
          </w:r>
          <w:hyperlink w:anchor="_Toc201086084" w:history="1">
            <w:r w:rsidR="009B5332" w:rsidRPr="00695EC9">
              <w:rPr>
                <w:rStyle w:val="Hipervnculo"/>
                <w:noProof/>
              </w:rPr>
              <w:t>RESUMEN</w:t>
            </w:r>
            <w:r w:rsidR="009B5332">
              <w:rPr>
                <w:noProof/>
                <w:webHidden/>
              </w:rPr>
              <w:tab/>
            </w:r>
            <w:r w:rsidR="009B5332">
              <w:rPr>
                <w:noProof/>
                <w:webHidden/>
              </w:rPr>
              <w:fldChar w:fldCharType="begin"/>
            </w:r>
            <w:r w:rsidR="009B5332">
              <w:rPr>
                <w:noProof/>
                <w:webHidden/>
              </w:rPr>
              <w:instrText xml:space="preserve"> PAGEREF _Toc201086084 \h </w:instrText>
            </w:r>
            <w:r w:rsidR="009B5332">
              <w:rPr>
                <w:noProof/>
                <w:webHidden/>
              </w:rPr>
            </w:r>
            <w:r w:rsidR="009B5332">
              <w:rPr>
                <w:noProof/>
                <w:webHidden/>
              </w:rPr>
              <w:fldChar w:fldCharType="separate"/>
            </w:r>
            <w:r w:rsidR="009B5332">
              <w:rPr>
                <w:noProof/>
                <w:webHidden/>
              </w:rPr>
              <w:t>2</w:t>
            </w:r>
            <w:r w:rsidR="009B5332">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5" w:history="1">
            <w:r w:rsidRPr="00695EC9">
              <w:rPr>
                <w:rStyle w:val="Hipervnculo"/>
                <w:noProof/>
              </w:rPr>
              <w:t>INTRODUCCIÓN</w:t>
            </w:r>
            <w:r>
              <w:rPr>
                <w:noProof/>
                <w:webHidden/>
              </w:rPr>
              <w:tab/>
            </w:r>
            <w:r>
              <w:rPr>
                <w:noProof/>
                <w:webHidden/>
              </w:rPr>
              <w:fldChar w:fldCharType="begin"/>
            </w:r>
            <w:r>
              <w:rPr>
                <w:noProof/>
                <w:webHidden/>
              </w:rPr>
              <w:instrText xml:space="preserve"> PAGEREF _Toc201086085 \h </w:instrText>
            </w:r>
            <w:r>
              <w:rPr>
                <w:noProof/>
                <w:webHidden/>
              </w:rPr>
            </w:r>
            <w:r>
              <w:rPr>
                <w:noProof/>
                <w:webHidden/>
              </w:rPr>
              <w:fldChar w:fldCharType="separate"/>
            </w:r>
            <w:r>
              <w:rPr>
                <w:noProof/>
                <w:webHidden/>
              </w:rPr>
              <w:t>4</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6" w:history="1">
            <w:r w:rsidRPr="00695EC9">
              <w:rPr>
                <w:rStyle w:val="Hipervnculo"/>
                <w:noProof/>
              </w:rPr>
              <w:t>DESARROLLO</w:t>
            </w:r>
            <w:r>
              <w:rPr>
                <w:noProof/>
                <w:webHidden/>
              </w:rPr>
              <w:tab/>
            </w:r>
            <w:r>
              <w:rPr>
                <w:noProof/>
                <w:webHidden/>
              </w:rPr>
              <w:fldChar w:fldCharType="begin"/>
            </w:r>
            <w:r>
              <w:rPr>
                <w:noProof/>
                <w:webHidden/>
              </w:rPr>
              <w:instrText xml:space="preserve"> PAGEREF _Toc201086086 \h </w:instrText>
            </w:r>
            <w:r>
              <w:rPr>
                <w:noProof/>
                <w:webHidden/>
              </w:rPr>
            </w:r>
            <w:r>
              <w:rPr>
                <w:noProof/>
                <w:webHidden/>
              </w:rPr>
              <w:fldChar w:fldCharType="separate"/>
            </w:r>
            <w:r>
              <w:rPr>
                <w:noProof/>
                <w:webHidden/>
              </w:rPr>
              <w:t>5</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7" w:history="1">
            <w:r w:rsidRPr="00695EC9">
              <w:rPr>
                <w:rStyle w:val="Hipervnculo"/>
                <w:noProof/>
              </w:rPr>
              <w:t>Diagrama de caso de uso del sistema</w:t>
            </w:r>
            <w:r>
              <w:rPr>
                <w:noProof/>
                <w:webHidden/>
              </w:rPr>
              <w:tab/>
            </w:r>
            <w:r>
              <w:rPr>
                <w:noProof/>
                <w:webHidden/>
              </w:rPr>
              <w:fldChar w:fldCharType="begin"/>
            </w:r>
            <w:r>
              <w:rPr>
                <w:noProof/>
                <w:webHidden/>
              </w:rPr>
              <w:instrText xml:space="preserve"> PAGEREF _Toc201086087 \h </w:instrText>
            </w:r>
            <w:r>
              <w:rPr>
                <w:noProof/>
                <w:webHidden/>
              </w:rPr>
            </w:r>
            <w:r>
              <w:rPr>
                <w:noProof/>
                <w:webHidden/>
              </w:rPr>
              <w:fldChar w:fldCharType="separate"/>
            </w:r>
            <w:r>
              <w:rPr>
                <w:noProof/>
                <w:webHidden/>
              </w:rPr>
              <w:t>5</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8" w:history="1">
            <w:r w:rsidRPr="00695EC9">
              <w:rPr>
                <w:rStyle w:val="Hipervnculo"/>
                <w:noProof/>
              </w:rPr>
              <w:t>Descripciones textuales de cada caso de uso</w:t>
            </w:r>
            <w:r>
              <w:rPr>
                <w:noProof/>
                <w:webHidden/>
              </w:rPr>
              <w:tab/>
            </w:r>
            <w:r>
              <w:rPr>
                <w:noProof/>
                <w:webHidden/>
              </w:rPr>
              <w:fldChar w:fldCharType="begin"/>
            </w:r>
            <w:r>
              <w:rPr>
                <w:noProof/>
                <w:webHidden/>
              </w:rPr>
              <w:instrText xml:space="preserve"> PAGEREF _Toc201086088 \h </w:instrText>
            </w:r>
            <w:r>
              <w:rPr>
                <w:noProof/>
                <w:webHidden/>
              </w:rPr>
            </w:r>
            <w:r>
              <w:rPr>
                <w:noProof/>
                <w:webHidden/>
              </w:rPr>
              <w:fldChar w:fldCharType="separate"/>
            </w:r>
            <w:r>
              <w:rPr>
                <w:noProof/>
                <w:webHidden/>
              </w:rPr>
              <w:t>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89" w:history="1">
            <w:r w:rsidRPr="00695EC9">
              <w:rPr>
                <w:rStyle w:val="Hipervnculo"/>
                <w:noProof/>
              </w:rPr>
              <w:t>Diagrama conceptual</w:t>
            </w:r>
            <w:r>
              <w:rPr>
                <w:noProof/>
                <w:webHidden/>
              </w:rPr>
              <w:tab/>
            </w:r>
            <w:r>
              <w:rPr>
                <w:noProof/>
                <w:webHidden/>
              </w:rPr>
              <w:fldChar w:fldCharType="begin"/>
            </w:r>
            <w:r>
              <w:rPr>
                <w:noProof/>
                <w:webHidden/>
              </w:rPr>
              <w:instrText xml:space="preserve"> PAGEREF _Toc201086089 \h </w:instrText>
            </w:r>
            <w:r>
              <w:rPr>
                <w:noProof/>
                <w:webHidden/>
              </w:rPr>
            </w:r>
            <w:r>
              <w:rPr>
                <w:noProof/>
                <w:webHidden/>
              </w:rPr>
              <w:fldChar w:fldCharType="separate"/>
            </w:r>
            <w:r>
              <w:rPr>
                <w:noProof/>
                <w:webHidden/>
              </w:rPr>
              <w:t>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0" w:history="1">
            <w:r w:rsidRPr="00695EC9">
              <w:rPr>
                <w:rStyle w:val="Hipervnculo"/>
                <w:noProof/>
              </w:rPr>
              <w:t>Diagrama de secuencia</w:t>
            </w:r>
            <w:r>
              <w:rPr>
                <w:noProof/>
                <w:webHidden/>
              </w:rPr>
              <w:tab/>
            </w:r>
            <w:r>
              <w:rPr>
                <w:noProof/>
                <w:webHidden/>
              </w:rPr>
              <w:fldChar w:fldCharType="begin"/>
            </w:r>
            <w:r>
              <w:rPr>
                <w:noProof/>
                <w:webHidden/>
              </w:rPr>
              <w:instrText xml:space="preserve"> PAGEREF _Toc201086090 \h </w:instrText>
            </w:r>
            <w:r>
              <w:rPr>
                <w:noProof/>
                <w:webHidden/>
              </w:rPr>
            </w:r>
            <w:r>
              <w:rPr>
                <w:noProof/>
                <w:webHidden/>
              </w:rPr>
              <w:fldChar w:fldCharType="separate"/>
            </w:r>
            <w:r>
              <w:rPr>
                <w:noProof/>
                <w:webHidden/>
              </w:rPr>
              <w:t>7</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1" w:history="1">
            <w:r w:rsidRPr="00695EC9">
              <w:rPr>
                <w:rStyle w:val="Hipervnculo"/>
                <w:noProof/>
                <w:lang w:val="es-US"/>
              </w:rPr>
              <w:t xml:space="preserve">Diagrama de secuencia del caso de uso </w:t>
            </w:r>
            <w:r w:rsidRPr="00695EC9">
              <w:rPr>
                <w:rStyle w:val="Hipervnculo"/>
                <w:b/>
                <w:bCs/>
                <w:noProof/>
                <w:lang w:val="es-US"/>
              </w:rPr>
              <w:t>Gestionar local</w:t>
            </w:r>
            <w:r>
              <w:rPr>
                <w:noProof/>
                <w:webHidden/>
              </w:rPr>
              <w:tab/>
            </w:r>
            <w:r>
              <w:rPr>
                <w:noProof/>
                <w:webHidden/>
              </w:rPr>
              <w:fldChar w:fldCharType="begin"/>
            </w:r>
            <w:r>
              <w:rPr>
                <w:noProof/>
                <w:webHidden/>
              </w:rPr>
              <w:instrText xml:space="preserve"> PAGEREF _Toc201086091 \h </w:instrText>
            </w:r>
            <w:r>
              <w:rPr>
                <w:noProof/>
                <w:webHidden/>
              </w:rPr>
            </w:r>
            <w:r>
              <w:rPr>
                <w:noProof/>
                <w:webHidden/>
              </w:rPr>
              <w:fldChar w:fldCharType="separate"/>
            </w:r>
            <w:r>
              <w:rPr>
                <w:noProof/>
                <w:webHidden/>
              </w:rPr>
              <w:t>7</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2" w:history="1">
            <w:r w:rsidRPr="00695EC9">
              <w:rPr>
                <w:rStyle w:val="Hipervnculo"/>
                <w:noProof/>
                <w:lang w:val="es-US"/>
              </w:rPr>
              <w:t xml:space="preserve">Diagrama de secuencia del caso de uso </w:t>
            </w:r>
            <w:r w:rsidRPr="00695EC9">
              <w:rPr>
                <w:rStyle w:val="Hipervnculo"/>
                <w:b/>
                <w:bCs/>
                <w:noProof/>
                <w:lang w:val="es-US"/>
              </w:rPr>
              <w:t>Gestionar PC</w:t>
            </w:r>
            <w:r>
              <w:rPr>
                <w:noProof/>
                <w:webHidden/>
              </w:rPr>
              <w:tab/>
            </w:r>
            <w:r>
              <w:rPr>
                <w:noProof/>
                <w:webHidden/>
              </w:rPr>
              <w:fldChar w:fldCharType="begin"/>
            </w:r>
            <w:r>
              <w:rPr>
                <w:noProof/>
                <w:webHidden/>
              </w:rPr>
              <w:instrText xml:space="preserve"> PAGEREF _Toc201086092 \h </w:instrText>
            </w:r>
            <w:r>
              <w:rPr>
                <w:noProof/>
                <w:webHidden/>
              </w:rPr>
            </w:r>
            <w:r>
              <w:rPr>
                <w:noProof/>
                <w:webHidden/>
              </w:rPr>
              <w:fldChar w:fldCharType="separate"/>
            </w:r>
            <w:r>
              <w:rPr>
                <w:noProof/>
                <w:webHidden/>
              </w:rPr>
              <w:t>8</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3" w:history="1">
            <w:r w:rsidRPr="00695EC9">
              <w:rPr>
                <w:rStyle w:val="Hipervnculo"/>
                <w:noProof/>
                <w:lang w:val="es-US"/>
              </w:rPr>
              <w:t>Diagrama de secuencia del caso de uso Conocer porcentaje de aprovechamiento del local</w:t>
            </w:r>
            <w:r>
              <w:rPr>
                <w:noProof/>
                <w:webHidden/>
              </w:rPr>
              <w:tab/>
            </w:r>
            <w:r>
              <w:rPr>
                <w:noProof/>
                <w:webHidden/>
              </w:rPr>
              <w:fldChar w:fldCharType="begin"/>
            </w:r>
            <w:r>
              <w:rPr>
                <w:noProof/>
                <w:webHidden/>
              </w:rPr>
              <w:instrText xml:space="preserve"> PAGEREF _Toc201086093 \h </w:instrText>
            </w:r>
            <w:r>
              <w:rPr>
                <w:noProof/>
                <w:webHidden/>
              </w:rPr>
            </w:r>
            <w:r>
              <w:rPr>
                <w:noProof/>
                <w:webHidden/>
              </w:rPr>
              <w:fldChar w:fldCharType="separate"/>
            </w:r>
            <w:r>
              <w:rPr>
                <w:noProof/>
                <w:webHidden/>
              </w:rPr>
              <w:t>8</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4" w:history="1">
            <w:r w:rsidRPr="00695EC9">
              <w:rPr>
                <w:rStyle w:val="Hipervnculo"/>
                <w:noProof/>
                <w:lang w:val="es-US"/>
              </w:rPr>
              <w:t>Diagramas de clases</w:t>
            </w:r>
            <w:r>
              <w:rPr>
                <w:noProof/>
                <w:webHidden/>
              </w:rPr>
              <w:tab/>
            </w:r>
            <w:r>
              <w:rPr>
                <w:noProof/>
                <w:webHidden/>
              </w:rPr>
              <w:fldChar w:fldCharType="begin"/>
            </w:r>
            <w:r>
              <w:rPr>
                <w:noProof/>
                <w:webHidden/>
              </w:rPr>
              <w:instrText xml:space="preserve"> PAGEREF _Toc201086094 \h </w:instrText>
            </w:r>
            <w:r>
              <w:rPr>
                <w:noProof/>
                <w:webHidden/>
              </w:rPr>
            </w:r>
            <w:r>
              <w:rPr>
                <w:noProof/>
                <w:webHidden/>
              </w:rPr>
              <w:fldChar w:fldCharType="separate"/>
            </w:r>
            <w:r>
              <w:rPr>
                <w:noProof/>
                <w:webHidden/>
              </w:rPr>
              <w:t>8</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5" w:history="1">
            <w:r w:rsidRPr="00695EC9">
              <w:rPr>
                <w:rStyle w:val="Hipervnculo"/>
                <w:noProof/>
                <w:lang w:val="es-US"/>
              </w:rPr>
              <w:t>Diagrama de clases del caso de uso Gestionar Local y Calcular porcentaje de aprovechamiento</w:t>
            </w:r>
            <w:r>
              <w:rPr>
                <w:noProof/>
                <w:webHidden/>
              </w:rPr>
              <w:tab/>
            </w:r>
            <w:r>
              <w:rPr>
                <w:noProof/>
                <w:webHidden/>
              </w:rPr>
              <w:fldChar w:fldCharType="begin"/>
            </w:r>
            <w:r>
              <w:rPr>
                <w:noProof/>
                <w:webHidden/>
              </w:rPr>
              <w:instrText xml:space="preserve"> PAGEREF _Toc201086095 \h </w:instrText>
            </w:r>
            <w:r>
              <w:rPr>
                <w:noProof/>
                <w:webHidden/>
              </w:rPr>
            </w:r>
            <w:r>
              <w:rPr>
                <w:noProof/>
                <w:webHidden/>
              </w:rPr>
              <w:fldChar w:fldCharType="separate"/>
            </w:r>
            <w:r>
              <w:rPr>
                <w:noProof/>
                <w:webHidden/>
              </w:rPr>
              <w:t>9</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6" w:history="1">
            <w:r w:rsidRPr="00695EC9">
              <w:rPr>
                <w:rStyle w:val="Hipervnculo"/>
                <w:noProof/>
                <w:lang w:val="es-US"/>
              </w:rPr>
              <w:t xml:space="preserve">Diagrama de clases del caso de uso </w:t>
            </w:r>
            <w:r w:rsidRPr="00695EC9">
              <w:rPr>
                <w:rStyle w:val="Hipervnculo"/>
                <w:b/>
                <w:noProof/>
                <w:lang w:val="es-US"/>
              </w:rPr>
              <w:t>Gestionar PC</w:t>
            </w:r>
            <w:r>
              <w:rPr>
                <w:noProof/>
                <w:webHidden/>
              </w:rPr>
              <w:tab/>
            </w:r>
            <w:r>
              <w:rPr>
                <w:noProof/>
                <w:webHidden/>
              </w:rPr>
              <w:fldChar w:fldCharType="begin"/>
            </w:r>
            <w:r>
              <w:rPr>
                <w:noProof/>
                <w:webHidden/>
              </w:rPr>
              <w:instrText xml:space="preserve"> PAGEREF _Toc201086096 \h </w:instrText>
            </w:r>
            <w:r>
              <w:rPr>
                <w:noProof/>
                <w:webHidden/>
              </w:rPr>
            </w:r>
            <w:r>
              <w:rPr>
                <w:noProof/>
                <w:webHidden/>
              </w:rPr>
              <w:fldChar w:fldCharType="separate"/>
            </w:r>
            <w:r>
              <w:rPr>
                <w:noProof/>
                <w:webHidden/>
              </w:rPr>
              <w:t>9</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7" w:history="1">
            <w:r w:rsidRPr="00695EC9">
              <w:rPr>
                <w:rStyle w:val="Hipervnculo"/>
                <w:noProof/>
                <w:lang w:val="es-US"/>
              </w:rPr>
              <w:t>Diagrama de clases del sistema general</w:t>
            </w:r>
            <w:r>
              <w:rPr>
                <w:noProof/>
                <w:webHidden/>
              </w:rPr>
              <w:tab/>
            </w:r>
            <w:r>
              <w:rPr>
                <w:noProof/>
                <w:webHidden/>
              </w:rPr>
              <w:fldChar w:fldCharType="begin"/>
            </w:r>
            <w:r>
              <w:rPr>
                <w:noProof/>
                <w:webHidden/>
              </w:rPr>
              <w:instrText xml:space="preserve"> PAGEREF _Toc201086097 \h </w:instrText>
            </w:r>
            <w:r>
              <w:rPr>
                <w:noProof/>
                <w:webHidden/>
              </w:rPr>
            </w:r>
            <w:r>
              <w:rPr>
                <w:noProof/>
                <w:webHidden/>
              </w:rPr>
              <w:fldChar w:fldCharType="separate"/>
            </w:r>
            <w:r>
              <w:rPr>
                <w:noProof/>
                <w:webHidden/>
              </w:rPr>
              <w:t>10</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8" w:history="1">
            <w:r w:rsidRPr="00695EC9">
              <w:rPr>
                <w:rStyle w:val="Hipervnculo"/>
                <w:noProof/>
                <w:lang w:val="es-US"/>
              </w:rPr>
              <w:t>Diagramas de colaboración</w:t>
            </w:r>
            <w:r>
              <w:rPr>
                <w:noProof/>
                <w:webHidden/>
              </w:rPr>
              <w:tab/>
            </w:r>
            <w:r>
              <w:rPr>
                <w:noProof/>
                <w:webHidden/>
              </w:rPr>
              <w:fldChar w:fldCharType="begin"/>
            </w:r>
            <w:r>
              <w:rPr>
                <w:noProof/>
                <w:webHidden/>
              </w:rPr>
              <w:instrText xml:space="preserve"> PAGEREF _Toc201086098 \h </w:instrText>
            </w:r>
            <w:r>
              <w:rPr>
                <w:noProof/>
                <w:webHidden/>
              </w:rPr>
            </w:r>
            <w:r>
              <w:rPr>
                <w:noProof/>
                <w:webHidden/>
              </w:rPr>
              <w:fldChar w:fldCharType="separate"/>
            </w:r>
            <w:r>
              <w:rPr>
                <w:noProof/>
                <w:webHidden/>
              </w:rPr>
              <w:t>10</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099" w:history="1">
            <w:r w:rsidRPr="00695EC9">
              <w:rPr>
                <w:rStyle w:val="Hipervnculo"/>
                <w:noProof/>
              </w:rPr>
              <w:t xml:space="preserve">Diagrama de colaboración del caso de uso </w:t>
            </w:r>
            <w:r w:rsidRPr="00695EC9">
              <w:rPr>
                <w:rStyle w:val="Hipervnculo"/>
                <w:b/>
                <w:bCs/>
                <w:noProof/>
              </w:rPr>
              <w:t>Gestionar Local</w:t>
            </w:r>
            <w:r>
              <w:rPr>
                <w:noProof/>
                <w:webHidden/>
              </w:rPr>
              <w:tab/>
            </w:r>
            <w:r>
              <w:rPr>
                <w:noProof/>
                <w:webHidden/>
              </w:rPr>
              <w:fldChar w:fldCharType="begin"/>
            </w:r>
            <w:r>
              <w:rPr>
                <w:noProof/>
                <w:webHidden/>
              </w:rPr>
              <w:instrText xml:space="preserve"> PAGEREF _Toc201086099 \h </w:instrText>
            </w:r>
            <w:r>
              <w:rPr>
                <w:noProof/>
                <w:webHidden/>
              </w:rPr>
            </w:r>
            <w:r>
              <w:rPr>
                <w:noProof/>
                <w:webHidden/>
              </w:rPr>
              <w:fldChar w:fldCharType="separate"/>
            </w:r>
            <w:r>
              <w:rPr>
                <w:noProof/>
                <w:webHidden/>
              </w:rPr>
              <w:t>10</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0" w:history="1">
            <w:r w:rsidRPr="00695EC9">
              <w:rPr>
                <w:rStyle w:val="Hipervnculo"/>
                <w:noProof/>
                <w:lang w:val="es-US"/>
              </w:rPr>
              <w:t xml:space="preserve">Diagrama de colaboración del caso de uso </w:t>
            </w:r>
            <w:r w:rsidRPr="00695EC9">
              <w:rPr>
                <w:rStyle w:val="Hipervnculo"/>
                <w:b/>
                <w:bCs/>
                <w:noProof/>
                <w:lang w:val="es-US"/>
              </w:rPr>
              <w:t>Gestionar PC</w:t>
            </w:r>
            <w:r>
              <w:rPr>
                <w:noProof/>
                <w:webHidden/>
              </w:rPr>
              <w:tab/>
            </w:r>
            <w:r>
              <w:rPr>
                <w:noProof/>
                <w:webHidden/>
              </w:rPr>
              <w:fldChar w:fldCharType="begin"/>
            </w:r>
            <w:r>
              <w:rPr>
                <w:noProof/>
                <w:webHidden/>
              </w:rPr>
              <w:instrText xml:space="preserve"> PAGEREF _Toc201086100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1" w:history="1">
            <w:r w:rsidRPr="00695EC9">
              <w:rPr>
                <w:rStyle w:val="Hipervnculo"/>
                <w:noProof/>
                <w:lang w:val="es-US"/>
              </w:rPr>
              <w:t>Diagrama de colaboración del caso de uso Calcular peor porcentaje de aprovechamiento</w:t>
            </w:r>
            <w:r>
              <w:rPr>
                <w:noProof/>
                <w:webHidden/>
              </w:rPr>
              <w:tab/>
            </w:r>
            <w:r>
              <w:rPr>
                <w:noProof/>
                <w:webHidden/>
              </w:rPr>
              <w:fldChar w:fldCharType="begin"/>
            </w:r>
            <w:r>
              <w:rPr>
                <w:noProof/>
                <w:webHidden/>
              </w:rPr>
              <w:instrText xml:space="preserve"> PAGEREF _Toc201086101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2" w:history="1">
            <w:r w:rsidRPr="00695EC9">
              <w:rPr>
                <w:rStyle w:val="Hipervnculo"/>
                <w:noProof/>
                <w:lang w:val="es-US"/>
              </w:rPr>
              <w:t>Diagrama de colaboración del caso de uso Calcular mejor porcentaje de aprovechamiento</w:t>
            </w:r>
            <w:r>
              <w:rPr>
                <w:noProof/>
                <w:webHidden/>
              </w:rPr>
              <w:tab/>
            </w:r>
            <w:r>
              <w:rPr>
                <w:noProof/>
                <w:webHidden/>
              </w:rPr>
              <w:fldChar w:fldCharType="begin"/>
            </w:r>
            <w:r>
              <w:rPr>
                <w:noProof/>
                <w:webHidden/>
              </w:rPr>
              <w:instrText xml:space="preserve"> PAGEREF _Toc201086102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3" w:history="1">
            <w:r w:rsidRPr="00695EC9">
              <w:rPr>
                <w:rStyle w:val="Hipervnculo"/>
                <w:noProof/>
                <w:lang w:val="es-US"/>
              </w:rPr>
              <w:t>Patrones de diseño GRASP aplicados</w:t>
            </w:r>
            <w:r>
              <w:rPr>
                <w:noProof/>
                <w:webHidden/>
              </w:rPr>
              <w:tab/>
            </w:r>
            <w:r>
              <w:rPr>
                <w:noProof/>
                <w:webHidden/>
              </w:rPr>
              <w:fldChar w:fldCharType="begin"/>
            </w:r>
            <w:r>
              <w:rPr>
                <w:noProof/>
                <w:webHidden/>
              </w:rPr>
              <w:instrText xml:space="preserve"> PAGEREF _Toc201086103 \h </w:instrText>
            </w:r>
            <w:r>
              <w:rPr>
                <w:noProof/>
                <w:webHidden/>
              </w:rPr>
            </w:r>
            <w:r>
              <w:rPr>
                <w:noProof/>
                <w:webHidden/>
              </w:rPr>
              <w:fldChar w:fldCharType="separate"/>
            </w:r>
            <w:r>
              <w:rPr>
                <w:noProof/>
                <w:webHidden/>
              </w:rPr>
              <w:t>11</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4" w:history="1">
            <w:r w:rsidRPr="00695EC9">
              <w:rPr>
                <w:rStyle w:val="Hipervnculo"/>
                <w:noProof/>
                <w:lang w:val="es-US"/>
              </w:rPr>
              <w:t>Principios y reglas del diseño de interfaz de usuario</w:t>
            </w:r>
            <w:r>
              <w:rPr>
                <w:noProof/>
                <w:webHidden/>
              </w:rPr>
              <w:tab/>
            </w:r>
            <w:r>
              <w:rPr>
                <w:noProof/>
                <w:webHidden/>
              </w:rPr>
              <w:fldChar w:fldCharType="begin"/>
            </w:r>
            <w:r>
              <w:rPr>
                <w:noProof/>
                <w:webHidden/>
              </w:rPr>
              <w:instrText xml:space="preserve"> PAGEREF _Toc201086104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5" w:history="1">
            <w:r w:rsidRPr="00695EC9">
              <w:rPr>
                <w:rStyle w:val="Hipervnculo"/>
                <w:noProof/>
              </w:rPr>
              <w:t>Principios que guían el diseño de UI</w:t>
            </w:r>
            <w:r>
              <w:rPr>
                <w:noProof/>
                <w:webHidden/>
              </w:rPr>
              <w:tab/>
            </w:r>
            <w:r>
              <w:rPr>
                <w:noProof/>
                <w:webHidden/>
              </w:rPr>
              <w:fldChar w:fldCharType="begin"/>
            </w:r>
            <w:r>
              <w:rPr>
                <w:noProof/>
                <w:webHidden/>
              </w:rPr>
              <w:instrText xml:space="preserve"> PAGEREF _Toc201086105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6" w:history="1">
            <w:r w:rsidRPr="00695EC9">
              <w:rPr>
                <w:rStyle w:val="Hipervnculo"/>
                <w:noProof/>
                <w:lang w:val="es-US"/>
              </w:rPr>
              <w:t>Reglas que se aplican al diseñar interfaces</w:t>
            </w:r>
            <w:r>
              <w:rPr>
                <w:noProof/>
                <w:webHidden/>
              </w:rPr>
              <w:tab/>
            </w:r>
            <w:r>
              <w:rPr>
                <w:noProof/>
                <w:webHidden/>
              </w:rPr>
              <w:fldChar w:fldCharType="begin"/>
            </w:r>
            <w:r>
              <w:rPr>
                <w:noProof/>
                <w:webHidden/>
              </w:rPr>
              <w:instrText xml:space="preserve"> PAGEREF _Toc201086106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7" w:history="1">
            <w:r w:rsidRPr="00695EC9">
              <w:rPr>
                <w:rStyle w:val="Hipervnculo"/>
                <w:noProof/>
                <w:lang w:val="es-US"/>
              </w:rPr>
              <w:t>Implementación de los casos de uso</w:t>
            </w:r>
            <w:r>
              <w:rPr>
                <w:noProof/>
                <w:webHidden/>
              </w:rPr>
              <w:tab/>
            </w:r>
            <w:r>
              <w:rPr>
                <w:noProof/>
                <w:webHidden/>
              </w:rPr>
              <w:fldChar w:fldCharType="begin"/>
            </w:r>
            <w:r>
              <w:rPr>
                <w:noProof/>
                <w:webHidden/>
              </w:rPr>
              <w:instrText xml:space="preserve"> PAGEREF _Toc201086107 \h </w:instrText>
            </w:r>
            <w:r>
              <w:rPr>
                <w:noProof/>
                <w:webHidden/>
              </w:rPr>
            </w:r>
            <w:r>
              <w:rPr>
                <w:noProof/>
                <w:webHidden/>
              </w:rPr>
              <w:fldChar w:fldCharType="separate"/>
            </w:r>
            <w:r>
              <w:rPr>
                <w:noProof/>
                <w:webHidden/>
              </w:rPr>
              <w:t>13</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8" w:history="1">
            <w:r w:rsidRPr="00695EC9">
              <w:rPr>
                <w:rStyle w:val="Hipervnculo"/>
                <w:noProof/>
                <w:lang w:val="es-US"/>
              </w:rPr>
              <w:t xml:space="preserve">Implementación del caso de uso </w:t>
            </w:r>
            <w:r w:rsidRPr="00695EC9">
              <w:rPr>
                <w:rStyle w:val="Hipervnculo"/>
                <w:b/>
                <w:bCs/>
                <w:noProof/>
                <w:lang w:val="es-US"/>
              </w:rPr>
              <w:t>Gestionar Local</w:t>
            </w:r>
            <w:r>
              <w:rPr>
                <w:noProof/>
                <w:webHidden/>
              </w:rPr>
              <w:tab/>
            </w:r>
            <w:r>
              <w:rPr>
                <w:noProof/>
                <w:webHidden/>
              </w:rPr>
              <w:fldChar w:fldCharType="begin"/>
            </w:r>
            <w:r>
              <w:rPr>
                <w:noProof/>
                <w:webHidden/>
              </w:rPr>
              <w:instrText xml:space="preserve"> PAGEREF _Toc201086108 \h </w:instrText>
            </w:r>
            <w:r>
              <w:rPr>
                <w:noProof/>
                <w:webHidden/>
              </w:rPr>
            </w:r>
            <w:r>
              <w:rPr>
                <w:noProof/>
                <w:webHidden/>
              </w:rPr>
              <w:fldChar w:fldCharType="separate"/>
            </w:r>
            <w:r>
              <w:rPr>
                <w:noProof/>
                <w:webHidden/>
              </w:rPr>
              <w:t>14</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09" w:history="1">
            <w:r w:rsidRPr="00695EC9">
              <w:rPr>
                <w:rStyle w:val="Hipervnculo"/>
                <w:noProof/>
                <w:lang w:val="es-US"/>
              </w:rPr>
              <w:t xml:space="preserve">Implementación del caso de uso </w:t>
            </w:r>
            <w:r w:rsidRPr="00695EC9">
              <w:rPr>
                <w:rStyle w:val="Hipervnculo"/>
                <w:b/>
                <w:bCs/>
                <w:noProof/>
                <w:lang w:val="es-US"/>
              </w:rPr>
              <w:t>Gestionar PC</w:t>
            </w:r>
            <w:r>
              <w:rPr>
                <w:noProof/>
                <w:webHidden/>
              </w:rPr>
              <w:tab/>
            </w:r>
            <w:r>
              <w:rPr>
                <w:noProof/>
                <w:webHidden/>
              </w:rPr>
              <w:fldChar w:fldCharType="begin"/>
            </w:r>
            <w:r>
              <w:rPr>
                <w:noProof/>
                <w:webHidden/>
              </w:rPr>
              <w:instrText xml:space="preserve"> PAGEREF _Toc201086109 \h </w:instrText>
            </w:r>
            <w:r>
              <w:rPr>
                <w:noProof/>
                <w:webHidden/>
              </w:rPr>
            </w:r>
            <w:r>
              <w:rPr>
                <w:noProof/>
                <w:webHidden/>
              </w:rPr>
              <w:fldChar w:fldCharType="separate"/>
            </w:r>
            <w:r>
              <w:rPr>
                <w:noProof/>
                <w:webHidden/>
              </w:rPr>
              <w:t>15</w:t>
            </w:r>
            <w:r>
              <w:rPr>
                <w:noProof/>
                <w:webHidden/>
              </w:rPr>
              <w:fldChar w:fldCharType="end"/>
            </w:r>
          </w:hyperlink>
        </w:p>
        <w:p w:rsidR="009B5332" w:rsidRDefault="009B5332">
          <w:pPr>
            <w:pStyle w:val="TDC3"/>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0" w:history="1">
            <w:r w:rsidRPr="00695EC9">
              <w:rPr>
                <w:rStyle w:val="Hipervnculo"/>
                <w:noProof/>
                <w:lang w:val="es-US"/>
              </w:rPr>
              <w:t>Implementación del caso de uso Calcular porcentaje de aprovechamiento</w:t>
            </w:r>
            <w:r>
              <w:rPr>
                <w:noProof/>
                <w:webHidden/>
              </w:rPr>
              <w:tab/>
            </w:r>
            <w:r>
              <w:rPr>
                <w:noProof/>
                <w:webHidden/>
              </w:rPr>
              <w:fldChar w:fldCharType="begin"/>
            </w:r>
            <w:r>
              <w:rPr>
                <w:noProof/>
                <w:webHidden/>
              </w:rPr>
              <w:instrText xml:space="preserve"> PAGEREF _Toc201086110 \h </w:instrText>
            </w:r>
            <w:r>
              <w:rPr>
                <w:noProof/>
                <w:webHidden/>
              </w:rPr>
            </w:r>
            <w:r>
              <w:rPr>
                <w:noProof/>
                <w:webHidden/>
              </w:rPr>
              <w:fldChar w:fldCharType="separate"/>
            </w:r>
            <w:r>
              <w:rPr>
                <w:noProof/>
                <w:webHidden/>
              </w:rPr>
              <w:t>16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1" w:history="1">
            <w:r w:rsidRPr="00695EC9">
              <w:rPr>
                <w:rStyle w:val="Hipervnculo"/>
                <w:noProof/>
                <w:lang w:val="es-US"/>
              </w:rPr>
              <w:t>Breve explicación</w:t>
            </w:r>
            <w:r>
              <w:rPr>
                <w:noProof/>
                <w:webHidden/>
              </w:rPr>
              <w:tab/>
            </w:r>
            <w:r>
              <w:rPr>
                <w:noProof/>
                <w:webHidden/>
              </w:rPr>
              <w:fldChar w:fldCharType="begin"/>
            </w:r>
            <w:r>
              <w:rPr>
                <w:noProof/>
                <w:webHidden/>
              </w:rPr>
              <w:instrText xml:space="preserve"> PAGEREF _Toc201086111 \h </w:instrText>
            </w:r>
            <w:r>
              <w:rPr>
                <w:noProof/>
                <w:webHidden/>
              </w:rPr>
            </w:r>
            <w:r>
              <w:rPr>
                <w:noProof/>
                <w:webHidden/>
              </w:rPr>
              <w:fldChar w:fldCharType="separate"/>
            </w:r>
            <w:r>
              <w:rPr>
                <w:noProof/>
                <w:webHidden/>
              </w:rPr>
              <w:t>16</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2" w:history="1">
            <w:r w:rsidRPr="00695EC9">
              <w:rPr>
                <w:rStyle w:val="Hipervnculo"/>
                <w:noProof/>
              </w:rPr>
              <w:t>CONCLUSIONES</w:t>
            </w:r>
            <w:r>
              <w:rPr>
                <w:noProof/>
                <w:webHidden/>
              </w:rPr>
              <w:tab/>
            </w:r>
            <w:r>
              <w:rPr>
                <w:noProof/>
                <w:webHidden/>
              </w:rPr>
              <w:fldChar w:fldCharType="begin"/>
            </w:r>
            <w:r>
              <w:rPr>
                <w:noProof/>
                <w:webHidden/>
              </w:rPr>
              <w:instrText xml:space="preserve"> PAGEREF _Toc201086112 \h </w:instrText>
            </w:r>
            <w:r>
              <w:rPr>
                <w:noProof/>
                <w:webHidden/>
              </w:rPr>
            </w:r>
            <w:r>
              <w:rPr>
                <w:noProof/>
                <w:webHidden/>
              </w:rPr>
              <w:fldChar w:fldCharType="separate"/>
            </w:r>
            <w:r>
              <w:rPr>
                <w:noProof/>
                <w:webHidden/>
              </w:rPr>
              <w:t>17</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3" w:history="1">
            <w:r w:rsidRPr="00695EC9">
              <w:rPr>
                <w:rStyle w:val="Hipervnculo"/>
                <w:noProof/>
              </w:rPr>
              <w:t>RECOMENDACIONES</w:t>
            </w:r>
            <w:r>
              <w:rPr>
                <w:noProof/>
                <w:webHidden/>
              </w:rPr>
              <w:tab/>
            </w:r>
            <w:r>
              <w:rPr>
                <w:noProof/>
                <w:webHidden/>
              </w:rPr>
              <w:fldChar w:fldCharType="begin"/>
            </w:r>
            <w:r>
              <w:rPr>
                <w:noProof/>
                <w:webHidden/>
              </w:rPr>
              <w:instrText xml:space="preserve"> PAGEREF _Toc201086113 \h </w:instrText>
            </w:r>
            <w:r>
              <w:rPr>
                <w:noProof/>
                <w:webHidden/>
              </w:rPr>
            </w:r>
            <w:r>
              <w:rPr>
                <w:noProof/>
                <w:webHidden/>
              </w:rPr>
              <w:fldChar w:fldCharType="separate"/>
            </w:r>
            <w:r>
              <w:rPr>
                <w:noProof/>
                <w:webHidden/>
              </w:rPr>
              <w:t>18</w:t>
            </w:r>
            <w:r>
              <w:rPr>
                <w:noProof/>
                <w:webHidden/>
              </w:rPr>
              <w:fldChar w:fldCharType="end"/>
            </w:r>
          </w:hyperlink>
        </w:p>
        <w:p w:rsidR="009B5332" w:rsidRDefault="009B5332">
          <w:pPr>
            <w:pStyle w:val="TDC1"/>
            <w:tabs>
              <w:tab w:val="right" w:leader="dot" w:pos="8494"/>
            </w:tabs>
            <w:rPr>
              <w:rFonts w:asciiTheme="minorHAnsi" w:eastAsiaTheme="minorEastAsia" w:hAnsiTheme="minorHAnsi" w:cstheme="minorBidi"/>
              <w:noProof/>
              <w:kern w:val="2"/>
              <w:sz w:val="24"/>
              <w:szCs w:val="24"/>
              <w:lang w:val="es-US" w:eastAsia="es-US"/>
              <w14:ligatures w14:val="standardContextual"/>
            </w:rPr>
          </w:pPr>
          <w:hyperlink w:anchor="_Toc201086114" w:history="1">
            <w:r w:rsidRPr="00695EC9">
              <w:rPr>
                <w:rStyle w:val="Hipervnculo"/>
                <w:noProof/>
              </w:rPr>
              <w:t>BIBLIOGRAFÍA</w:t>
            </w:r>
            <w:r>
              <w:rPr>
                <w:noProof/>
                <w:webHidden/>
              </w:rPr>
              <w:tab/>
            </w:r>
            <w:r>
              <w:rPr>
                <w:noProof/>
                <w:webHidden/>
              </w:rPr>
              <w:fldChar w:fldCharType="begin"/>
            </w:r>
            <w:r>
              <w:rPr>
                <w:noProof/>
                <w:webHidden/>
              </w:rPr>
              <w:instrText xml:space="preserve"> PAGEREF _Toc201086114 \h </w:instrText>
            </w:r>
            <w:r>
              <w:rPr>
                <w:noProof/>
                <w:webHidden/>
              </w:rPr>
            </w:r>
            <w:r>
              <w:rPr>
                <w:noProof/>
                <w:webHidden/>
              </w:rPr>
              <w:fldChar w:fldCharType="separate"/>
            </w:r>
            <w:r>
              <w:rPr>
                <w:noProof/>
                <w:webHidden/>
              </w:rPr>
              <w:t>19</w:t>
            </w:r>
            <w:r>
              <w:rPr>
                <w:noProof/>
                <w:webHidden/>
              </w:rPr>
              <w:fldChar w:fldCharType="end"/>
            </w:r>
          </w:hyperlink>
        </w:p>
        <w:p w:rsidR="00E12087" w:rsidRPr="003E0449" w:rsidRDefault="00E12087">
          <w:pPr>
            <w:rPr>
              <w:sz w:val="24"/>
              <w:szCs w:val="24"/>
            </w:rPr>
          </w:pPr>
          <w:r w:rsidRPr="003E0449">
            <w:rPr>
              <w:b/>
              <w:bCs/>
              <w:sz w:val="24"/>
              <w:szCs w:val="24"/>
            </w:rPr>
            <w:fldChar w:fldCharType="end"/>
          </w:r>
        </w:p>
      </w:sdtContent>
    </w:sdt>
    <w:p w:rsidR="004B5A93" w:rsidRDefault="004B5A93">
      <w:pPr>
        <w:spacing w:after="160" w:line="259" w:lineRule="auto"/>
        <w:rPr>
          <w:sz w:val="24"/>
          <w:szCs w:val="24"/>
          <w:lang w:val="es-US"/>
        </w:rPr>
      </w:pPr>
    </w:p>
    <w:p w:rsidR="00E12087" w:rsidRDefault="00E12087">
      <w:pPr>
        <w:spacing w:after="160" w:line="259" w:lineRule="auto"/>
        <w:rPr>
          <w:sz w:val="24"/>
          <w:szCs w:val="24"/>
          <w:lang w:val="es-US"/>
        </w:rPr>
      </w:pPr>
      <w:r>
        <w:rPr>
          <w:sz w:val="24"/>
          <w:szCs w:val="24"/>
          <w:lang w:val="es-US"/>
        </w:rPr>
        <w:br w:type="page"/>
      </w:r>
    </w:p>
    <w:p w:rsidR="009510E8" w:rsidRDefault="00A83407" w:rsidP="009E694E">
      <w:pPr>
        <w:spacing w:after="160" w:line="259" w:lineRule="auto"/>
        <w:ind w:firstLine="708"/>
        <w:rPr>
          <w:sz w:val="24"/>
          <w:szCs w:val="24"/>
          <w:lang w:val="es-US"/>
        </w:rPr>
      </w:pPr>
      <w:r>
        <w:rPr>
          <w:noProof/>
        </w:rPr>
        <w:lastRenderedPageBreak/>
        <mc:AlternateContent>
          <mc:Choice Requires="wps">
            <w:drawing>
              <wp:anchor distT="0" distB="0" distL="114300" distR="114300" simplePos="0" relativeHeight="251672576" behindDoc="0" locked="0" layoutInCell="1" allowOverlap="1" wp14:anchorId="6C763835" wp14:editId="0E5738AD">
                <wp:simplePos x="0" y="0"/>
                <wp:positionH relativeFrom="margin">
                  <wp:align>center</wp:align>
                </wp:positionH>
                <wp:positionV relativeFrom="paragraph">
                  <wp:posOffset>6985</wp:posOffset>
                </wp:positionV>
                <wp:extent cx="4251960" cy="952500"/>
                <wp:effectExtent l="0" t="0" r="0" b="0"/>
                <wp:wrapNone/>
                <wp:docPr id="1061616030" name="Cuadro de texto 1"/>
                <wp:cNvGraphicFramePr/>
                <a:graphic xmlns:a="http://schemas.openxmlformats.org/drawingml/2006/main">
                  <a:graphicData uri="http://schemas.microsoft.com/office/word/2010/wordprocessingShape">
                    <wps:wsp>
                      <wps:cNvSpPr txBox="1"/>
                      <wps:spPr>
                        <a:xfrm>
                          <a:off x="0" y="0"/>
                          <a:ext cx="4251960" cy="952500"/>
                        </a:xfrm>
                        <a:prstGeom prst="rect">
                          <a:avLst/>
                        </a:prstGeom>
                        <a:noFill/>
                        <a:ln>
                          <a:noFill/>
                        </a:ln>
                      </wps:spPr>
                      <wps:txbx>
                        <w:txbxContent>
                          <w:p w:rsidR="009510E8" w:rsidRPr="00A83407" w:rsidRDefault="009510E8" w:rsidP="00A83407">
                            <w:pPr>
                              <w:pStyle w:val="Ttulo1"/>
                              <w:rPr>
                                <w:sz w:val="96"/>
                                <w:szCs w:val="96"/>
                              </w:rPr>
                            </w:pPr>
                            <w:bookmarkStart w:id="1" w:name="_Toc201086085"/>
                            <w:r w:rsidRPr="00A83407">
                              <w:rPr>
                                <w:sz w:val="96"/>
                                <w:szCs w:val="96"/>
                              </w:rPr>
                              <w:t>INTRODUCCIÓN</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63835" id="_x0000_s1037" type="#_x0000_t202" style="position:absolute;left:0;text-align:left;margin-left:0;margin-top:.55pt;width:334.8pt;height: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" filled="f" stroked="f">
                <v:textbox>
                  <w:txbxContent>
                    <w:p w:rsidR="009510E8" w:rsidRPr="00A83407" w:rsidRDefault="009510E8" w:rsidP="00A83407">
                      <w:pPr>
                        <w:pStyle w:val="Ttulo1"/>
                        <w:rPr>
                          <w:sz w:val="96"/>
                          <w:szCs w:val="96"/>
                        </w:rPr>
                      </w:pPr>
                      <w:bookmarkStart w:id="3" w:name="_Toc201086085"/>
                      <w:r w:rsidRPr="00A83407">
                        <w:rPr>
                          <w:sz w:val="96"/>
                          <w:szCs w:val="96"/>
                        </w:rPr>
                        <w:t>INTRODUCCIÓN</w:t>
                      </w:r>
                      <w:bookmarkEnd w:id="3"/>
                    </w:p>
                  </w:txbxContent>
                </v:textbox>
                <w10:wrap anchorx="margin"/>
              </v:shape>
            </w:pict>
          </mc:Fallback>
        </mc:AlternateContent>
      </w:r>
    </w:p>
    <w:p w:rsidR="009510E8" w:rsidRDefault="009510E8" w:rsidP="009E694E">
      <w:pPr>
        <w:spacing w:after="160" w:line="259" w:lineRule="auto"/>
        <w:ind w:firstLine="708"/>
        <w:rPr>
          <w:sz w:val="24"/>
          <w:szCs w:val="24"/>
          <w:lang w:val="es-US"/>
        </w:rPr>
      </w:pPr>
    </w:p>
    <w:p w:rsidR="0067789B" w:rsidRDefault="0067789B" w:rsidP="009E694E">
      <w:pPr>
        <w:spacing w:after="160" w:line="259" w:lineRule="auto"/>
        <w:ind w:firstLine="708"/>
        <w:rPr>
          <w:sz w:val="24"/>
          <w:szCs w:val="24"/>
          <w:lang w:val="es-US"/>
        </w:rPr>
      </w:pPr>
    </w:p>
    <w:p w:rsidR="009510E8" w:rsidRDefault="009510E8" w:rsidP="009E694E">
      <w:pPr>
        <w:spacing w:after="160" w:line="259" w:lineRule="auto"/>
        <w:ind w:firstLine="708"/>
        <w:rPr>
          <w:sz w:val="24"/>
          <w:szCs w:val="24"/>
          <w:lang w:val="es-US"/>
        </w:rPr>
      </w:pPr>
    </w:p>
    <w:p w:rsidR="009510E8" w:rsidRDefault="00326676" w:rsidP="00642ED2">
      <w:pPr>
        <w:spacing w:after="160" w:line="259" w:lineRule="auto"/>
        <w:ind w:firstLine="708"/>
        <w:rPr>
          <w:sz w:val="24"/>
          <w:szCs w:val="24"/>
          <w:lang w:val="es-US"/>
        </w:rPr>
      </w:pPr>
      <w:r w:rsidRPr="00326676">
        <w:rPr>
          <w:sz w:val="24"/>
          <w:szCs w:val="24"/>
          <w:lang w:val="es-US"/>
        </w:rPr>
        <w:t>El problema consiste en la necesidad de gestionar el uso de las computadoras dentro de los diferentes locales de una facultad, tanto para actividades docentes como investigativas o laborales. Se requiere desarrollar un sistema con interfaz visual que permita controlar el tiempo de uso de las computadoras por parte de estudiantes y profesores, asegurando un registro detallado de la utilización de los equipos según el tipo de local y el personal autorizado para utilizarlos. Además, el sistema debe permitir monitorear el estado de cada computadora, generar reportes sobre fallas, calcular el porcentaje de aprovechamiento de los equipos y locales, así como visualizar bitácoras de uso por hora. Para ello, se deberá diseñar un diagrama de casos de uso, un modelo de clases, implementar el programa con elementos visuales y gestionar la persistencia de la información mediante archivos.</w:t>
      </w:r>
    </w:p>
    <w:p w:rsidR="00326676" w:rsidRDefault="00326676" w:rsidP="009E694E">
      <w:pPr>
        <w:spacing w:after="160" w:line="259" w:lineRule="auto"/>
        <w:ind w:firstLine="708"/>
        <w:rPr>
          <w:sz w:val="24"/>
          <w:szCs w:val="24"/>
        </w:rPr>
      </w:pPr>
      <w:r w:rsidRPr="00326676">
        <w:rPr>
          <w:sz w:val="24"/>
          <w:szCs w:val="24"/>
        </w:rPr>
        <w:t>El objetivo principal de este trabajo es desarrollar un sistema que optimice el uso de las computadoras en los locales de una facultad, asegurando un control eficiente del tiempo de utilización por parte de estudiantes y profesores. Se busca gestionar adecuadamente el estado de las computadoras, identificando cuáles están ocupadas, libres o rotas, y proporcionando reportes sobre las fallas detectadas para facilitar su mantenimiento. Además, el sistema permitirá monitorear el rendimiento de los locales y equipos, calculando su porcentaje de aprovechamiento para mejorar la eficiencia en su uso. También facilitará la búsqueda de información sobre los usuarios que han empleado las computadoras y el tiempo de trabajo registrado, identificando a los más frecuentes. Otro aspecto clave es la generación de bitácoras detalladas por hora para visualizar el historial de cada equipo y local, garantizando un registro preciso. Para asegurar la disponibilidad de los datos a lo largo del tiempo, se implementará una funcionalidad de persistencia mediante archivos, de modo que la información relevante pueda ser consultada en el futuro. Finalmente, el sistema contará con una interfaz visual intuitiva que permita ingresar, procesar y visualizar la información de manera efectiva y accesible, proporcionando una herramienta confiable para mejorar la gestión de los recursos tecnológicos en la facultad.</w:t>
      </w:r>
    </w:p>
    <w:p w:rsidR="00326676" w:rsidRDefault="00326676">
      <w:pPr>
        <w:spacing w:after="160" w:line="259" w:lineRule="auto"/>
        <w:rPr>
          <w:sz w:val="24"/>
          <w:szCs w:val="24"/>
        </w:rPr>
      </w:pPr>
      <w:r>
        <w:rPr>
          <w:sz w:val="24"/>
          <w:szCs w:val="24"/>
        </w:rPr>
        <w:br w:type="page"/>
      </w:r>
    </w:p>
    <w:p w:rsidR="00326676" w:rsidRDefault="00A83407" w:rsidP="009E694E">
      <w:pPr>
        <w:spacing w:after="160" w:line="259" w:lineRule="auto"/>
        <w:ind w:firstLine="708"/>
        <w:rPr>
          <w:sz w:val="24"/>
          <w:szCs w:val="24"/>
          <w:lang w:val="es-US"/>
        </w:rPr>
      </w:pPr>
      <w:r>
        <w:rPr>
          <w:noProof/>
        </w:rPr>
        <w:lastRenderedPageBreak/>
        <mc:AlternateContent>
          <mc:Choice Requires="wps">
            <w:drawing>
              <wp:anchor distT="0" distB="0" distL="114300" distR="114300" simplePos="0" relativeHeight="251676672" behindDoc="0" locked="0" layoutInCell="1" allowOverlap="1" wp14:anchorId="14F5E1BF" wp14:editId="37E218A1">
                <wp:simplePos x="0" y="0"/>
                <wp:positionH relativeFrom="margin">
                  <wp:align>center</wp:align>
                </wp:positionH>
                <wp:positionV relativeFrom="paragraph">
                  <wp:posOffset>-635</wp:posOffset>
                </wp:positionV>
                <wp:extent cx="3474720" cy="909320"/>
                <wp:effectExtent l="0" t="0" r="0" b="5080"/>
                <wp:wrapNone/>
                <wp:docPr id="203263939" name="Cuadro de texto 1"/>
                <wp:cNvGraphicFramePr/>
                <a:graphic xmlns:a="http://schemas.openxmlformats.org/drawingml/2006/main">
                  <a:graphicData uri="http://schemas.microsoft.com/office/word/2010/wordprocessingShape">
                    <wps:wsp>
                      <wps:cNvSpPr txBox="1"/>
                      <wps:spPr>
                        <a:xfrm>
                          <a:off x="0" y="0"/>
                          <a:ext cx="3474720" cy="909320"/>
                        </a:xfrm>
                        <a:prstGeom prst="rect">
                          <a:avLst/>
                        </a:prstGeom>
                        <a:noFill/>
                        <a:ln>
                          <a:noFill/>
                        </a:ln>
                      </wps:spPr>
                      <wps:txbx>
                        <w:txbxContent>
                          <w:p w:rsidR="00326676" w:rsidRPr="00A83407" w:rsidRDefault="00326676" w:rsidP="00A83407">
                            <w:pPr>
                              <w:pStyle w:val="Ttulo1"/>
                              <w:rPr>
                                <w:sz w:val="96"/>
                                <w:szCs w:val="96"/>
                              </w:rPr>
                            </w:pPr>
                            <w:bookmarkStart w:id="2" w:name="_Toc201086086"/>
                            <w:r w:rsidRPr="00A83407">
                              <w:rPr>
                                <w:sz w:val="96"/>
                                <w:szCs w:val="96"/>
                              </w:rPr>
                              <w:t>DESARROLLO</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E1BF" id="_x0000_s1038" type="#_x0000_t202" style="position:absolute;left:0;text-align:left;margin-left:0;margin-top:-.05pt;width:273.6pt;height:71.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" filled="f" stroked="f">
                <v:textbox>
                  <w:txbxContent>
                    <w:p w:rsidR="00326676" w:rsidRPr="00A83407" w:rsidRDefault="00326676" w:rsidP="00A83407">
                      <w:pPr>
                        <w:pStyle w:val="Ttulo1"/>
                        <w:rPr>
                          <w:sz w:val="96"/>
                          <w:szCs w:val="96"/>
                        </w:rPr>
                      </w:pPr>
                      <w:bookmarkStart w:id="5" w:name="_Toc201086086"/>
                      <w:r w:rsidRPr="00A83407">
                        <w:rPr>
                          <w:sz w:val="96"/>
                          <w:szCs w:val="96"/>
                        </w:rPr>
                        <w:t>DESARROLLO</w:t>
                      </w:r>
                      <w:bookmarkEnd w:id="5"/>
                    </w:p>
                  </w:txbxContent>
                </v:textbox>
                <w10:wrap anchorx="margin"/>
              </v:shape>
            </w:pict>
          </mc:Fallback>
        </mc:AlternateContent>
      </w:r>
    </w:p>
    <w:p w:rsidR="00326676" w:rsidRDefault="00326676" w:rsidP="00066A23">
      <w:pPr>
        <w:spacing w:after="160" w:line="259" w:lineRule="auto"/>
        <w:rPr>
          <w:sz w:val="24"/>
          <w:szCs w:val="24"/>
          <w:lang w:val="es-US"/>
        </w:rPr>
      </w:pPr>
    </w:p>
    <w:p w:rsidR="00A83407" w:rsidRDefault="00A83407" w:rsidP="00642ED2">
      <w:pPr>
        <w:spacing w:after="160" w:line="259" w:lineRule="auto"/>
        <w:rPr>
          <w:sz w:val="24"/>
          <w:szCs w:val="24"/>
          <w:lang w:val="es-US"/>
        </w:rPr>
      </w:pPr>
    </w:p>
    <w:p w:rsidR="00642ED2" w:rsidRDefault="00642ED2" w:rsidP="00642ED2">
      <w:pPr>
        <w:spacing w:after="160" w:line="259" w:lineRule="auto"/>
        <w:rPr>
          <w:sz w:val="24"/>
          <w:szCs w:val="24"/>
          <w:lang w:val="es-US"/>
        </w:rPr>
      </w:pPr>
    </w:p>
    <w:p w:rsidR="00D8287D" w:rsidRPr="00D8287D" w:rsidRDefault="00D8287D" w:rsidP="00D8287D">
      <w:pPr>
        <w:spacing w:after="160" w:line="259" w:lineRule="auto"/>
        <w:ind w:firstLine="708"/>
        <w:rPr>
          <w:sz w:val="24"/>
          <w:szCs w:val="24"/>
          <w:lang w:val="es-US"/>
        </w:rPr>
      </w:pPr>
      <w:r w:rsidRPr="00D8287D">
        <w:rPr>
          <w:sz w:val="24"/>
          <w:szCs w:val="24"/>
          <w:lang w:val="es-US"/>
        </w:rPr>
        <w:t>El problema consiste en gestionar el uso de las computadoras en los distintos locales de una facultad, asegurando el registro preciso del tiempo de utilización por estudiantes y profesores. Estos locales pueden ser de colectivos de investigación, laboratorios docentes o de proyectos, y departamentos donde trabajan los profesores del colectivo. Cada local tiene características particulares en cuanto a los usuarios que pueden acceder a sus computadoras, lo que requiere un sistema que controle la asignación de equipos y el acceso según el tipo de usuario.</w:t>
      </w:r>
    </w:p>
    <w:p w:rsidR="00D8287D" w:rsidRPr="00D8287D" w:rsidRDefault="00D8287D" w:rsidP="00D8287D">
      <w:pPr>
        <w:spacing w:after="160" w:line="259" w:lineRule="auto"/>
        <w:ind w:firstLine="708"/>
        <w:rPr>
          <w:sz w:val="24"/>
          <w:szCs w:val="24"/>
          <w:lang w:val="es-US"/>
        </w:rPr>
      </w:pPr>
      <w:r w:rsidRPr="00D8287D">
        <w:rPr>
          <w:sz w:val="24"/>
          <w:szCs w:val="24"/>
          <w:lang w:val="es-US"/>
        </w:rPr>
        <w:t>El sistema debe permitir el monitoreo del estado de las computadoras, clasificándolas como ocupadas, libres o rotas, e incluir una funcionalidad para registrar el motivo de cada avería y generar reportes para el soporte técnico. Asimismo, debe proporcionar estadísticas sobre el uso de los equipos, como el porcentaje de aprovechamiento de cada computadora y local, la cantidad de dispositivos en cada estado, la identificación de los locales con mejor o peor rendimiento, y el historial de uso de cada persona con detalles sobre el tiempo de trabajo.</w:t>
      </w:r>
    </w:p>
    <w:p w:rsidR="006274A6" w:rsidRPr="00E4270E" w:rsidRDefault="00D8287D" w:rsidP="00E4270E">
      <w:pPr>
        <w:spacing w:after="160" w:line="259" w:lineRule="auto"/>
        <w:ind w:firstLine="708"/>
        <w:rPr>
          <w:sz w:val="24"/>
          <w:szCs w:val="24"/>
          <w:lang w:val="es-US"/>
        </w:rPr>
      </w:pPr>
      <w:r w:rsidRPr="00D8287D">
        <w:rPr>
          <w:sz w:val="24"/>
          <w:szCs w:val="24"/>
          <w:lang w:val="es-US"/>
        </w:rPr>
        <w:t>Además, el sistema deberá permitir visualizar las bitácoras de cada local y computadora por hora, facilitando el análisis detallado del uso de los recursos tecnológicos. Se implementará una aplicación con interfaz visual que ofrecerá un menú de navegación intuitivo para ingresar y procesar la información, proporcionando una experiencia eficiente para los usuarios. Para garantizar la persistencia de los datos, la aplicación almacenará la información en archivos, asegurando su disponibilidad para futuras consultas.</w:t>
      </w:r>
    </w:p>
    <w:p w:rsidR="006274A6" w:rsidRDefault="006274A6" w:rsidP="006274A6">
      <w:pPr>
        <w:pStyle w:val="Ttulo1"/>
      </w:pPr>
      <w:bookmarkStart w:id="3" w:name="_Toc201086087"/>
      <w:r>
        <w:t>Diagrama de caso de uso</w:t>
      </w:r>
      <w:r w:rsidR="00E4270E">
        <w:t xml:space="preserve"> del sistema</w:t>
      </w:r>
      <w:bookmarkEnd w:id="3"/>
    </w:p>
    <w:p w:rsidR="004B240F" w:rsidRDefault="00A82E4F" w:rsidP="007F2567">
      <w:pPr>
        <w:spacing w:after="160" w:line="259" w:lineRule="auto"/>
        <w:ind w:firstLine="708"/>
        <w:rPr>
          <w:sz w:val="24"/>
          <w:szCs w:val="24"/>
        </w:rPr>
      </w:pPr>
      <w:r>
        <w:rPr>
          <w:sz w:val="24"/>
          <w:szCs w:val="24"/>
        </w:rPr>
        <w:t>E</w:t>
      </w:r>
      <w:r w:rsidRPr="00A82E4F">
        <w:rPr>
          <w:sz w:val="24"/>
          <w:szCs w:val="24"/>
        </w:rPr>
        <w:t>l </w:t>
      </w:r>
      <w:r w:rsidRPr="00EF49DC">
        <w:rPr>
          <w:b/>
          <w:bCs/>
          <w:i/>
          <w:iCs/>
          <w:sz w:val="24"/>
          <w:szCs w:val="24"/>
        </w:rPr>
        <w:t>diagrama de casos de uso</w:t>
      </w:r>
      <w:r w:rsidRPr="00A82E4F">
        <w:rPr>
          <w:sz w:val="24"/>
          <w:szCs w:val="24"/>
        </w:rPr>
        <w:t xml:space="preserve"> del sistema de gestión de computadoras de la facultad, describe las interacciones principales entre </w:t>
      </w:r>
      <w:r w:rsidR="004B240F">
        <w:rPr>
          <w:sz w:val="24"/>
          <w:szCs w:val="24"/>
        </w:rPr>
        <w:t xml:space="preserve">el </w:t>
      </w:r>
      <w:r w:rsidRPr="00A82E4F">
        <w:rPr>
          <w:sz w:val="24"/>
          <w:szCs w:val="24"/>
        </w:rPr>
        <w:t>a</w:t>
      </w:r>
      <w:r w:rsidR="004B240F">
        <w:rPr>
          <w:sz w:val="24"/>
          <w:szCs w:val="24"/>
        </w:rPr>
        <w:t>utor</w:t>
      </w:r>
      <w:r w:rsidRPr="00A82E4F">
        <w:rPr>
          <w:sz w:val="24"/>
          <w:szCs w:val="24"/>
        </w:rPr>
        <w:t xml:space="preserve"> (usuario del sistema) y las funcionalidades clave que ofrece la aplicación.</w:t>
      </w:r>
    </w:p>
    <w:p w:rsidR="00BC2752" w:rsidRPr="007F2567" w:rsidRDefault="00F405C4" w:rsidP="00066A23">
      <w:pPr>
        <w:spacing w:after="160" w:line="259" w:lineRule="auto"/>
        <w:rPr>
          <w:sz w:val="24"/>
          <w:szCs w:val="24"/>
        </w:rPr>
      </w:pPr>
      <w:r>
        <w:rPr>
          <w:noProof/>
          <w:sz w:val="24"/>
          <w:szCs w:val="24"/>
          <w14:ligatures w14:val="standardContextual"/>
        </w:rPr>
        <w:lastRenderedPageBreak/>
        <w:drawing>
          <wp:inline distT="0" distB="0" distL="0" distR="0">
            <wp:extent cx="5400040" cy="4321175"/>
            <wp:effectExtent l="0" t="0" r="0" b="3175"/>
            <wp:docPr id="165080860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08602" name="Imagen 1650808602"/>
                    <pic:cNvPicPr/>
                  </pic:nvPicPr>
                  <pic:blipFill>
                    <a:blip r:embed="rId11">
                      <a:extLst>
                        <a:ext uri="{28A0092B-C50C-407E-A947-70E740481C1C}">
                          <a14:useLocalDpi xmlns:a14="http://schemas.microsoft.com/office/drawing/2010/main" val="0"/>
                        </a:ext>
                      </a:extLst>
                    </a:blip>
                    <a:stretch>
                      <a:fillRect/>
                    </a:stretch>
                  </pic:blipFill>
                  <pic:spPr>
                    <a:xfrm>
                      <a:off x="0" y="0"/>
                      <a:ext cx="5400040" cy="4321175"/>
                    </a:xfrm>
                    <a:prstGeom prst="rect">
                      <a:avLst/>
                    </a:prstGeom>
                  </pic:spPr>
                </pic:pic>
              </a:graphicData>
            </a:graphic>
          </wp:inline>
        </w:drawing>
      </w:r>
    </w:p>
    <w:p w:rsidR="00E12087" w:rsidRPr="00E4270E" w:rsidRDefault="00D94D62" w:rsidP="00E4270E">
      <w:pPr>
        <w:pStyle w:val="Prrafodelista"/>
        <w:spacing w:after="160" w:line="259" w:lineRule="auto"/>
        <w:rPr>
          <w:sz w:val="24"/>
          <w:szCs w:val="24"/>
          <w:lang w:val="es-US"/>
        </w:rPr>
      </w:pPr>
      <w:r>
        <w:rPr>
          <w:sz w:val="24"/>
          <w:szCs w:val="24"/>
          <w:lang w:val="es-US"/>
        </w:rPr>
        <w:t>Diagrama de caso de uso del sistema</w:t>
      </w:r>
    </w:p>
    <w:p w:rsidR="00EA233F" w:rsidRPr="00EA233F" w:rsidRDefault="00EA233F" w:rsidP="006274A6">
      <w:pPr>
        <w:pStyle w:val="Ttulo1"/>
      </w:pPr>
      <w:bookmarkStart w:id="4" w:name="_Toc201086088"/>
      <w:r w:rsidRPr="00EA233F">
        <w:t>Descripciones</w:t>
      </w:r>
      <w:r w:rsidR="001813C2">
        <w:t xml:space="preserve"> textuales de cada caso de uso</w:t>
      </w:r>
      <w:bookmarkEnd w:id="4"/>
    </w:p>
    <w:p w:rsidR="00EA233F" w:rsidRPr="00EA233F" w:rsidRDefault="00EA233F" w:rsidP="00EA233F">
      <w:pPr>
        <w:numPr>
          <w:ilvl w:val="0"/>
          <w:numId w:val="2"/>
        </w:numPr>
        <w:rPr>
          <w:sz w:val="24"/>
          <w:szCs w:val="24"/>
        </w:rPr>
      </w:pPr>
      <w:r w:rsidRPr="00EA233F">
        <w:rPr>
          <w:sz w:val="24"/>
          <w:szCs w:val="24"/>
        </w:rPr>
        <w:t>Gestionar local:</w:t>
      </w:r>
    </w:p>
    <w:p w:rsidR="00EA233F" w:rsidRPr="00EA233F" w:rsidRDefault="00EA233F" w:rsidP="00EA233F">
      <w:pPr>
        <w:rPr>
          <w:sz w:val="24"/>
          <w:szCs w:val="24"/>
        </w:rPr>
      </w:pPr>
      <w:r w:rsidRPr="00EA233F">
        <w:rPr>
          <w:sz w:val="24"/>
          <w:szCs w:val="24"/>
        </w:rPr>
        <w:t>Actor: Técnico.</w:t>
      </w:r>
    </w:p>
    <w:p w:rsidR="00734405" w:rsidRDefault="00EA233F" w:rsidP="00EA233F">
      <w:pPr>
        <w:jc w:val="both"/>
        <w:rPr>
          <w:sz w:val="24"/>
          <w:szCs w:val="24"/>
        </w:rPr>
      </w:pPr>
      <w:r w:rsidRPr="00EA233F">
        <w:rPr>
          <w:sz w:val="24"/>
          <w:szCs w:val="24"/>
        </w:rPr>
        <w:t>Desc</w:t>
      </w:r>
      <w:r w:rsidR="001813C2">
        <w:rPr>
          <w:sz w:val="24"/>
          <w:szCs w:val="24"/>
        </w:rPr>
        <w:t>ripción</w:t>
      </w:r>
      <w:r w:rsidRPr="00EA233F">
        <w:rPr>
          <w:sz w:val="24"/>
          <w:szCs w:val="24"/>
        </w:rPr>
        <w:t xml:space="preserve">: </w:t>
      </w:r>
    </w:p>
    <w:p w:rsidR="00734405" w:rsidRDefault="00EA233F" w:rsidP="00734405">
      <w:pPr>
        <w:pStyle w:val="Prrafodelista"/>
        <w:numPr>
          <w:ilvl w:val="0"/>
          <w:numId w:val="6"/>
        </w:numPr>
        <w:jc w:val="both"/>
        <w:rPr>
          <w:sz w:val="24"/>
          <w:szCs w:val="24"/>
        </w:rPr>
      </w:pPr>
      <w:r w:rsidRPr="00734405">
        <w:rPr>
          <w:sz w:val="24"/>
          <w:szCs w:val="24"/>
        </w:rPr>
        <w:t xml:space="preserve">El técnico </w:t>
      </w:r>
      <w:r w:rsidR="00734405">
        <w:rPr>
          <w:sz w:val="24"/>
          <w:szCs w:val="24"/>
        </w:rPr>
        <w:t>accede</w:t>
      </w:r>
      <w:r w:rsidRPr="00734405">
        <w:rPr>
          <w:sz w:val="24"/>
          <w:szCs w:val="24"/>
        </w:rPr>
        <w:t xml:space="preserve"> al sistema</w:t>
      </w:r>
      <w:r w:rsidR="00734405">
        <w:rPr>
          <w:sz w:val="24"/>
          <w:szCs w:val="24"/>
        </w:rPr>
        <w:t xml:space="preserve"> y </w:t>
      </w:r>
      <w:r w:rsidR="00D3638D">
        <w:rPr>
          <w:sz w:val="24"/>
          <w:szCs w:val="24"/>
        </w:rPr>
        <w:t xml:space="preserve">desde el menú principal, </w:t>
      </w:r>
      <w:r w:rsidRPr="00734405">
        <w:rPr>
          <w:sz w:val="24"/>
          <w:szCs w:val="24"/>
        </w:rPr>
        <w:t>selecciona la opción ¨Locales¨</w:t>
      </w:r>
      <w:r w:rsidR="00734405">
        <w:rPr>
          <w:sz w:val="24"/>
          <w:szCs w:val="24"/>
        </w:rPr>
        <w:t>.</w:t>
      </w:r>
    </w:p>
    <w:p w:rsidR="00734405" w:rsidRDefault="00734405" w:rsidP="00734405">
      <w:pPr>
        <w:pStyle w:val="Prrafodelista"/>
        <w:numPr>
          <w:ilvl w:val="0"/>
          <w:numId w:val="6"/>
        </w:numPr>
        <w:jc w:val="both"/>
        <w:rPr>
          <w:sz w:val="24"/>
          <w:szCs w:val="24"/>
        </w:rPr>
      </w:pPr>
      <w:r>
        <w:rPr>
          <w:sz w:val="24"/>
          <w:szCs w:val="24"/>
        </w:rPr>
        <w:t>E</w:t>
      </w:r>
      <w:r w:rsidR="00EA233F" w:rsidRPr="00734405">
        <w:rPr>
          <w:sz w:val="24"/>
          <w:szCs w:val="24"/>
        </w:rPr>
        <w:t xml:space="preserve">l sistema muestra una tabla con todos los locales, para los cuales aparecerán botones que cumplirán las funciones de agregar, eliminar y calcular el porciento de aprovechamiento de dichos locales. </w:t>
      </w:r>
    </w:p>
    <w:p w:rsidR="00734405" w:rsidRDefault="00D3638D" w:rsidP="00734405">
      <w:pPr>
        <w:pStyle w:val="Prrafodelista"/>
        <w:numPr>
          <w:ilvl w:val="0"/>
          <w:numId w:val="6"/>
        </w:numPr>
        <w:jc w:val="both"/>
        <w:rPr>
          <w:sz w:val="24"/>
          <w:szCs w:val="24"/>
        </w:rPr>
      </w:pPr>
      <w:r w:rsidRPr="00D3638D">
        <w:rPr>
          <w:sz w:val="24"/>
          <w:szCs w:val="24"/>
        </w:rPr>
        <w:t>El técnico puede utilizar estas opciones para gestionar la información mostrada, realizar modificaciones necesarias y confirmar los cambios efectuados.</w:t>
      </w:r>
    </w:p>
    <w:p w:rsidR="00EA233F" w:rsidRPr="00734405" w:rsidRDefault="00734405" w:rsidP="00734405">
      <w:pPr>
        <w:pStyle w:val="Prrafodelista"/>
        <w:numPr>
          <w:ilvl w:val="0"/>
          <w:numId w:val="6"/>
        </w:numPr>
        <w:jc w:val="both"/>
        <w:rPr>
          <w:sz w:val="24"/>
          <w:szCs w:val="24"/>
        </w:rPr>
      </w:pPr>
      <w:r>
        <w:rPr>
          <w:sz w:val="24"/>
          <w:szCs w:val="24"/>
        </w:rPr>
        <w:t>El sistema muestra</w:t>
      </w:r>
      <w:r w:rsidR="00EA233F" w:rsidRPr="00734405">
        <w:rPr>
          <w:sz w:val="24"/>
          <w:szCs w:val="24"/>
        </w:rPr>
        <w:t xml:space="preserve"> para cada local en la tabla un</w:t>
      </w:r>
      <w:r w:rsidR="00D3638D">
        <w:rPr>
          <w:sz w:val="24"/>
          <w:szCs w:val="24"/>
        </w:rPr>
        <w:t xml:space="preserve"> botón</w:t>
      </w:r>
      <w:r w:rsidR="00EA233F" w:rsidRPr="00734405">
        <w:rPr>
          <w:sz w:val="24"/>
          <w:szCs w:val="24"/>
        </w:rPr>
        <w:t xml:space="preserve"> ¨Listar estado¨, el cual es un botón </w:t>
      </w:r>
      <w:r w:rsidR="001813C2" w:rsidRPr="00734405">
        <w:rPr>
          <w:sz w:val="24"/>
          <w:szCs w:val="24"/>
        </w:rPr>
        <w:t>que,</w:t>
      </w:r>
      <w:r w:rsidR="00EA233F" w:rsidRPr="00734405">
        <w:rPr>
          <w:sz w:val="24"/>
          <w:szCs w:val="24"/>
        </w:rPr>
        <w:t xml:space="preserve"> al presionar, el sistema muestra otra tabla con el estado de cada computadora en el local seleccionado.</w:t>
      </w:r>
    </w:p>
    <w:p w:rsidR="00EA233F" w:rsidRPr="00EA233F" w:rsidRDefault="00EA233F" w:rsidP="00EA233F">
      <w:pPr>
        <w:rPr>
          <w:sz w:val="24"/>
          <w:szCs w:val="24"/>
        </w:rPr>
      </w:pPr>
    </w:p>
    <w:p w:rsidR="00EA233F" w:rsidRPr="00EA233F" w:rsidRDefault="00EA233F" w:rsidP="00EA233F">
      <w:pPr>
        <w:numPr>
          <w:ilvl w:val="0"/>
          <w:numId w:val="2"/>
        </w:numPr>
        <w:rPr>
          <w:sz w:val="24"/>
          <w:szCs w:val="24"/>
        </w:rPr>
      </w:pPr>
      <w:r w:rsidRPr="00EA233F">
        <w:rPr>
          <w:sz w:val="24"/>
          <w:szCs w:val="24"/>
        </w:rPr>
        <w:t>Gestionar PC:</w:t>
      </w:r>
    </w:p>
    <w:p w:rsidR="00EA233F" w:rsidRPr="00EA233F" w:rsidRDefault="00EA233F" w:rsidP="00EA233F">
      <w:pPr>
        <w:rPr>
          <w:sz w:val="24"/>
          <w:szCs w:val="24"/>
        </w:rPr>
      </w:pPr>
      <w:r w:rsidRPr="00EA233F">
        <w:rPr>
          <w:sz w:val="24"/>
          <w:szCs w:val="24"/>
        </w:rPr>
        <w:t>Actor: Técnico.</w:t>
      </w:r>
    </w:p>
    <w:p w:rsidR="00734405" w:rsidRDefault="00EA233F" w:rsidP="00EA233F">
      <w:pPr>
        <w:jc w:val="both"/>
        <w:rPr>
          <w:sz w:val="24"/>
          <w:szCs w:val="24"/>
        </w:rPr>
      </w:pPr>
      <w:r w:rsidRPr="00EA233F">
        <w:rPr>
          <w:sz w:val="24"/>
          <w:szCs w:val="24"/>
        </w:rPr>
        <w:t>Desc</w:t>
      </w:r>
      <w:r w:rsidR="001813C2">
        <w:rPr>
          <w:sz w:val="24"/>
          <w:szCs w:val="24"/>
        </w:rPr>
        <w:t>ripción</w:t>
      </w:r>
      <w:r w:rsidRPr="00EA233F">
        <w:rPr>
          <w:sz w:val="24"/>
          <w:szCs w:val="24"/>
        </w:rPr>
        <w:t xml:space="preserve">: </w:t>
      </w:r>
    </w:p>
    <w:p w:rsidR="00734405" w:rsidRDefault="00EA233F" w:rsidP="00734405">
      <w:pPr>
        <w:pStyle w:val="Prrafodelista"/>
        <w:numPr>
          <w:ilvl w:val="0"/>
          <w:numId w:val="7"/>
        </w:numPr>
        <w:jc w:val="both"/>
        <w:rPr>
          <w:sz w:val="24"/>
          <w:szCs w:val="24"/>
        </w:rPr>
      </w:pPr>
      <w:r w:rsidRPr="00734405">
        <w:rPr>
          <w:sz w:val="24"/>
          <w:szCs w:val="24"/>
        </w:rPr>
        <w:t xml:space="preserve">El técnico </w:t>
      </w:r>
      <w:r w:rsidR="00D3638D">
        <w:rPr>
          <w:sz w:val="24"/>
          <w:szCs w:val="24"/>
        </w:rPr>
        <w:t>accede</w:t>
      </w:r>
      <w:r w:rsidRPr="00734405">
        <w:rPr>
          <w:sz w:val="24"/>
          <w:szCs w:val="24"/>
        </w:rPr>
        <w:t xml:space="preserve"> al sistema,</w:t>
      </w:r>
      <w:r w:rsidR="00D3638D">
        <w:rPr>
          <w:sz w:val="24"/>
          <w:szCs w:val="24"/>
        </w:rPr>
        <w:t xml:space="preserve"> y</w:t>
      </w:r>
      <w:r w:rsidRPr="00734405">
        <w:rPr>
          <w:sz w:val="24"/>
          <w:szCs w:val="24"/>
        </w:rPr>
        <w:t xml:space="preserve"> selecciona la opción ¨Computadoras¨</w:t>
      </w:r>
      <w:r w:rsidR="00D3638D">
        <w:rPr>
          <w:sz w:val="24"/>
          <w:szCs w:val="24"/>
        </w:rPr>
        <w:t xml:space="preserve"> desde el menú principal</w:t>
      </w:r>
      <w:r w:rsidR="00734405">
        <w:rPr>
          <w:sz w:val="24"/>
          <w:szCs w:val="24"/>
        </w:rPr>
        <w:t>.</w:t>
      </w:r>
    </w:p>
    <w:p w:rsidR="00734405" w:rsidRDefault="00734405" w:rsidP="00734405">
      <w:pPr>
        <w:pStyle w:val="Prrafodelista"/>
        <w:numPr>
          <w:ilvl w:val="0"/>
          <w:numId w:val="7"/>
        </w:numPr>
        <w:jc w:val="both"/>
        <w:rPr>
          <w:sz w:val="24"/>
          <w:szCs w:val="24"/>
        </w:rPr>
      </w:pPr>
      <w:r>
        <w:rPr>
          <w:sz w:val="24"/>
          <w:szCs w:val="24"/>
        </w:rPr>
        <w:lastRenderedPageBreak/>
        <w:t>E</w:t>
      </w:r>
      <w:r w:rsidR="00EA233F" w:rsidRPr="00734405">
        <w:rPr>
          <w:sz w:val="24"/>
          <w:szCs w:val="24"/>
        </w:rPr>
        <w:t>l sistema muestra una tabla con todos los datos de las computadoras, para los cuales aparecerán botones que cumplirán las funciones de agregar, eliminar y calcular porciento de aprovechamiento de dichas computadoras</w:t>
      </w:r>
      <w:r>
        <w:rPr>
          <w:sz w:val="24"/>
          <w:szCs w:val="24"/>
        </w:rPr>
        <w:t>.</w:t>
      </w:r>
    </w:p>
    <w:p w:rsidR="00734405" w:rsidRDefault="00734405" w:rsidP="00734405">
      <w:pPr>
        <w:pStyle w:val="Prrafodelista"/>
        <w:numPr>
          <w:ilvl w:val="0"/>
          <w:numId w:val="7"/>
        </w:numPr>
        <w:jc w:val="both"/>
        <w:rPr>
          <w:sz w:val="24"/>
          <w:szCs w:val="24"/>
        </w:rPr>
      </w:pPr>
      <w:r>
        <w:rPr>
          <w:sz w:val="24"/>
          <w:szCs w:val="24"/>
        </w:rPr>
        <w:t>E</w:t>
      </w:r>
      <w:r w:rsidR="00EA233F" w:rsidRPr="00734405">
        <w:rPr>
          <w:sz w:val="24"/>
          <w:szCs w:val="24"/>
        </w:rPr>
        <w:t xml:space="preserve">l técnico realiza cambios y confirma. </w:t>
      </w:r>
    </w:p>
    <w:p w:rsidR="00EA233F" w:rsidRPr="00734405" w:rsidRDefault="00734405" w:rsidP="00734405">
      <w:pPr>
        <w:pStyle w:val="Prrafodelista"/>
        <w:numPr>
          <w:ilvl w:val="0"/>
          <w:numId w:val="7"/>
        </w:numPr>
        <w:jc w:val="both"/>
        <w:rPr>
          <w:sz w:val="24"/>
          <w:szCs w:val="24"/>
        </w:rPr>
      </w:pPr>
      <w:r>
        <w:rPr>
          <w:sz w:val="24"/>
          <w:szCs w:val="24"/>
        </w:rPr>
        <w:t>El sistema muestra</w:t>
      </w:r>
      <w:r w:rsidR="00EA233F" w:rsidRPr="00734405">
        <w:rPr>
          <w:sz w:val="24"/>
          <w:szCs w:val="24"/>
        </w:rPr>
        <w:t xml:space="preserve"> para cada computadora en la tabla un ¨Listar estado¨, el cual es un botón que, al presionar, </w:t>
      </w:r>
      <w:r>
        <w:rPr>
          <w:sz w:val="24"/>
          <w:szCs w:val="24"/>
        </w:rPr>
        <w:t>se</w:t>
      </w:r>
      <w:r w:rsidR="00EA233F" w:rsidRPr="00734405">
        <w:rPr>
          <w:sz w:val="24"/>
          <w:szCs w:val="24"/>
        </w:rPr>
        <w:t xml:space="preserve"> muestra otra tabla con las computadoras rotas y un ¨Reportar rotura¨, el cual es un botón que, al presionar, el sistema mostrará un formulario donde se especificará el número de la computadora y el motivo de la rotura.</w:t>
      </w:r>
    </w:p>
    <w:p w:rsidR="00EA233F" w:rsidRPr="00EA233F" w:rsidRDefault="00EA233F" w:rsidP="00EA233F">
      <w:pPr>
        <w:rPr>
          <w:sz w:val="24"/>
          <w:szCs w:val="24"/>
        </w:rPr>
      </w:pPr>
    </w:p>
    <w:p w:rsidR="00EA233F" w:rsidRPr="00EA233F" w:rsidRDefault="00EA233F" w:rsidP="00EA233F">
      <w:pPr>
        <w:numPr>
          <w:ilvl w:val="0"/>
          <w:numId w:val="2"/>
        </w:numPr>
        <w:rPr>
          <w:sz w:val="24"/>
          <w:szCs w:val="24"/>
        </w:rPr>
      </w:pPr>
      <w:r w:rsidRPr="00EA233F">
        <w:rPr>
          <w:sz w:val="24"/>
          <w:szCs w:val="24"/>
        </w:rPr>
        <w:t>Calcular por</w:t>
      </w:r>
      <w:r w:rsidR="006274A6">
        <w:rPr>
          <w:sz w:val="24"/>
          <w:szCs w:val="24"/>
        </w:rPr>
        <w:t>centaje</w:t>
      </w:r>
      <w:r w:rsidRPr="00EA233F">
        <w:rPr>
          <w:sz w:val="24"/>
          <w:szCs w:val="24"/>
        </w:rPr>
        <w:t xml:space="preserve"> de aprovechamiento de Local:</w:t>
      </w:r>
    </w:p>
    <w:p w:rsidR="00EA233F" w:rsidRPr="00EA233F" w:rsidRDefault="00EA233F" w:rsidP="00EA233F">
      <w:pPr>
        <w:rPr>
          <w:sz w:val="24"/>
          <w:szCs w:val="24"/>
        </w:rPr>
      </w:pPr>
      <w:r w:rsidRPr="00EA233F">
        <w:rPr>
          <w:sz w:val="24"/>
          <w:szCs w:val="24"/>
        </w:rPr>
        <w:t>Actor: Técnico.</w:t>
      </w:r>
    </w:p>
    <w:p w:rsidR="00D3638D" w:rsidRDefault="00EA233F" w:rsidP="00EA233F">
      <w:pPr>
        <w:jc w:val="both"/>
        <w:rPr>
          <w:sz w:val="24"/>
          <w:szCs w:val="24"/>
        </w:rPr>
      </w:pPr>
      <w:r w:rsidRPr="00EA233F">
        <w:rPr>
          <w:sz w:val="24"/>
          <w:szCs w:val="24"/>
        </w:rPr>
        <w:t>Desc</w:t>
      </w:r>
      <w:r w:rsidR="001813C2">
        <w:rPr>
          <w:sz w:val="24"/>
          <w:szCs w:val="24"/>
        </w:rPr>
        <w:t>ripción</w:t>
      </w:r>
      <w:r w:rsidRPr="00EA233F">
        <w:rPr>
          <w:sz w:val="24"/>
          <w:szCs w:val="24"/>
        </w:rPr>
        <w:t xml:space="preserve">: </w:t>
      </w:r>
    </w:p>
    <w:p w:rsidR="00D3638D" w:rsidRDefault="00EA233F" w:rsidP="00D3638D">
      <w:pPr>
        <w:pStyle w:val="Prrafodelista"/>
        <w:numPr>
          <w:ilvl w:val="0"/>
          <w:numId w:val="8"/>
        </w:numPr>
        <w:jc w:val="both"/>
        <w:rPr>
          <w:sz w:val="24"/>
          <w:szCs w:val="24"/>
        </w:rPr>
      </w:pPr>
      <w:r w:rsidRPr="00D3638D">
        <w:rPr>
          <w:sz w:val="24"/>
          <w:szCs w:val="24"/>
        </w:rPr>
        <w:t>El técnico ingresa al sistema,</w:t>
      </w:r>
      <w:r w:rsidR="00D3638D">
        <w:rPr>
          <w:sz w:val="24"/>
          <w:szCs w:val="24"/>
        </w:rPr>
        <w:t xml:space="preserve"> y desde el menú principal </w:t>
      </w:r>
      <w:r w:rsidRPr="00D3638D">
        <w:rPr>
          <w:sz w:val="24"/>
          <w:szCs w:val="24"/>
        </w:rPr>
        <w:t>selecciona la opción ¨Locales¨</w:t>
      </w:r>
      <w:r w:rsidR="00D3638D">
        <w:rPr>
          <w:sz w:val="24"/>
          <w:szCs w:val="24"/>
        </w:rPr>
        <w:t>.</w:t>
      </w:r>
    </w:p>
    <w:p w:rsidR="0003043F" w:rsidRDefault="00D3638D" w:rsidP="00D3638D">
      <w:pPr>
        <w:pStyle w:val="Prrafodelista"/>
        <w:numPr>
          <w:ilvl w:val="0"/>
          <w:numId w:val="8"/>
        </w:numPr>
        <w:jc w:val="both"/>
        <w:rPr>
          <w:sz w:val="24"/>
          <w:szCs w:val="24"/>
        </w:rPr>
      </w:pPr>
      <w:r>
        <w:rPr>
          <w:sz w:val="24"/>
          <w:szCs w:val="24"/>
        </w:rPr>
        <w:t>E</w:t>
      </w:r>
      <w:r w:rsidR="00EA233F" w:rsidRPr="00D3638D">
        <w:rPr>
          <w:sz w:val="24"/>
          <w:szCs w:val="24"/>
        </w:rPr>
        <w:t>l sistema muestra una nueva ventana en la que aparecerá el botón ¨Calcular¨, con el cual, al presionar, se ingresará a otra ventana</w:t>
      </w:r>
      <w:r w:rsidR="0003043F">
        <w:rPr>
          <w:sz w:val="24"/>
          <w:szCs w:val="24"/>
        </w:rPr>
        <w:t>.</w:t>
      </w:r>
    </w:p>
    <w:p w:rsidR="0003043F" w:rsidRDefault="0003043F" w:rsidP="00D3638D">
      <w:pPr>
        <w:pStyle w:val="Prrafodelista"/>
        <w:numPr>
          <w:ilvl w:val="0"/>
          <w:numId w:val="8"/>
        </w:numPr>
        <w:jc w:val="both"/>
        <w:rPr>
          <w:sz w:val="24"/>
          <w:szCs w:val="24"/>
        </w:rPr>
      </w:pPr>
      <w:r>
        <w:rPr>
          <w:sz w:val="24"/>
          <w:szCs w:val="24"/>
        </w:rPr>
        <w:t>E</w:t>
      </w:r>
      <w:r w:rsidR="00EA233F" w:rsidRPr="00D3638D">
        <w:rPr>
          <w:sz w:val="24"/>
          <w:szCs w:val="24"/>
        </w:rPr>
        <w:t xml:space="preserve">l técnico podrá elegir si calcular el mejor o peor porcentaje de cada local. </w:t>
      </w:r>
    </w:p>
    <w:p w:rsidR="00E12087" w:rsidRPr="00E4270E" w:rsidRDefault="00EA233F" w:rsidP="00E4270E">
      <w:pPr>
        <w:pStyle w:val="Prrafodelista"/>
        <w:numPr>
          <w:ilvl w:val="0"/>
          <w:numId w:val="8"/>
        </w:numPr>
        <w:jc w:val="both"/>
        <w:rPr>
          <w:sz w:val="24"/>
          <w:szCs w:val="24"/>
        </w:rPr>
      </w:pPr>
      <w:r w:rsidRPr="00D3638D">
        <w:rPr>
          <w:sz w:val="24"/>
          <w:szCs w:val="24"/>
        </w:rPr>
        <w:t>El técnico presionará la opción que desee y posteriormente accionará el botón ¨Calcular¨ para que el sistema realice dicha operación.</w:t>
      </w:r>
    </w:p>
    <w:p w:rsidR="006274A6" w:rsidRPr="00EA233F" w:rsidRDefault="006274A6" w:rsidP="006274A6">
      <w:pPr>
        <w:pStyle w:val="Ttulo1"/>
      </w:pPr>
      <w:bookmarkStart w:id="5" w:name="_Toc201086089"/>
      <w:r>
        <w:t>Diagrama conceptual</w:t>
      </w:r>
      <w:bookmarkEnd w:id="5"/>
    </w:p>
    <w:p w:rsidR="00756FD1" w:rsidRDefault="00756FD1" w:rsidP="00756FD1">
      <w:pPr>
        <w:spacing w:after="160" w:line="259" w:lineRule="auto"/>
        <w:ind w:firstLine="708"/>
        <w:rPr>
          <w:sz w:val="24"/>
          <w:szCs w:val="24"/>
        </w:rPr>
      </w:pPr>
      <w:r w:rsidRPr="00756FD1">
        <w:rPr>
          <w:sz w:val="24"/>
          <w:szCs w:val="24"/>
        </w:rPr>
        <w:t xml:space="preserve">El </w:t>
      </w:r>
      <w:r w:rsidRPr="00EF49DC">
        <w:rPr>
          <w:b/>
          <w:bCs/>
          <w:i/>
          <w:iCs/>
          <w:sz w:val="24"/>
          <w:szCs w:val="24"/>
        </w:rPr>
        <w:t>diagrama conceptual</w:t>
      </w:r>
      <w:r w:rsidRPr="00756FD1">
        <w:rPr>
          <w:b/>
          <w:bCs/>
          <w:sz w:val="24"/>
          <w:szCs w:val="24"/>
        </w:rPr>
        <w:t xml:space="preserve"> </w:t>
      </w:r>
      <w:r w:rsidRPr="00756FD1">
        <w:rPr>
          <w:sz w:val="24"/>
          <w:szCs w:val="24"/>
        </w:rPr>
        <w:t xml:space="preserve">establece las entidades principales y sus relaciones, proporcionando una representación abstracta de la estructura del sistema antes de definir los detalles específicos de implementación. En este contexto, las entidades esenciales incluyen </w:t>
      </w:r>
      <w:r w:rsidR="00EC4360">
        <w:rPr>
          <w:b/>
          <w:bCs/>
          <w:sz w:val="24"/>
          <w:szCs w:val="24"/>
        </w:rPr>
        <w:t xml:space="preserve">Facultad, </w:t>
      </w:r>
      <w:r w:rsidRPr="00756FD1">
        <w:rPr>
          <w:b/>
          <w:bCs/>
          <w:sz w:val="24"/>
          <w:szCs w:val="24"/>
        </w:rPr>
        <w:t>Local</w:t>
      </w:r>
      <w:r w:rsidRPr="00756FD1">
        <w:rPr>
          <w:sz w:val="24"/>
          <w:szCs w:val="24"/>
        </w:rPr>
        <w:t xml:space="preserve">, </w:t>
      </w:r>
      <w:r w:rsidRPr="00756FD1">
        <w:rPr>
          <w:b/>
          <w:bCs/>
          <w:sz w:val="24"/>
          <w:szCs w:val="24"/>
        </w:rPr>
        <w:t>Computadora</w:t>
      </w:r>
      <w:r w:rsidRPr="00756FD1">
        <w:rPr>
          <w:sz w:val="24"/>
          <w:szCs w:val="24"/>
        </w:rPr>
        <w:t xml:space="preserve">, </w:t>
      </w:r>
      <w:r w:rsidRPr="00756FD1">
        <w:rPr>
          <w:b/>
          <w:bCs/>
          <w:sz w:val="24"/>
          <w:szCs w:val="24"/>
        </w:rPr>
        <w:t>Profesor</w:t>
      </w:r>
      <w:r w:rsidRPr="00756FD1">
        <w:rPr>
          <w:sz w:val="24"/>
          <w:szCs w:val="24"/>
        </w:rPr>
        <w:t xml:space="preserve"> y </w:t>
      </w:r>
      <w:r w:rsidRPr="00756FD1">
        <w:rPr>
          <w:b/>
          <w:bCs/>
          <w:sz w:val="24"/>
          <w:szCs w:val="24"/>
        </w:rPr>
        <w:t>Estudiante</w:t>
      </w:r>
      <w:r w:rsidR="00EC4360">
        <w:rPr>
          <w:sz w:val="24"/>
          <w:szCs w:val="24"/>
        </w:rPr>
        <w:t>.</w:t>
      </w:r>
    </w:p>
    <w:p w:rsidR="00EC4360" w:rsidRDefault="00EC4360" w:rsidP="00EC4360">
      <w:pPr>
        <w:spacing w:after="160" w:line="259" w:lineRule="auto"/>
        <w:rPr>
          <w:sz w:val="24"/>
          <w:szCs w:val="24"/>
          <w:lang w:val="es-US"/>
        </w:rPr>
      </w:pPr>
      <w:r>
        <w:rPr>
          <w:noProof/>
          <w:sz w:val="24"/>
          <w:szCs w:val="24"/>
          <w:lang w:val="es-US"/>
          <w14:ligatures w14:val="standardContextual"/>
        </w:rPr>
        <w:drawing>
          <wp:inline distT="0" distB="0" distL="0" distR="0">
            <wp:extent cx="5641279" cy="1737360"/>
            <wp:effectExtent l="0" t="0" r="0" b="0"/>
            <wp:docPr id="6724234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23495" name="Imagen 672423495"/>
                    <pic:cNvPicPr/>
                  </pic:nvPicPr>
                  <pic:blipFill>
                    <a:blip r:embed="rId12">
                      <a:extLst>
                        <a:ext uri="{28A0092B-C50C-407E-A947-70E740481C1C}">
                          <a14:useLocalDpi xmlns:a14="http://schemas.microsoft.com/office/drawing/2010/main" val="0"/>
                        </a:ext>
                      </a:extLst>
                    </a:blip>
                    <a:stretch>
                      <a:fillRect/>
                    </a:stretch>
                  </pic:blipFill>
                  <pic:spPr>
                    <a:xfrm>
                      <a:off x="0" y="0"/>
                      <a:ext cx="5646507" cy="1738970"/>
                    </a:xfrm>
                    <a:prstGeom prst="rect">
                      <a:avLst/>
                    </a:prstGeom>
                  </pic:spPr>
                </pic:pic>
              </a:graphicData>
            </a:graphic>
          </wp:inline>
        </w:drawing>
      </w:r>
    </w:p>
    <w:p w:rsidR="00EC4360" w:rsidRDefault="00693354" w:rsidP="00E12087">
      <w:pPr>
        <w:pStyle w:val="Prrafodelista"/>
        <w:spacing w:after="160" w:line="259" w:lineRule="auto"/>
        <w:rPr>
          <w:sz w:val="24"/>
          <w:szCs w:val="24"/>
        </w:rPr>
      </w:pPr>
      <w:r>
        <w:rPr>
          <w:sz w:val="24"/>
          <w:szCs w:val="24"/>
        </w:rPr>
        <w:t>Diagrama conceptual como modelo del dominio</w:t>
      </w:r>
    </w:p>
    <w:p w:rsidR="00EC4360" w:rsidRPr="00EC4360" w:rsidRDefault="00EC4360" w:rsidP="00EC4360">
      <w:pPr>
        <w:pStyle w:val="Prrafodelista"/>
        <w:spacing w:after="160" w:line="259" w:lineRule="auto"/>
        <w:rPr>
          <w:sz w:val="24"/>
          <w:szCs w:val="24"/>
        </w:rPr>
      </w:pPr>
    </w:p>
    <w:p w:rsidR="00E12087" w:rsidRDefault="00756FD1" w:rsidP="00E4270E">
      <w:pPr>
        <w:spacing w:after="160" w:line="259" w:lineRule="auto"/>
        <w:ind w:firstLine="708"/>
        <w:rPr>
          <w:sz w:val="24"/>
          <w:szCs w:val="24"/>
        </w:rPr>
      </w:pPr>
      <w:r w:rsidRPr="00756FD1">
        <w:rPr>
          <w:sz w:val="24"/>
          <w:szCs w:val="24"/>
        </w:rPr>
        <w:t>Este diagrama conceptual servirá como base para diseñar el diagrama de clases, permitiendo estructurar las interacciones y funcionalidades que la aplicación deberá implementar.</w:t>
      </w:r>
    </w:p>
    <w:p w:rsidR="006274A6" w:rsidRDefault="006274A6" w:rsidP="006274A6">
      <w:pPr>
        <w:pStyle w:val="Ttulo1"/>
      </w:pPr>
      <w:bookmarkStart w:id="6" w:name="_Toc201086090"/>
      <w:r>
        <w:t xml:space="preserve">Diagrama de </w:t>
      </w:r>
      <w:r w:rsidR="00E4270E">
        <w:t>s</w:t>
      </w:r>
      <w:r>
        <w:t>ecuencia</w:t>
      </w:r>
      <w:bookmarkEnd w:id="6"/>
    </w:p>
    <w:p w:rsidR="00693354" w:rsidRPr="00693354" w:rsidRDefault="00693354" w:rsidP="00693354">
      <w:pPr>
        <w:spacing w:after="160" w:line="259" w:lineRule="auto"/>
        <w:ind w:firstLine="708"/>
        <w:rPr>
          <w:b/>
          <w:bCs/>
          <w:lang w:val="es-US"/>
        </w:rPr>
      </w:pPr>
      <w:r>
        <w:rPr>
          <w:sz w:val="24"/>
          <w:szCs w:val="24"/>
        </w:rPr>
        <w:t>U</w:t>
      </w:r>
      <w:r w:rsidRPr="00693354">
        <w:rPr>
          <w:sz w:val="24"/>
          <w:szCs w:val="24"/>
        </w:rPr>
        <w:t>na representación detallada de la dinámica de interacción entre los actores del sistema y sus elementos</w:t>
      </w:r>
      <w:r>
        <w:rPr>
          <w:sz w:val="24"/>
          <w:szCs w:val="24"/>
        </w:rPr>
        <w:t xml:space="preserve"> es e</w:t>
      </w:r>
      <w:r w:rsidRPr="00693354">
        <w:rPr>
          <w:sz w:val="24"/>
          <w:szCs w:val="24"/>
        </w:rPr>
        <w:t xml:space="preserve">l </w:t>
      </w:r>
      <w:r w:rsidRPr="00EF49DC">
        <w:rPr>
          <w:b/>
          <w:bCs/>
          <w:i/>
          <w:iCs/>
          <w:sz w:val="24"/>
          <w:szCs w:val="24"/>
        </w:rPr>
        <w:t>diagrama de secuencia</w:t>
      </w:r>
      <w:r>
        <w:rPr>
          <w:b/>
          <w:bCs/>
          <w:sz w:val="24"/>
          <w:szCs w:val="24"/>
        </w:rPr>
        <w:t>.</w:t>
      </w:r>
      <w:r w:rsidRPr="00693354">
        <w:rPr>
          <w:sz w:val="24"/>
          <w:szCs w:val="24"/>
          <w:lang w:val="es-US" w:eastAsia="es-US"/>
        </w:rPr>
        <w:t xml:space="preserve"> </w:t>
      </w:r>
      <w:r w:rsidRPr="00693354">
        <w:rPr>
          <w:sz w:val="24"/>
          <w:szCs w:val="24"/>
          <w:lang w:val="es-US"/>
        </w:rPr>
        <w:t xml:space="preserve">A través de estos diagramas, se </w:t>
      </w:r>
      <w:r w:rsidRPr="00693354">
        <w:rPr>
          <w:sz w:val="24"/>
          <w:szCs w:val="24"/>
          <w:lang w:val="es-US"/>
        </w:rPr>
        <w:lastRenderedPageBreak/>
        <w:t>describe el flujo de ejecución de los casos de uso, mostrando el orden de los mensajes intercambiados entre los objetos y cómo estos colaboran para completar una operación específica.</w:t>
      </w:r>
    </w:p>
    <w:p w:rsidR="00487BB7" w:rsidRDefault="00693354" w:rsidP="00693354">
      <w:pPr>
        <w:spacing w:after="160" w:line="259" w:lineRule="auto"/>
        <w:ind w:firstLine="708"/>
        <w:rPr>
          <w:noProof/>
          <w:sz w:val="24"/>
          <w:szCs w:val="24"/>
          <w:lang w:val="es-US"/>
          <w14:ligatures w14:val="standardContextual"/>
        </w:rPr>
      </w:pPr>
      <w:r w:rsidRPr="00693354">
        <w:rPr>
          <w:sz w:val="24"/>
          <w:szCs w:val="24"/>
          <w:lang w:val="es-US"/>
        </w:rPr>
        <w:t>Cada caso de uso tiene un diagrama de secuencia asociado que ilustra cómo el sistema procesa las solicitudes del usuario. Estos diagramas destacan los actores involucrados, los objetos del sistema y las interacciones entre ellos, permitiendo visualizar el comportamiento interno de la aplicación. Además, ayudan a validar el diseño antes de la implementación, asegurando que la lógica de negocio se maneja correctamente.</w:t>
      </w:r>
      <w:r w:rsidR="006274A6" w:rsidRPr="006274A6">
        <w:rPr>
          <w:noProof/>
          <w:sz w:val="24"/>
          <w:szCs w:val="24"/>
          <w:lang w:val="es-US"/>
          <w14:ligatures w14:val="standardContextual"/>
        </w:rPr>
        <w:t xml:space="preserve"> </w:t>
      </w:r>
    </w:p>
    <w:p w:rsidR="00693354" w:rsidRDefault="006274A6" w:rsidP="00487BB7">
      <w:pPr>
        <w:spacing w:after="160" w:line="259" w:lineRule="auto"/>
        <w:rPr>
          <w:noProof/>
          <w:sz w:val="24"/>
          <w:szCs w:val="24"/>
          <w:lang w:val="es-US"/>
          <w14:ligatures w14:val="standardContextual"/>
        </w:rPr>
      </w:pPr>
      <w:r>
        <w:rPr>
          <w:noProof/>
          <w:sz w:val="24"/>
          <w:szCs w:val="24"/>
          <w:lang w:val="es-US"/>
          <w14:ligatures w14:val="standardContextual"/>
        </w:rPr>
        <w:drawing>
          <wp:inline distT="0" distB="0" distL="0" distR="0" wp14:anchorId="48AD6833" wp14:editId="3F833715">
            <wp:extent cx="5311140" cy="2207146"/>
            <wp:effectExtent l="0" t="0" r="3810" b="3175"/>
            <wp:docPr id="6890362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36228" name="Imagen 689036228"/>
                    <pic:cNvPicPr/>
                  </pic:nvPicPr>
                  <pic:blipFill>
                    <a:blip r:embed="rId13">
                      <a:extLst>
                        <a:ext uri="{28A0092B-C50C-407E-A947-70E740481C1C}">
                          <a14:useLocalDpi xmlns:a14="http://schemas.microsoft.com/office/drawing/2010/main" val="0"/>
                        </a:ext>
                      </a:extLst>
                    </a:blip>
                    <a:stretch>
                      <a:fillRect/>
                    </a:stretch>
                  </pic:blipFill>
                  <pic:spPr>
                    <a:xfrm>
                      <a:off x="0" y="0"/>
                      <a:ext cx="5495613" cy="2283807"/>
                    </a:xfrm>
                    <a:prstGeom prst="rect">
                      <a:avLst/>
                    </a:prstGeom>
                  </pic:spPr>
                </pic:pic>
              </a:graphicData>
            </a:graphic>
          </wp:inline>
        </w:drawing>
      </w:r>
    </w:p>
    <w:p w:rsidR="00487BB7" w:rsidRDefault="00487BB7" w:rsidP="00642ED2">
      <w:pPr>
        <w:pStyle w:val="Ttulo3"/>
        <w:rPr>
          <w:b/>
          <w:bCs/>
          <w:lang w:val="es-US"/>
        </w:rPr>
      </w:pPr>
      <w:r>
        <w:rPr>
          <w:sz w:val="24"/>
          <w:szCs w:val="24"/>
          <w:lang w:val="es-US"/>
        </w:rPr>
        <w:t xml:space="preserve">   </w:t>
      </w:r>
      <w:bookmarkStart w:id="7" w:name="_Toc201086091"/>
      <w:r>
        <w:rPr>
          <w:lang w:val="es-US"/>
        </w:rPr>
        <w:t xml:space="preserve">Diagrama de secuencia del caso de uso </w:t>
      </w:r>
      <w:r w:rsidRPr="00026E9F">
        <w:rPr>
          <w:b/>
          <w:bCs/>
          <w:lang w:val="es-US"/>
        </w:rPr>
        <w:t>Gestionar local</w:t>
      </w:r>
      <w:bookmarkEnd w:id="7"/>
    </w:p>
    <w:p w:rsidR="00F70D3A" w:rsidRPr="00F70D3A" w:rsidRDefault="00F70D3A" w:rsidP="00F70D3A">
      <w:pPr>
        <w:rPr>
          <w:lang w:val="es-US"/>
        </w:rPr>
      </w:pPr>
    </w:p>
    <w:p w:rsidR="00487BB7" w:rsidRPr="00487BB7" w:rsidRDefault="00487BB7" w:rsidP="00487BB7">
      <w:pPr>
        <w:rPr>
          <w:lang w:val="es-US"/>
        </w:rPr>
      </w:pPr>
    </w:p>
    <w:p w:rsidR="00584EA3" w:rsidRDefault="00487BB7" w:rsidP="00584EA3">
      <w:pPr>
        <w:spacing w:after="160" w:line="259" w:lineRule="auto"/>
        <w:rPr>
          <w:sz w:val="24"/>
          <w:szCs w:val="24"/>
          <w:lang w:val="es-US"/>
        </w:rPr>
      </w:pPr>
      <w:r>
        <w:rPr>
          <w:noProof/>
          <w:sz w:val="24"/>
          <w:szCs w:val="24"/>
          <w:lang w:val="es-US"/>
          <w14:ligatures w14:val="standardContextual"/>
        </w:rPr>
        <w:drawing>
          <wp:inline distT="0" distB="0" distL="0" distR="0" wp14:anchorId="60526A78" wp14:editId="54CB61EC">
            <wp:extent cx="5387340" cy="2973046"/>
            <wp:effectExtent l="0" t="0" r="3810" b="0"/>
            <wp:docPr id="20838324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2415" name="Imagen 2083832415"/>
                    <pic:cNvPicPr/>
                  </pic:nvPicPr>
                  <pic:blipFill>
                    <a:blip r:embed="rId14">
                      <a:extLst>
                        <a:ext uri="{28A0092B-C50C-407E-A947-70E740481C1C}">
                          <a14:useLocalDpi xmlns:a14="http://schemas.microsoft.com/office/drawing/2010/main" val="0"/>
                        </a:ext>
                      </a:extLst>
                    </a:blip>
                    <a:stretch>
                      <a:fillRect/>
                    </a:stretch>
                  </pic:blipFill>
                  <pic:spPr>
                    <a:xfrm>
                      <a:off x="0" y="0"/>
                      <a:ext cx="5532050" cy="3052905"/>
                    </a:xfrm>
                    <a:prstGeom prst="rect">
                      <a:avLst/>
                    </a:prstGeom>
                  </pic:spPr>
                </pic:pic>
              </a:graphicData>
            </a:graphic>
          </wp:inline>
        </w:drawing>
      </w:r>
    </w:p>
    <w:p w:rsidR="00026E9F" w:rsidRDefault="00026E9F" w:rsidP="00642ED2">
      <w:pPr>
        <w:pStyle w:val="Ttulo3"/>
        <w:rPr>
          <w:b/>
          <w:bCs/>
          <w:lang w:val="es-US"/>
        </w:rPr>
      </w:pPr>
      <w:r>
        <w:rPr>
          <w:lang w:val="es-US"/>
        </w:rPr>
        <w:t xml:space="preserve"> </w:t>
      </w:r>
      <w:bookmarkStart w:id="8" w:name="_Toc201086092"/>
      <w:r>
        <w:rPr>
          <w:lang w:val="es-US"/>
        </w:rPr>
        <w:t xml:space="preserve">Diagrama de secuencia del caso de uso </w:t>
      </w:r>
      <w:r>
        <w:rPr>
          <w:b/>
          <w:bCs/>
          <w:lang w:val="es-US"/>
        </w:rPr>
        <w:t>Gestionar PC</w:t>
      </w:r>
      <w:bookmarkEnd w:id="8"/>
    </w:p>
    <w:p w:rsidR="00E12087" w:rsidRPr="00E12087" w:rsidRDefault="00E12087" w:rsidP="00E12087">
      <w:pPr>
        <w:rPr>
          <w:lang w:val="es-US"/>
        </w:rPr>
      </w:pPr>
    </w:p>
    <w:p w:rsidR="00FA37AE" w:rsidRPr="00FA37AE" w:rsidRDefault="00FA37AE" w:rsidP="00FA37AE">
      <w:pPr>
        <w:spacing w:after="160" w:line="259" w:lineRule="auto"/>
        <w:ind w:left="360"/>
        <w:rPr>
          <w:sz w:val="24"/>
          <w:szCs w:val="24"/>
          <w:lang w:val="es-US"/>
        </w:rPr>
      </w:pPr>
    </w:p>
    <w:p w:rsidR="00FA37AE" w:rsidRPr="00EC4360" w:rsidRDefault="00FA37AE" w:rsidP="00FA37AE">
      <w:pPr>
        <w:spacing w:after="160" w:line="259" w:lineRule="auto"/>
        <w:rPr>
          <w:sz w:val="24"/>
          <w:szCs w:val="24"/>
          <w:lang w:val="en-US"/>
        </w:rPr>
      </w:pPr>
      <w:r>
        <w:rPr>
          <w:noProof/>
          <w:sz w:val="24"/>
          <w:szCs w:val="24"/>
          <w:lang w:val="es-US"/>
          <w14:ligatures w14:val="standardContextual"/>
        </w:rPr>
        <w:lastRenderedPageBreak/>
        <w:drawing>
          <wp:inline distT="0" distB="0" distL="0" distR="0">
            <wp:extent cx="5400040" cy="1656715"/>
            <wp:effectExtent l="0" t="0" r="0" b="635"/>
            <wp:docPr id="14551192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19207" name="Imagen 1455119207"/>
                    <pic:cNvPicPr/>
                  </pic:nvPicPr>
                  <pic:blipFill>
                    <a:blip r:embed="rId15">
                      <a:extLst>
                        <a:ext uri="{28A0092B-C50C-407E-A947-70E740481C1C}">
                          <a14:useLocalDpi xmlns:a14="http://schemas.microsoft.com/office/drawing/2010/main" val="0"/>
                        </a:ext>
                      </a:extLst>
                    </a:blip>
                    <a:stretch>
                      <a:fillRect/>
                    </a:stretch>
                  </pic:blipFill>
                  <pic:spPr>
                    <a:xfrm>
                      <a:off x="0" y="0"/>
                      <a:ext cx="5529631" cy="1696473"/>
                    </a:xfrm>
                    <a:prstGeom prst="rect">
                      <a:avLst/>
                    </a:prstGeom>
                  </pic:spPr>
                </pic:pic>
              </a:graphicData>
            </a:graphic>
          </wp:inline>
        </w:drawing>
      </w:r>
    </w:p>
    <w:p w:rsidR="00E12087" w:rsidRPr="00E4270E" w:rsidRDefault="00FA37AE" w:rsidP="00642ED2">
      <w:pPr>
        <w:pStyle w:val="Ttulo3"/>
        <w:rPr>
          <w:lang w:val="es-US"/>
        </w:rPr>
      </w:pPr>
      <w:r>
        <w:rPr>
          <w:lang w:val="es-US"/>
        </w:rPr>
        <w:t xml:space="preserve"> </w:t>
      </w:r>
      <w:bookmarkStart w:id="9" w:name="_Toc201086093"/>
      <w:r>
        <w:rPr>
          <w:lang w:val="es-US"/>
        </w:rPr>
        <w:t>Diagrama de</w:t>
      </w:r>
      <w:r w:rsidR="00304214">
        <w:rPr>
          <w:lang w:val="es-US"/>
        </w:rPr>
        <w:t xml:space="preserve"> secuencia del</w:t>
      </w:r>
      <w:r>
        <w:rPr>
          <w:lang w:val="es-US"/>
        </w:rPr>
        <w:t xml:space="preserve"> caso de</w:t>
      </w:r>
      <w:r w:rsidR="00304214">
        <w:rPr>
          <w:lang w:val="es-US"/>
        </w:rPr>
        <w:t xml:space="preserve"> uso </w:t>
      </w:r>
      <w:r w:rsidR="00B73F0C" w:rsidRPr="0089747C">
        <w:rPr>
          <w:lang w:val="es-US"/>
        </w:rPr>
        <w:t>Conocer porcentaje de aprovechamiento del local</w:t>
      </w:r>
      <w:bookmarkEnd w:id="9"/>
    </w:p>
    <w:p w:rsidR="00F70D3A" w:rsidRDefault="00F70D3A" w:rsidP="00F70D3A">
      <w:pPr>
        <w:pStyle w:val="Ttulo1"/>
        <w:rPr>
          <w:lang w:val="es-US"/>
        </w:rPr>
      </w:pPr>
      <w:bookmarkStart w:id="10" w:name="_Toc201086094"/>
      <w:r>
        <w:rPr>
          <w:lang w:val="es-US"/>
        </w:rPr>
        <w:t>Diagramas de clases</w:t>
      </w:r>
      <w:bookmarkEnd w:id="10"/>
    </w:p>
    <w:p w:rsidR="001813C2" w:rsidRDefault="001813C2" w:rsidP="001813C2">
      <w:pPr>
        <w:spacing w:after="160" w:line="259" w:lineRule="auto"/>
        <w:ind w:firstLine="360"/>
        <w:rPr>
          <w:sz w:val="24"/>
          <w:szCs w:val="24"/>
        </w:rPr>
      </w:pPr>
      <w:r>
        <w:rPr>
          <w:sz w:val="24"/>
          <w:szCs w:val="24"/>
          <w:lang w:val="es-US"/>
        </w:rPr>
        <w:t xml:space="preserve">Para el caso de uso </w:t>
      </w:r>
      <w:r>
        <w:rPr>
          <w:b/>
          <w:bCs/>
          <w:sz w:val="24"/>
          <w:szCs w:val="24"/>
          <w:lang w:val="es-US"/>
        </w:rPr>
        <w:t xml:space="preserve">Gestionar Local </w:t>
      </w:r>
      <w:r w:rsidR="0089747C">
        <w:rPr>
          <w:sz w:val="24"/>
          <w:szCs w:val="24"/>
          <w:lang w:val="es-US"/>
        </w:rPr>
        <w:t xml:space="preserve">y </w:t>
      </w:r>
      <w:r w:rsidR="0089747C">
        <w:rPr>
          <w:b/>
          <w:bCs/>
          <w:sz w:val="24"/>
          <w:szCs w:val="24"/>
          <w:lang w:val="es-US"/>
        </w:rPr>
        <w:t xml:space="preserve">Calcular porcentaje de aprovechamiento </w:t>
      </w:r>
      <w:r>
        <w:rPr>
          <w:sz w:val="24"/>
          <w:szCs w:val="24"/>
          <w:lang w:val="es-US"/>
        </w:rPr>
        <w:t xml:space="preserve">las clases de manejo de datos son </w:t>
      </w:r>
      <w:r>
        <w:rPr>
          <w:b/>
          <w:bCs/>
          <w:sz w:val="24"/>
          <w:szCs w:val="24"/>
          <w:lang w:val="es-US"/>
        </w:rPr>
        <w:t>Local</w:t>
      </w:r>
      <w:r>
        <w:rPr>
          <w:sz w:val="24"/>
          <w:szCs w:val="24"/>
          <w:lang w:val="es-US"/>
        </w:rPr>
        <w:t xml:space="preserve"> y </w:t>
      </w:r>
      <w:r>
        <w:rPr>
          <w:b/>
          <w:bCs/>
          <w:sz w:val="24"/>
          <w:szCs w:val="24"/>
          <w:lang w:val="es-US"/>
        </w:rPr>
        <w:t>Facultad</w:t>
      </w:r>
      <w:r>
        <w:rPr>
          <w:sz w:val="24"/>
          <w:szCs w:val="24"/>
          <w:lang w:val="es-US"/>
        </w:rPr>
        <w:t xml:space="preserve"> donde esta última </w:t>
      </w:r>
      <w:r w:rsidRPr="001813C2">
        <w:rPr>
          <w:sz w:val="24"/>
          <w:szCs w:val="24"/>
        </w:rPr>
        <w:t xml:space="preserve">actúa </w:t>
      </w:r>
      <w:r w:rsidR="006274A6">
        <w:rPr>
          <w:sz w:val="24"/>
          <w:szCs w:val="24"/>
        </w:rPr>
        <w:t>como controlador que coordina múltiples locales y personas, siendo la principal responsable de la gestión de datos.</w:t>
      </w:r>
    </w:p>
    <w:p w:rsidR="006274A6" w:rsidRDefault="0089747C" w:rsidP="006274A6">
      <w:pPr>
        <w:spacing w:after="160" w:line="259" w:lineRule="auto"/>
        <w:rPr>
          <w:sz w:val="24"/>
          <w:szCs w:val="24"/>
          <w:lang w:val="es-US"/>
        </w:rPr>
      </w:pPr>
      <w:r>
        <w:rPr>
          <w:noProof/>
          <w:sz w:val="24"/>
          <w:szCs w:val="24"/>
          <w:lang w:val="es-US"/>
          <w14:ligatures w14:val="standardContextual"/>
        </w:rPr>
        <w:drawing>
          <wp:inline distT="0" distB="0" distL="0" distR="0">
            <wp:extent cx="5400040" cy="1799590"/>
            <wp:effectExtent l="0" t="0" r="0" b="0"/>
            <wp:docPr id="20606239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3992" name="Imagen 2060623992"/>
                    <pic:cNvPicPr/>
                  </pic:nvPicPr>
                  <pic:blipFill>
                    <a:blip r:embed="rId16">
                      <a:extLst>
                        <a:ext uri="{28A0092B-C50C-407E-A947-70E740481C1C}">
                          <a14:useLocalDpi xmlns:a14="http://schemas.microsoft.com/office/drawing/2010/main" val="0"/>
                        </a:ext>
                      </a:extLst>
                    </a:blip>
                    <a:stretch>
                      <a:fillRect/>
                    </a:stretch>
                  </pic:blipFill>
                  <pic:spPr>
                    <a:xfrm>
                      <a:off x="0" y="0"/>
                      <a:ext cx="5400040" cy="1799590"/>
                    </a:xfrm>
                    <a:prstGeom prst="rect">
                      <a:avLst/>
                    </a:prstGeom>
                  </pic:spPr>
                </pic:pic>
              </a:graphicData>
            </a:graphic>
          </wp:inline>
        </w:drawing>
      </w:r>
    </w:p>
    <w:p w:rsidR="0089747C" w:rsidRPr="00751DE3" w:rsidRDefault="0089747C" w:rsidP="00642ED2">
      <w:pPr>
        <w:pStyle w:val="Ttulo3"/>
        <w:rPr>
          <w:lang w:val="es-US"/>
        </w:rPr>
      </w:pPr>
      <w:bookmarkStart w:id="11" w:name="_Toc201086095"/>
      <w:r>
        <w:rPr>
          <w:lang w:val="es-US"/>
        </w:rPr>
        <w:t>Diagrama de clases del caso de uso Gestionar Local</w:t>
      </w:r>
      <w:r w:rsidR="00751DE3">
        <w:rPr>
          <w:lang w:val="es-US"/>
        </w:rPr>
        <w:t xml:space="preserve"> y Calcular porcentaje de aprovechamiento</w:t>
      </w:r>
      <w:bookmarkEnd w:id="11"/>
    </w:p>
    <w:p w:rsidR="00E12087" w:rsidRPr="00E12087" w:rsidRDefault="00E12087" w:rsidP="00E12087">
      <w:pPr>
        <w:rPr>
          <w:lang w:val="es-US"/>
        </w:rPr>
      </w:pPr>
    </w:p>
    <w:p w:rsidR="00A83AD1" w:rsidRDefault="00A83AD1" w:rsidP="0089747C">
      <w:pPr>
        <w:rPr>
          <w:lang w:val="es-US"/>
        </w:rPr>
      </w:pPr>
    </w:p>
    <w:p w:rsidR="00A83AD1" w:rsidRDefault="00A83AD1" w:rsidP="0089747C">
      <w:pPr>
        <w:rPr>
          <w:sz w:val="24"/>
          <w:szCs w:val="24"/>
          <w:lang w:val="es-US"/>
        </w:rPr>
      </w:pPr>
      <w:r>
        <w:rPr>
          <w:lang w:val="es-US"/>
        </w:rPr>
        <w:tab/>
      </w:r>
      <w:r>
        <w:rPr>
          <w:sz w:val="24"/>
          <w:szCs w:val="24"/>
          <w:lang w:val="es-US"/>
        </w:rPr>
        <w:t xml:space="preserve">En el caso de uso </w:t>
      </w:r>
      <w:r>
        <w:rPr>
          <w:b/>
          <w:bCs/>
          <w:sz w:val="24"/>
          <w:szCs w:val="24"/>
          <w:lang w:val="es-US"/>
        </w:rPr>
        <w:t xml:space="preserve">Gestionar </w:t>
      </w:r>
      <w:r w:rsidR="00911CF6">
        <w:rPr>
          <w:b/>
          <w:bCs/>
          <w:sz w:val="24"/>
          <w:szCs w:val="24"/>
          <w:lang w:val="es-US"/>
        </w:rPr>
        <w:t xml:space="preserve">PC </w:t>
      </w:r>
      <w:r>
        <w:rPr>
          <w:sz w:val="24"/>
          <w:szCs w:val="24"/>
          <w:lang w:val="es-US"/>
        </w:rPr>
        <w:t xml:space="preserve">la clase </w:t>
      </w:r>
      <w:proofErr w:type="spellStart"/>
      <w:r>
        <w:rPr>
          <w:b/>
          <w:sz w:val="24"/>
          <w:szCs w:val="24"/>
          <w:lang w:val="es-US"/>
        </w:rPr>
        <w:t>Bitacora</w:t>
      </w:r>
      <w:proofErr w:type="spellEnd"/>
      <w:r>
        <w:rPr>
          <w:bCs/>
          <w:sz w:val="24"/>
          <w:szCs w:val="24"/>
          <w:lang w:val="es-US"/>
        </w:rPr>
        <w:t xml:space="preserve"> es la clase con la funcionalidad más robusta para manejar datos. </w:t>
      </w:r>
      <w:r>
        <w:rPr>
          <w:b/>
          <w:bCs/>
          <w:sz w:val="24"/>
          <w:szCs w:val="24"/>
          <w:lang w:val="es-US"/>
        </w:rPr>
        <w:t xml:space="preserve">Facultad </w:t>
      </w:r>
      <w:r>
        <w:rPr>
          <w:sz w:val="24"/>
          <w:szCs w:val="24"/>
          <w:lang w:val="es-US"/>
        </w:rPr>
        <w:t xml:space="preserve">actúa como el controlador </w:t>
      </w:r>
      <w:r w:rsidR="00911CF6">
        <w:rPr>
          <w:sz w:val="24"/>
          <w:szCs w:val="24"/>
          <w:lang w:val="es-US"/>
        </w:rPr>
        <w:t>que centraliza los locales.</w:t>
      </w:r>
    </w:p>
    <w:p w:rsidR="00911CF6" w:rsidRPr="00A83AD1" w:rsidRDefault="00911CF6" w:rsidP="0089747C">
      <w:pPr>
        <w:rPr>
          <w:sz w:val="24"/>
          <w:szCs w:val="24"/>
          <w:lang w:val="es-US"/>
        </w:rPr>
      </w:pPr>
      <w:r>
        <w:rPr>
          <w:noProof/>
          <w:sz w:val="24"/>
          <w:szCs w:val="24"/>
          <w:lang w:val="es-US"/>
          <w14:ligatures w14:val="standardContextual"/>
        </w:rPr>
        <w:lastRenderedPageBreak/>
        <w:drawing>
          <wp:inline distT="0" distB="0" distL="0" distR="0">
            <wp:extent cx="5400040" cy="2853055"/>
            <wp:effectExtent l="0" t="0" r="0" b="4445"/>
            <wp:docPr id="74091386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3865" name="Imagen 7409138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853055"/>
                    </a:xfrm>
                    <a:prstGeom prst="rect">
                      <a:avLst/>
                    </a:prstGeom>
                  </pic:spPr>
                </pic:pic>
              </a:graphicData>
            </a:graphic>
          </wp:inline>
        </w:drawing>
      </w:r>
    </w:p>
    <w:p w:rsidR="0089747C" w:rsidRDefault="00911CF6" w:rsidP="00642ED2">
      <w:pPr>
        <w:pStyle w:val="Ttulo3"/>
        <w:rPr>
          <w:b/>
          <w:lang w:val="es-US"/>
        </w:rPr>
      </w:pPr>
      <w:bookmarkStart w:id="12" w:name="_Toc201086096"/>
      <w:r>
        <w:rPr>
          <w:lang w:val="es-US"/>
        </w:rPr>
        <w:t xml:space="preserve">Diagrama de clases del caso de uso </w:t>
      </w:r>
      <w:r>
        <w:rPr>
          <w:b/>
          <w:lang w:val="es-US"/>
        </w:rPr>
        <w:t>Gestionar PC</w:t>
      </w:r>
      <w:bookmarkEnd w:id="12"/>
    </w:p>
    <w:p w:rsidR="00E12087" w:rsidRPr="00E12087" w:rsidRDefault="00E12087" w:rsidP="00E12087">
      <w:pPr>
        <w:rPr>
          <w:lang w:val="es-US"/>
        </w:rPr>
      </w:pPr>
    </w:p>
    <w:p w:rsidR="006274A6" w:rsidRDefault="00EC0323" w:rsidP="00EC0323">
      <w:pPr>
        <w:spacing w:after="160" w:line="259" w:lineRule="auto"/>
        <w:ind w:firstLine="708"/>
        <w:rPr>
          <w:sz w:val="24"/>
          <w:szCs w:val="24"/>
        </w:rPr>
      </w:pPr>
      <w:r w:rsidRPr="00EC0323">
        <w:rPr>
          <w:sz w:val="24"/>
          <w:szCs w:val="24"/>
        </w:rPr>
        <w:t xml:space="preserve">El </w:t>
      </w:r>
      <w:r w:rsidRPr="008C0402">
        <w:rPr>
          <w:b/>
          <w:bCs/>
          <w:i/>
          <w:iCs/>
          <w:sz w:val="24"/>
          <w:szCs w:val="24"/>
        </w:rPr>
        <w:t>diagrama de clases general</w:t>
      </w:r>
      <w:r w:rsidRPr="00EC0323">
        <w:rPr>
          <w:sz w:val="24"/>
          <w:szCs w:val="24"/>
        </w:rPr>
        <w:t xml:space="preserve"> del sistema de gestión de locales y computadoras está compuesto por cuatro clases principales interrelacionadas: </w:t>
      </w:r>
      <w:r w:rsidRPr="008C0402">
        <w:rPr>
          <w:b/>
          <w:bCs/>
          <w:sz w:val="24"/>
          <w:szCs w:val="24"/>
        </w:rPr>
        <w:t>Local</w:t>
      </w:r>
      <w:r w:rsidRPr="00EC0323">
        <w:rPr>
          <w:sz w:val="24"/>
          <w:szCs w:val="24"/>
        </w:rPr>
        <w:t>, que gestiona espacios físicos con atributos como nombre, tiempo de uso y una lista de computadoras, junto con métodos para añadir</w:t>
      </w:r>
      <w:r w:rsidR="00EF49DC">
        <w:rPr>
          <w:sz w:val="24"/>
          <w:szCs w:val="24"/>
        </w:rPr>
        <w:t xml:space="preserve"> o </w:t>
      </w:r>
      <w:r w:rsidRPr="00EC0323">
        <w:rPr>
          <w:sz w:val="24"/>
          <w:szCs w:val="24"/>
        </w:rPr>
        <w:t>eliminar equipos y consultar su estado; </w:t>
      </w:r>
      <w:r w:rsidRPr="008C0402">
        <w:rPr>
          <w:b/>
          <w:bCs/>
          <w:sz w:val="24"/>
          <w:szCs w:val="24"/>
        </w:rPr>
        <w:t>Computadora</w:t>
      </w:r>
      <w:r w:rsidRPr="00EC0323">
        <w:rPr>
          <w:sz w:val="24"/>
          <w:szCs w:val="24"/>
        </w:rPr>
        <w:t>, que representa cada equipo con su estado, número y una bitácora asociada; </w:t>
      </w:r>
      <w:proofErr w:type="spellStart"/>
      <w:r w:rsidRPr="008C0402">
        <w:rPr>
          <w:b/>
          <w:bCs/>
          <w:sz w:val="24"/>
          <w:szCs w:val="24"/>
        </w:rPr>
        <w:t>Bitacora</w:t>
      </w:r>
      <w:proofErr w:type="spellEnd"/>
      <w:r w:rsidRPr="00EC0323">
        <w:rPr>
          <w:sz w:val="24"/>
          <w:szCs w:val="24"/>
        </w:rPr>
        <w:t>, encargada de registrar actividades mediante listas de entradas, salidas, personas y fechas, con métodos para agregar registros y calcular tiempos de uso; y </w:t>
      </w:r>
      <w:r w:rsidRPr="008C0402">
        <w:rPr>
          <w:b/>
          <w:bCs/>
          <w:sz w:val="24"/>
          <w:szCs w:val="24"/>
        </w:rPr>
        <w:t>Facultad</w:t>
      </w:r>
      <w:r w:rsidRPr="00EC0323">
        <w:rPr>
          <w:sz w:val="24"/>
          <w:szCs w:val="24"/>
        </w:rPr>
        <w:t>, que actúa como núcleo del sistema administrando múltiples locales y personas, con funciones para agregar</w:t>
      </w:r>
      <w:r w:rsidR="00EF49DC">
        <w:rPr>
          <w:sz w:val="24"/>
          <w:szCs w:val="24"/>
        </w:rPr>
        <w:t xml:space="preserve"> o </w:t>
      </w:r>
      <w:r w:rsidRPr="00EC0323">
        <w:rPr>
          <w:sz w:val="24"/>
          <w:szCs w:val="24"/>
        </w:rPr>
        <w:t>eliminar locales y generar análisis (ej. </w:t>
      </w:r>
      <w:proofErr w:type="spellStart"/>
      <w:r w:rsidRPr="00EC0323">
        <w:rPr>
          <w:sz w:val="24"/>
          <w:szCs w:val="24"/>
        </w:rPr>
        <w:t>mejorPorc</w:t>
      </w:r>
      <w:proofErr w:type="spellEnd"/>
      <w:r w:rsidRPr="00EC0323">
        <w:rPr>
          <w:sz w:val="24"/>
          <w:szCs w:val="24"/>
        </w:rPr>
        <w:t>()).</w:t>
      </w:r>
    </w:p>
    <w:p w:rsidR="00E256AB" w:rsidRDefault="00E256AB" w:rsidP="00EC0323">
      <w:pPr>
        <w:spacing w:after="160" w:line="259" w:lineRule="auto"/>
        <w:ind w:firstLine="708"/>
        <w:rPr>
          <w:sz w:val="24"/>
          <w:szCs w:val="24"/>
        </w:rPr>
      </w:pPr>
    </w:p>
    <w:p w:rsidR="00EF49DC" w:rsidRDefault="00EF49DC" w:rsidP="008C0402">
      <w:pPr>
        <w:spacing w:after="160" w:line="259" w:lineRule="auto"/>
        <w:ind w:firstLine="708"/>
        <w:rPr>
          <w:sz w:val="24"/>
          <w:szCs w:val="24"/>
        </w:rPr>
      </w:pPr>
      <w:r>
        <w:rPr>
          <w:sz w:val="24"/>
          <w:szCs w:val="24"/>
        </w:rPr>
        <w:t xml:space="preserve">Las relaciones clave incluyen: asociación entre </w:t>
      </w:r>
      <w:r w:rsidRPr="008C0402">
        <w:rPr>
          <w:b/>
          <w:bCs/>
          <w:sz w:val="24"/>
          <w:szCs w:val="24"/>
        </w:rPr>
        <w:t>Facultad</w:t>
      </w:r>
      <w:r>
        <w:rPr>
          <w:sz w:val="24"/>
          <w:szCs w:val="24"/>
        </w:rPr>
        <w:t xml:space="preserve"> y </w:t>
      </w:r>
      <w:r w:rsidRPr="008C0402">
        <w:rPr>
          <w:b/>
          <w:bCs/>
          <w:sz w:val="24"/>
          <w:szCs w:val="24"/>
        </w:rPr>
        <w:t>Local</w:t>
      </w:r>
      <w:r>
        <w:rPr>
          <w:sz w:val="24"/>
          <w:szCs w:val="24"/>
        </w:rPr>
        <w:t>, y entre</w:t>
      </w:r>
      <w:r w:rsidRPr="008C0402">
        <w:rPr>
          <w:b/>
          <w:bCs/>
          <w:sz w:val="24"/>
          <w:szCs w:val="24"/>
        </w:rPr>
        <w:t xml:space="preserve"> </w:t>
      </w:r>
      <w:r w:rsidR="008C0402" w:rsidRPr="008C0402">
        <w:rPr>
          <w:b/>
          <w:bCs/>
          <w:sz w:val="24"/>
          <w:szCs w:val="24"/>
        </w:rPr>
        <w:t>L</w:t>
      </w:r>
      <w:r w:rsidRPr="008C0402">
        <w:rPr>
          <w:b/>
          <w:bCs/>
          <w:sz w:val="24"/>
          <w:szCs w:val="24"/>
        </w:rPr>
        <w:t>ocal</w:t>
      </w:r>
      <w:r>
        <w:rPr>
          <w:sz w:val="24"/>
          <w:szCs w:val="24"/>
        </w:rPr>
        <w:t xml:space="preserve"> y </w:t>
      </w:r>
      <w:r w:rsidRPr="008C0402">
        <w:rPr>
          <w:b/>
          <w:bCs/>
          <w:sz w:val="24"/>
          <w:szCs w:val="24"/>
        </w:rPr>
        <w:t>Computadora</w:t>
      </w:r>
      <w:r>
        <w:rPr>
          <w:sz w:val="24"/>
          <w:szCs w:val="24"/>
        </w:rPr>
        <w:t xml:space="preserve">, además de ambas con </w:t>
      </w:r>
      <w:proofErr w:type="spellStart"/>
      <w:r w:rsidRPr="008C0402">
        <w:rPr>
          <w:b/>
          <w:bCs/>
          <w:sz w:val="24"/>
          <w:szCs w:val="24"/>
        </w:rPr>
        <w:t>Bitacora</w:t>
      </w:r>
      <w:proofErr w:type="spellEnd"/>
      <w:r>
        <w:rPr>
          <w:sz w:val="24"/>
          <w:szCs w:val="24"/>
        </w:rPr>
        <w:t xml:space="preserve"> para el registro de actividades. Este diseño permite una gestión modu</w:t>
      </w:r>
      <w:r w:rsidR="008C0402">
        <w:rPr>
          <w:sz w:val="24"/>
          <w:szCs w:val="24"/>
        </w:rPr>
        <w:t>l</w:t>
      </w:r>
      <w:r>
        <w:rPr>
          <w:sz w:val="24"/>
          <w:szCs w:val="24"/>
        </w:rPr>
        <w:t xml:space="preserve">ar de recursos donde </w:t>
      </w:r>
      <w:r w:rsidRPr="008C0402">
        <w:rPr>
          <w:b/>
          <w:bCs/>
          <w:sz w:val="24"/>
          <w:szCs w:val="24"/>
        </w:rPr>
        <w:t>Facultad</w:t>
      </w:r>
      <w:r>
        <w:rPr>
          <w:sz w:val="24"/>
          <w:szCs w:val="24"/>
        </w:rPr>
        <w:t xml:space="preserve"> centraliza el control, </w:t>
      </w:r>
      <w:r w:rsidRPr="008C0402">
        <w:rPr>
          <w:b/>
          <w:bCs/>
          <w:sz w:val="24"/>
          <w:szCs w:val="24"/>
        </w:rPr>
        <w:t>Local</w:t>
      </w:r>
      <w:r>
        <w:rPr>
          <w:sz w:val="24"/>
          <w:szCs w:val="24"/>
        </w:rPr>
        <w:t xml:space="preserve"> y </w:t>
      </w:r>
      <w:r w:rsidRPr="008C0402">
        <w:rPr>
          <w:b/>
          <w:bCs/>
          <w:sz w:val="24"/>
          <w:szCs w:val="24"/>
        </w:rPr>
        <w:t xml:space="preserve">Computadora </w:t>
      </w:r>
      <w:r>
        <w:rPr>
          <w:sz w:val="24"/>
          <w:szCs w:val="24"/>
        </w:rPr>
        <w:t xml:space="preserve">manejan entidades específicas, y </w:t>
      </w:r>
      <w:proofErr w:type="spellStart"/>
      <w:r w:rsidRPr="008C0402">
        <w:rPr>
          <w:b/>
          <w:bCs/>
          <w:sz w:val="24"/>
          <w:szCs w:val="24"/>
        </w:rPr>
        <w:t>Bitacora</w:t>
      </w:r>
      <w:proofErr w:type="spellEnd"/>
      <w:r>
        <w:rPr>
          <w:sz w:val="24"/>
          <w:szCs w:val="24"/>
        </w:rPr>
        <w:t xml:space="preserve"> unifica el seguimiento de eventos.</w:t>
      </w:r>
    </w:p>
    <w:p w:rsidR="00E12087" w:rsidRDefault="009E1990" w:rsidP="00E12087">
      <w:pPr>
        <w:spacing w:after="160" w:line="259" w:lineRule="auto"/>
        <w:rPr>
          <w:sz w:val="24"/>
          <w:szCs w:val="24"/>
          <w:lang w:val="es-US"/>
        </w:rPr>
      </w:pPr>
      <w:r>
        <w:rPr>
          <w:noProof/>
          <w:sz w:val="24"/>
          <w:szCs w:val="24"/>
          <w:lang w:val="es-US"/>
          <w14:ligatures w14:val="standardContextual"/>
        </w:rPr>
        <w:lastRenderedPageBreak/>
        <w:drawing>
          <wp:inline distT="0" distB="0" distL="0" distR="0">
            <wp:extent cx="5400040" cy="2394585"/>
            <wp:effectExtent l="0" t="0" r="0" b="5715"/>
            <wp:docPr id="11315004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0428" name="Imagen 11315004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94585"/>
                    </a:xfrm>
                    <a:prstGeom prst="rect">
                      <a:avLst/>
                    </a:prstGeom>
                  </pic:spPr>
                </pic:pic>
              </a:graphicData>
            </a:graphic>
          </wp:inline>
        </w:drawing>
      </w:r>
    </w:p>
    <w:p w:rsidR="00C77D9B" w:rsidRDefault="008C0402" w:rsidP="00642ED2">
      <w:pPr>
        <w:pStyle w:val="Ttulo3"/>
        <w:rPr>
          <w:lang w:val="es-US"/>
        </w:rPr>
      </w:pPr>
      <w:bookmarkStart w:id="13" w:name="_Toc201086097"/>
      <w:r>
        <w:rPr>
          <w:lang w:val="es-US"/>
        </w:rPr>
        <w:t>Diagrama de clases del sistema general</w:t>
      </w:r>
      <w:bookmarkEnd w:id="13"/>
    </w:p>
    <w:p w:rsidR="00C77D9B" w:rsidRDefault="00C77D9B" w:rsidP="00C77D9B">
      <w:pPr>
        <w:pStyle w:val="Ttulo1"/>
        <w:rPr>
          <w:lang w:val="es-US"/>
        </w:rPr>
      </w:pPr>
      <w:bookmarkStart w:id="14" w:name="_Toc201086098"/>
      <w:r>
        <w:rPr>
          <w:lang w:val="es-US"/>
        </w:rPr>
        <w:t>Diagramas de colaboración</w:t>
      </w:r>
      <w:bookmarkEnd w:id="14"/>
    </w:p>
    <w:p w:rsidR="005F74A1" w:rsidRDefault="005F74A1" w:rsidP="005F74A1">
      <w:pPr>
        <w:ind w:firstLine="708"/>
        <w:rPr>
          <w:sz w:val="24"/>
          <w:szCs w:val="24"/>
        </w:rPr>
      </w:pPr>
      <w:r w:rsidRPr="005F74A1">
        <w:rPr>
          <w:sz w:val="24"/>
          <w:szCs w:val="24"/>
        </w:rPr>
        <w:t>Los diagramas de colaboración</w:t>
      </w:r>
      <w:r>
        <w:rPr>
          <w:sz w:val="24"/>
          <w:szCs w:val="24"/>
        </w:rPr>
        <w:t xml:space="preserve"> </w:t>
      </w:r>
      <w:r w:rsidRPr="005F74A1">
        <w:rPr>
          <w:sz w:val="24"/>
          <w:szCs w:val="24"/>
        </w:rPr>
        <w:t>son herramientas útiles para modelar interacciones entre objetos en un sistema.</w:t>
      </w:r>
    </w:p>
    <w:p w:rsidR="005F74A1" w:rsidRPr="005F74A1" w:rsidRDefault="005F74A1" w:rsidP="005F74A1">
      <w:pPr>
        <w:ind w:firstLine="708"/>
        <w:rPr>
          <w:sz w:val="24"/>
          <w:szCs w:val="24"/>
        </w:rPr>
      </w:pPr>
    </w:p>
    <w:p w:rsidR="00C77D9B" w:rsidRDefault="00C77D9B" w:rsidP="00C77D9B">
      <w:pPr>
        <w:ind w:firstLine="708"/>
        <w:rPr>
          <w:sz w:val="22"/>
          <w:szCs w:val="22"/>
        </w:rPr>
      </w:pPr>
      <w:r w:rsidRPr="00C77D9B">
        <w:rPr>
          <w:sz w:val="22"/>
          <w:szCs w:val="22"/>
        </w:rPr>
        <w:t xml:space="preserve">El siguiente diagrama de colaboración representa la interacción entre los objetos involucrados en la operación </w:t>
      </w:r>
      <w:proofErr w:type="spellStart"/>
      <w:proofErr w:type="gramStart"/>
      <w:r w:rsidRPr="00C77D9B">
        <w:rPr>
          <w:sz w:val="22"/>
          <w:szCs w:val="22"/>
        </w:rPr>
        <w:t>addLocal</w:t>
      </w:r>
      <w:proofErr w:type="spellEnd"/>
      <w:r w:rsidRPr="00C77D9B">
        <w:rPr>
          <w:sz w:val="22"/>
          <w:szCs w:val="22"/>
        </w:rPr>
        <w:t>(</w:t>
      </w:r>
      <w:proofErr w:type="gramEnd"/>
      <w:r w:rsidRPr="00C77D9B">
        <w:rPr>
          <w:sz w:val="22"/>
          <w:szCs w:val="22"/>
        </w:rPr>
        <w:t>local: Local) dentro del sistema de gestión de locales. Este modelo resalta cómo se distribuyen los mensajes entre instancias para agregar un nuevo local a una facultad específica.</w:t>
      </w:r>
    </w:p>
    <w:p w:rsidR="005F74A1" w:rsidRDefault="009E1990" w:rsidP="005F74A1">
      <w:pPr>
        <w:rPr>
          <w:sz w:val="22"/>
          <w:szCs w:val="22"/>
          <w:lang w:val="es-US"/>
        </w:rPr>
      </w:pPr>
      <w:r>
        <w:rPr>
          <w:noProof/>
          <w:sz w:val="22"/>
          <w:szCs w:val="22"/>
          <w:lang w:val="es-US"/>
          <w14:ligatures w14:val="standardContextual"/>
        </w:rPr>
        <w:drawing>
          <wp:inline distT="0" distB="0" distL="0" distR="0">
            <wp:extent cx="5400040" cy="848995"/>
            <wp:effectExtent l="0" t="0" r="0" b="8255"/>
            <wp:docPr id="56771225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2254" name="Imagen 567712254"/>
                    <pic:cNvPicPr/>
                  </pic:nvPicPr>
                  <pic:blipFill>
                    <a:blip r:embed="rId19">
                      <a:extLst>
                        <a:ext uri="{28A0092B-C50C-407E-A947-70E740481C1C}">
                          <a14:useLocalDpi xmlns:a14="http://schemas.microsoft.com/office/drawing/2010/main" val="0"/>
                        </a:ext>
                      </a:extLst>
                    </a:blip>
                    <a:stretch>
                      <a:fillRect/>
                    </a:stretch>
                  </pic:blipFill>
                  <pic:spPr>
                    <a:xfrm>
                      <a:off x="0" y="0"/>
                      <a:ext cx="5400040" cy="848995"/>
                    </a:xfrm>
                    <a:prstGeom prst="rect">
                      <a:avLst/>
                    </a:prstGeom>
                  </pic:spPr>
                </pic:pic>
              </a:graphicData>
            </a:graphic>
          </wp:inline>
        </w:drawing>
      </w:r>
    </w:p>
    <w:p w:rsidR="005F74A1" w:rsidRDefault="005F74A1" w:rsidP="00642ED2">
      <w:pPr>
        <w:pStyle w:val="Ttulo3"/>
        <w:rPr>
          <w:b/>
          <w:bCs/>
        </w:rPr>
      </w:pPr>
      <w:bookmarkStart w:id="15" w:name="_Toc201086099"/>
      <w:r>
        <w:t xml:space="preserve">Diagrama de colaboración del caso de uso </w:t>
      </w:r>
      <w:r>
        <w:rPr>
          <w:b/>
          <w:bCs/>
        </w:rPr>
        <w:t>Gestionar Local</w:t>
      </w:r>
      <w:bookmarkEnd w:id="15"/>
    </w:p>
    <w:p w:rsidR="005F74A1" w:rsidRDefault="005F74A1" w:rsidP="005F74A1"/>
    <w:p w:rsidR="005F74A1" w:rsidRPr="005F74A1" w:rsidRDefault="005F74A1" w:rsidP="005F74A1">
      <w:pPr>
        <w:ind w:firstLine="708"/>
        <w:rPr>
          <w:sz w:val="24"/>
          <w:szCs w:val="24"/>
        </w:rPr>
      </w:pPr>
      <w:r w:rsidRPr="005F74A1">
        <w:rPr>
          <w:sz w:val="24"/>
          <w:szCs w:val="24"/>
        </w:rPr>
        <w:t xml:space="preserve">A continuación, se presenta el diagrama de colaboración correspondiente al caso de uso Agregar </w:t>
      </w:r>
      <w:r>
        <w:rPr>
          <w:sz w:val="24"/>
          <w:szCs w:val="24"/>
        </w:rPr>
        <w:t>PC</w:t>
      </w:r>
      <w:r w:rsidRPr="005F74A1">
        <w:rPr>
          <w:sz w:val="24"/>
          <w:szCs w:val="24"/>
        </w:rPr>
        <w:t xml:space="preserve"> en el sistema de gestión de facultades. Este diagrama muestra cómo se distribuyen los mensajes entre los objetos implicados para realizar la incorporación de una nueva computadora asociada a un local determinado</w:t>
      </w:r>
      <w:r>
        <w:rPr>
          <w:sz w:val="24"/>
          <w:szCs w:val="24"/>
        </w:rPr>
        <w:t>.</w:t>
      </w:r>
    </w:p>
    <w:p w:rsidR="009E1990" w:rsidRDefault="009E1990" w:rsidP="00A85641">
      <w:pPr>
        <w:rPr>
          <w:noProof/>
          <w:lang w:val="es-US"/>
        </w:rPr>
      </w:pPr>
      <w:r>
        <w:rPr>
          <w:noProof/>
          <w:lang w:val="es-US"/>
        </w:rPr>
        <w:drawing>
          <wp:inline distT="0" distB="0" distL="0" distR="0">
            <wp:extent cx="5400040" cy="1941195"/>
            <wp:effectExtent l="0" t="0" r="0" b="1905"/>
            <wp:docPr id="508835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35622" name="Imagen 508835622"/>
                    <pic:cNvPicPr/>
                  </pic:nvPicPr>
                  <pic:blipFill>
                    <a:blip r:embed="rId20">
                      <a:extLst>
                        <a:ext uri="{28A0092B-C50C-407E-A947-70E740481C1C}">
                          <a14:useLocalDpi xmlns:a14="http://schemas.microsoft.com/office/drawing/2010/main" val="0"/>
                        </a:ext>
                      </a:extLst>
                    </a:blip>
                    <a:stretch>
                      <a:fillRect/>
                    </a:stretch>
                  </pic:blipFill>
                  <pic:spPr>
                    <a:xfrm>
                      <a:off x="0" y="0"/>
                      <a:ext cx="5400040" cy="1941195"/>
                    </a:xfrm>
                    <a:prstGeom prst="rect">
                      <a:avLst/>
                    </a:prstGeom>
                  </pic:spPr>
                </pic:pic>
              </a:graphicData>
            </a:graphic>
          </wp:inline>
        </w:drawing>
      </w:r>
    </w:p>
    <w:p w:rsidR="00174ABD" w:rsidRDefault="005F74A1" w:rsidP="00642ED2">
      <w:pPr>
        <w:pStyle w:val="Ttulo3"/>
        <w:rPr>
          <w:b/>
          <w:bCs/>
          <w:lang w:val="es-US"/>
        </w:rPr>
      </w:pPr>
      <w:bookmarkStart w:id="16" w:name="_Toc201086100"/>
      <w:r>
        <w:rPr>
          <w:lang w:val="es-US"/>
        </w:rPr>
        <w:lastRenderedPageBreak/>
        <w:t xml:space="preserve">Diagrama de colaboración del caso de uso </w:t>
      </w:r>
      <w:r>
        <w:rPr>
          <w:b/>
          <w:bCs/>
          <w:lang w:val="es-US"/>
        </w:rPr>
        <w:t>Gestionar PC</w:t>
      </w:r>
      <w:bookmarkEnd w:id="16"/>
    </w:p>
    <w:p w:rsidR="00174ABD" w:rsidRPr="00174ABD" w:rsidRDefault="00174ABD" w:rsidP="00174ABD">
      <w:pPr>
        <w:rPr>
          <w:lang w:val="es-US"/>
        </w:rPr>
      </w:pPr>
    </w:p>
    <w:p w:rsidR="00B74D47" w:rsidRDefault="00174ABD" w:rsidP="00174ABD">
      <w:pPr>
        <w:ind w:firstLine="708"/>
        <w:rPr>
          <w:sz w:val="24"/>
          <w:szCs w:val="24"/>
        </w:rPr>
      </w:pPr>
      <w:r w:rsidRPr="00174ABD">
        <w:rPr>
          <w:sz w:val="24"/>
          <w:szCs w:val="24"/>
        </w:rPr>
        <w:t>El diagrama de colaboración presentado detalla la interacción estructurada entre los objetos </w:t>
      </w:r>
      <w:proofErr w:type="spellStart"/>
      <w:r w:rsidRPr="00174ABD">
        <w:rPr>
          <w:sz w:val="24"/>
          <w:szCs w:val="24"/>
        </w:rPr>
        <w:t>CalcAprovLocal</w:t>
      </w:r>
      <w:proofErr w:type="spellEnd"/>
      <w:r w:rsidRPr="00174ABD">
        <w:rPr>
          <w:sz w:val="24"/>
          <w:szCs w:val="24"/>
        </w:rPr>
        <w:t xml:space="preserve"> y Facultad durante el proceso de cálculo de porcentajes de aprobación. Este modelo enfatiza tanto la relación estructural entre los componentes como la secuencia temporal de mensajes, representada mediante numeración explícita. </w:t>
      </w:r>
    </w:p>
    <w:p w:rsidR="00B74D47" w:rsidRDefault="00174ABD" w:rsidP="00174ABD">
      <w:pPr>
        <w:ind w:firstLine="708"/>
        <w:rPr>
          <w:sz w:val="24"/>
          <w:szCs w:val="24"/>
        </w:rPr>
      </w:pPr>
      <w:r w:rsidRPr="00174ABD">
        <w:rPr>
          <w:sz w:val="24"/>
          <w:szCs w:val="24"/>
        </w:rPr>
        <w:t>La interacción comienza cuando </w:t>
      </w:r>
      <w:proofErr w:type="spellStart"/>
      <w:r w:rsidRPr="00174ABD">
        <w:rPr>
          <w:sz w:val="24"/>
          <w:szCs w:val="24"/>
        </w:rPr>
        <w:t>CalcAprovLocal</w:t>
      </w:r>
      <w:proofErr w:type="spellEnd"/>
      <w:r w:rsidRPr="00174ABD">
        <w:rPr>
          <w:sz w:val="24"/>
          <w:szCs w:val="24"/>
        </w:rPr>
        <w:t> envía el</w:t>
      </w:r>
      <w:r w:rsidR="00B74D47">
        <w:rPr>
          <w:sz w:val="24"/>
          <w:szCs w:val="24"/>
        </w:rPr>
        <w:t xml:space="preserve"> mensaje </w:t>
      </w:r>
      <w:proofErr w:type="spellStart"/>
      <w:proofErr w:type="gramStart"/>
      <w:r w:rsidR="00B74D47">
        <w:rPr>
          <w:sz w:val="24"/>
          <w:szCs w:val="24"/>
        </w:rPr>
        <w:t>peorPorc</w:t>
      </w:r>
      <w:proofErr w:type="spellEnd"/>
      <w:r w:rsidR="00B74D47">
        <w:rPr>
          <w:sz w:val="24"/>
          <w:szCs w:val="24"/>
        </w:rPr>
        <w:t>(</w:t>
      </w:r>
      <w:proofErr w:type="gramEnd"/>
      <w:r w:rsidR="00B74D47">
        <w:rPr>
          <w:sz w:val="24"/>
          <w:szCs w:val="24"/>
        </w:rPr>
        <w:t>)</w:t>
      </w:r>
    </w:p>
    <w:p w:rsidR="00B74D47" w:rsidRDefault="00174ABD" w:rsidP="00B74D47">
      <w:pPr>
        <w:rPr>
          <w:sz w:val="24"/>
          <w:szCs w:val="24"/>
        </w:rPr>
      </w:pPr>
      <w:r w:rsidRPr="00174ABD">
        <w:rPr>
          <w:sz w:val="24"/>
          <w:szCs w:val="24"/>
        </w:rPr>
        <w:t xml:space="preserve">a Facultad a través de un enlace de asociación, utilizando una llamada síncrona convencional. Una vez completada esta operación, se procede con el </w:t>
      </w:r>
      <w:r w:rsidR="00B74D47">
        <w:rPr>
          <w:sz w:val="24"/>
          <w:szCs w:val="24"/>
        </w:rPr>
        <w:t>mensaje</w:t>
      </w:r>
    </w:p>
    <w:p w:rsidR="00174ABD" w:rsidRDefault="00174ABD" w:rsidP="00B74D47">
      <w:pPr>
        <w:rPr>
          <w:sz w:val="24"/>
          <w:szCs w:val="24"/>
        </w:rPr>
      </w:pPr>
      <w:proofErr w:type="spellStart"/>
      <w:proofErr w:type="gramStart"/>
      <w:r w:rsidRPr="00174ABD">
        <w:rPr>
          <w:sz w:val="24"/>
          <w:szCs w:val="24"/>
        </w:rPr>
        <w:t>mejorPorc</w:t>
      </w:r>
      <w:proofErr w:type="spellEnd"/>
      <w:r w:rsidRPr="00174ABD">
        <w:rPr>
          <w:sz w:val="24"/>
          <w:szCs w:val="24"/>
        </w:rPr>
        <w:t>(</w:t>
      </w:r>
      <w:proofErr w:type="gramEnd"/>
      <w:r w:rsidRPr="00174ABD">
        <w:rPr>
          <w:sz w:val="24"/>
          <w:szCs w:val="24"/>
        </w:rPr>
        <w:t>), manteniendo el mismo patrón de comunicación</w:t>
      </w:r>
      <w:r w:rsidR="00B74D47">
        <w:rPr>
          <w:sz w:val="24"/>
          <w:szCs w:val="24"/>
        </w:rPr>
        <w:t>.</w:t>
      </w:r>
    </w:p>
    <w:p w:rsidR="009E1990" w:rsidRDefault="009E1990" w:rsidP="00B74D47">
      <w:pPr>
        <w:rPr>
          <w:sz w:val="24"/>
          <w:szCs w:val="24"/>
        </w:rPr>
      </w:pPr>
      <w:r>
        <w:rPr>
          <w:noProof/>
          <w:sz w:val="24"/>
          <w:szCs w:val="24"/>
          <w14:ligatures w14:val="standardContextual"/>
        </w:rPr>
        <w:drawing>
          <wp:inline distT="0" distB="0" distL="0" distR="0">
            <wp:extent cx="5400040" cy="1358900"/>
            <wp:effectExtent l="0" t="0" r="0" b="0"/>
            <wp:docPr id="2151554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55456" name="Imagen 215155456"/>
                    <pic:cNvPicPr/>
                  </pic:nvPicPr>
                  <pic:blipFill>
                    <a:blip r:embed="rId21">
                      <a:extLst>
                        <a:ext uri="{28A0092B-C50C-407E-A947-70E740481C1C}">
                          <a14:useLocalDpi xmlns:a14="http://schemas.microsoft.com/office/drawing/2010/main" val="0"/>
                        </a:ext>
                      </a:extLst>
                    </a:blip>
                    <a:stretch>
                      <a:fillRect/>
                    </a:stretch>
                  </pic:blipFill>
                  <pic:spPr>
                    <a:xfrm>
                      <a:off x="0" y="0"/>
                      <a:ext cx="5400040" cy="1358900"/>
                    </a:xfrm>
                    <a:prstGeom prst="rect">
                      <a:avLst/>
                    </a:prstGeom>
                  </pic:spPr>
                </pic:pic>
              </a:graphicData>
            </a:graphic>
          </wp:inline>
        </w:drawing>
      </w:r>
    </w:p>
    <w:p w:rsidR="00B74D47" w:rsidRPr="00B74D47" w:rsidRDefault="00B74D47" w:rsidP="00642ED2">
      <w:pPr>
        <w:pStyle w:val="Ttulo3"/>
        <w:rPr>
          <w:lang w:val="es-US"/>
        </w:rPr>
      </w:pPr>
      <w:bookmarkStart w:id="17" w:name="_Toc201086101"/>
      <w:r>
        <w:rPr>
          <w:lang w:val="es-US"/>
        </w:rPr>
        <w:t>Diagrama de colaboración del caso de uso Calcular peor porcentaje de aprovechamiento</w:t>
      </w:r>
      <w:bookmarkEnd w:id="17"/>
    </w:p>
    <w:p w:rsidR="00174ABD" w:rsidRDefault="00174ABD" w:rsidP="00174ABD">
      <w:pPr>
        <w:rPr>
          <w:lang w:val="es-US"/>
        </w:rPr>
      </w:pPr>
    </w:p>
    <w:p w:rsidR="005F74A1" w:rsidRDefault="009E1990" w:rsidP="00174ABD">
      <w:pPr>
        <w:rPr>
          <w:lang w:val="es-US"/>
        </w:rPr>
      </w:pPr>
      <w:r>
        <w:rPr>
          <w:noProof/>
          <w:lang w:val="es-US"/>
          <w14:ligatures w14:val="standardContextual"/>
        </w:rPr>
        <w:drawing>
          <wp:inline distT="0" distB="0" distL="0" distR="0">
            <wp:extent cx="5400040" cy="948055"/>
            <wp:effectExtent l="0" t="0" r="0" b="4445"/>
            <wp:docPr id="153488181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81811" name="Imagen 1534881811"/>
                    <pic:cNvPicPr/>
                  </pic:nvPicPr>
                  <pic:blipFill>
                    <a:blip r:embed="rId22">
                      <a:extLst>
                        <a:ext uri="{28A0092B-C50C-407E-A947-70E740481C1C}">
                          <a14:useLocalDpi xmlns:a14="http://schemas.microsoft.com/office/drawing/2010/main" val="0"/>
                        </a:ext>
                      </a:extLst>
                    </a:blip>
                    <a:stretch>
                      <a:fillRect/>
                    </a:stretch>
                  </pic:blipFill>
                  <pic:spPr>
                    <a:xfrm>
                      <a:off x="0" y="0"/>
                      <a:ext cx="5400040" cy="948055"/>
                    </a:xfrm>
                    <a:prstGeom prst="rect">
                      <a:avLst/>
                    </a:prstGeom>
                  </pic:spPr>
                </pic:pic>
              </a:graphicData>
            </a:graphic>
          </wp:inline>
        </w:drawing>
      </w:r>
    </w:p>
    <w:p w:rsidR="00B74D47" w:rsidRDefault="00B74D47" w:rsidP="00642ED2">
      <w:pPr>
        <w:pStyle w:val="Ttulo3"/>
        <w:rPr>
          <w:lang w:val="es-US"/>
        </w:rPr>
      </w:pPr>
      <w:bookmarkStart w:id="18" w:name="_Toc201086102"/>
      <w:r>
        <w:rPr>
          <w:lang w:val="es-US"/>
        </w:rPr>
        <w:t>Diagrama de colaboración del caso de uso Calcular mejor porcentaje de aprovechamiento</w:t>
      </w:r>
      <w:bookmarkEnd w:id="18"/>
    </w:p>
    <w:p w:rsidR="008B703F" w:rsidRDefault="008B703F" w:rsidP="008B703F">
      <w:pPr>
        <w:rPr>
          <w:lang w:val="es-US"/>
        </w:rPr>
      </w:pPr>
    </w:p>
    <w:p w:rsidR="008B703F" w:rsidRDefault="008B703F" w:rsidP="008B703F">
      <w:pPr>
        <w:pStyle w:val="Ttulo1"/>
        <w:rPr>
          <w:lang w:val="es-US"/>
        </w:rPr>
      </w:pPr>
      <w:bookmarkStart w:id="19" w:name="_Toc201086103"/>
      <w:r>
        <w:rPr>
          <w:lang w:val="es-US"/>
        </w:rPr>
        <w:t>Patrones de diseño GRASP aplicados</w:t>
      </w:r>
      <w:bookmarkEnd w:id="19"/>
    </w:p>
    <w:p w:rsidR="001576FB" w:rsidRPr="001576FB" w:rsidRDefault="001576FB" w:rsidP="001576FB">
      <w:pPr>
        <w:ind w:firstLine="360"/>
        <w:rPr>
          <w:sz w:val="24"/>
          <w:szCs w:val="24"/>
          <w:lang w:val="es-US"/>
        </w:rPr>
      </w:pPr>
      <w:r w:rsidRPr="001576FB">
        <w:rPr>
          <w:sz w:val="24"/>
          <w:szCs w:val="24"/>
          <w:lang w:val="es-US"/>
        </w:rPr>
        <w:t>El sistema implementa el patrón de diseño Experto, asignando las responsabilidades a las clases que poseen la información necesaria para ejecutar correctamente cada operación:</w:t>
      </w:r>
    </w:p>
    <w:p w:rsidR="001576FB" w:rsidRPr="001576FB" w:rsidRDefault="001576FB" w:rsidP="001576FB">
      <w:pPr>
        <w:numPr>
          <w:ilvl w:val="0"/>
          <w:numId w:val="14"/>
        </w:numPr>
        <w:rPr>
          <w:sz w:val="24"/>
          <w:szCs w:val="24"/>
          <w:lang w:val="es-US"/>
        </w:rPr>
      </w:pPr>
      <w:r w:rsidRPr="001576FB">
        <w:rPr>
          <w:sz w:val="24"/>
          <w:szCs w:val="24"/>
          <w:lang w:val="es-US"/>
        </w:rPr>
        <w:t xml:space="preserve">La clase </w:t>
      </w:r>
      <w:r w:rsidRPr="001576FB">
        <w:rPr>
          <w:b/>
          <w:bCs/>
          <w:sz w:val="24"/>
          <w:szCs w:val="24"/>
          <w:lang w:val="es-US"/>
        </w:rPr>
        <w:t>Bitácora</w:t>
      </w:r>
      <w:r w:rsidRPr="001576FB">
        <w:rPr>
          <w:sz w:val="24"/>
          <w:szCs w:val="24"/>
          <w:lang w:val="es-US"/>
        </w:rPr>
        <w:t xml:space="preserve"> es responsable de calcular el porcentaje de aprovechamiento, ya que contiene los registros de horarios de entrada y salida de los usuarios.</w:t>
      </w:r>
    </w:p>
    <w:p w:rsidR="001576FB" w:rsidRPr="001576FB" w:rsidRDefault="001576FB" w:rsidP="001576FB">
      <w:pPr>
        <w:numPr>
          <w:ilvl w:val="0"/>
          <w:numId w:val="14"/>
        </w:numPr>
        <w:rPr>
          <w:sz w:val="24"/>
          <w:szCs w:val="24"/>
          <w:lang w:val="es-US"/>
        </w:rPr>
      </w:pPr>
      <w:r w:rsidRPr="001576FB">
        <w:rPr>
          <w:sz w:val="24"/>
          <w:szCs w:val="24"/>
          <w:lang w:val="es-US"/>
        </w:rPr>
        <w:t xml:space="preserve">La clase </w:t>
      </w:r>
      <w:r w:rsidRPr="001576FB">
        <w:rPr>
          <w:b/>
          <w:bCs/>
          <w:sz w:val="24"/>
          <w:szCs w:val="24"/>
          <w:lang w:val="es-US"/>
        </w:rPr>
        <w:t>Facultad</w:t>
      </w:r>
      <w:r w:rsidRPr="001576FB">
        <w:rPr>
          <w:sz w:val="24"/>
          <w:szCs w:val="24"/>
          <w:lang w:val="es-US"/>
        </w:rPr>
        <w:t xml:space="preserve"> determina el mejor o peor porcentaje de aprovechamiento de un local, puesto que mantiene la lista completa de locales del sistema.</w:t>
      </w:r>
    </w:p>
    <w:p w:rsidR="001576FB" w:rsidRPr="001576FB" w:rsidRDefault="001576FB" w:rsidP="001576FB">
      <w:pPr>
        <w:numPr>
          <w:ilvl w:val="0"/>
          <w:numId w:val="14"/>
        </w:numPr>
        <w:rPr>
          <w:sz w:val="24"/>
          <w:szCs w:val="24"/>
          <w:lang w:val="es-US"/>
        </w:rPr>
      </w:pPr>
      <w:r w:rsidRPr="001576FB">
        <w:rPr>
          <w:sz w:val="24"/>
          <w:szCs w:val="24"/>
          <w:lang w:val="es-US"/>
        </w:rPr>
        <w:t xml:space="preserve">La clase </w:t>
      </w:r>
      <w:r w:rsidRPr="001576FB">
        <w:rPr>
          <w:b/>
          <w:bCs/>
          <w:sz w:val="24"/>
          <w:szCs w:val="24"/>
          <w:lang w:val="es-US"/>
        </w:rPr>
        <w:t>Local</w:t>
      </w:r>
      <w:r w:rsidRPr="001576FB">
        <w:rPr>
          <w:sz w:val="24"/>
          <w:szCs w:val="24"/>
          <w:lang w:val="es-US"/>
        </w:rPr>
        <w:t xml:space="preserve"> calcula el porcentaje de aprovechamiento de las computadoras, dado que contiene la lista de computadoras asociadas a dicho local.</w:t>
      </w:r>
    </w:p>
    <w:p w:rsidR="001576FB" w:rsidRDefault="001576FB" w:rsidP="001576FB">
      <w:pPr>
        <w:ind w:firstLine="360"/>
        <w:rPr>
          <w:sz w:val="24"/>
          <w:szCs w:val="24"/>
          <w:lang w:val="es-US"/>
        </w:rPr>
      </w:pPr>
    </w:p>
    <w:p w:rsidR="001576FB" w:rsidRPr="001576FB" w:rsidRDefault="001576FB" w:rsidP="001576FB">
      <w:pPr>
        <w:ind w:firstLine="360"/>
        <w:rPr>
          <w:sz w:val="24"/>
          <w:szCs w:val="24"/>
          <w:lang w:val="es-US"/>
        </w:rPr>
      </w:pPr>
      <w:r w:rsidRPr="001576FB">
        <w:rPr>
          <w:sz w:val="24"/>
          <w:szCs w:val="24"/>
          <w:lang w:val="es-US"/>
        </w:rPr>
        <w:t>De forma coherente, las operaciones de agregado y eliminación también siguen este principio:</w:t>
      </w:r>
    </w:p>
    <w:p w:rsidR="001576FB" w:rsidRPr="001576FB" w:rsidRDefault="001576FB" w:rsidP="001576FB">
      <w:pPr>
        <w:numPr>
          <w:ilvl w:val="0"/>
          <w:numId w:val="15"/>
        </w:numPr>
        <w:rPr>
          <w:sz w:val="24"/>
          <w:szCs w:val="24"/>
          <w:lang w:val="es-US"/>
        </w:rPr>
      </w:pPr>
      <w:r w:rsidRPr="001576FB">
        <w:rPr>
          <w:b/>
          <w:bCs/>
          <w:sz w:val="24"/>
          <w:szCs w:val="24"/>
          <w:lang w:val="es-US"/>
        </w:rPr>
        <w:t>Facultad</w:t>
      </w:r>
      <w:r w:rsidRPr="001576FB">
        <w:rPr>
          <w:sz w:val="24"/>
          <w:szCs w:val="24"/>
          <w:lang w:val="es-US"/>
        </w:rPr>
        <w:t xml:space="preserve"> gestiona la adición y eliminación de locales, al ser quien administra su listado.</w:t>
      </w:r>
    </w:p>
    <w:p w:rsidR="001576FB" w:rsidRPr="001576FB" w:rsidRDefault="001576FB" w:rsidP="001576FB">
      <w:pPr>
        <w:numPr>
          <w:ilvl w:val="0"/>
          <w:numId w:val="15"/>
        </w:numPr>
        <w:rPr>
          <w:sz w:val="24"/>
          <w:szCs w:val="24"/>
          <w:lang w:val="es-US"/>
        </w:rPr>
      </w:pPr>
      <w:r w:rsidRPr="001576FB">
        <w:rPr>
          <w:b/>
          <w:bCs/>
          <w:sz w:val="24"/>
          <w:szCs w:val="24"/>
          <w:lang w:val="es-US"/>
        </w:rPr>
        <w:lastRenderedPageBreak/>
        <w:t>Local</w:t>
      </w:r>
      <w:r w:rsidRPr="001576FB">
        <w:rPr>
          <w:sz w:val="24"/>
          <w:szCs w:val="24"/>
          <w:lang w:val="es-US"/>
        </w:rPr>
        <w:t xml:space="preserve"> maneja la incorporación y remoción de computadoras, como responsable de su propio conjunto de dispositivos.</w:t>
      </w:r>
    </w:p>
    <w:p w:rsidR="001576FB" w:rsidRPr="001576FB" w:rsidRDefault="001576FB" w:rsidP="001576FB">
      <w:pPr>
        <w:numPr>
          <w:ilvl w:val="0"/>
          <w:numId w:val="15"/>
        </w:numPr>
        <w:rPr>
          <w:sz w:val="24"/>
          <w:szCs w:val="24"/>
          <w:lang w:val="es-US"/>
        </w:rPr>
      </w:pPr>
      <w:r w:rsidRPr="001576FB">
        <w:rPr>
          <w:b/>
          <w:bCs/>
          <w:sz w:val="24"/>
          <w:szCs w:val="24"/>
          <w:lang w:val="es-US"/>
        </w:rPr>
        <w:t>Bitácora</w:t>
      </w:r>
      <w:r w:rsidRPr="001576FB">
        <w:rPr>
          <w:sz w:val="24"/>
          <w:szCs w:val="24"/>
          <w:lang w:val="es-US"/>
        </w:rPr>
        <w:t xml:space="preserve"> se encarga de registrar y eliminar horarios, ya que almacena dicha información de forma directa.</w:t>
      </w:r>
    </w:p>
    <w:p w:rsidR="001576FB" w:rsidRDefault="001576FB" w:rsidP="001576FB">
      <w:pPr>
        <w:ind w:firstLine="360"/>
        <w:rPr>
          <w:sz w:val="24"/>
          <w:szCs w:val="24"/>
          <w:lang w:val="es-US"/>
        </w:rPr>
      </w:pPr>
    </w:p>
    <w:p w:rsidR="001576FB" w:rsidRPr="001576FB" w:rsidRDefault="001576FB" w:rsidP="001576FB">
      <w:pPr>
        <w:ind w:firstLine="360"/>
        <w:rPr>
          <w:sz w:val="24"/>
          <w:szCs w:val="24"/>
          <w:lang w:val="es-US"/>
        </w:rPr>
      </w:pPr>
      <w:r w:rsidRPr="001576FB">
        <w:rPr>
          <w:sz w:val="24"/>
          <w:szCs w:val="24"/>
          <w:lang w:val="es-US"/>
        </w:rPr>
        <w:t>Este enfoque asegura una correcta encapsulación de responsabilidades, permitiendo que cada clase actúe según el principio del Experto dentro del dominio que le compete.</w:t>
      </w:r>
    </w:p>
    <w:p w:rsidR="001576FB" w:rsidRDefault="001576FB" w:rsidP="001576FB">
      <w:pPr>
        <w:ind w:firstLine="360"/>
        <w:rPr>
          <w:sz w:val="24"/>
          <w:szCs w:val="24"/>
          <w:lang w:val="es-US"/>
        </w:rPr>
      </w:pPr>
    </w:p>
    <w:p w:rsidR="001576FB" w:rsidRPr="001576FB" w:rsidRDefault="001576FB" w:rsidP="001576FB">
      <w:pPr>
        <w:ind w:firstLine="360"/>
        <w:rPr>
          <w:sz w:val="24"/>
          <w:szCs w:val="24"/>
          <w:lang w:val="es-US"/>
        </w:rPr>
      </w:pPr>
      <w:r w:rsidRPr="001576FB">
        <w:rPr>
          <w:sz w:val="24"/>
          <w:szCs w:val="24"/>
          <w:lang w:val="es-US"/>
        </w:rPr>
        <w:t>Complementando este diseño, se aplica el patrón Creador, el cual permite distribuir de forma lógica la creación de objetos:</w:t>
      </w:r>
    </w:p>
    <w:p w:rsidR="001576FB" w:rsidRPr="001576FB" w:rsidRDefault="001576FB" w:rsidP="001576FB">
      <w:pPr>
        <w:numPr>
          <w:ilvl w:val="0"/>
          <w:numId w:val="16"/>
        </w:numPr>
        <w:rPr>
          <w:sz w:val="24"/>
          <w:szCs w:val="24"/>
          <w:lang w:val="es-US"/>
        </w:rPr>
      </w:pPr>
      <w:r w:rsidRPr="001576FB">
        <w:rPr>
          <w:sz w:val="24"/>
          <w:szCs w:val="24"/>
          <w:lang w:val="es-US"/>
        </w:rPr>
        <w:t xml:space="preserve">La clase </w:t>
      </w:r>
      <w:r w:rsidRPr="001576FB">
        <w:rPr>
          <w:b/>
          <w:bCs/>
          <w:sz w:val="24"/>
          <w:szCs w:val="24"/>
          <w:lang w:val="es-US"/>
        </w:rPr>
        <w:t>Facultad</w:t>
      </w:r>
      <w:r w:rsidRPr="001576FB">
        <w:rPr>
          <w:sz w:val="24"/>
          <w:szCs w:val="24"/>
          <w:lang w:val="es-US"/>
        </w:rPr>
        <w:t xml:space="preserve"> crea instancias de Local, ya que mantiene su colección.</w:t>
      </w:r>
    </w:p>
    <w:p w:rsidR="001576FB" w:rsidRPr="001576FB" w:rsidRDefault="001576FB" w:rsidP="001576FB">
      <w:pPr>
        <w:numPr>
          <w:ilvl w:val="0"/>
          <w:numId w:val="16"/>
        </w:numPr>
        <w:rPr>
          <w:sz w:val="24"/>
          <w:szCs w:val="24"/>
          <w:lang w:val="es-US"/>
        </w:rPr>
      </w:pPr>
      <w:r w:rsidRPr="001576FB">
        <w:rPr>
          <w:sz w:val="24"/>
          <w:szCs w:val="24"/>
          <w:lang w:val="es-US"/>
        </w:rPr>
        <w:t xml:space="preserve">La clase </w:t>
      </w:r>
      <w:r w:rsidRPr="001576FB">
        <w:rPr>
          <w:b/>
          <w:bCs/>
          <w:sz w:val="24"/>
          <w:szCs w:val="24"/>
          <w:lang w:val="es-US"/>
        </w:rPr>
        <w:t>Local</w:t>
      </w:r>
      <w:r w:rsidRPr="001576FB">
        <w:rPr>
          <w:sz w:val="24"/>
          <w:szCs w:val="24"/>
          <w:lang w:val="es-US"/>
        </w:rPr>
        <w:t>, a su vez, es responsable de instanciar tanto su Bitácora como las Computadoras asociadas a ella.</w:t>
      </w:r>
    </w:p>
    <w:p w:rsidR="001576FB" w:rsidRPr="001576FB" w:rsidRDefault="001576FB" w:rsidP="001576FB">
      <w:pPr>
        <w:numPr>
          <w:ilvl w:val="0"/>
          <w:numId w:val="16"/>
        </w:numPr>
        <w:rPr>
          <w:sz w:val="24"/>
          <w:szCs w:val="24"/>
          <w:lang w:val="es-US"/>
        </w:rPr>
      </w:pPr>
      <w:r w:rsidRPr="001576FB">
        <w:rPr>
          <w:sz w:val="24"/>
          <w:szCs w:val="24"/>
          <w:lang w:val="es-US"/>
        </w:rPr>
        <w:t>Finalmente, cada Computadora es capaz de generar su propia bitácora específica, garantizando independencia y trazabilidad de sus registros.</w:t>
      </w:r>
    </w:p>
    <w:p w:rsidR="001576FB" w:rsidRDefault="001576FB" w:rsidP="001576FB">
      <w:pPr>
        <w:ind w:firstLine="360"/>
        <w:rPr>
          <w:sz w:val="24"/>
          <w:szCs w:val="24"/>
          <w:lang w:val="es-US"/>
        </w:rPr>
      </w:pPr>
    </w:p>
    <w:p w:rsidR="001576FB" w:rsidRPr="001576FB" w:rsidRDefault="0072592E" w:rsidP="001576FB">
      <w:pPr>
        <w:ind w:firstLine="360"/>
        <w:rPr>
          <w:sz w:val="24"/>
          <w:szCs w:val="24"/>
          <w:lang w:val="es-US"/>
        </w:rPr>
      </w:pPr>
      <w:r>
        <w:rPr>
          <w:sz w:val="24"/>
          <w:szCs w:val="24"/>
          <w:lang w:val="es-US"/>
        </w:rPr>
        <w:t>Además</w:t>
      </w:r>
      <w:r w:rsidR="001576FB" w:rsidRPr="001576FB">
        <w:rPr>
          <w:sz w:val="24"/>
          <w:szCs w:val="24"/>
          <w:lang w:val="es-US"/>
        </w:rPr>
        <w:t>, el sistema incorpora el patrón Controlador, cuya función central es gestionar el flujo de información entre las clases de entidad (modelo) y las interfaces gráficas (vista). Este controlador:</w:t>
      </w:r>
    </w:p>
    <w:p w:rsidR="001576FB" w:rsidRPr="001576FB" w:rsidRDefault="001576FB" w:rsidP="001576FB">
      <w:pPr>
        <w:numPr>
          <w:ilvl w:val="0"/>
          <w:numId w:val="17"/>
        </w:numPr>
        <w:rPr>
          <w:sz w:val="24"/>
          <w:szCs w:val="24"/>
          <w:lang w:val="es-US"/>
        </w:rPr>
      </w:pPr>
      <w:r w:rsidRPr="001576FB">
        <w:rPr>
          <w:sz w:val="24"/>
          <w:szCs w:val="24"/>
          <w:lang w:val="es-US"/>
        </w:rPr>
        <w:t>Recibe las acciones del usuario desde la interfaz.</w:t>
      </w:r>
    </w:p>
    <w:p w:rsidR="001576FB" w:rsidRPr="001576FB" w:rsidRDefault="001576FB" w:rsidP="001576FB">
      <w:pPr>
        <w:numPr>
          <w:ilvl w:val="0"/>
          <w:numId w:val="17"/>
        </w:numPr>
        <w:rPr>
          <w:sz w:val="24"/>
          <w:szCs w:val="24"/>
          <w:lang w:val="es-US"/>
        </w:rPr>
      </w:pPr>
      <w:r w:rsidRPr="001576FB">
        <w:rPr>
          <w:sz w:val="24"/>
          <w:szCs w:val="24"/>
          <w:lang w:val="es-US"/>
        </w:rPr>
        <w:t>Se comunica con las entidades para procesar los datos y ejecutar la lógica del negocio.</w:t>
      </w:r>
    </w:p>
    <w:p w:rsidR="001576FB" w:rsidRDefault="001576FB" w:rsidP="001576FB">
      <w:pPr>
        <w:numPr>
          <w:ilvl w:val="0"/>
          <w:numId w:val="17"/>
        </w:numPr>
        <w:rPr>
          <w:sz w:val="24"/>
          <w:szCs w:val="24"/>
          <w:lang w:val="es-US"/>
        </w:rPr>
      </w:pPr>
      <w:r w:rsidRPr="001576FB">
        <w:rPr>
          <w:sz w:val="24"/>
          <w:szCs w:val="24"/>
          <w:lang w:val="es-US"/>
        </w:rPr>
        <w:t>Actualiza la interfaz para reflejar fielmente el nuevo estado del sistema.</w:t>
      </w:r>
    </w:p>
    <w:p w:rsidR="0072592E" w:rsidRDefault="0072592E" w:rsidP="0072592E">
      <w:pPr>
        <w:rPr>
          <w:sz w:val="24"/>
          <w:szCs w:val="24"/>
          <w:lang w:val="es-US"/>
        </w:rPr>
      </w:pPr>
    </w:p>
    <w:p w:rsidR="0072592E" w:rsidRPr="0072592E" w:rsidRDefault="0072592E" w:rsidP="0072592E">
      <w:pPr>
        <w:ind w:firstLine="360"/>
        <w:rPr>
          <w:sz w:val="24"/>
          <w:szCs w:val="24"/>
          <w:lang w:val="es-US"/>
        </w:rPr>
      </w:pPr>
      <w:r w:rsidRPr="0072592E">
        <w:rPr>
          <w:sz w:val="24"/>
          <w:szCs w:val="24"/>
          <w:lang w:val="es-US"/>
        </w:rPr>
        <w:t xml:space="preserve">Los principios de alta cohesión y bajo acoplamiento se implementan de manera clara y funcional para lograr una estructura organizada y mantenible. La alta cohesión se evidencia en el hecho de que cada clase tiene responsabilidades bien definidas: por ejemplo, la clase </w:t>
      </w:r>
      <w:proofErr w:type="spellStart"/>
      <w:r w:rsidRPr="0072592E">
        <w:rPr>
          <w:sz w:val="24"/>
          <w:szCs w:val="24"/>
          <w:lang w:val="es-US"/>
        </w:rPr>
        <w:t>Bitacora</w:t>
      </w:r>
      <w:proofErr w:type="spellEnd"/>
      <w:r w:rsidRPr="0072592E">
        <w:rPr>
          <w:sz w:val="24"/>
          <w:szCs w:val="24"/>
          <w:lang w:val="es-US"/>
        </w:rPr>
        <w:t xml:space="preserve"> se dedica exclusivamente al manejo de registros de entradas, salidas y fechas, así como al cálculo de tiempos de uso; la clase Facultad gestiona los locales y operaciones asociadas a nivel global; mientras que la clase Local administra la infraestructura interna del local como las computadoras y su estado. Esta separación permite que cada componente evolucione sin afectar a los demás. </w:t>
      </w:r>
    </w:p>
    <w:p w:rsidR="0072592E" w:rsidRPr="001576FB" w:rsidRDefault="0072592E" w:rsidP="0072592E">
      <w:pPr>
        <w:ind w:firstLine="360"/>
        <w:rPr>
          <w:sz w:val="24"/>
          <w:szCs w:val="24"/>
          <w:lang w:val="es-US"/>
        </w:rPr>
      </w:pPr>
      <w:r w:rsidRPr="0072592E">
        <w:rPr>
          <w:sz w:val="24"/>
          <w:szCs w:val="24"/>
          <w:lang w:val="es-US"/>
        </w:rPr>
        <w:t xml:space="preserve">Por otro lado, el bajo acoplamiento se aprecia en el uso de clases que colaboran entre sí mediante métodos públicos sin depender de detalles internos. Por ejemplo, Facultad interactúa con los Local usando métodos como </w:t>
      </w:r>
      <w:proofErr w:type="spellStart"/>
      <w:proofErr w:type="gramStart"/>
      <w:r w:rsidRPr="0072592E">
        <w:rPr>
          <w:sz w:val="24"/>
          <w:szCs w:val="24"/>
          <w:lang w:val="es-US"/>
        </w:rPr>
        <w:t>getNombre</w:t>
      </w:r>
      <w:proofErr w:type="spellEnd"/>
      <w:r w:rsidRPr="0072592E">
        <w:rPr>
          <w:sz w:val="24"/>
          <w:szCs w:val="24"/>
          <w:lang w:val="es-US"/>
        </w:rPr>
        <w:t>(</w:t>
      </w:r>
      <w:proofErr w:type="gramEnd"/>
      <w:r w:rsidRPr="0072592E">
        <w:rPr>
          <w:sz w:val="24"/>
          <w:szCs w:val="24"/>
          <w:lang w:val="es-US"/>
        </w:rPr>
        <w:t xml:space="preserve">) o </w:t>
      </w:r>
      <w:proofErr w:type="spellStart"/>
      <w:proofErr w:type="gramStart"/>
      <w:r w:rsidRPr="0072592E">
        <w:rPr>
          <w:sz w:val="24"/>
          <w:szCs w:val="24"/>
          <w:lang w:val="es-US"/>
        </w:rPr>
        <w:t>getBitacoraLocal</w:t>
      </w:r>
      <w:proofErr w:type="spellEnd"/>
      <w:r w:rsidRPr="0072592E">
        <w:rPr>
          <w:sz w:val="24"/>
          <w:szCs w:val="24"/>
          <w:lang w:val="es-US"/>
        </w:rPr>
        <w:t>(</w:t>
      </w:r>
      <w:proofErr w:type="gramEnd"/>
      <w:r w:rsidRPr="0072592E">
        <w:rPr>
          <w:sz w:val="24"/>
          <w:szCs w:val="24"/>
          <w:lang w:val="es-US"/>
        </w:rPr>
        <w:t xml:space="preserve">), sin manipular directamente sus atributos, y </w:t>
      </w:r>
      <w:proofErr w:type="spellStart"/>
      <w:r w:rsidRPr="0072592E">
        <w:rPr>
          <w:sz w:val="24"/>
          <w:szCs w:val="24"/>
          <w:lang w:val="es-US"/>
        </w:rPr>
        <w:t>Bitacora</w:t>
      </w:r>
      <w:proofErr w:type="spellEnd"/>
      <w:r w:rsidRPr="0072592E">
        <w:rPr>
          <w:sz w:val="24"/>
          <w:szCs w:val="24"/>
          <w:lang w:val="es-US"/>
        </w:rPr>
        <w:t xml:space="preserve"> se relaciona con objetos Persona de forma controlada.</w:t>
      </w:r>
    </w:p>
    <w:p w:rsidR="00660A24" w:rsidRPr="001576FB" w:rsidRDefault="00660A24" w:rsidP="00FC2F9B">
      <w:pPr>
        <w:ind w:firstLine="360"/>
        <w:rPr>
          <w:sz w:val="24"/>
          <w:szCs w:val="24"/>
          <w:lang w:val="es-US"/>
        </w:rPr>
      </w:pPr>
    </w:p>
    <w:p w:rsidR="00D11A7C" w:rsidRDefault="00D11A7C" w:rsidP="00D11A7C">
      <w:pPr>
        <w:pStyle w:val="Ttulo1"/>
        <w:rPr>
          <w:lang w:val="es-US"/>
        </w:rPr>
      </w:pPr>
      <w:bookmarkStart w:id="20" w:name="_Toc201086104"/>
      <w:r>
        <w:rPr>
          <w:lang w:val="es-US"/>
        </w:rPr>
        <w:t>Principios y reglas del diseño de interfaz de usuario</w:t>
      </w:r>
      <w:bookmarkEnd w:id="20"/>
    </w:p>
    <w:p w:rsidR="00D11A7C" w:rsidRDefault="00D11A7C" w:rsidP="00D11A7C">
      <w:pPr>
        <w:ind w:firstLine="708"/>
        <w:rPr>
          <w:sz w:val="24"/>
          <w:szCs w:val="24"/>
        </w:rPr>
      </w:pPr>
      <w:r w:rsidRPr="00D11A7C">
        <w:rPr>
          <w:sz w:val="24"/>
          <w:szCs w:val="24"/>
        </w:rPr>
        <w:t>Cuando se diseña una interfaz de usuario (UI), se aplican ciertos principios fundamentales y reglas de diseño para asegurar que la experiencia sea clara, eficiente y agradable.</w:t>
      </w:r>
    </w:p>
    <w:p w:rsidR="00D11A7C" w:rsidRDefault="00D11A7C" w:rsidP="00D11A7C">
      <w:pPr>
        <w:rPr>
          <w:sz w:val="24"/>
          <w:szCs w:val="24"/>
        </w:rPr>
      </w:pPr>
    </w:p>
    <w:p w:rsidR="00D11A7C" w:rsidRDefault="00D11A7C" w:rsidP="00642ED2">
      <w:pPr>
        <w:pStyle w:val="Ttulo3"/>
      </w:pPr>
      <w:bookmarkStart w:id="21" w:name="_Toc201086105"/>
      <w:r>
        <w:t>Principios que guían el diseño de UI</w:t>
      </w:r>
      <w:bookmarkEnd w:id="21"/>
    </w:p>
    <w:p w:rsidR="00D11A7C" w:rsidRPr="00D11A7C" w:rsidRDefault="00D11A7C" w:rsidP="00D11A7C">
      <w:pPr>
        <w:pStyle w:val="Prrafodelista"/>
        <w:numPr>
          <w:ilvl w:val="0"/>
          <w:numId w:val="3"/>
        </w:numPr>
        <w:rPr>
          <w:sz w:val="24"/>
          <w:szCs w:val="24"/>
          <w:lang w:val="es-US"/>
        </w:rPr>
      </w:pPr>
      <w:r w:rsidRPr="00D11A7C">
        <w:rPr>
          <w:b/>
          <w:bCs/>
          <w:sz w:val="24"/>
          <w:szCs w:val="24"/>
          <w:lang w:val="es-US"/>
        </w:rPr>
        <w:t>Claridad:</w:t>
      </w:r>
      <w:r w:rsidRPr="00D11A7C">
        <w:rPr>
          <w:sz w:val="24"/>
          <w:szCs w:val="24"/>
          <w:lang w:val="es-US"/>
        </w:rPr>
        <w:t xml:space="preserve"> Cada elemento de la interfaz debe comunicar su propósito d</w:t>
      </w:r>
      <w:r>
        <w:rPr>
          <w:sz w:val="24"/>
          <w:szCs w:val="24"/>
          <w:lang w:val="es-US"/>
        </w:rPr>
        <w:t xml:space="preserve">e </w:t>
      </w:r>
      <w:r w:rsidRPr="00D11A7C">
        <w:rPr>
          <w:sz w:val="24"/>
          <w:szCs w:val="24"/>
          <w:lang w:val="es-US"/>
        </w:rPr>
        <w:t xml:space="preserve">inmediato. </w:t>
      </w:r>
    </w:p>
    <w:p w:rsidR="00D11A7C" w:rsidRDefault="00D11A7C" w:rsidP="00D11A7C">
      <w:pPr>
        <w:ind w:left="708"/>
        <w:rPr>
          <w:sz w:val="24"/>
          <w:szCs w:val="24"/>
          <w:lang w:val="es-US"/>
        </w:rPr>
      </w:pPr>
      <w:r w:rsidRPr="00D11A7C">
        <w:rPr>
          <w:i/>
          <w:iCs/>
          <w:sz w:val="24"/>
          <w:szCs w:val="24"/>
          <w:lang w:val="es-US"/>
        </w:rPr>
        <w:t>Aplicación:</w:t>
      </w:r>
      <w:r w:rsidRPr="00D11A7C">
        <w:rPr>
          <w:sz w:val="24"/>
          <w:szCs w:val="24"/>
          <w:lang w:val="es-US"/>
        </w:rPr>
        <w:t xml:space="preserve"> Etiquetas claras en botones como “</w:t>
      </w:r>
      <w:r>
        <w:rPr>
          <w:sz w:val="24"/>
          <w:szCs w:val="24"/>
          <w:lang w:val="es-US"/>
        </w:rPr>
        <w:t>Agregar</w:t>
      </w:r>
      <w:r w:rsidRPr="00D11A7C">
        <w:rPr>
          <w:sz w:val="24"/>
          <w:szCs w:val="24"/>
          <w:lang w:val="es-US"/>
        </w:rPr>
        <w:t>”</w:t>
      </w:r>
      <w:r>
        <w:rPr>
          <w:sz w:val="24"/>
          <w:szCs w:val="24"/>
          <w:lang w:val="es-US"/>
        </w:rPr>
        <w:t>.</w:t>
      </w:r>
    </w:p>
    <w:p w:rsidR="00D11A7C" w:rsidRPr="00D11A7C" w:rsidRDefault="00D11A7C" w:rsidP="00D11A7C">
      <w:pPr>
        <w:ind w:left="708"/>
        <w:rPr>
          <w:sz w:val="24"/>
          <w:szCs w:val="24"/>
          <w:lang w:val="es-US"/>
        </w:rPr>
      </w:pPr>
    </w:p>
    <w:p w:rsidR="00D11A7C" w:rsidRDefault="00D11A7C" w:rsidP="00D11A7C">
      <w:pPr>
        <w:pStyle w:val="Prrafodelista"/>
        <w:numPr>
          <w:ilvl w:val="0"/>
          <w:numId w:val="3"/>
        </w:numPr>
        <w:rPr>
          <w:sz w:val="24"/>
          <w:szCs w:val="24"/>
          <w:lang w:val="es-US"/>
        </w:rPr>
      </w:pPr>
      <w:r w:rsidRPr="00D11A7C">
        <w:rPr>
          <w:b/>
          <w:bCs/>
          <w:sz w:val="24"/>
          <w:szCs w:val="24"/>
          <w:lang w:val="es-US"/>
        </w:rPr>
        <w:t>Consistencia:</w:t>
      </w:r>
      <w:r w:rsidRPr="00D11A7C">
        <w:rPr>
          <w:sz w:val="24"/>
          <w:szCs w:val="24"/>
          <w:lang w:val="es-US"/>
        </w:rPr>
        <w:t xml:space="preserve"> El mismo comportamiento para componentes similares en toda la app. </w:t>
      </w:r>
    </w:p>
    <w:p w:rsidR="00D11A7C" w:rsidRDefault="00D11A7C" w:rsidP="00D11A7C">
      <w:pPr>
        <w:pStyle w:val="Prrafodelista"/>
        <w:rPr>
          <w:sz w:val="24"/>
          <w:szCs w:val="24"/>
          <w:lang w:val="es-US"/>
        </w:rPr>
      </w:pPr>
      <w:r w:rsidRPr="00D11A7C">
        <w:rPr>
          <w:i/>
          <w:iCs/>
          <w:sz w:val="24"/>
          <w:szCs w:val="24"/>
          <w:lang w:val="es-US"/>
        </w:rPr>
        <w:t>Aplicación:</w:t>
      </w:r>
      <w:r w:rsidRPr="00D11A7C">
        <w:rPr>
          <w:sz w:val="24"/>
          <w:szCs w:val="24"/>
          <w:lang w:val="es-US"/>
        </w:rPr>
        <w:t xml:space="preserve"> Todos los formularios tienen el mismo estilo de campos y botones.</w:t>
      </w:r>
    </w:p>
    <w:p w:rsidR="00D11A7C" w:rsidRPr="00D11A7C" w:rsidRDefault="00D11A7C" w:rsidP="00D11A7C">
      <w:pPr>
        <w:pStyle w:val="Prrafodelista"/>
        <w:rPr>
          <w:sz w:val="24"/>
          <w:szCs w:val="24"/>
          <w:lang w:val="es-US"/>
        </w:rPr>
      </w:pPr>
    </w:p>
    <w:p w:rsidR="00D11A7C" w:rsidRDefault="00D11A7C" w:rsidP="00D11A7C">
      <w:pPr>
        <w:pStyle w:val="Prrafodelista"/>
        <w:numPr>
          <w:ilvl w:val="0"/>
          <w:numId w:val="3"/>
        </w:numPr>
        <w:rPr>
          <w:sz w:val="24"/>
          <w:szCs w:val="24"/>
          <w:lang w:val="es-US"/>
        </w:rPr>
      </w:pPr>
      <w:r>
        <w:rPr>
          <w:b/>
          <w:bCs/>
          <w:sz w:val="24"/>
          <w:szCs w:val="24"/>
          <w:lang w:val="es-US"/>
        </w:rPr>
        <w:t xml:space="preserve">Retroalimentación </w:t>
      </w:r>
      <w:r w:rsidRPr="00D11A7C">
        <w:rPr>
          <w:b/>
          <w:bCs/>
          <w:sz w:val="24"/>
          <w:szCs w:val="24"/>
          <w:lang w:val="es-US"/>
        </w:rPr>
        <w:t>inmediat</w:t>
      </w:r>
      <w:r>
        <w:rPr>
          <w:b/>
          <w:bCs/>
          <w:sz w:val="24"/>
          <w:szCs w:val="24"/>
          <w:lang w:val="es-US"/>
        </w:rPr>
        <w:t>a</w:t>
      </w:r>
      <w:r w:rsidRPr="00D11A7C">
        <w:rPr>
          <w:b/>
          <w:bCs/>
          <w:sz w:val="24"/>
          <w:szCs w:val="24"/>
          <w:lang w:val="es-US"/>
        </w:rPr>
        <w:t>:</w:t>
      </w:r>
      <w:r w:rsidRPr="00D11A7C">
        <w:rPr>
          <w:sz w:val="24"/>
          <w:szCs w:val="24"/>
          <w:lang w:val="es-US"/>
        </w:rPr>
        <w:t xml:space="preserve"> Mostrar al usuario que su acción tuvo efecto. </w:t>
      </w:r>
      <w:r w:rsidRPr="00D11A7C">
        <w:rPr>
          <w:i/>
          <w:iCs/>
          <w:sz w:val="24"/>
          <w:szCs w:val="24"/>
          <w:lang w:val="es-US"/>
        </w:rPr>
        <w:t>Aplicación:</w:t>
      </w:r>
      <w:r w:rsidRPr="00D11A7C">
        <w:rPr>
          <w:sz w:val="24"/>
          <w:szCs w:val="24"/>
          <w:lang w:val="es-US"/>
        </w:rPr>
        <w:t xml:space="preserve"> Un mensaje que diga “</w:t>
      </w:r>
      <w:r>
        <w:rPr>
          <w:sz w:val="24"/>
          <w:szCs w:val="24"/>
          <w:lang w:val="es-US"/>
        </w:rPr>
        <w:t>Reporte enviado al soporte técnico</w:t>
      </w:r>
      <w:r w:rsidRPr="00D11A7C">
        <w:rPr>
          <w:sz w:val="24"/>
          <w:szCs w:val="24"/>
          <w:lang w:val="es-US"/>
        </w:rPr>
        <w:t>”</w:t>
      </w:r>
      <w:r w:rsidR="00976EC7">
        <w:rPr>
          <w:sz w:val="24"/>
          <w:szCs w:val="24"/>
          <w:lang w:val="es-US"/>
        </w:rPr>
        <w:t>.</w:t>
      </w:r>
    </w:p>
    <w:p w:rsidR="00976EC7" w:rsidRPr="00D11A7C" w:rsidRDefault="00976EC7" w:rsidP="00976EC7">
      <w:pPr>
        <w:pStyle w:val="Prrafodelista"/>
        <w:rPr>
          <w:sz w:val="24"/>
          <w:szCs w:val="24"/>
          <w:lang w:val="es-US"/>
        </w:rPr>
      </w:pPr>
    </w:p>
    <w:p w:rsidR="00976EC7" w:rsidRDefault="00D11A7C" w:rsidP="00976EC7">
      <w:pPr>
        <w:pStyle w:val="Prrafodelista"/>
        <w:numPr>
          <w:ilvl w:val="0"/>
          <w:numId w:val="3"/>
        </w:numPr>
        <w:rPr>
          <w:sz w:val="24"/>
          <w:szCs w:val="24"/>
          <w:lang w:val="es-US"/>
        </w:rPr>
      </w:pPr>
      <w:r w:rsidRPr="00976EC7">
        <w:rPr>
          <w:b/>
          <w:bCs/>
          <w:sz w:val="24"/>
          <w:szCs w:val="24"/>
          <w:lang w:val="es-US"/>
        </w:rPr>
        <w:t>Control del usuario:</w:t>
      </w:r>
      <w:r w:rsidRPr="00976EC7">
        <w:rPr>
          <w:sz w:val="24"/>
          <w:szCs w:val="24"/>
          <w:lang w:val="es-US"/>
        </w:rPr>
        <w:t xml:space="preserve"> El sistema no debe sorprender al usuario. </w:t>
      </w:r>
    </w:p>
    <w:p w:rsidR="00D11A7C" w:rsidRPr="00976EC7" w:rsidRDefault="00D11A7C" w:rsidP="00976EC7">
      <w:pPr>
        <w:ind w:firstLine="708"/>
        <w:rPr>
          <w:sz w:val="24"/>
          <w:szCs w:val="24"/>
          <w:lang w:val="es-US"/>
        </w:rPr>
      </w:pPr>
      <w:r w:rsidRPr="00976EC7">
        <w:rPr>
          <w:i/>
          <w:iCs/>
          <w:sz w:val="24"/>
          <w:szCs w:val="24"/>
          <w:lang w:val="es-US"/>
        </w:rPr>
        <w:t>Aplicación:</w:t>
      </w:r>
      <w:r w:rsidRPr="00976EC7">
        <w:rPr>
          <w:sz w:val="24"/>
          <w:szCs w:val="24"/>
          <w:lang w:val="es-US"/>
        </w:rPr>
        <w:t xml:space="preserve"> Función “</w:t>
      </w:r>
      <w:r w:rsidR="00976EC7">
        <w:rPr>
          <w:sz w:val="24"/>
          <w:szCs w:val="24"/>
          <w:lang w:val="es-US"/>
        </w:rPr>
        <w:t>Eliminar</w:t>
      </w:r>
      <w:r w:rsidRPr="00976EC7">
        <w:rPr>
          <w:sz w:val="24"/>
          <w:szCs w:val="24"/>
          <w:lang w:val="es-US"/>
        </w:rPr>
        <w:t>”, mensajes de confirmación al eliminar.</w:t>
      </w:r>
    </w:p>
    <w:p w:rsidR="00976EC7" w:rsidRDefault="00976EC7" w:rsidP="00976EC7">
      <w:pPr>
        <w:rPr>
          <w:sz w:val="24"/>
          <w:szCs w:val="24"/>
          <w:lang w:val="es-US"/>
        </w:rPr>
      </w:pPr>
    </w:p>
    <w:p w:rsidR="00751DE3" w:rsidRPr="00751DE3" w:rsidRDefault="00751DE3" w:rsidP="00642ED2">
      <w:pPr>
        <w:pStyle w:val="Ttulo3"/>
        <w:rPr>
          <w:lang w:val="es-US"/>
        </w:rPr>
      </w:pPr>
      <w:bookmarkStart w:id="22" w:name="_Toc201086106"/>
      <w:r w:rsidRPr="00751DE3">
        <w:rPr>
          <w:rFonts w:eastAsia="Times New Roman"/>
          <w:lang w:val="es-US"/>
        </w:rPr>
        <w:t>Reglas que se aplican al diseñar interfaces</w:t>
      </w:r>
      <w:bookmarkEnd w:id="22"/>
    </w:p>
    <w:p w:rsidR="00751DE3" w:rsidRDefault="00751DE3" w:rsidP="00751DE3">
      <w:pPr>
        <w:numPr>
          <w:ilvl w:val="0"/>
          <w:numId w:val="5"/>
        </w:numPr>
        <w:rPr>
          <w:sz w:val="24"/>
          <w:szCs w:val="24"/>
          <w:lang w:val="es-US"/>
        </w:rPr>
      </w:pPr>
      <w:r w:rsidRPr="00751DE3">
        <w:rPr>
          <w:sz w:val="24"/>
          <w:szCs w:val="24"/>
          <w:lang w:val="es-US"/>
        </w:rPr>
        <w:t xml:space="preserve">Cuanto más grande y cercano esté un botón, más fácil es hacer clic. </w:t>
      </w:r>
    </w:p>
    <w:p w:rsidR="00751DE3" w:rsidRPr="00751DE3" w:rsidRDefault="00751DE3" w:rsidP="00113FE3">
      <w:pPr>
        <w:numPr>
          <w:ilvl w:val="0"/>
          <w:numId w:val="5"/>
        </w:numPr>
        <w:rPr>
          <w:sz w:val="24"/>
          <w:szCs w:val="24"/>
          <w:lang w:val="es-US"/>
        </w:rPr>
      </w:pPr>
      <w:r w:rsidRPr="00751DE3">
        <w:rPr>
          <w:sz w:val="24"/>
          <w:szCs w:val="24"/>
          <w:lang w:val="es-US"/>
        </w:rPr>
        <w:t>Menús simples con las acciones esenciales en lugar de muchas opciones confusas.</w:t>
      </w:r>
    </w:p>
    <w:p w:rsidR="00751DE3" w:rsidRPr="00751DE3" w:rsidRDefault="00751DE3" w:rsidP="00751DE3">
      <w:pPr>
        <w:numPr>
          <w:ilvl w:val="0"/>
          <w:numId w:val="5"/>
        </w:numPr>
        <w:rPr>
          <w:sz w:val="24"/>
          <w:szCs w:val="24"/>
          <w:lang w:val="es-US"/>
        </w:rPr>
      </w:pPr>
      <w:r w:rsidRPr="00751DE3">
        <w:rPr>
          <w:sz w:val="24"/>
          <w:szCs w:val="24"/>
          <w:lang w:val="es-US"/>
        </w:rPr>
        <w:t>El usuario no debe tardar más de 3 clics en acceder a lo que busca.</w:t>
      </w:r>
    </w:p>
    <w:p w:rsidR="00751DE3" w:rsidRPr="00751DE3" w:rsidRDefault="00751DE3" w:rsidP="00751DE3">
      <w:pPr>
        <w:numPr>
          <w:ilvl w:val="0"/>
          <w:numId w:val="5"/>
        </w:numPr>
        <w:rPr>
          <w:sz w:val="24"/>
          <w:szCs w:val="24"/>
          <w:lang w:val="es-US"/>
        </w:rPr>
      </w:pPr>
      <w:r w:rsidRPr="00751DE3">
        <w:rPr>
          <w:sz w:val="24"/>
          <w:szCs w:val="24"/>
          <w:lang w:val="es-US"/>
        </w:rPr>
        <w:t>Espacios en blanc</w:t>
      </w:r>
      <w:r w:rsidR="00113FE3" w:rsidRPr="00113FE3">
        <w:rPr>
          <w:sz w:val="24"/>
          <w:szCs w:val="24"/>
          <w:lang w:val="es-US"/>
        </w:rPr>
        <w:t>o</w:t>
      </w:r>
      <w:r w:rsidRPr="00751DE3">
        <w:rPr>
          <w:sz w:val="24"/>
          <w:szCs w:val="24"/>
          <w:lang w:val="es-US"/>
        </w:rPr>
        <w:t xml:space="preserve"> </w:t>
      </w:r>
      <w:r w:rsidR="00113FE3">
        <w:rPr>
          <w:sz w:val="24"/>
          <w:szCs w:val="24"/>
          <w:lang w:val="es-US"/>
        </w:rPr>
        <w:t>m</w:t>
      </w:r>
      <w:r w:rsidRPr="00751DE3">
        <w:rPr>
          <w:sz w:val="24"/>
          <w:szCs w:val="24"/>
          <w:lang w:val="es-US"/>
        </w:rPr>
        <w:t>ejora la comprensión al evitar saturación visual.</w:t>
      </w:r>
    </w:p>
    <w:p w:rsidR="00751DE3" w:rsidRPr="00751DE3" w:rsidRDefault="00751DE3" w:rsidP="00751DE3">
      <w:pPr>
        <w:numPr>
          <w:ilvl w:val="0"/>
          <w:numId w:val="5"/>
        </w:numPr>
        <w:rPr>
          <w:sz w:val="24"/>
          <w:szCs w:val="24"/>
          <w:lang w:val="es-US"/>
        </w:rPr>
      </w:pPr>
      <w:r w:rsidRPr="00751DE3">
        <w:rPr>
          <w:sz w:val="24"/>
          <w:szCs w:val="24"/>
          <w:lang w:val="es-US"/>
        </w:rPr>
        <w:t>Elimina todo lo que no aporta valor directo a la tarea del usuario.</w:t>
      </w:r>
    </w:p>
    <w:p w:rsidR="003E0449" w:rsidRDefault="003E0449" w:rsidP="00D11A7C">
      <w:pPr>
        <w:ind w:firstLine="708"/>
        <w:rPr>
          <w:sz w:val="24"/>
          <w:szCs w:val="24"/>
          <w:lang w:val="es-US"/>
        </w:rPr>
      </w:pPr>
    </w:p>
    <w:p w:rsidR="003E0449" w:rsidRDefault="003E0449" w:rsidP="003E0449">
      <w:pPr>
        <w:pStyle w:val="Ttulo1"/>
        <w:rPr>
          <w:lang w:val="es-US"/>
        </w:rPr>
      </w:pPr>
      <w:bookmarkStart w:id="23" w:name="_Toc201086107"/>
      <w:r>
        <w:rPr>
          <w:lang w:val="es-US"/>
        </w:rPr>
        <w:t>Implementación de los casos de uso</w:t>
      </w:r>
      <w:bookmarkEnd w:id="23"/>
    </w:p>
    <w:p w:rsidR="0003043F" w:rsidRPr="0003043F" w:rsidRDefault="00BC6033" w:rsidP="0003043F">
      <w:pPr>
        <w:ind w:firstLine="708"/>
        <w:rPr>
          <w:sz w:val="24"/>
          <w:szCs w:val="24"/>
          <w:lang w:val="es-US"/>
        </w:rPr>
      </w:pPr>
      <w:r>
        <w:rPr>
          <w:sz w:val="24"/>
          <w:szCs w:val="24"/>
          <w:lang w:val="es-US"/>
        </w:rPr>
        <w:t>S</w:t>
      </w:r>
      <w:r w:rsidR="0003043F" w:rsidRPr="0003043F">
        <w:rPr>
          <w:sz w:val="24"/>
          <w:szCs w:val="24"/>
          <w:lang w:val="es-US"/>
        </w:rPr>
        <w:t xml:space="preserve">e muestra una parte del código correspondiente a la lógica central del caso de uso </w:t>
      </w:r>
      <w:r w:rsidR="0003043F" w:rsidRPr="0003043F">
        <w:rPr>
          <w:i/>
          <w:iCs/>
          <w:sz w:val="24"/>
          <w:szCs w:val="24"/>
          <w:lang w:val="es-US"/>
        </w:rPr>
        <w:t>“</w:t>
      </w:r>
      <w:r w:rsidR="0003043F" w:rsidRPr="0003043F">
        <w:rPr>
          <w:b/>
          <w:bCs/>
          <w:sz w:val="24"/>
          <w:szCs w:val="24"/>
          <w:lang w:val="es-US"/>
        </w:rPr>
        <w:t>Gestionar Local</w:t>
      </w:r>
      <w:r w:rsidR="0003043F" w:rsidRPr="0003043F">
        <w:rPr>
          <w:i/>
          <w:iCs/>
          <w:sz w:val="24"/>
          <w:szCs w:val="24"/>
          <w:lang w:val="es-US"/>
        </w:rPr>
        <w:t>”</w:t>
      </w:r>
      <w:r w:rsidR="0003043F" w:rsidRPr="0003043F">
        <w:rPr>
          <w:sz w:val="24"/>
          <w:szCs w:val="24"/>
          <w:lang w:val="es-US"/>
        </w:rPr>
        <w:t>. Este módulo se encarga de controlar las operaciones clave sobre los objetos Local, tales como la adición y eliminación de elementos de la lista de locales registrada en el sistema.</w:t>
      </w:r>
    </w:p>
    <w:p w:rsidR="0003043F" w:rsidRPr="0003043F" w:rsidRDefault="0003043F" w:rsidP="0003043F">
      <w:pPr>
        <w:ind w:firstLine="708"/>
        <w:rPr>
          <w:sz w:val="24"/>
          <w:szCs w:val="24"/>
          <w:lang w:val="es-US"/>
        </w:rPr>
      </w:pPr>
      <w:r w:rsidRPr="0003043F">
        <w:rPr>
          <w:sz w:val="24"/>
          <w:szCs w:val="24"/>
          <w:lang w:val="es-US"/>
        </w:rPr>
        <w:t>La implementación se ha diseñado con el objetivo de garantizar la integridad de los datos, evitando duplicidades y notificando al usuario en caso de intentos no válidos mediante excepciones personalizadas. Estos métodos actúan como soporte lógico para las acciones que posteriormente se desencadenan desde la interfaz de usuario, tales como los botones “Agregar” y “Eliminar” en la tabla de locales.</w:t>
      </w:r>
    </w:p>
    <w:p w:rsidR="0003043F" w:rsidRDefault="00BC6033" w:rsidP="0003043F">
      <w:pPr>
        <w:rPr>
          <w:sz w:val="24"/>
          <w:szCs w:val="24"/>
          <w:lang w:val="es-US"/>
        </w:rPr>
      </w:pPr>
      <w:r>
        <w:rPr>
          <w:noProof/>
          <w:sz w:val="24"/>
          <w:szCs w:val="24"/>
          <w:lang w:val="es-US"/>
          <w14:ligatures w14:val="standardContextual"/>
        </w:rPr>
        <w:lastRenderedPageBreak/>
        <w:drawing>
          <wp:inline distT="0" distB="0" distL="0" distR="0">
            <wp:extent cx="5400040" cy="5091430"/>
            <wp:effectExtent l="0" t="0" r="0" b="0"/>
            <wp:docPr id="107251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128" name="Imagen 107251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5091430"/>
                    </a:xfrm>
                    <a:prstGeom prst="rect">
                      <a:avLst/>
                    </a:prstGeom>
                  </pic:spPr>
                </pic:pic>
              </a:graphicData>
            </a:graphic>
          </wp:inline>
        </w:drawing>
      </w:r>
    </w:p>
    <w:p w:rsidR="0003043F" w:rsidRDefault="0003043F" w:rsidP="00642ED2">
      <w:pPr>
        <w:pStyle w:val="Ttulo3"/>
        <w:rPr>
          <w:b/>
          <w:bCs/>
          <w:lang w:val="es-US"/>
        </w:rPr>
      </w:pPr>
      <w:bookmarkStart w:id="24" w:name="_Toc201086108"/>
      <w:r>
        <w:rPr>
          <w:lang w:val="es-US"/>
        </w:rPr>
        <w:t xml:space="preserve">Implementación del caso de uso </w:t>
      </w:r>
      <w:r w:rsidRPr="0003043F">
        <w:rPr>
          <w:b/>
          <w:bCs/>
          <w:lang w:val="es-US"/>
        </w:rPr>
        <w:t>Gestionar Local</w:t>
      </w:r>
      <w:bookmarkEnd w:id="24"/>
    </w:p>
    <w:p w:rsidR="00BC6033" w:rsidRDefault="00BC6033" w:rsidP="00BC6033">
      <w:pPr>
        <w:rPr>
          <w:lang w:val="es-US"/>
        </w:rPr>
      </w:pPr>
    </w:p>
    <w:p w:rsidR="00BC6033" w:rsidRDefault="00BC6033" w:rsidP="00BC6033">
      <w:pPr>
        <w:ind w:firstLine="708"/>
        <w:rPr>
          <w:sz w:val="24"/>
          <w:szCs w:val="24"/>
          <w:lang w:val="es-US"/>
        </w:rPr>
      </w:pPr>
      <w:r w:rsidRPr="00BC6033">
        <w:rPr>
          <w:sz w:val="24"/>
          <w:szCs w:val="24"/>
          <w:lang w:val="es-US"/>
        </w:rPr>
        <w:t xml:space="preserve">A continuación, se muestra una parte del código correspondiente a la lógica central del caso de uso </w:t>
      </w:r>
      <w:r w:rsidRPr="00BC6033">
        <w:rPr>
          <w:i/>
          <w:iCs/>
          <w:sz w:val="24"/>
          <w:szCs w:val="24"/>
          <w:lang w:val="es-US"/>
        </w:rPr>
        <w:t>“</w:t>
      </w:r>
      <w:r w:rsidRPr="00BC6033">
        <w:rPr>
          <w:b/>
          <w:bCs/>
          <w:sz w:val="24"/>
          <w:szCs w:val="24"/>
          <w:lang w:val="es-US"/>
        </w:rPr>
        <w:t>Gestionar Computadora</w:t>
      </w:r>
      <w:r w:rsidRPr="00BC6033">
        <w:rPr>
          <w:i/>
          <w:iCs/>
          <w:sz w:val="24"/>
          <w:szCs w:val="24"/>
          <w:lang w:val="es-US"/>
        </w:rPr>
        <w:t>”</w:t>
      </w:r>
      <w:r w:rsidRPr="00BC6033">
        <w:rPr>
          <w:sz w:val="24"/>
          <w:szCs w:val="24"/>
          <w:lang w:val="es-US"/>
        </w:rPr>
        <w:t xml:space="preserve">. Este módulo implementa las operaciones fundamentales sobre los objetos Computadora, tales como la incorporación y eliminación de equipos en el sistema, el filtrado por estado y el conteo de computadoras </w:t>
      </w:r>
      <w:r>
        <w:rPr>
          <w:sz w:val="24"/>
          <w:szCs w:val="24"/>
          <w:lang w:val="es-US"/>
        </w:rPr>
        <w:t>ocupadas</w:t>
      </w:r>
      <w:r w:rsidRPr="00BC6033">
        <w:rPr>
          <w:sz w:val="24"/>
          <w:szCs w:val="24"/>
          <w:lang w:val="es-US"/>
        </w:rPr>
        <w:t xml:space="preserve">, </w:t>
      </w:r>
      <w:r>
        <w:rPr>
          <w:sz w:val="24"/>
          <w:szCs w:val="24"/>
          <w:lang w:val="es-US"/>
        </w:rPr>
        <w:t>libres</w:t>
      </w:r>
      <w:r w:rsidRPr="00BC6033">
        <w:rPr>
          <w:sz w:val="24"/>
          <w:szCs w:val="24"/>
          <w:lang w:val="es-US"/>
        </w:rPr>
        <w:t xml:space="preserve"> o libres.</w:t>
      </w:r>
    </w:p>
    <w:p w:rsidR="00BC6033" w:rsidRDefault="00BC6033" w:rsidP="00BC6033">
      <w:pPr>
        <w:ind w:firstLine="708"/>
        <w:rPr>
          <w:sz w:val="24"/>
          <w:szCs w:val="24"/>
        </w:rPr>
      </w:pPr>
      <w:r w:rsidRPr="00BC6033">
        <w:rPr>
          <w:sz w:val="24"/>
          <w:szCs w:val="24"/>
        </w:rPr>
        <w:t>Esta implementación, al igual que en el caso de los locales, fue diseñada con el objetivo de garantizar la integridad de los datos y ofrecer un manejo estructurado de las computadoras disponibles en la facultad. Se aplican mecanismos de validación mediante excepciones personalizadas, lo que permite una retroalimentación clara ante acciones inválidas.</w:t>
      </w:r>
    </w:p>
    <w:p w:rsidR="00BC6033" w:rsidRDefault="00BC6033" w:rsidP="00155971">
      <w:pPr>
        <w:rPr>
          <w:sz w:val="24"/>
          <w:szCs w:val="24"/>
          <w:lang w:val="es-US"/>
        </w:rPr>
      </w:pPr>
      <w:r>
        <w:rPr>
          <w:noProof/>
          <w:sz w:val="24"/>
          <w:szCs w:val="24"/>
          <w:lang w:val="es-US"/>
          <w14:ligatures w14:val="standardContextual"/>
        </w:rPr>
        <w:lastRenderedPageBreak/>
        <w:drawing>
          <wp:inline distT="0" distB="0" distL="0" distR="0">
            <wp:extent cx="5050971" cy="8343895"/>
            <wp:effectExtent l="0" t="0" r="0" b="635"/>
            <wp:docPr id="1424026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6357" name="Imagen 14240263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1776" cy="8378264"/>
                    </a:xfrm>
                    <a:prstGeom prst="rect">
                      <a:avLst/>
                    </a:prstGeom>
                  </pic:spPr>
                </pic:pic>
              </a:graphicData>
            </a:graphic>
          </wp:inline>
        </w:drawing>
      </w:r>
    </w:p>
    <w:p w:rsidR="00BC6033" w:rsidRDefault="00BC6033" w:rsidP="00642ED2">
      <w:pPr>
        <w:pStyle w:val="Ttulo3"/>
        <w:rPr>
          <w:lang w:val="es-US"/>
        </w:rPr>
      </w:pPr>
      <w:bookmarkStart w:id="25" w:name="_Toc201086109"/>
      <w:r>
        <w:rPr>
          <w:lang w:val="es-US"/>
        </w:rPr>
        <w:t xml:space="preserve">Implementación del caso de uso </w:t>
      </w:r>
      <w:r w:rsidRPr="00E50C8F">
        <w:rPr>
          <w:b/>
          <w:bCs/>
          <w:lang w:val="es-US"/>
        </w:rPr>
        <w:t>Gestionar PC</w:t>
      </w:r>
      <w:bookmarkEnd w:id="25"/>
    </w:p>
    <w:p w:rsidR="00BC6033" w:rsidRDefault="00BC6033" w:rsidP="00BC6033">
      <w:pPr>
        <w:rPr>
          <w:lang w:val="es-US"/>
        </w:rPr>
      </w:pPr>
    </w:p>
    <w:p w:rsidR="00BC6033" w:rsidRPr="00BC6033" w:rsidRDefault="00BC6033" w:rsidP="00BC6033">
      <w:pPr>
        <w:rPr>
          <w:lang w:val="es-US"/>
        </w:rPr>
      </w:pPr>
    </w:p>
    <w:p w:rsidR="00155971" w:rsidRPr="00155971" w:rsidRDefault="00155971" w:rsidP="00155971">
      <w:pPr>
        <w:ind w:firstLine="708"/>
        <w:rPr>
          <w:sz w:val="24"/>
          <w:szCs w:val="24"/>
          <w:lang w:val="es-US"/>
        </w:rPr>
      </w:pPr>
      <w:r w:rsidRPr="00155971">
        <w:rPr>
          <w:sz w:val="24"/>
          <w:szCs w:val="24"/>
          <w:lang w:val="es-US"/>
        </w:rPr>
        <w:t>Esta implementación proporciona dos funciones clave para evaluar el desempeño de locales comerciales en términos de aprovechamiento (</w:t>
      </w:r>
      <w:proofErr w:type="spellStart"/>
      <w:proofErr w:type="gramStart"/>
      <w:r w:rsidRPr="00155971">
        <w:rPr>
          <w:sz w:val="24"/>
          <w:szCs w:val="24"/>
          <w:lang w:val="es-US"/>
        </w:rPr>
        <w:t>mejorPorc</w:t>
      </w:r>
      <w:proofErr w:type="spellEnd"/>
      <w:r w:rsidRPr="00155971">
        <w:rPr>
          <w:sz w:val="24"/>
          <w:szCs w:val="24"/>
          <w:lang w:val="es-US"/>
        </w:rPr>
        <w:t>(</w:t>
      </w:r>
      <w:proofErr w:type="gramEnd"/>
      <w:r w:rsidRPr="00155971">
        <w:rPr>
          <w:sz w:val="24"/>
          <w:szCs w:val="24"/>
          <w:lang w:val="es-US"/>
        </w:rPr>
        <w:t xml:space="preserve">), </w:t>
      </w:r>
      <w:proofErr w:type="spellStart"/>
      <w:proofErr w:type="gramStart"/>
      <w:r w:rsidRPr="00155971">
        <w:rPr>
          <w:sz w:val="24"/>
          <w:szCs w:val="24"/>
          <w:lang w:val="es-US"/>
        </w:rPr>
        <w:t>peorPorc</w:t>
      </w:r>
      <w:proofErr w:type="spellEnd"/>
      <w:r w:rsidRPr="00155971">
        <w:rPr>
          <w:sz w:val="24"/>
          <w:szCs w:val="24"/>
          <w:lang w:val="es-US"/>
        </w:rPr>
        <w:t>(</w:t>
      </w:r>
      <w:proofErr w:type="gramEnd"/>
      <w:r w:rsidRPr="00155971">
        <w:rPr>
          <w:sz w:val="24"/>
          <w:szCs w:val="24"/>
          <w:lang w:val="es-US"/>
        </w:rPr>
        <w:t>)).</w:t>
      </w:r>
    </w:p>
    <w:p w:rsidR="00BC6033" w:rsidRDefault="00155971" w:rsidP="00155971">
      <w:pPr>
        <w:ind w:firstLine="708"/>
        <w:rPr>
          <w:sz w:val="24"/>
          <w:szCs w:val="24"/>
          <w:lang w:val="es-US"/>
        </w:rPr>
      </w:pPr>
      <w:r w:rsidRPr="00155971">
        <w:rPr>
          <w:sz w:val="24"/>
          <w:szCs w:val="24"/>
          <w:lang w:val="es-US"/>
        </w:rPr>
        <w:t xml:space="preserve">Ambos métodos utilizan la función </w:t>
      </w:r>
      <w:proofErr w:type="spellStart"/>
      <w:proofErr w:type="gramStart"/>
      <w:r w:rsidRPr="00155971">
        <w:rPr>
          <w:sz w:val="24"/>
          <w:szCs w:val="24"/>
          <w:lang w:val="es-US"/>
        </w:rPr>
        <w:t>calcPorcAprov</w:t>
      </w:r>
      <w:proofErr w:type="spellEnd"/>
      <w:r w:rsidRPr="00155971">
        <w:rPr>
          <w:sz w:val="24"/>
          <w:szCs w:val="24"/>
          <w:lang w:val="es-US"/>
        </w:rPr>
        <w:t>(</w:t>
      </w:r>
      <w:proofErr w:type="gramEnd"/>
      <w:r w:rsidRPr="00155971">
        <w:rPr>
          <w:sz w:val="24"/>
          <w:szCs w:val="24"/>
          <w:lang w:val="es-US"/>
        </w:rPr>
        <w:t>) de la bitácora de cada local, pasando como parámetro el tiempo disponible, para calcular el porcentaje de aprovechamiento.</w:t>
      </w:r>
    </w:p>
    <w:p w:rsidR="00155971" w:rsidRDefault="00155971" w:rsidP="00155971">
      <w:pPr>
        <w:ind w:firstLine="708"/>
        <w:rPr>
          <w:sz w:val="24"/>
          <w:szCs w:val="24"/>
          <w:lang w:val="es-US"/>
        </w:rPr>
      </w:pPr>
    </w:p>
    <w:p w:rsidR="00155971" w:rsidRDefault="00155971" w:rsidP="00155971">
      <w:pPr>
        <w:rPr>
          <w:sz w:val="24"/>
          <w:szCs w:val="24"/>
          <w:lang w:val="es-US"/>
        </w:rPr>
      </w:pPr>
      <w:r>
        <w:rPr>
          <w:noProof/>
          <w:sz w:val="24"/>
          <w:szCs w:val="24"/>
          <w:lang w:val="es-US"/>
          <w14:ligatures w14:val="standardContextual"/>
        </w:rPr>
        <w:drawing>
          <wp:inline distT="0" distB="0" distL="0" distR="0">
            <wp:extent cx="5400040" cy="4580255"/>
            <wp:effectExtent l="0" t="0" r="0" b="0"/>
            <wp:docPr id="145078969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89692" name="Imagen 14507896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580255"/>
                    </a:xfrm>
                    <a:prstGeom prst="rect">
                      <a:avLst/>
                    </a:prstGeom>
                  </pic:spPr>
                </pic:pic>
              </a:graphicData>
            </a:graphic>
          </wp:inline>
        </w:drawing>
      </w:r>
    </w:p>
    <w:p w:rsidR="0030005A" w:rsidRPr="003A50CA" w:rsidRDefault="00155971" w:rsidP="003A50CA">
      <w:pPr>
        <w:pStyle w:val="Ttulo3"/>
        <w:rPr>
          <w:lang w:val="es-US"/>
        </w:rPr>
      </w:pPr>
      <w:bookmarkStart w:id="26" w:name="_Toc201086110"/>
      <w:r>
        <w:rPr>
          <w:lang w:val="es-US"/>
        </w:rPr>
        <w:t>Implementación del caso de uso Calcular porcentaje de aprovechamiento</w:t>
      </w:r>
      <w:bookmarkEnd w:id="26"/>
    </w:p>
    <w:p w:rsidR="0030005A" w:rsidRDefault="0030005A" w:rsidP="0030005A">
      <w:pPr>
        <w:pStyle w:val="Ttulo1"/>
        <w:rPr>
          <w:lang w:val="es-US"/>
        </w:rPr>
      </w:pPr>
      <w:bookmarkStart w:id="27" w:name="_Toc201086111"/>
      <w:r>
        <w:rPr>
          <w:lang w:val="es-US"/>
        </w:rPr>
        <w:t>Breve explicación</w:t>
      </w:r>
      <w:bookmarkEnd w:id="27"/>
    </w:p>
    <w:p w:rsidR="00BB35AE" w:rsidRDefault="0030005A" w:rsidP="0030005A">
      <w:pPr>
        <w:ind w:firstLine="708"/>
        <w:rPr>
          <w:sz w:val="24"/>
          <w:szCs w:val="24"/>
          <w:lang w:val="es-US"/>
        </w:rPr>
      </w:pPr>
      <w:r w:rsidRPr="0030005A">
        <w:rPr>
          <w:sz w:val="24"/>
          <w:szCs w:val="24"/>
          <w:lang w:val="es-US"/>
        </w:rPr>
        <w:t>El programa es un sistema de gestión integral para laboratorios y locales de computación en entornos educativos, diseñado para registrar y analizar el uso de recursos tecnológicos. Su operación se centra en cuatro ejes principales: administración de locales (laboratorios docentes, de proyectos y colectivos de investigación), control de acceso mediante bitácoras que registran entradas/salidas de personas, análisis estadístico de tiempos de uso y generación de reportes, y persistencia de datos mediante serialización. El sistema permite calcular tiempos de utilización por persona o equipo, identificar patrones de uso, gestionar el estado de las computadoras (libres, ocupadas o dañadas), y determinar el aprovechamiento de los recursos mediante porcentajes comparativos.</w:t>
      </w:r>
    </w:p>
    <w:p w:rsidR="00C77D9B" w:rsidRDefault="00BB35AE">
      <w:pPr>
        <w:spacing w:after="160" w:line="259" w:lineRule="auto"/>
        <w:rPr>
          <w:sz w:val="24"/>
          <w:szCs w:val="24"/>
          <w:lang w:val="es-US"/>
        </w:rPr>
      </w:pPr>
      <w:r>
        <w:rPr>
          <w:sz w:val="24"/>
          <w:szCs w:val="24"/>
          <w:lang w:val="es-US"/>
        </w:rPr>
        <w:br w:type="page"/>
      </w:r>
    </w:p>
    <w:p w:rsidR="0030005A" w:rsidRDefault="00BB35AE" w:rsidP="0030005A">
      <w:pPr>
        <w:ind w:firstLine="708"/>
        <w:rPr>
          <w:sz w:val="24"/>
          <w:szCs w:val="24"/>
          <w:lang w:val="es-US"/>
        </w:rPr>
      </w:pPr>
      <w:r>
        <w:rPr>
          <w:noProof/>
        </w:rPr>
        <w:lastRenderedPageBreak/>
        <mc:AlternateContent>
          <mc:Choice Requires="wps">
            <w:drawing>
              <wp:anchor distT="0" distB="0" distL="114300" distR="114300" simplePos="0" relativeHeight="251683840" behindDoc="0" locked="0" layoutInCell="1" allowOverlap="1" wp14:anchorId="20490577" wp14:editId="2C6358BC">
                <wp:simplePos x="0" y="0"/>
                <wp:positionH relativeFrom="margin">
                  <wp:align>center</wp:align>
                </wp:positionH>
                <wp:positionV relativeFrom="paragraph">
                  <wp:posOffset>0</wp:posOffset>
                </wp:positionV>
                <wp:extent cx="1828800" cy="1828800"/>
                <wp:effectExtent l="0" t="0" r="0" b="8890"/>
                <wp:wrapNone/>
                <wp:docPr id="49324978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rFonts w:ascii="Times New Roman" w:eastAsia="Times New Roman" w:hAnsi="Times New Roman" w:cs="Times New Roman"/>
                                <w:sz w:val="96"/>
                                <w:szCs w:val="96"/>
                              </w:rPr>
                            </w:pPr>
                            <w:bookmarkStart w:id="28" w:name="_Toc201086112"/>
                            <w:r>
                              <w:rPr>
                                <w:sz w:val="96"/>
                                <w:szCs w:val="96"/>
                              </w:rPr>
                              <w:t>CONCLUSIONES</w:t>
                            </w:r>
                            <w:bookmarkEnd w:id="2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90577" id="_x0000_s1039" type="#_x0000_t202" style="position:absolute;left:0;text-align:left;margin-left:0;margin-top:0;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H/YBsA0CAAAqBAAADgAA&#10;AAAAAAAAAAAAAAAuAgAAZHJzL2Uyb0RvYy54bWxQSwECLQAUAAYACAAAACEAS4kmzdYAAAAFAQAA&#10;DwAAAAAAAAAAAAAAAABnBAAAZHJzL2Rvd25yZXYueG1sUEsFBgAAAAAEAAQA8wAAAGoFAAAAAA==&#10;" filled="f" stroked="f">
                <v:textbox style="mso-fit-shape-to-text:t">
                  <w:txbxContent>
                    <w:p w:rsidR="00BB35AE" w:rsidRPr="00BB35AE" w:rsidRDefault="00BB35AE" w:rsidP="00BB35AE">
                      <w:pPr>
                        <w:pStyle w:val="Ttulo1"/>
                        <w:rPr>
                          <w:rFonts w:ascii="Times New Roman" w:eastAsia="Times New Roman" w:hAnsi="Times New Roman" w:cs="Times New Roman"/>
                          <w:sz w:val="96"/>
                          <w:szCs w:val="96"/>
                        </w:rPr>
                      </w:pPr>
                      <w:bookmarkStart w:id="32" w:name="_Toc201086112"/>
                      <w:r>
                        <w:rPr>
                          <w:sz w:val="96"/>
                          <w:szCs w:val="96"/>
                        </w:rPr>
                        <w:t>CONCLUSIONES</w:t>
                      </w:r>
                      <w:bookmarkEnd w:id="32"/>
                    </w:p>
                  </w:txbxContent>
                </v:textbox>
                <w10:wrap anchorx="margin"/>
              </v:shape>
            </w:pict>
          </mc:Fallback>
        </mc:AlternateContent>
      </w:r>
    </w:p>
    <w:p w:rsidR="00BB35AE" w:rsidRPr="00BB35AE" w:rsidRDefault="00BB35AE" w:rsidP="00BB35AE">
      <w:pPr>
        <w:rPr>
          <w:sz w:val="24"/>
          <w:szCs w:val="24"/>
          <w:lang w:val="es-US"/>
        </w:rPr>
      </w:pPr>
    </w:p>
    <w:p w:rsidR="00BB35AE" w:rsidRPr="00BB35AE" w:rsidRDefault="00BB35AE" w:rsidP="00BB35AE">
      <w:pPr>
        <w:rPr>
          <w:sz w:val="24"/>
          <w:szCs w:val="24"/>
          <w:lang w:val="es-US"/>
        </w:rPr>
      </w:pPr>
    </w:p>
    <w:p w:rsidR="00BB35AE" w:rsidRPr="00BB35AE" w:rsidRDefault="00BB35AE" w:rsidP="00BB35AE">
      <w:pPr>
        <w:rPr>
          <w:sz w:val="24"/>
          <w:szCs w:val="24"/>
          <w:lang w:val="es-US"/>
        </w:rPr>
      </w:pPr>
    </w:p>
    <w:p w:rsidR="00BB35AE" w:rsidRPr="00BB35AE" w:rsidRDefault="00BB35AE" w:rsidP="00BB35AE">
      <w:pPr>
        <w:rPr>
          <w:sz w:val="24"/>
          <w:szCs w:val="24"/>
          <w:lang w:val="es-US"/>
        </w:rPr>
      </w:pPr>
    </w:p>
    <w:p w:rsidR="00BB35AE" w:rsidRDefault="00BB35AE" w:rsidP="00BB35AE">
      <w:pPr>
        <w:rPr>
          <w:sz w:val="24"/>
          <w:szCs w:val="24"/>
          <w:lang w:val="es-US"/>
        </w:rPr>
      </w:pPr>
    </w:p>
    <w:p w:rsidR="00F52CEA" w:rsidRPr="00F52CEA" w:rsidRDefault="00F52CEA" w:rsidP="00F52CEA">
      <w:pPr>
        <w:ind w:firstLine="708"/>
        <w:rPr>
          <w:sz w:val="24"/>
          <w:szCs w:val="24"/>
          <w:lang w:val="es-US"/>
        </w:rPr>
      </w:pPr>
      <w:r w:rsidRPr="00F52CEA">
        <w:rPr>
          <w:sz w:val="24"/>
          <w:szCs w:val="24"/>
          <w:lang w:val="es-US"/>
        </w:rPr>
        <w:t>El desarrollo del sistema de gestión de computadoras para la facultad ha cumplido satisfactoriamente con todos los objetivos planteados, demostrando su eficacia en el control y optimización de los recursos tecnológicos. A través de una interfaz intuitiva y funcionalidades robustas, se logró implementar un mecanismo confiable para registrar el tiempo de uso por parte de estudiantes y profesores, monitorear el estado de los equipos (libres, ocupados o en mantenimiento), y generar reportes técnicos detallados. Los diagramas UML (casos de uso, clases, secuencia y colaboración) fueron fundamentales para modelar una arquitectura coherente y escalable, centrada en las entidades principales: Facultad, Local, Computadora y Bitácora.</w:t>
      </w:r>
    </w:p>
    <w:p w:rsidR="00F52CEA" w:rsidRPr="00F52CEA" w:rsidRDefault="00F52CEA" w:rsidP="00F52CEA">
      <w:pPr>
        <w:ind w:firstLine="708"/>
        <w:rPr>
          <w:sz w:val="24"/>
          <w:szCs w:val="24"/>
          <w:lang w:val="es-US"/>
        </w:rPr>
      </w:pPr>
      <w:r w:rsidRPr="00F52CEA">
        <w:rPr>
          <w:sz w:val="24"/>
          <w:szCs w:val="24"/>
          <w:lang w:val="es-US"/>
        </w:rPr>
        <w:t>La interfaz de usuario, diseñada bajo principios de claridad y consistencia, permite a los técnicos realizar operaciones complejas con mínimos clics, mientras que el sistema de persistencia garantiza la integridad de los datos históricos. Funcionalidades como el cálculo automático de porcentajes de aprovechamiento y las bitácoras horarias proporcionan métricas valiosas para la toma de decisiones, optimizando la distribución de recursos y reduciendo tiempos de inactividad. Además, la estructura modular del código facilita futuras ampliaciones, como la integración con sistemas institucionales o la incorporación de análisis predictivos.</w:t>
      </w:r>
    </w:p>
    <w:p w:rsidR="00F52CEA" w:rsidRDefault="00F52CEA" w:rsidP="00BB35AE">
      <w:pPr>
        <w:rPr>
          <w:sz w:val="24"/>
          <w:szCs w:val="24"/>
          <w:lang w:val="es-US"/>
        </w:rPr>
      </w:pPr>
    </w:p>
    <w:p w:rsidR="00E4270E" w:rsidRDefault="00E4270E" w:rsidP="00E4270E">
      <w:pPr>
        <w:spacing w:after="160" w:line="259" w:lineRule="auto"/>
        <w:rPr>
          <w:sz w:val="24"/>
          <w:szCs w:val="24"/>
          <w:lang w:val="es-US"/>
        </w:rPr>
      </w:pPr>
      <w:r>
        <w:rPr>
          <w:sz w:val="24"/>
          <w:szCs w:val="24"/>
          <w:lang w:val="es-US"/>
        </w:rPr>
        <w:br w:type="page"/>
      </w:r>
    </w:p>
    <w:p w:rsidR="00E4270E" w:rsidRDefault="00E4270E" w:rsidP="00E4270E">
      <w:pPr>
        <w:spacing w:after="160" w:line="259" w:lineRule="auto"/>
        <w:rPr>
          <w:sz w:val="24"/>
          <w:szCs w:val="24"/>
          <w:lang w:val="es-US"/>
        </w:rPr>
      </w:pPr>
      <w:r>
        <w:rPr>
          <w:noProof/>
        </w:rPr>
        <w:lastRenderedPageBreak/>
        <mc:AlternateContent>
          <mc:Choice Requires="wps">
            <w:drawing>
              <wp:anchor distT="0" distB="0" distL="114300" distR="114300" simplePos="0" relativeHeight="251685888" behindDoc="0" locked="0" layoutInCell="1" allowOverlap="1" wp14:anchorId="40093342" wp14:editId="3C003EAC">
                <wp:simplePos x="0" y="0"/>
                <wp:positionH relativeFrom="margin">
                  <wp:align>center</wp:align>
                </wp:positionH>
                <wp:positionV relativeFrom="paragraph">
                  <wp:posOffset>8157</wp:posOffset>
                </wp:positionV>
                <wp:extent cx="1828800" cy="1828800"/>
                <wp:effectExtent l="0" t="0" r="0" b="8890"/>
                <wp:wrapNone/>
                <wp:docPr id="1530526013"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sz w:val="96"/>
                                <w:szCs w:val="96"/>
                              </w:rPr>
                            </w:pPr>
                            <w:bookmarkStart w:id="29" w:name="_Toc201086113"/>
                            <w:r>
                              <w:rPr>
                                <w:sz w:val="96"/>
                                <w:szCs w:val="96"/>
                              </w:rPr>
                              <w:t>RECOMENDACIONES</w:t>
                            </w:r>
                            <w:bookmarkEnd w:id="2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093342" id="_x0000_s1040" type="#_x0000_t202" style="position:absolute;margin-left:0;margin-top:.65pt;width:2in;height:2in;z-index:2516858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" filled="f" stroked="f">
                <v:textbox style="mso-fit-shape-to-text:t">
                  <w:txbxContent>
                    <w:p w:rsidR="00BB35AE" w:rsidRPr="00BB35AE" w:rsidRDefault="00BB35AE" w:rsidP="00BB35AE">
                      <w:pPr>
                        <w:pStyle w:val="Ttulo1"/>
                        <w:rPr>
                          <w:sz w:val="96"/>
                          <w:szCs w:val="96"/>
                        </w:rPr>
                      </w:pPr>
                      <w:bookmarkStart w:id="34" w:name="_Toc201086113"/>
                      <w:r>
                        <w:rPr>
                          <w:sz w:val="96"/>
                          <w:szCs w:val="96"/>
                        </w:rPr>
                        <w:t>RECOMENDACIONES</w:t>
                      </w:r>
                      <w:bookmarkEnd w:id="34"/>
                    </w:p>
                  </w:txbxContent>
                </v:textbox>
                <w10:wrap anchorx="margin"/>
              </v:shape>
            </w:pict>
          </mc:Fallback>
        </mc:AlternateContent>
      </w:r>
    </w:p>
    <w:p w:rsidR="00E4270E" w:rsidRDefault="00E4270E" w:rsidP="00E4270E">
      <w:pPr>
        <w:spacing w:after="160" w:line="259" w:lineRule="auto"/>
        <w:rPr>
          <w:sz w:val="24"/>
          <w:szCs w:val="24"/>
          <w:lang w:val="es-US"/>
        </w:rPr>
      </w:pPr>
    </w:p>
    <w:p w:rsidR="00E4270E" w:rsidRDefault="00E4270E" w:rsidP="00E4270E">
      <w:pPr>
        <w:spacing w:after="160" w:line="259" w:lineRule="auto"/>
        <w:rPr>
          <w:sz w:val="24"/>
          <w:szCs w:val="24"/>
          <w:lang w:val="es-US"/>
        </w:rPr>
      </w:pPr>
    </w:p>
    <w:p w:rsidR="00E4270E" w:rsidRDefault="00E4270E" w:rsidP="00E4270E">
      <w:pPr>
        <w:spacing w:after="160" w:line="259" w:lineRule="auto"/>
        <w:rPr>
          <w:rFonts w:eastAsiaTheme="majorEastAsia"/>
          <w:b/>
          <w:bCs/>
          <w:sz w:val="24"/>
          <w:szCs w:val="24"/>
          <w:lang w:val="es-US"/>
        </w:rPr>
      </w:pPr>
    </w:p>
    <w:p w:rsidR="00F52CEA" w:rsidRPr="00E4270E" w:rsidRDefault="00F52CEA" w:rsidP="00E4270E">
      <w:pPr>
        <w:spacing w:after="160" w:line="259" w:lineRule="auto"/>
        <w:rPr>
          <w:sz w:val="24"/>
          <w:szCs w:val="24"/>
          <w:lang w:val="es-US"/>
        </w:rPr>
      </w:pPr>
      <w:r w:rsidRPr="00F52CEA">
        <w:rPr>
          <w:rFonts w:eastAsiaTheme="majorEastAsia"/>
          <w:b/>
          <w:bCs/>
          <w:sz w:val="24"/>
          <w:szCs w:val="24"/>
          <w:lang w:val="es-US"/>
        </w:rPr>
        <w:t>Mejoras Funcionales</w:t>
      </w:r>
    </w:p>
    <w:p w:rsid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Implementar un sistema de autenticación para garantizar acceso seguro y personalizado, integrado con los datos institucionales.</w:t>
      </w:r>
    </w:p>
    <w:p w:rsid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Añadir notificaciones automáticas (correos/mensajes) para alertar al soporte técnico sobre fallas críticas en equipos.</w:t>
      </w:r>
    </w:p>
    <w:p w:rsid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Incorporar visualizaciones gráficas (</w:t>
      </w:r>
      <w:proofErr w:type="spellStart"/>
      <w:r w:rsidRPr="00F52CEA">
        <w:rPr>
          <w:rFonts w:eastAsiaTheme="majorEastAsia"/>
          <w:sz w:val="24"/>
          <w:szCs w:val="24"/>
          <w:lang w:val="es-US"/>
        </w:rPr>
        <w:t>ej</w:t>
      </w:r>
      <w:proofErr w:type="spellEnd"/>
      <w:r w:rsidRPr="00F52CEA">
        <w:rPr>
          <w:rFonts w:eastAsiaTheme="majorEastAsia"/>
          <w:sz w:val="24"/>
          <w:szCs w:val="24"/>
          <w:lang w:val="es-US"/>
        </w:rPr>
        <w:t xml:space="preserve">: </w:t>
      </w:r>
      <w:proofErr w:type="spellStart"/>
      <w:r w:rsidRPr="00F52CEA">
        <w:rPr>
          <w:rFonts w:eastAsiaTheme="majorEastAsia"/>
          <w:sz w:val="24"/>
          <w:szCs w:val="24"/>
          <w:lang w:val="es-US"/>
        </w:rPr>
        <w:t>dashboards</w:t>
      </w:r>
      <w:proofErr w:type="spellEnd"/>
      <w:r w:rsidRPr="00F52CEA">
        <w:rPr>
          <w:rFonts w:eastAsiaTheme="majorEastAsia"/>
          <w:sz w:val="24"/>
          <w:szCs w:val="24"/>
          <w:lang w:val="es-US"/>
        </w:rPr>
        <w:t>) que muestren tendencias de uso, como horas pico o locales más demandados.</w:t>
      </w:r>
    </w:p>
    <w:p w:rsidR="00F52CEA" w:rsidRPr="00F52CEA" w:rsidRDefault="00F52CEA" w:rsidP="00F52CEA">
      <w:pPr>
        <w:pStyle w:val="Prrafodelista"/>
        <w:numPr>
          <w:ilvl w:val="0"/>
          <w:numId w:val="9"/>
        </w:numPr>
        <w:rPr>
          <w:rFonts w:eastAsiaTheme="majorEastAsia"/>
          <w:sz w:val="24"/>
          <w:szCs w:val="24"/>
          <w:lang w:val="es-US"/>
        </w:rPr>
      </w:pPr>
      <w:r w:rsidRPr="00F52CEA">
        <w:rPr>
          <w:rFonts w:eastAsiaTheme="majorEastAsia"/>
          <w:sz w:val="24"/>
          <w:szCs w:val="24"/>
          <w:lang w:val="es-US"/>
        </w:rPr>
        <w:t>Permitir la generación de reportes personalizados (PDF/Excel) con filtros avanzados (por fecha, local o tipo de usuario).</w:t>
      </w:r>
    </w:p>
    <w:p w:rsidR="00F52CEA" w:rsidRDefault="00F52CEA" w:rsidP="00F52CEA">
      <w:pPr>
        <w:rPr>
          <w:rFonts w:eastAsiaTheme="majorEastAsia"/>
          <w:sz w:val="24"/>
          <w:szCs w:val="24"/>
          <w:lang w:val="es-US"/>
        </w:rPr>
      </w:pPr>
    </w:p>
    <w:p w:rsidR="00F52CEA" w:rsidRPr="00F52CEA" w:rsidRDefault="00F52CEA" w:rsidP="00F52CEA">
      <w:pPr>
        <w:rPr>
          <w:rFonts w:eastAsiaTheme="majorEastAsia"/>
          <w:b/>
          <w:bCs/>
          <w:sz w:val="24"/>
          <w:szCs w:val="24"/>
          <w:lang w:val="es-US"/>
        </w:rPr>
      </w:pPr>
      <w:r w:rsidRPr="00F52CEA">
        <w:rPr>
          <w:rFonts w:eastAsiaTheme="majorEastAsia"/>
          <w:b/>
          <w:bCs/>
          <w:sz w:val="24"/>
          <w:szCs w:val="24"/>
          <w:lang w:val="es-US"/>
        </w:rPr>
        <w:t>Capacitación y Documentación</w:t>
      </w:r>
    </w:p>
    <w:p w:rsidR="00F52CEA" w:rsidRDefault="00F52CEA" w:rsidP="00F52CEA">
      <w:pPr>
        <w:pStyle w:val="Prrafodelista"/>
        <w:numPr>
          <w:ilvl w:val="0"/>
          <w:numId w:val="10"/>
        </w:numPr>
        <w:rPr>
          <w:rFonts w:eastAsiaTheme="majorEastAsia"/>
          <w:sz w:val="24"/>
          <w:szCs w:val="24"/>
          <w:lang w:val="es-US"/>
        </w:rPr>
      </w:pPr>
      <w:r w:rsidRPr="00F52CEA">
        <w:rPr>
          <w:rFonts w:eastAsiaTheme="majorEastAsia"/>
          <w:sz w:val="24"/>
          <w:szCs w:val="24"/>
          <w:lang w:val="es-US"/>
        </w:rPr>
        <w:t>Desarrollar manuales técnicos actualizados para administradores, incluyendo diagramas de arquitectura y flujos de trabajo.</w:t>
      </w:r>
    </w:p>
    <w:p w:rsidR="00F52CEA" w:rsidRDefault="00F52CEA" w:rsidP="00F52CEA">
      <w:pPr>
        <w:pStyle w:val="Prrafodelista"/>
        <w:numPr>
          <w:ilvl w:val="0"/>
          <w:numId w:val="10"/>
        </w:numPr>
        <w:rPr>
          <w:rFonts w:eastAsiaTheme="majorEastAsia"/>
          <w:sz w:val="24"/>
          <w:szCs w:val="24"/>
          <w:lang w:val="es-US"/>
        </w:rPr>
      </w:pPr>
      <w:r w:rsidRPr="00F52CEA">
        <w:rPr>
          <w:rFonts w:eastAsiaTheme="majorEastAsia"/>
          <w:sz w:val="24"/>
          <w:szCs w:val="24"/>
          <w:lang w:val="es-US"/>
        </w:rPr>
        <w:t>Crear guías rápidas (con imágenes paso a paso) para usuarios finales, enfocadas en funciones clave como reportar fallas o consultar bitácoras.</w:t>
      </w:r>
    </w:p>
    <w:p w:rsidR="00F52CEA" w:rsidRPr="00F52CEA" w:rsidRDefault="00F52CEA" w:rsidP="00F52CEA">
      <w:pPr>
        <w:pStyle w:val="Prrafodelista"/>
        <w:numPr>
          <w:ilvl w:val="0"/>
          <w:numId w:val="10"/>
        </w:numPr>
        <w:rPr>
          <w:rFonts w:eastAsiaTheme="majorEastAsia"/>
          <w:sz w:val="24"/>
          <w:szCs w:val="24"/>
          <w:lang w:val="es-US"/>
        </w:rPr>
      </w:pPr>
      <w:r w:rsidRPr="00F52CEA">
        <w:rPr>
          <w:rFonts w:eastAsiaTheme="majorEastAsia"/>
          <w:sz w:val="24"/>
          <w:szCs w:val="24"/>
          <w:lang w:val="es-US"/>
        </w:rPr>
        <w:t>Realizar sesiones de capacitación semestrales para técnicos, cubriendo el uso avanzado del sistema y la interpretación de métricas.</w:t>
      </w:r>
    </w:p>
    <w:p w:rsidR="00BB35AE" w:rsidRDefault="00BB35AE" w:rsidP="00F52CEA">
      <w:pPr>
        <w:tabs>
          <w:tab w:val="right" w:pos="8504"/>
        </w:tabs>
        <w:spacing w:after="160" w:line="259" w:lineRule="auto"/>
        <w:rPr>
          <w:rFonts w:asciiTheme="majorHAnsi" w:eastAsiaTheme="majorEastAsia" w:hAnsiTheme="majorHAnsi" w:cstheme="majorBidi"/>
          <w:color w:val="2E74B5" w:themeColor="accent1" w:themeShade="BF"/>
          <w:sz w:val="40"/>
          <w:szCs w:val="40"/>
          <w:lang w:val="es-US"/>
        </w:rPr>
      </w:pPr>
      <w:r w:rsidRPr="00F52CEA">
        <w:rPr>
          <w:rFonts w:asciiTheme="majorHAnsi" w:eastAsiaTheme="majorEastAsia" w:hAnsiTheme="majorHAnsi" w:cstheme="majorBidi"/>
          <w:sz w:val="40"/>
          <w:szCs w:val="40"/>
          <w:lang w:val="es-US"/>
        </w:rPr>
        <w:br w:type="page"/>
      </w:r>
      <w:r w:rsidR="00F52CEA">
        <w:rPr>
          <w:rFonts w:asciiTheme="majorHAnsi" w:eastAsiaTheme="majorEastAsia" w:hAnsiTheme="majorHAnsi" w:cstheme="majorBidi"/>
          <w:color w:val="2E74B5" w:themeColor="accent1" w:themeShade="BF"/>
          <w:sz w:val="40"/>
          <w:szCs w:val="40"/>
          <w:lang w:val="es-US"/>
        </w:rPr>
        <w:lastRenderedPageBreak/>
        <w:tab/>
      </w:r>
    </w:p>
    <w:p w:rsidR="00BB35AE" w:rsidRDefault="003A50CA" w:rsidP="00BB35AE">
      <w:pPr>
        <w:jc w:val="right"/>
        <w:rPr>
          <w:rFonts w:asciiTheme="majorHAnsi" w:eastAsiaTheme="majorEastAsia" w:hAnsiTheme="majorHAnsi" w:cstheme="majorBidi"/>
          <w:color w:val="2E74B5" w:themeColor="accent1" w:themeShade="BF"/>
          <w:sz w:val="40"/>
          <w:szCs w:val="40"/>
          <w:lang w:val="es-US"/>
        </w:rPr>
      </w:pPr>
      <w:r>
        <w:rPr>
          <w:noProof/>
        </w:rPr>
        <mc:AlternateContent>
          <mc:Choice Requires="wps">
            <w:drawing>
              <wp:anchor distT="0" distB="0" distL="114300" distR="114300" simplePos="0" relativeHeight="251687936" behindDoc="0" locked="0" layoutInCell="1" allowOverlap="1" wp14:anchorId="0F05F8CB" wp14:editId="73262EFA">
                <wp:simplePos x="0" y="0"/>
                <wp:positionH relativeFrom="margin">
                  <wp:align>center</wp:align>
                </wp:positionH>
                <wp:positionV relativeFrom="paragraph">
                  <wp:posOffset>2177</wp:posOffset>
                </wp:positionV>
                <wp:extent cx="1828800" cy="1828800"/>
                <wp:effectExtent l="0" t="0" r="0" b="8890"/>
                <wp:wrapNone/>
                <wp:docPr id="559514008"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35AE" w:rsidRPr="00BB35AE" w:rsidRDefault="00BB35AE" w:rsidP="00BB35AE">
                            <w:pPr>
                              <w:pStyle w:val="Ttulo1"/>
                              <w:rPr>
                                <w:sz w:val="96"/>
                                <w:szCs w:val="96"/>
                              </w:rPr>
                            </w:pPr>
                            <w:bookmarkStart w:id="30" w:name="_Toc201086114"/>
                            <w:r>
                              <w:rPr>
                                <w:sz w:val="96"/>
                                <w:szCs w:val="96"/>
                              </w:rPr>
                              <w:t>BIBLIOGRAFÍA</w:t>
                            </w:r>
                            <w:bookmarkEnd w:id="3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5F8CB" id="_x0000_s1041" type="#_x0000_t202" style="position:absolute;left:0;text-align:left;margin-left:0;margin-top:.15pt;width:2in;height:2in;z-index:251687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" filled="f" stroked="f">
                <v:textbox style="mso-fit-shape-to-text:t">
                  <w:txbxContent>
                    <w:p w:rsidR="00BB35AE" w:rsidRPr="00BB35AE" w:rsidRDefault="00BB35AE" w:rsidP="00BB35AE">
                      <w:pPr>
                        <w:pStyle w:val="Ttulo1"/>
                        <w:rPr>
                          <w:sz w:val="96"/>
                          <w:szCs w:val="96"/>
                        </w:rPr>
                      </w:pPr>
                      <w:bookmarkStart w:id="36" w:name="_Toc201086114"/>
                      <w:r>
                        <w:rPr>
                          <w:sz w:val="96"/>
                          <w:szCs w:val="96"/>
                        </w:rPr>
                        <w:t>BIBLIOGRAFÍA</w:t>
                      </w:r>
                      <w:bookmarkEnd w:id="36"/>
                    </w:p>
                  </w:txbxContent>
                </v:textbox>
                <w10:wrap anchorx="margin"/>
              </v:shape>
            </w:pict>
          </mc:Fallback>
        </mc:AlternateContent>
      </w:r>
    </w:p>
    <w:p w:rsidR="00BB35AE" w:rsidRDefault="00BB35AE" w:rsidP="00BB35AE">
      <w:pPr>
        <w:rPr>
          <w:lang w:val="es-US"/>
        </w:rPr>
      </w:pPr>
    </w:p>
    <w:p w:rsidR="003A50CA" w:rsidRPr="003A50CA" w:rsidRDefault="003A50CA" w:rsidP="003A50CA">
      <w:pPr>
        <w:rPr>
          <w:lang w:val="es-US"/>
        </w:rPr>
      </w:pPr>
    </w:p>
    <w:p w:rsidR="003A50CA" w:rsidRPr="003A50CA" w:rsidRDefault="003A50CA" w:rsidP="003A50CA">
      <w:pPr>
        <w:rPr>
          <w:lang w:val="es-US"/>
        </w:rPr>
      </w:pPr>
    </w:p>
    <w:p w:rsidR="003A50CA" w:rsidRPr="003A50CA" w:rsidRDefault="003A50CA" w:rsidP="003A50CA">
      <w:pPr>
        <w:rPr>
          <w:lang w:val="es-US"/>
        </w:rPr>
      </w:pPr>
    </w:p>
    <w:p w:rsidR="003A50CA" w:rsidRDefault="003A50CA" w:rsidP="003A50CA">
      <w:pPr>
        <w:rPr>
          <w:lang w:val="es-US"/>
        </w:rPr>
      </w:pPr>
    </w:p>
    <w:p w:rsidR="003A50CA" w:rsidRDefault="003A50CA" w:rsidP="003A50CA">
      <w:pPr>
        <w:tabs>
          <w:tab w:val="left" w:pos="7509"/>
        </w:tabs>
        <w:rPr>
          <w:lang w:val="es-US"/>
        </w:rPr>
      </w:pPr>
      <w:r>
        <w:rPr>
          <w:lang w:val="es-US"/>
        </w:rPr>
        <w:tab/>
      </w:r>
    </w:p>
    <w:p w:rsidR="0072592E" w:rsidRDefault="0072592E" w:rsidP="0072592E">
      <w:pPr>
        <w:pStyle w:val="Prrafodelista"/>
        <w:numPr>
          <w:ilvl w:val="0"/>
          <w:numId w:val="20"/>
        </w:numPr>
        <w:jc w:val="both"/>
        <w:rPr>
          <w:rFonts w:ascii="Arial" w:hAnsi="Arial" w:cs="Arial"/>
          <w:sz w:val="24"/>
          <w:szCs w:val="24"/>
        </w:rPr>
      </w:pPr>
      <w:r w:rsidRPr="0072592E">
        <w:rPr>
          <w:rFonts w:ascii="Arial" w:hAnsi="Arial" w:cs="Arial"/>
          <w:i/>
          <w:iCs/>
          <w:sz w:val="24"/>
          <w:szCs w:val="24"/>
        </w:rPr>
        <w:t>Booch, G</w:t>
      </w:r>
      <w:r w:rsidRPr="0072592E">
        <w:rPr>
          <w:rFonts w:ascii="Arial" w:hAnsi="Arial" w:cs="Arial"/>
          <w:sz w:val="24"/>
          <w:szCs w:val="24"/>
        </w:rPr>
        <w:t>. La Guía del Usuario del Lenguaje Unificado de Modelado,1998.</w:t>
      </w:r>
    </w:p>
    <w:p w:rsidR="0072592E" w:rsidRDefault="0072592E" w:rsidP="0072592E">
      <w:pPr>
        <w:pStyle w:val="Prrafodelista"/>
        <w:numPr>
          <w:ilvl w:val="0"/>
          <w:numId w:val="20"/>
        </w:numPr>
        <w:jc w:val="both"/>
        <w:rPr>
          <w:rFonts w:ascii="Arial" w:hAnsi="Arial" w:cs="Arial"/>
          <w:sz w:val="24"/>
          <w:szCs w:val="24"/>
        </w:rPr>
      </w:pPr>
      <w:proofErr w:type="spellStart"/>
      <w:r w:rsidRPr="0072592E">
        <w:rPr>
          <w:rFonts w:ascii="Arial" w:hAnsi="Arial" w:cs="Arial"/>
          <w:b/>
          <w:bCs/>
          <w:sz w:val="24"/>
          <w:szCs w:val="24"/>
        </w:rPr>
        <w:t>Larman</w:t>
      </w:r>
      <w:proofErr w:type="spellEnd"/>
      <w:r w:rsidRPr="0072592E">
        <w:rPr>
          <w:rFonts w:ascii="Arial" w:hAnsi="Arial" w:cs="Arial"/>
          <w:b/>
          <w:bCs/>
          <w:sz w:val="24"/>
          <w:szCs w:val="24"/>
        </w:rPr>
        <w:t>, C</w:t>
      </w:r>
      <w:r w:rsidRPr="0072592E">
        <w:rPr>
          <w:rFonts w:ascii="Arial" w:hAnsi="Arial" w:cs="Arial"/>
          <w:sz w:val="24"/>
          <w:szCs w:val="24"/>
        </w:rPr>
        <w:t>. Aplicando UML y Patrones. Segunda edición, 2002.</w:t>
      </w:r>
    </w:p>
    <w:p w:rsidR="0072592E" w:rsidRDefault="0072592E" w:rsidP="0072592E">
      <w:pPr>
        <w:pStyle w:val="Prrafodelista"/>
        <w:numPr>
          <w:ilvl w:val="0"/>
          <w:numId w:val="20"/>
        </w:numPr>
        <w:jc w:val="both"/>
        <w:rPr>
          <w:rFonts w:ascii="Arial" w:hAnsi="Arial" w:cs="Arial"/>
          <w:sz w:val="24"/>
          <w:szCs w:val="24"/>
        </w:rPr>
      </w:pPr>
      <w:r w:rsidRPr="0072592E">
        <w:rPr>
          <w:rFonts w:ascii="Arial" w:hAnsi="Arial" w:cs="Arial"/>
          <w:b/>
          <w:bCs/>
          <w:sz w:val="24"/>
          <w:szCs w:val="24"/>
        </w:rPr>
        <w:t>Moreno, Rosendo</w:t>
      </w:r>
      <w:r w:rsidRPr="0072592E">
        <w:rPr>
          <w:rFonts w:ascii="Arial" w:hAnsi="Arial" w:cs="Arial"/>
          <w:sz w:val="24"/>
          <w:szCs w:val="24"/>
        </w:rPr>
        <w:t>. Conferencias del curso 2017-2018. Ciencia de la Computación MFC, 2017-2018.</w:t>
      </w:r>
    </w:p>
    <w:p w:rsidR="003A50CA" w:rsidRPr="0072592E" w:rsidRDefault="0072592E" w:rsidP="0072592E">
      <w:pPr>
        <w:pStyle w:val="Prrafodelista"/>
        <w:numPr>
          <w:ilvl w:val="0"/>
          <w:numId w:val="20"/>
        </w:numPr>
        <w:jc w:val="both"/>
        <w:rPr>
          <w:rFonts w:ascii="Arial" w:hAnsi="Arial" w:cs="Arial"/>
          <w:sz w:val="24"/>
          <w:szCs w:val="24"/>
        </w:rPr>
      </w:pPr>
      <w:proofErr w:type="spellStart"/>
      <w:r w:rsidRPr="0072592E">
        <w:rPr>
          <w:rFonts w:ascii="Arial" w:eastAsia="sans-serif" w:hAnsi="Arial" w:cs="Arial"/>
          <w:b/>
          <w:bCs/>
          <w:sz w:val="24"/>
          <w:szCs w:val="24"/>
          <w:shd w:val="clear" w:color="auto" w:fill="FFFFFF"/>
        </w:rPr>
        <w:t>Shneiderman</w:t>
      </w:r>
      <w:proofErr w:type="spellEnd"/>
      <w:r w:rsidRPr="0072592E">
        <w:rPr>
          <w:rFonts w:ascii="Arial" w:eastAsia="sans-serif" w:hAnsi="Arial" w:cs="Arial"/>
          <w:b/>
          <w:bCs/>
          <w:sz w:val="24"/>
          <w:szCs w:val="24"/>
          <w:shd w:val="clear" w:color="auto" w:fill="FFFFFF"/>
        </w:rPr>
        <w:t>, B</w:t>
      </w:r>
      <w:r w:rsidRPr="0072592E">
        <w:rPr>
          <w:rFonts w:ascii="Arial" w:eastAsia="sans-serif" w:hAnsi="Arial" w:cs="Arial"/>
          <w:sz w:val="24"/>
          <w:szCs w:val="24"/>
          <w:shd w:val="clear" w:color="auto" w:fill="FFFFFF"/>
        </w:rPr>
        <w:t>. Las ocho reglas de oro del diseño de interfaces, mayo, 2024.</w:t>
      </w:r>
    </w:p>
    <w:sectPr w:rsidR="003A50CA" w:rsidRPr="0072592E" w:rsidSect="00967845">
      <w:footerReference w:type="default" r:id="rId26"/>
      <w:pgSz w:w="11906" w:h="16838"/>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E1F85" w:rsidRDefault="000E1F85" w:rsidP="006274A6">
      <w:r>
        <w:separator/>
      </w:r>
    </w:p>
  </w:endnote>
  <w:endnote w:type="continuationSeparator" w:id="0">
    <w:p w:rsidR="000E1F85" w:rsidRDefault="000E1F85" w:rsidP="00627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41793966"/>
      <w:docPartObj>
        <w:docPartGallery w:val="Page Numbers (Bottom of Page)"/>
        <w:docPartUnique/>
      </w:docPartObj>
    </w:sdtPr>
    <w:sdtContent>
      <w:sdt>
        <w:sdtPr>
          <w:rPr>
            <w:rFonts w:asciiTheme="majorHAnsi" w:eastAsiaTheme="majorEastAsia" w:hAnsiTheme="majorHAnsi" w:cstheme="majorBidi"/>
          </w:rPr>
          <w:id w:val="1806425445"/>
        </w:sdtPr>
        <w:sdtContent>
          <w:p w:rsidR="00E12087" w:rsidRDefault="00E1208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650710783" name="Elips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12087" w:rsidRDefault="00E12087">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13" o:spid="_x0000_s104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rsidR="00E12087" w:rsidRDefault="00E12087">
                            <w:pPr>
                              <w:pStyle w:val="Piedep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E12087" w:rsidRDefault="00E120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E1F85" w:rsidRDefault="000E1F85" w:rsidP="006274A6">
      <w:r>
        <w:separator/>
      </w:r>
    </w:p>
  </w:footnote>
  <w:footnote w:type="continuationSeparator" w:id="0">
    <w:p w:rsidR="000E1F85" w:rsidRDefault="000E1F85" w:rsidP="00627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0980D"/>
    <w:multiLevelType w:val="singleLevel"/>
    <w:tmpl w:val="01B0980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C5637B"/>
    <w:multiLevelType w:val="hybridMultilevel"/>
    <w:tmpl w:val="7BF4B4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EB61CC6"/>
    <w:multiLevelType w:val="multilevel"/>
    <w:tmpl w:val="08F8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B6D65"/>
    <w:multiLevelType w:val="hybridMultilevel"/>
    <w:tmpl w:val="0BD4185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184A092E"/>
    <w:multiLevelType w:val="multilevel"/>
    <w:tmpl w:val="A2D0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652C5"/>
    <w:multiLevelType w:val="hybridMultilevel"/>
    <w:tmpl w:val="4316EF5E"/>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15:restartNumberingAfterBreak="0">
    <w:nsid w:val="22735862"/>
    <w:multiLevelType w:val="hybridMultilevel"/>
    <w:tmpl w:val="D20A82C4"/>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 w15:restartNumberingAfterBreak="0">
    <w:nsid w:val="29B07CD9"/>
    <w:multiLevelType w:val="hybridMultilevel"/>
    <w:tmpl w:val="B20AC3BE"/>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2C73009E"/>
    <w:multiLevelType w:val="hybridMultilevel"/>
    <w:tmpl w:val="961C334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2D392EC3"/>
    <w:multiLevelType w:val="hybridMultilevel"/>
    <w:tmpl w:val="4CC0C3F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0" w15:restartNumberingAfterBreak="0">
    <w:nsid w:val="3606314E"/>
    <w:multiLevelType w:val="multilevel"/>
    <w:tmpl w:val="523A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205D0"/>
    <w:multiLevelType w:val="hybridMultilevel"/>
    <w:tmpl w:val="60A06536"/>
    <w:lvl w:ilvl="0" w:tplc="540A0001">
      <w:start w:val="1"/>
      <w:numFmt w:val="bullet"/>
      <w:lvlText w:val=""/>
      <w:lvlJc w:val="left"/>
      <w:pPr>
        <w:ind w:left="785" w:hanging="360"/>
      </w:pPr>
      <w:rPr>
        <w:rFonts w:ascii="Symbol" w:hAnsi="Symbol" w:hint="default"/>
      </w:rPr>
    </w:lvl>
    <w:lvl w:ilvl="1" w:tplc="540A0003" w:tentative="1">
      <w:start w:val="1"/>
      <w:numFmt w:val="bullet"/>
      <w:lvlText w:val="o"/>
      <w:lvlJc w:val="left"/>
      <w:pPr>
        <w:ind w:left="1505" w:hanging="360"/>
      </w:pPr>
      <w:rPr>
        <w:rFonts w:ascii="Courier New" w:hAnsi="Courier New" w:cs="Courier New" w:hint="default"/>
      </w:rPr>
    </w:lvl>
    <w:lvl w:ilvl="2" w:tplc="540A0005" w:tentative="1">
      <w:start w:val="1"/>
      <w:numFmt w:val="bullet"/>
      <w:lvlText w:val=""/>
      <w:lvlJc w:val="left"/>
      <w:pPr>
        <w:ind w:left="2225" w:hanging="360"/>
      </w:pPr>
      <w:rPr>
        <w:rFonts w:ascii="Wingdings" w:hAnsi="Wingdings" w:hint="default"/>
      </w:rPr>
    </w:lvl>
    <w:lvl w:ilvl="3" w:tplc="540A0001" w:tentative="1">
      <w:start w:val="1"/>
      <w:numFmt w:val="bullet"/>
      <w:lvlText w:val=""/>
      <w:lvlJc w:val="left"/>
      <w:pPr>
        <w:ind w:left="2945" w:hanging="360"/>
      </w:pPr>
      <w:rPr>
        <w:rFonts w:ascii="Symbol" w:hAnsi="Symbol" w:hint="default"/>
      </w:rPr>
    </w:lvl>
    <w:lvl w:ilvl="4" w:tplc="540A0003" w:tentative="1">
      <w:start w:val="1"/>
      <w:numFmt w:val="bullet"/>
      <w:lvlText w:val="o"/>
      <w:lvlJc w:val="left"/>
      <w:pPr>
        <w:ind w:left="3665" w:hanging="360"/>
      </w:pPr>
      <w:rPr>
        <w:rFonts w:ascii="Courier New" w:hAnsi="Courier New" w:cs="Courier New" w:hint="default"/>
      </w:rPr>
    </w:lvl>
    <w:lvl w:ilvl="5" w:tplc="540A0005" w:tentative="1">
      <w:start w:val="1"/>
      <w:numFmt w:val="bullet"/>
      <w:lvlText w:val=""/>
      <w:lvlJc w:val="left"/>
      <w:pPr>
        <w:ind w:left="4385" w:hanging="360"/>
      </w:pPr>
      <w:rPr>
        <w:rFonts w:ascii="Wingdings" w:hAnsi="Wingdings" w:hint="default"/>
      </w:rPr>
    </w:lvl>
    <w:lvl w:ilvl="6" w:tplc="540A0001" w:tentative="1">
      <w:start w:val="1"/>
      <w:numFmt w:val="bullet"/>
      <w:lvlText w:val=""/>
      <w:lvlJc w:val="left"/>
      <w:pPr>
        <w:ind w:left="5105" w:hanging="360"/>
      </w:pPr>
      <w:rPr>
        <w:rFonts w:ascii="Symbol" w:hAnsi="Symbol" w:hint="default"/>
      </w:rPr>
    </w:lvl>
    <w:lvl w:ilvl="7" w:tplc="540A0003" w:tentative="1">
      <w:start w:val="1"/>
      <w:numFmt w:val="bullet"/>
      <w:lvlText w:val="o"/>
      <w:lvlJc w:val="left"/>
      <w:pPr>
        <w:ind w:left="5825" w:hanging="360"/>
      </w:pPr>
      <w:rPr>
        <w:rFonts w:ascii="Courier New" w:hAnsi="Courier New" w:cs="Courier New" w:hint="default"/>
      </w:rPr>
    </w:lvl>
    <w:lvl w:ilvl="8" w:tplc="540A0005" w:tentative="1">
      <w:start w:val="1"/>
      <w:numFmt w:val="bullet"/>
      <w:lvlText w:val=""/>
      <w:lvlJc w:val="left"/>
      <w:pPr>
        <w:ind w:left="6545" w:hanging="360"/>
      </w:pPr>
      <w:rPr>
        <w:rFonts w:ascii="Wingdings" w:hAnsi="Wingdings" w:hint="default"/>
      </w:rPr>
    </w:lvl>
  </w:abstractNum>
  <w:abstractNum w:abstractNumId="12" w15:restartNumberingAfterBreak="0">
    <w:nsid w:val="425B6581"/>
    <w:multiLevelType w:val="hybridMultilevel"/>
    <w:tmpl w:val="999A4FF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4FC6147B"/>
    <w:multiLevelType w:val="hybridMultilevel"/>
    <w:tmpl w:val="C728F0F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66064395"/>
    <w:multiLevelType w:val="hybridMultilevel"/>
    <w:tmpl w:val="E73C6DB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686A7572"/>
    <w:multiLevelType w:val="hybridMultilevel"/>
    <w:tmpl w:val="C0FE67D2"/>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6" w15:restartNumberingAfterBreak="0">
    <w:nsid w:val="691234EA"/>
    <w:multiLevelType w:val="multilevel"/>
    <w:tmpl w:val="F82A1D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DC62009"/>
    <w:multiLevelType w:val="multilevel"/>
    <w:tmpl w:val="3D36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F118D3"/>
    <w:multiLevelType w:val="multilevel"/>
    <w:tmpl w:val="2994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A834DC"/>
    <w:multiLevelType w:val="multilevel"/>
    <w:tmpl w:val="77A834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808667123">
    <w:abstractNumId w:val="16"/>
  </w:num>
  <w:num w:numId="2" w16cid:durableId="721828967">
    <w:abstractNumId w:val="0"/>
  </w:num>
  <w:num w:numId="3" w16cid:durableId="401566989">
    <w:abstractNumId w:val="14"/>
  </w:num>
  <w:num w:numId="4" w16cid:durableId="808475428">
    <w:abstractNumId w:val="11"/>
  </w:num>
  <w:num w:numId="5" w16cid:durableId="1310207370">
    <w:abstractNumId w:val="18"/>
  </w:num>
  <w:num w:numId="6" w16cid:durableId="80103632">
    <w:abstractNumId w:val="6"/>
  </w:num>
  <w:num w:numId="7" w16cid:durableId="483358114">
    <w:abstractNumId w:val="5"/>
  </w:num>
  <w:num w:numId="8" w16cid:durableId="1265117694">
    <w:abstractNumId w:val="7"/>
  </w:num>
  <w:num w:numId="9" w16cid:durableId="805005352">
    <w:abstractNumId w:val="3"/>
  </w:num>
  <w:num w:numId="10" w16cid:durableId="1953588328">
    <w:abstractNumId w:val="12"/>
  </w:num>
  <w:num w:numId="11" w16cid:durableId="456682421">
    <w:abstractNumId w:val="13"/>
  </w:num>
  <w:num w:numId="12" w16cid:durableId="847521905">
    <w:abstractNumId w:val="9"/>
  </w:num>
  <w:num w:numId="13" w16cid:durableId="1549300716">
    <w:abstractNumId w:val="1"/>
  </w:num>
  <w:num w:numId="14" w16cid:durableId="499203203">
    <w:abstractNumId w:val="17"/>
  </w:num>
  <w:num w:numId="15" w16cid:durableId="1128158707">
    <w:abstractNumId w:val="10"/>
  </w:num>
  <w:num w:numId="16" w16cid:durableId="316157401">
    <w:abstractNumId w:val="2"/>
  </w:num>
  <w:num w:numId="17" w16cid:durableId="486822455">
    <w:abstractNumId w:val="4"/>
  </w:num>
  <w:num w:numId="18" w16cid:durableId="1317688813">
    <w:abstractNumId w:val="19"/>
  </w:num>
  <w:num w:numId="19" w16cid:durableId="1475676025">
    <w:abstractNumId w:val="15"/>
  </w:num>
  <w:num w:numId="20" w16cid:durableId="15237390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89B"/>
    <w:rsid w:val="00026E9F"/>
    <w:rsid w:val="0003043F"/>
    <w:rsid w:val="00066A23"/>
    <w:rsid w:val="000731D0"/>
    <w:rsid w:val="000D15D1"/>
    <w:rsid w:val="000E1F85"/>
    <w:rsid w:val="00113FE3"/>
    <w:rsid w:val="00155971"/>
    <w:rsid w:val="001576FB"/>
    <w:rsid w:val="00174ABD"/>
    <w:rsid w:val="0017684E"/>
    <w:rsid w:val="001813C2"/>
    <w:rsid w:val="001D1CD7"/>
    <w:rsid w:val="001D1CF5"/>
    <w:rsid w:val="002171A9"/>
    <w:rsid w:val="0030005A"/>
    <w:rsid w:val="00304214"/>
    <w:rsid w:val="00326676"/>
    <w:rsid w:val="003A50CA"/>
    <w:rsid w:val="003B16A5"/>
    <w:rsid w:val="003E0449"/>
    <w:rsid w:val="00454F21"/>
    <w:rsid w:val="00487BB7"/>
    <w:rsid w:val="004B240F"/>
    <w:rsid w:val="004B5A93"/>
    <w:rsid w:val="004B6C4F"/>
    <w:rsid w:val="004D094B"/>
    <w:rsid w:val="00535352"/>
    <w:rsid w:val="005648C8"/>
    <w:rsid w:val="00584EA3"/>
    <w:rsid w:val="005A64A4"/>
    <w:rsid w:val="005C364F"/>
    <w:rsid w:val="005E1378"/>
    <w:rsid w:val="005F74A1"/>
    <w:rsid w:val="006274A6"/>
    <w:rsid w:val="00642ED2"/>
    <w:rsid w:val="00660A24"/>
    <w:rsid w:val="0067789B"/>
    <w:rsid w:val="00693354"/>
    <w:rsid w:val="006E43B3"/>
    <w:rsid w:val="006F488F"/>
    <w:rsid w:val="0072592E"/>
    <w:rsid w:val="00734405"/>
    <w:rsid w:val="00751DE3"/>
    <w:rsid w:val="00756FD1"/>
    <w:rsid w:val="00775DEA"/>
    <w:rsid w:val="007F2567"/>
    <w:rsid w:val="00822C1F"/>
    <w:rsid w:val="00833DF7"/>
    <w:rsid w:val="0089747C"/>
    <w:rsid w:val="008A2034"/>
    <w:rsid w:val="008B703F"/>
    <w:rsid w:val="008C0402"/>
    <w:rsid w:val="008E08AF"/>
    <w:rsid w:val="00911CF6"/>
    <w:rsid w:val="009510E8"/>
    <w:rsid w:val="00967845"/>
    <w:rsid w:val="00970E0B"/>
    <w:rsid w:val="00976EC7"/>
    <w:rsid w:val="009B52C4"/>
    <w:rsid w:val="009B5332"/>
    <w:rsid w:val="009E1990"/>
    <w:rsid w:val="009E694E"/>
    <w:rsid w:val="00A674EE"/>
    <w:rsid w:val="00A82E4F"/>
    <w:rsid w:val="00A83407"/>
    <w:rsid w:val="00A83AD1"/>
    <w:rsid w:val="00A85641"/>
    <w:rsid w:val="00B028C6"/>
    <w:rsid w:val="00B13392"/>
    <w:rsid w:val="00B24DEF"/>
    <w:rsid w:val="00B46503"/>
    <w:rsid w:val="00B73F0C"/>
    <w:rsid w:val="00B74D47"/>
    <w:rsid w:val="00BB35AE"/>
    <w:rsid w:val="00BC2752"/>
    <w:rsid w:val="00BC3DD7"/>
    <w:rsid w:val="00BC6033"/>
    <w:rsid w:val="00C17D4E"/>
    <w:rsid w:val="00C27AC4"/>
    <w:rsid w:val="00C77D9B"/>
    <w:rsid w:val="00C96BF6"/>
    <w:rsid w:val="00CD2083"/>
    <w:rsid w:val="00D11A7C"/>
    <w:rsid w:val="00D3638D"/>
    <w:rsid w:val="00D378D6"/>
    <w:rsid w:val="00D51146"/>
    <w:rsid w:val="00D8287D"/>
    <w:rsid w:val="00D94D62"/>
    <w:rsid w:val="00E12087"/>
    <w:rsid w:val="00E256AB"/>
    <w:rsid w:val="00E33FFD"/>
    <w:rsid w:val="00E4270E"/>
    <w:rsid w:val="00E50C8F"/>
    <w:rsid w:val="00E644BD"/>
    <w:rsid w:val="00EA233F"/>
    <w:rsid w:val="00EC0323"/>
    <w:rsid w:val="00EC4360"/>
    <w:rsid w:val="00EF49DC"/>
    <w:rsid w:val="00F405C4"/>
    <w:rsid w:val="00F52CEA"/>
    <w:rsid w:val="00F70D3A"/>
    <w:rsid w:val="00FA37AE"/>
    <w:rsid w:val="00FC2F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238BF04-104F-4B1E-B02F-2D447B0B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89B"/>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67789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67789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7789B"/>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67789B"/>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67789B"/>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67789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789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789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789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89B"/>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67789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7789B"/>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67789B"/>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67789B"/>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6778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78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78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789B"/>
    <w:rPr>
      <w:rFonts w:eastAsiaTheme="majorEastAsia" w:cstheme="majorBidi"/>
      <w:color w:val="272727" w:themeColor="text1" w:themeTint="D8"/>
    </w:rPr>
  </w:style>
  <w:style w:type="paragraph" w:styleId="Ttulo">
    <w:name w:val="Title"/>
    <w:basedOn w:val="Normal"/>
    <w:next w:val="Normal"/>
    <w:link w:val="TtuloCar"/>
    <w:uiPriority w:val="10"/>
    <w:qFormat/>
    <w:rsid w:val="0067789B"/>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78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789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78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789B"/>
    <w:pPr>
      <w:spacing w:before="160"/>
      <w:jc w:val="center"/>
    </w:pPr>
    <w:rPr>
      <w:i/>
      <w:iCs/>
      <w:color w:val="404040" w:themeColor="text1" w:themeTint="BF"/>
    </w:rPr>
  </w:style>
  <w:style w:type="character" w:customStyle="1" w:styleId="CitaCar">
    <w:name w:val="Cita Car"/>
    <w:basedOn w:val="Fuentedeprrafopredeter"/>
    <w:link w:val="Cita"/>
    <w:uiPriority w:val="29"/>
    <w:rsid w:val="0067789B"/>
    <w:rPr>
      <w:i/>
      <w:iCs/>
      <w:color w:val="404040" w:themeColor="text1" w:themeTint="BF"/>
    </w:rPr>
  </w:style>
  <w:style w:type="paragraph" w:styleId="Prrafodelista">
    <w:name w:val="List Paragraph"/>
    <w:basedOn w:val="Normal"/>
    <w:uiPriority w:val="34"/>
    <w:qFormat/>
    <w:rsid w:val="0067789B"/>
    <w:pPr>
      <w:ind w:left="720"/>
      <w:contextualSpacing/>
    </w:pPr>
  </w:style>
  <w:style w:type="character" w:styleId="nfasisintenso">
    <w:name w:val="Intense Emphasis"/>
    <w:basedOn w:val="Fuentedeprrafopredeter"/>
    <w:uiPriority w:val="21"/>
    <w:qFormat/>
    <w:rsid w:val="0067789B"/>
    <w:rPr>
      <w:i/>
      <w:iCs/>
      <w:color w:val="2E74B5" w:themeColor="accent1" w:themeShade="BF"/>
    </w:rPr>
  </w:style>
  <w:style w:type="paragraph" w:styleId="Citadestacada">
    <w:name w:val="Intense Quote"/>
    <w:basedOn w:val="Normal"/>
    <w:next w:val="Normal"/>
    <w:link w:val="CitadestacadaCar"/>
    <w:uiPriority w:val="30"/>
    <w:qFormat/>
    <w:rsid w:val="0067789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67789B"/>
    <w:rPr>
      <w:i/>
      <w:iCs/>
      <w:color w:val="2E74B5" w:themeColor="accent1" w:themeShade="BF"/>
    </w:rPr>
  </w:style>
  <w:style w:type="character" w:styleId="Referenciaintensa">
    <w:name w:val="Intense Reference"/>
    <w:basedOn w:val="Fuentedeprrafopredeter"/>
    <w:uiPriority w:val="32"/>
    <w:qFormat/>
    <w:rsid w:val="0067789B"/>
    <w:rPr>
      <w:b/>
      <w:bCs/>
      <w:smallCaps/>
      <w:color w:val="2E74B5" w:themeColor="accent1" w:themeShade="BF"/>
      <w:spacing w:val="5"/>
    </w:rPr>
  </w:style>
  <w:style w:type="paragraph" w:styleId="Sinespaciado">
    <w:name w:val="No Spacing"/>
    <w:link w:val="SinespaciadoCar"/>
    <w:uiPriority w:val="1"/>
    <w:qFormat/>
    <w:rsid w:val="0067789B"/>
    <w:pPr>
      <w:spacing w:after="0" w:line="240" w:lineRule="auto"/>
    </w:pPr>
    <w:rPr>
      <w:rFonts w:eastAsiaTheme="minorEastAsia"/>
      <w:kern w:val="0"/>
      <w:lang w:val="es-US" w:eastAsia="es-US"/>
      <w14:ligatures w14:val="none"/>
    </w:rPr>
  </w:style>
  <w:style w:type="character" w:customStyle="1" w:styleId="SinespaciadoCar">
    <w:name w:val="Sin espaciado Car"/>
    <w:basedOn w:val="Fuentedeprrafopredeter"/>
    <w:link w:val="Sinespaciado"/>
    <w:uiPriority w:val="1"/>
    <w:rsid w:val="0067789B"/>
    <w:rPr>
      <w:rFonts w:eastAsiaTheme="minorEastAsia"/>
      <w:kern w:val="0"/>
      <w:lang w:val="es-US" w:eastAsia="es-US"/>
      <w14:ligatures w14:val="none"/>
    </w:rPr>
  </w:style>
  <w:style w:type="paragraph" w:styleId="NormalWeb">
    <w:name w:val="Normal (Web)"/>
    <w:basedOn w:val="Normal"/>
    <w:uiPriority w:val="99"/>
    <w:semiHidden/>
    <w:unhideWhenUsed/>
    <w:rsid w:val="00693354"/>
    <w:rPr>
      <w:sz w:val="24"/>
      <w:szCs w:val="24"/>
    </w:rPr>
  </w:style>
  <w:style w:type="paragraph" w:styleId="Encabezado">
    <w:name w:val="header"/>
    <w:basedOn w:val="Normal"/>
    <w:link w:val="EncabezadoCar"/>
    <w:uiPriority w:val="99"/>
    <w:unhideWhenUsed/>
    <w:rsid w:val="006274A6"/>
    <w:pPr>
      <w:tabs>
        <w:tab w:val="center" w:pos="4252"/>
        <w:tab w:val="right" w:pos="8504"/>
      </w:tabs>
    </w:pPr>
  </w:style>
  <w:style w:type="character" w:customStyle="1" w:styleId="EncabezadoCar">
    <w:name w:val="Encabezado Car"/>
    <w:basedOn w:val="Fuentedeprrafopredeter"/>
    <w:link w:val="Encabezado"/>
    <w:uiPriority w:val="99"/>
    <w:rsid w:val="006274A6"/>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6274A6"/>
    <w:pPr>
      <w:tabs>
        <w:tab w:val="center" w:pos="4252"/>
        <w:tab w:val="right" w:pos="8504"/>
      </w:tabs>
    </w:pPr>
  </w:style>
  <w:style w:type="character" w:customStyle="1" w:styleId="PiedepginaCar">
    <w:name w:val="Pie de página Car"/>
    <w:basedOn w:val="Fuentedeprrafopredeter"/>
    <w:link w:val="Piedepgina"/>
    <w:uiPriority w:val="99"/>
    <w:rsid w:val="006274A6"/>
    <w:rPr>
      <w:rFonts w:ascii="Times New Roman" w:eastAsia="Times New Roman" w:hAnsi="Times New Roman" w:cs="Times New Roman"/>
      <w:kern w:val="0"/>
      <w:sz w:val="20"/>
      <w:szCs w:val="20"/>
      <w:lang w:eastAsia="es-ES"/>
      <w14:ligatures w14:val="none"/>
    </w:rPr>
  </w:style>
  <w:style w:type="paragraph" w:styleId="TtuloTDC">
    <w:name w:val="TOC Heading"/>
    <w:basedOn w:val="Ttulo1"/>
    <w:next w:val="Normal"/>
    <w:uiPriority w:val="39"/>
    <w:unhideWhenUsed/>
    <w:qFormat/>
    <w:rsid w:val="00E12087"/>
    <w:pPr>
      <w:spacing w:before="240" w:after="0" w:line="259" w:lineRule="auto"/>
      <w:outlineLvl w:val="9"/>
    </w:pPr>
    <w:rPr>
      <w:sz w:val="32"/>
      <w:szCs w:val="32"/>
      <w:lang w:val="es-US" w:eastAsia="es-US"/>
    </w:rPr>
  </w:style>
  <w:style w:type="paragraph" w:styleId="TDC1">
    <w:name w:val="toc 1"/>
    <w:basedOn w:val="Normal"/>
    <w:next w:val="Normal"/>
    <w:autoRedefine/>
    <w:uiPriority w:val="39"/>
    <w:unhideWhenUsed/>
    <w:rsid w:val="00E12087"/>
    <w:pPr>
      <w:spacing w:after="100"/>
    </w:pPr>
  </w:style>
  <w:style w:type="paragraph" w:styleId="TDC2">
    <w:name w:val="toc 2"/>
    <w:basedOn w:val="Normal"/>
    <w:next w:val="Normal"/>
    <w:autoRedefine/>
    <w:uiPriority w:val="39"/>
    <w:unhideWhenUsed/>
    <w:rsid w:val="00E12087"/>
    <w:pPr>
      <w:spacing w:after="100"/>
      <w:ind w:left="200"/>
    </w:pPr>
  </w:style>
  <w:style w:type="character" w:styleId="Hipervnculo">
    <w:name w:val="Hyperlink"/>
    <w:basedOn w:val="Fuentedeprrafopredeter"/>
    <w:uiPriority w:val="99"/>
    <w:unhideWhenUsed/>
    <w:rsid w:val="00E12087"/>
    <w:rPr>
      <w:color w:val="0563C1" w:themeColor="hyperlink"/>
      <w:u w:val="single"/>
    </w:rPr>
  </w:style>
  <w:style w:type="paragraph" w:styleId="TDC3">
    <w:name w:val="toc 3"/>
    <w:basedOn w:val="Normal"/>
    <w:next w:val="Normal"/>
    <w:autoRedefine/>
    <w:uiPriority w:val="39"/>
    <w:unhideWhenUsed/>
    <w:rsid w:val="00642ED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790965">
      <w:bodyDiv w:val="1"/>
      <w:marLeft w:val="0"/>
      <w:marRight w:val="0"/>
      <w:marTop w:val="0"/>
      <w:marBottom w:val="0"/>
      <w:divBdr>
        <w:top w:val="none" w:sz="0" w:space="0" w:color="auto"/>
        <w:left w:val="none" w:sz="0" w:space="0" w:color="auto"/>
        <w:bottom w:val="none" w:sz="0" w:space="0" w:color="auto"/>
        <w:right w:val="none" w:sz="0" w:space="0" w:color="auto"/>
      </w:divBdr>
      <w:divsChild>
        <w:div w:id="964192240">
          <w:marLeft w:val="0"/>
          <w:marRight w:val="0"/>
          <w:marTop w:val="0"/>
          <w:marBottom w:val="0"/>
          <w:divBdr>
            <w:top w:val="none" w:sz="0" w:space="0" w:color="auto"/>
            <w:left w:val="none" w:sz="0" w:space="0" w:color="auto"/>
            <w:bottom w:val="none" w:sz="0" w:space="0" w:color="auto"/>
            <w:right w:val="none" w:sz="0" w:space="0" w:color="auto"/>
          </w:divBdr>
          <w:divsChild>
            <w:div w:id="195474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3258">
      <w:bodyDiv w:val="1"/>
      <w:marLeft w:val="0"/>
      <w:marRight w:val="0"/>
      <w:marTop w:val="0"/>
      <w:marBottom w:val="0"/>
      <w:divBdr>
        <w:top w:val="none" w:sz="0" w:space="0" w:color="auto"/>
        <w:left w:val="none" w:sz="0" w:space="0" w:color="auto"/>
        <w:bottom w:val="none" w:sz="0" w:space="0" w:color="auto"/>
        <w:right w:val="none" w:sz="0" w:space="0" w:color="auto"/>
      </w:divBdr>
    </w:div>
    <w:div w:id="374886576">
      <w:bodyDiv w:val="1"/>
      <w:marLeft w:val="0"/>
      <w:marRight w:val="0"/>
      <w:marTop w:val="0"/>
      <w:marBottom w:val="0"/>
      <w:divBdr>
        <w:top w:val="none" w:sz="0" w:space="0" w:color="auto"/>
        <w:left w:val="none" w:sz="0" w:space="0" w:color="auto"/>
        <w:bottom w:val="none" w:sz="0" w:space="0" w:color="auto"/>
        <w:right w:val="none" w:sz="0" w:space="0" w:color="auto"/>
      </w:divBdr>
    </w:div>
    <w:div w:id="423574589">
      <w:bodyDiv w:val="1"/>
      <w:marLeft w:val="0"/>
      <w:marRight w:val="0"/>
      <w:marTop w:val="0"/>
      <w:marBottom w:val="0"/>
      <w:divBdr>
        <w:top w:val="none" w:sz="0" w:space="0" w:color="auto"/>
        <w:left w:val="none" w:sz="0" w:space="0" w:color="auto"/>
        <w:bottom w:val="none" w:sz="0" w:space="0" w:color="auto"/>
        <w:right w:val="none" w:sz="0" w:space="0" w:color="auto"/>
      </w:divBdr>
      <w:divsChild>
        <w:div w:id="1618871934">
          <w:marLeft w:val="0"/>
          <w:marRight w:val="0"/>
          <w:marTop w:val="0"/>
          <w:marBottom w:val="0"/>
          <w:divBdr>
            <w:top w:val="none" w:sz="0" w:space="0" w:color="auto"/>
            <w:left w:val="none" w:sz="0" w:space="0" w:color="auto"/>
            <w:bottom w:val="none" w:sz="0" w:space="0" w:color="auto"/>
            <w:right w:val="none" w:sz="0" w:space="0" w:color="auto"/>
          </w:divBdr>
          <w:divsChild>
            <w:div w:id="11338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738">
      <w:bodyDiv w:val="1"/>
      <w:marLeft w:val="0"/>
      <w:marRight w:val="0"/>
      <w:marTop w:val="0"/>
      <w:marBottom w:val="0"/>
      <w:divBdr>
        <w:top w:val="none" w:sz="0" w:space="0" w:color="auto"/>
        <w:left w:val="none" w:sz="0" w:space="0" w:color="auto"/>
        <w:bottom w:val="none" w:sz="0" w:space="0" w:color="auto"/>
        <w:right w:val="none" w:sz="0" w:space="0" w:color="auto"/>
      </w:divBdr>
    </w:div>
    <w:div w:id="526259328">
      <w:bodyDiv w:val="1"/>
      <w:marLeft w:val="0"/>
      <w:marRight w:val="0"/>
      <w:marTop w:val="0"/>
      <w:marBottom w:val="0"/>
      <w:divBdr>
        <w:top w:val="none" w:sz="0" w:space="0" w:color="auto"/>
        <w:left w:val="none" w:sz="0" w:space="0" w:color="auto"/>
        <w:bottom w:val="none" w:sz="0" w:space="0" w:color="auto"/>
        <w:right w:val="none" w:sz="0" w:space="0" w:color="auto"/>
      </w:divBdr>
    </w:div>
    <w:div w:id="527837583">
      <w:bodyDiv w:val="1"/>
      <w:marLeft w:val="0"/>
      <w:marRight w:val="0"/>
      <w:marTop w:val="0"/>
      <w:marBottom w:val="0"/>
      <w:divBdr>
        <w:top w:val="none" w:sz="0" w:space="0" w:color="auto"/>
        <w:left w:val="none" w:sz="0" w:space="0" w:color="auto"/>
        <w:bottom w:val="none" w:sz="0" w:space="0" w:color="auto"/>
        <w:right w:val="none" w:sz="0" w:space="0" w:color="auto"/>
      </w:divBdr>
    </w:div>
    <w:div w:id="570430204">
      <w:bodyDiv w:val="1"/>
      <w:marLeft w:val="0"/>
      <w:marRight w:val="0"/>
      <w:marTop w:val="0"/>
      <w:marBottom w:val="0"/>
      <w:divBdr>
        <w:top w:val="none" w:sz="0" w:space="0" w:color="auto"/>
        <w:left w:val="none" w:sz="0" w:space="0" w:color="auto"/>
        <w:bottom w:val="none" w:sz="0" w:space="0" w:color="auto"/>
        <w:right w:val="none" w:sz="0" w:space="0" w:color="auto"/>
      </w:divBdr>
    </w:div>
    <w:div w:id="615409762">
      <w:bodyDiv w:val="1"/>
      <w:marLeft w:val="0"/>
      <w:marRight w:val="0"/>
      <w:marTop w:val="0"/>
      <w:marBottom w:val="0"/>
      <w:divBdr>
        <w:top w:val="none" w:sz="0" w:space="0" w:color="auto"/>
        <w:left w:val="none" w:sz="0" w:space="0" w:color="auto"/>
        <w:bottom w:val="none" w:sz="0" w:space="0" w:color="auto"/>
        <w:right w:val="none" w:sz="0" w:space="0" w:color="auto"/>
      </w:divBdr>
    </w:div>
    <w:div w:id="796144855">
      <w:bodyDiv w:val="1"/>
      <w:marLeft w:val="0"/>
      <w:marRight w:val="0"/>
      <w:marTop w:val="0"/>
      <w:marBottom w:val="0"/>
      <w:divBdr>
        <w:top w:val="none" w:sz="0" w:space="0" w:color="auto"/>
        <w:left w:val="none" w:sz="0" w:space="0" w:color="auto"/>
        <w:bottom w:val="none" w:sz="0" w:space="0" w:color="auto"/>
        <w:right w:val="none" w:sz="0" w:space="0" w:color="auto"/>
      </w:divBdr>
    </w:div>
    <w:div w:id="817460946">
      <w:bodyDiv w:val="1"/>
      <w:marLeft w:val="0"/>
      <w:marRight w:val="0"/>
      <w:marTop w:val="0"/>
      <w:marBottom w:val="0"/>
      <w:divBdr>
        <w:top w:val="none" w:sz="0" w:space="0" w:color="auto"/>
        <w:left w:val="none" w:sz="0" w:space="0" w:color="auto"/>
        <w:bottom w:val="none" w:sz="0" w:space="0" w:color="auto"/>
        <w:right w:val="none" w:sz="0" w:space="0" w:color="auto"/>
      </w:divBdr>
    </w:div>
    <w:div w:id="825589755">
      <w:bodyDiv w:val="1"/>
      <w:marLeft w:val="0"/>
      <w:marRight w:val="0"/>
      <w:marTop w:val="0"/>
      <w:marBottom w:val="0"/>
      <w:divBdr>
        <w:top w:val="none" w:sz="0" w:space="0" w:color="auto"/>
        <w:left w:val="none" w:sz="0" w:space="0" w:color="auto"/>
        <w:bottom w:val="none" w:sz="0" w:space="0" w:color="auto"/>
        <w:right w:val="none" w:sz="0" w:space="0" w:color="auto"/>
      </w:divBdr>
    </w:div>
    <w:div w:id="872036000">
      <w:bodyDiv w:val="1"/>
      <w:marLeft w:val="0"/>
      <w:marRight w:val="0"/>
      <w:marTop w:val="0"/>
      <w:marBottom w:val="0"/>
      <w:divBdr>
        <w:top w:val="none" w:sz="0" w:space="0" w:color="auto"/>
        <w:left w:val="none" w:sz="0" w:space="0" w:color="auto"/>
        <w:bottom w:val="none" w:sz="0" w:space="0" w:color="auto"/>
        <w:right w:val="none" w:sz="0" w:space="0" w:color="auto"/>
      </w:divBdr>
    </w:div>
    <w:div w:id="1019039246">
      <w:bodyDiv w:val="1"/>
      <w:marLeft w:val="0"/>
      <w:marRight w:val="0"/>
      <w:marTop w:val="0"/>
      <w:marBottom w:val="0"/>
      <w:divBdr>
        <w:top w:val="none" w:sz="0" w:space="0" w:color="auto"/>
        <w:left w:val="none" w:sz="0" w:space="0" w:color="auto"/>
        <w:bottom w:val="none" w:sz="0" w:space="0" w:color="auto"/>
        <w:right w:val="none" w:sz="0" w:space="0" w:color="auto"/>
      </w:divBdr>
    </w:div>
    <w:div w:id="1088190005">
      <w:bodyDiv w:val="1"/>
      <w:marLeft w:val="0"/>
      <w:marRight w:val="0"/>
      <w:marTop w:val="0"/>
      <w:marBottom w:val="0"/>
      <w:divBdr>
        <w:top w:val="none" w:sz="0" w:space="0" w:color="auto"/>
        <w:left w:val="none" w:sz="0" w:space="0" w:color="auto"/>
        <w:bottom w:val="none" w:sz="0" w:space="0" w:color="auto"/>
        <w:right w:val="none" w:sz="0" w:space="0" w:color="auto"/>
      </w:divBdr>
    </w:div>
    <w:div w:id="1130435968">
      <w:bodyDiv w:val="1"/>
      <w:marLeft w:val="0"/>
      <w:marRight w:val="0"/>
      <w:marTop w:val="0"/>
      <w:marBottom w:val="0"/>
      <w:divBdr>
        <w:top w:val="none" w:sz="0" w:space="0" w:color="auto"/>
        <w:left w:val="none" w:sz="0" w:space="0" w:color="auto"/>
        <w:bottom w:val="none" w:sz="0" w:space="0" w:color="auto"/>
        <w:right w:val="none" w:sz="0" w:space="0" w:color="auto"/>
      </w:divBdr>
    </w:div>
    <w:div w:id="1136338078">
      <w:bodyDiv w:val="1"/>
      <w:marLeft w:val="0"/>
      <w:marRight w:val="0"/>
      <w:marTop w:val="0"/>
      <w:marBottom w:val="0"/>
      <w:divBdr>
        <w:top w:val="none" w:sz="0" w:space="0" w:color="auto"/>
        <w:left w:val="none" w:sz="0" w:space="0" w:color="auto"/>
        <w:bottom w:val="none" w:sz="0" w:space="0" w:color="auto"/>
        <w:right w:val="none" w:sz="0" w:space="0" w:color="auto"/>
      </w:divBdr>
    </w:div>
    <w:div w:id="1148353917">
      <w:bodyDiv w:val="1"/>
      <w:marLeft w:val="0"/>
      <w:marRight w:val="0"/>
      <w:marTop w:val="0"/>
      <w:marBottom w:val="0"/>
      <w:divBdr>
        <w:top w:val="none" w:sz="0" w:space="0" w:color="auto"/>
        <w:left w:val="none" w:sz="0" w:space="0" w:color="auto"/>
        <w:bottom w:val="none" w:sz="0" w:space="0" w:color="auto"/>
        <w:right w:val="none" w:sz="0" w:space="0" w:color="auto"/>
      </w:divBdr>
    </w:div>
    <w:div w:id="1429691316">
      <w:bodyDiv w:val="1"/>
      <w:marLeft w:val="0"/>
      <w:marRight w:val="0"/>
      <w:marTop w:val="0"/>
      <w:marBottom w:val="0"/>
      <w:divBdr>
        <w:top w:val="none" w:sz="0" w:space="0" w:color="auto"/>
        <w:left w:val="none" w:sz="0" w:space="0" w:color="auto"/>
        <w:bottom w:val="none" w:sz="0" w:space="0" w:color="auto"/>
        <w:right w:val="none" w:sz="0" w:space="0" w:color="auto"/>
      </w:divBdr>
    </w:div>
    <w:div w:id="1448161536">
      <w:bodyDiv w:val="1"/>
      <w:marLeft w:val="0"/>
      <w:marRight w:val="0"/>
      <w:marTop w:val="0"/>
      <w:marBottom w:val="0"/>
      <w:divBdr>
        <w:top w:val="none" w:sz="0" w:space="0" w:color="auto"/>
        <w:left w:val="none" w:sz="0" w:space="0" w:color="auto"/>
        <w:bottom w:val="none" w:sz="0" w:space="0" w:color="auto"/>
        <w:right w:val="none" w:sz="0" w:space="0" w:color="auto"/>
      </w:divBdr>
    </w:div>
    <w:div w:id="1686318973">
      <w:bodyDiv w:val="1"/>
      <w:marLeft w:val="0"/>
      <w:marRight w:val="0"/>
      <w:marTop w:val="0"/>
      <w:marBottom w:val="0"/>
      <w:divBdr>
        <w:top w:val="none" w:sz="0" w:space="0" w:color="auto"/>
        <w:left w:val="none" w:sz="0" w:space="0" w:color="auto"/>
        <w:bottom w:val="none" w:sz="0" w:space="0" w:color="auto"/>
        <w:right w:val="none" w:sz="0" w:space="0" w:color="auto"/>
      </w:divBdr>
    </w:div>
    <w:div w:id="1723751978">
      <w:bodyDiv w:val="1"/>
      <w:marLeft w:val="0"/>
      <w:marRight w:val="0"/>
      <w:marTop w:val="0"/>
      <w:marBottom w:val="0"/>
      <w:divBdr>
        <w:top w:val="none" w:sz="0" w:space="0" w:color="auto"/>
        <w:left w:val="none" w:sz="0" w:space="0" w:color="auto"/>
        <w:bottom w:val="none" w:sz="0" w:space="0" w:color="auto"/>
        <w:right w:val="none" w:sz="0" w:space="0" w:color="auto"/>
      </w:divBdr>
    </w:div>
    <w:div w:id="1801919988">
      <w:bodyDiv w:val="1"/>
      <w:marLeft w:val="0"/>
      <w:marRight w:val="0"/>
      <w:marTop w:val="0"/>
      <w:marBottom w:val="0"/>
      <w:divBdr>
        <w:top w:val="none" w:sz="0" w:space="0" w:color="auto"/>
        <w:left w:val="none" w:sz="0" w:space="0" w:color="auto"/>
        <w:bottom w:val="none" w:sz="0" w:space="0" w:color="auto"/>
        <w:right w:val="none" w:sz="0" w:space="0" w:color="auto"/>
      </w:divBdr>
    </w:div>
    <w:div w:id="1871531694">
      <w:bodyDiv w:val="1"/>
      <w:marLeft w:val="0"/>
      <w:marRight w:val="0"/>
      <w:marTop w:val="0"/>
      <w:marBottom w:val="0"/>
      <w:divBdr>
        <w:top w:val="none" w:sz="0" w:space="0" w:color="auto"/>
        <w:left w:val="none" w:sz="0" w:space="0" w:color="auto"/>
        <w:bottom w:val="none" w:sz="0" w:space="0" w:color="auto"/>
        <w:right w:val="none" w:sz="0" w:space="0" w:color="auto"/>
      </w:divBdr>
    </w:div>
    <w:div w:id="1943535738">
      <w:bodyDiv w:val="1"/>
      <w:marLeft w:val="0"/>
      <w:marRight w:val="0"/>
      <w:marTop w:val="0"/>
      <w:marBottom w:val="0"/>
      <w:divBdr>
        <w:top w:val="none" w:sz="0" w:space="0" w:color="auto"/>
        <w:left w:val="none" w:sz="0" w:space="0" w:color="auto"/>
        <w:bottom w:val="none" w:sz="0" w:space="0" w:color="auto"/>
        <w:right w:val="none" w:sz="0" w:space="0" w:color="auto"/>
      </w:divBdr>
    </w:div>
    <w:div w:id="194715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5F72E4-1A8D-4523-9169-ECD40615A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21</Pages>
  <Words>3910</Words>
  <Characters>21507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Glez</dc:creator>
  <cp:keywords/>
  <dc:description/>
  <cp:lastModifiedBy>Melissa Glez</cp:lastModifiedBy>
  <cp:revision>25</cp:revision>
  <dcterms:created xsi:type="dcterms:W3CDTF">2025-05-30T22:38:00Z</dcterms:created>
  <dcterms:modified xsi:type="dcterms:W3CDTF">2025-06-20T15:27:00Z</dcterms:modified>
</cp:coreProperties>
</file>