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C0F03" w14:textId="5747B988" w:rsidR="00AD3AD8" w:rsidRDefault="00AD3AD8" w:rsidP="00EF593D">
      <w:pPr>
        <w:pStyle w:val="TOCHeading"/>
        <w:spacing w:before="0" w:line="360" w:lineRule="auto"/>
        <w:rPr>
          <w:rFonts w:ascii="Times New Roman" w:eastAsiaTheme="minorHAnsi" w:hAnsi="Times New Roman" w:cs="Times New Roman"/>
          <w:color w:val="auto"/>
          <w:sz w:val="24"/>
          <w:szCs w:val="24"/>
          <w:lang w:val="en-IN"/>
        </w:rPr>
      </w:pPr>
    </w:p>
    <w:p w14:paraId="664318E5" w14:textId="77777777" w:rsidR="00AD3AD8" w:rsidRDefault="00AD3AD8" w:rsidP="00AD3AD8"/>
    <w:p w14:paraId="386E2AC4" w14:textId="77777777" w:rsidR="00AD3AD8" w:rsidRDefault="00AD3AD8" w:rsidP="00AD3AD8"/>
    <w:p w14:paraId="377EA51E" w14:textId="77777777" w:rsidR="00AD3AD8" w:rsidRDefault="00AD3AD8" w:rsidP="00AD3AD8"/>
    <w:p w14:paraId="2F11BCFE" w14:textId="77777777" w:rsidR="00AD3AD8" w:rsidRDefault="00AD3AD8" w:rsidP="00AD3AD8"/>
    <w:p w14:paraId="5816B578" w14:textId="77777777" w:rsidR="00AD3AD8" w:rsidRPr="00AD3AD8" w:rsidRDefault="00AD3AD8" w:rsidP="00AD3AD8">
      <w:pPr>
        <w:spacing w:line="480" w:lineRule="auto"/>
        <w:jc w:val="center"/>
        <w:rPr>
          <w:rFonts w:ascii="Times New Roman" w:hAnsi="Times New Roman" w:cs="Times New Roman"/>
          <w:sz w:val="24"/>
          <w:szCs w:val="24"/>
        </w:rPr>
      </w:pPr>
    </w:p>
    <w:p w14:paraId="04C24B34" w14:textId="55C1A281" w:rsidR="00AD3AD8" w:rsidRPr="00AD3AD8" w:rsidRDefault="00AD3AD8" w:rsidP="00AD3AD8">
      <w:pPr>
        <w:spacing w:line="480" w:lineRule="auto"/>
        <w:jc w:val="center"/>
        <w:rPr>
          <w:rFonts w:ascii="Times New Roman" w:hAnsi="Times New Roman" w:cs="Times New Roman"/>
          <w:b/>
          <w:bCs/>
          <w:sz w:val="24"/>
          <w:szCs w:val="24"/>
        </w:rPr>
      </w:pPr>
      <w:r w:rsidRPr="00AD3AD8">
        <w:rPr>
          <w:rFonts w:ascii="Times New Roman" w:hAnsi="Times New Roman" w:cs="Times New Roman"/>
          <w:b/>
          <w:bCs/>
          <w:sz w:val="24"/>
          <w:szCs w:val="24"/>
        </w:rPr>
        <w:t>Generative Modelling Case Study</w:t>
      </w:r>
    </w:p>
    <w:p w14:paraId="63FB56D0" w14:textId="43380BB7" w:rsidR="00AD3AD8" w:rsidRPr="00AD3AD8" w:rsidRDefault="00AD3AD8" w:rsidP="00AD3AD8">
      <w:pPr>
        <w:spacing w:line="480" w:lineRule="auto"/>
        <w:jc w:val="center"/>
        <w:rPr>
          <w:rFonts w:ascii="Times New Roman" w:hAnsi="Times New Roman" w:cs="Times New Roman"/>
          <w:sz w:val="24"/>
          <w:szCs w:val="24"/>
        </w:rPr>
      </w:pPr>
      <w:r w:rsidRPr="00AD3AD8">
        <w:rPr>
          <w:rFonts w:ascii="Times New Roman" w:hAnsi="Times New Roman" w:cs="Times New Roman"/>
          <w:sz w:val="24"/>
          <w:szCs w:val="24"/>
        </w:rPr>
        <w:t>Name</w:t>
      </w:r>
      <w:r w:rsidRPr="00AD3AD8">
        <w:rPr>
          <w:rFonts w:ascii="Times New Roman" w:hAnsi="Times New Roman" w:cs="Times New Roman"/>
          <w:sz w:val="24"/>
          <w:szCs w:val="24"/>
        </w:rPr>
        <w:br/>
        <w:t>Professor Name</w:t>
      </w:r>
      <w:r w:rsidRPr="00AD3AD8">
        <w:rPr>
          <w:rFonts w:ascii="Times New Roman" w:hAnsi="Times New Roman" w:cs="Times New Roman"/>
          <w:sz w:val="24"/>
          <w:szCs w:val="24"/>
        </w:rPr>
        <w:br/>
        <w:t>University name</w:t>
      </w:r>
      <w:r w:rsidRPr="00AD3AD8">
        <w:rPr>
          <w:rFonts w:ascii="Times New Roman" w:hAnsi="Times New Roman" w:cs="Times New Roman"/>
          <w:sz w:val="24"/>
          <w:szCs w:val="24"/>
        </w:rPr>
        <w:br/>
        <w:t>Date</w:t>
      </w:r>
    </w:p>
    <w:p w14:paraId="1DD3A057" w14:textId="77777777" w:rsidR="00AD3AD8" w:rsidRDefault="00AD3AD8" w:rsidP="00AD3AD8"/>
    <w:p w14:paraId="52CDC61A" w14:textId="77777777" w:rsidR="00AD3AD8" w:rsidRDefault="00AD3AD8" w:rsidP="00AD3AD8"/>
    <w:p w14:paraId="18FFF042" w14:textId="77777777" w:rsidR="00AD3AD8" w:rsidRDefault="00AD3AD8" w:rsidP="00AD3AD8"/>
    <w:p w14:paraId="73BDA957" w14:textId="77777777" w:rsidR="00AD3AD8" w:rsidRDefault="00AD3AD8" w:rsidP="00AD3AD8"/>
    <w:p w14:paraId="4E8BC299" w14:textId="77777777" w:rsidR="00AD3AD8" w:rsidRDefault="00AD3AD8" w:rsidP="00AD3AD8"/>
    <w:p w14:paraId="61EB97C1" w14:textId="77777777" w:rsidR="00AD3AD8" w:rsidRDefault="00AD3AD8" w:rsidP="00AD3AD8"/>
    <w:p w14:paraId="27C84E87" w14:textId="77777777" w:rsidR="00AD3AD8" w:rsidRDefault="00AD3AD8" w:rsidP="00AD3AD8"/>
    <w:p w14:paraId="2C73EF64" w14:textId="77777777" w:rsidR="00AD3AD8" w:rsidRDefault="00AD3AD8" w:rsidP="00AD3AD8"/>
    <w:p w14:paraId="630F2394" w14:textId="77777777" w:rsidR="00AD3AD8" w:rsidRDefault="00AD3AD8" w:rsidP="00AD3AD8"/>
    <w:p w14:paraId="3E66E687" w14:textId="77777777" w:rsidR="00AD3AD8" w:rsidRDefault="00AD3AD8" w:rsidP="00AD3AD8"/>
    <w:p w14:paraId="6F2850C1" w14:textId="77777777" w:rsidR="00AD3AD8" w:rsidRDefault="00AD3AD8" w:rsidP="00AD3AD8"/>
    <w:p w14:paraId="6ADC0F23" w14:textId="77777777" w:rsidR="00AD3AD8" w:rsidRDefault="00AD3AD8" w:rsidP="00AD3AD8"/>
    <w:p w14:paraId="3391E51F" w14:textId="77777777" w:rsidR="00AD3AD8" w:rsidRDefault="00AD3AD8" w:rsidP="00AD3AD8"/>
    <w:p w14:paraId="15C45F90" w14:textId="77777777" w:rsidR="00AD3AD8" w:rsidRDefault="00AD3AD8" w:rsidP="00AD3AD8"/>
    <w:p w14:paraId="0CFCD951" w14:textId="77777777" w:rsidR="00AD3AD8" w:rsidRDefault="00AD3AD8" w:rsidP="00AD3AD8"/>
    <w:p w14:paraId="1C7AB738" w14:textId="77777777" w:rsidR="00AD3AD8" w:rsidRDefault="00AD3AD8" w:rsidP="00AD3AD8"/>
    <w:p w14:paraId="6D189325" w14:textId="77777777" w:rsidR="00AD3AD8" w:rsidRPr="00AD3AD8" w:rsidRDefault="00AD3AD8" w:rsidP="00AD3AD8"/>
    <w:p w14:paraId="6E85E3B8" w14:textId="77777777" w:rsidR="00AD3AD8" w:rsidRDefault="00AD3AD8" w:rsidP="00AD3AD8">
      <w:pPr>
        <w:rPr>
          <w:rFonts w:ascii="Times New Roman" w:hAnsi="Times New Roman" w:cs="Times New Roman"/>
          <w:sz w:val="24"/>
          <w:szCs w:val="24"/>
        </w:rPr>
      </w:pPr>
      <w:r>
        <w:rPr>
          <w:rFonts w:ascii="Times New Roman" w:hAnsi="Times New Roman" w:cs="Times New Roman"/>
          <w:sz w:val="24"/>
          <w:szCs w:val="24"/>
        </w:rPr>
        <w:t xml:space="preserve"> </w:t>
      </w:r>
    </w:p>
    <w:sdt>
      <w:sdtPr>
        <w:rPr>
          <w:rFonts w:ascii="Times New Roman" w:hAnsi="Times New Roman" w:cs="Times New Roman"/>
          <w:sz w:val="24"/>
          <w:szCs w:val="24"/>
        </w:rPr>
        <w:id w:val="-1007982440"/>
        <w:docPartObj>
          <w:docPartGallery w:val="Table of Contents"/>
          <w:docPartUnique/>
        </w:docPartObj>
      </w:sdtPr>
      <w:sdtEndPr>
        <w:rPr>
          <w:b/>
          <w:bCs/>
          <w:noProof/>
        </w:rPr>
      </w:sdtEndPr>
      <w:sdtContent>
        <w:p w14:paraId="10289FFC" w14:textId="5E689E18" w:rsidR="00EF6186" w:rsidRPr="00EF6186" w:rsidRDefault="00EF6186" w:rsidP="00AD3AD8">
          <w:pPr>
            <w:rPr>
              <w:rFonts w:ascii="Times New Roman" w:hAnsi="Times New Roman" w:cs="Times New Roman"/>
              <w:sz w:val="24"/>
              <w:szCs w:val="24"/>
            </w:rPr>
          </w:pPr>
          <w:r w:rsidRPr="00EF6186">
            <w:rPr>
              <w:rFonts w:ascii="Times New Roman" w:hAnsi="Times New Roman" w:cs="Times New Roman"/>
              <w:sz w:val="24"/>
              <w:szCs w:val="24"/>
            </w:rPr>
            <w:t>Contents</w:t>
          </w:r>
        </w:p>
        <w:p w14:paraId="59AF1490" w14:textId="217E045B" w:rsidR="00EF6186" w:rsidRDefault="00EF6186" w:rsidP="00EF593D">
          <w:pPr>
            <w:pStyle w:val="TOC1"/>
            <w:tabs>
              <w:tab w:val="right" w:leader="dot" w:pos="9016"/>
            </w:tabs>
            <w:spacing w:line="360" w:lineRule="auto"/>
            <w:rPr>
              <w:rFonts w:eastAsiaTheme="minorEastAsia"/>
              <w:noProof/>
              <w:kern w:val="2"/>
              <w:sz w:val="24"/>
              <w:szCs w:val="24"/>
              <w:lang w:eastAsia="en-IN"/>
              <w14:ligatures w14:val="standardContextual"/>
            </w:rPr>
          </w:pPr>
          <w:r w:rsidRPr="00EF6186">
            <w:rPr>
              <w:rFonts w:ascii="Times New Roman" w:hAnsi="Times New Roman" w:cs="Times New Roman"/>
              <w:sz w:val="24"/>
              <w:szCs w:val="24"/>
            </w:rPr>
            <w:fldChar w:fldCharType="begin"/>
          </w:r>
          <w:r w:rsidRPr="00EF6186">
            <w:rPr>
              <w:rFonts w:ascii="Times New Roman" w:hAnsi="Times New Roman" w:cs="Times New Roman"/>
              <w:sz w:val="24"/>
              <w:szCs w:val="24"/>
            </w:rPr>
            <w:instrText xml:space="preserve"> TOC \o "1-3" \h \z \u </w:instrText>
          </w:r>
          <w:r w:rsidRPr="00EF6186">
            <w:rPr>
              <w:rFonts w:ascii="Times New Roman" w:hAnsi="Times New Roman" w:cs="Times New Roman"/>
              <w:sz w:val="24"/>
              <w:szCs w:val="24"/>
            </w:rPr>
            <w:fldChar w:fldCharType="separate"/>
          </w:r>
          <w:hyperlink w:anchor="_Toc236667938" w:history="1">
            <w:r w:rsidRPr="00D87B15">
              <w:rPr>
                <w:rStyle w:val="Hyperlink"/>
                <w:rFonts w:ascii="Times New Roman" w:eastAsia="Times New Roman" w:hAnsi="Times New Roman" w:cs="Times New Roman"/>
                <w:b/>
                <w:bCs/>
                <w:noProof/>
                <w:kern w:val="36"/>
                <w:lang w:eastAsia="en-IN"/>
              </w:rPr>
              <w:t>1. Introduction</w:t>
            </w:r>
            <w:r>
              <w:rPr>
                <w:noProof/>
                <w:webHidden/>
              </w:rPr>
              <w:tab/>
            </w:r>
            <w:r w:rsidR="00AD3AD8">
              <w:rPr>
                <w:noProof/>
                <w:webHidden/>
              </w:rPr>
              <w:t>3</w:t>
            </w:r>
          </w:hyperlink>
        </w:p>
        <w:p w14:paraId="2CB4C3FC" w14:textId="2D44BC7A" w:rsidR="00EF6186" w:rsidRDefault="00EF6186" w:rsidP="00EF593D">
          <w:pPr>
            <w:pStyle w:val="TOC1"/>
            <w:tabs>
              <w:tab w:val="right" w:leader="dot" w:pos="9016"/>
            </w:tabs>
            <w:spacing w:line="360" w:lineRule="auto"/>
            <w:rPr>
              <w:rFonts w:eastAsiaTheme="minorEastAsia"/>
              <w:noProof/>
              <w:kern w:val="2"/>
              <w:sz w:val="24"/>
              <w:szCs w:val="24"/>
              <w:lang w:eastAsia="en-IN"/>
              <w14:ligatures w14:val="standardContextual"/>
            </w:rPr>
          </w:pPr>
          <w:hyperlink w:anchor="_Toc236667939" w:history="1">
            <w:r w:rsidRPr="00D87B15">
              <w:rPr>
                <w:rStyle w:val="Hyperlink"/>
                <w:rFonts w:ascii="Times New Roman" w:eastAsia="Times New Roman" w:hAnsi="Times New Roman" w:cs="Times New Roman"/>
                <w:b/>
                <w:bCs/>
                <w:noProof/>
                <w:kern w:val="36"/>
                <w:lang w:eastAsia="en-IN"/>
              </w:rPr>
              <w:t>2. Part 1: Building and Understanding GANs from Scratch</w:t>
            </w:r>
            <w:r>
              <w:rPr>
                <w:noProof/>
                <w:webHidden/>
              </w:rPr>
              <w:tab/>
            </w:r>
            <w:r w:rsidR="00AD3AD8">
              <w:rPr>
                <w:noProof/>
                <w:webHidden/>
              </w:rPr>
              <w:t>4</w:t>
            </w:r>
          </w:hyperlink>
        </w:p>
        <w:p w14:paraId="2DCF7510" w14:textId="21577666" w:rsidR="00EF6186" w:rsidRDefault="00EF6186" w:rsidP="00EF593D">
          <w:pPr>
            <w:pStyle w:val="TOC2"/>
            <w:tabs>
              <w:tab w:val="right" w:leader="dot" w:pos="9016"/>
            </w:tabs>
            <w:spacing w:line="360" w:lineRule="auto"/>
            <w:rPr>
              <w:rFonts w:eastAsiaTheme="minorEastAsia"/>
              <w:noProof/>
              <w:kern w:val="2"/>
              <w:sz w:val="24"/>
              <w:szCs w:val="24"/>
              <w:lang w:eastAsia="en-IN"/>
              <w14:ligatures w14:val="standardContextual"/>
            </w:rPr>
          </w:pPr>
          <w:hyperlink w:anchor="_Toc236667940" w:history="1">
            <w:r w:rsidRPr="00D87B15">
              <w:rPr>
                <w:rStyle w:val="Hyperlink"/>
                <w:rFonts w:ascii="Times New Roman" w:eastAsia="Times New Roman" w:hAnsi="Times New Roman" w:cs="Times New Roman"/>
                <w:b/>
                <w:bCs/>
                <w:noProof/>
                <w:lang w:eastAsia="en-IN"/>
              </w:rPr>
              <w:t>2.1 Reproducing the Sine-Wave GAN</w:t>
            </w:r>
            <w:r>
              <w:rPr>
                <w:noProof/>
                <w:webHidden/>
              </w:rPr>
              <w:tab/>
            </w:r>
            <w:r w:rsidR="00AD3AD8">
              <w:rPr>
                <w:noProof/>
                <w:webHidden/>
              </w:rPr>
              <w:t>4</w:t>
            </w:r>
          </w:hyperlink>
        </w:p>
        <w:p w14:paraId="0ACAAA7A" w14:textId="693D3012" w:rsidR="00EF6186" w:rsidRDefault="00EF6186" w:rsidP="00EF593D">
          <w:pPr>
            <w:pStyle w:val="TOC2"/>
            <w:tabs>
              <w:tab w:val="right" w:leader="dot" w:pos="9016"/>
            </w:tabs>
            <w:spacing w:line="360" w:lineRule="auto"/>
            <w:rPr>
              <w:rFonts w:eastAsiaTheme="minorEastAsia"/>
              <w:noProof/>
              <w:kern w:val="2"/>
              <w:sz w:val="24"/>
              <w:szCs w:val="24"/>
              <w:lang w:eastAsia="en-IN"/>
              <w14:ligatures w14:val="standardContextual"/>
            </w:rPr>
          </w:pPr>
          <w:hyperlink w:anchor="_Toc236667941" w:history="1">
            <w:r w:rsidRPr="00D87B15">
              <w:rPr>
                <w:rStyle w:val="Hyperlink"/>
                <w:rFonts w:ascii="Times New Roman" w:eastAsia="Times New Roman" w:hAnsi="Times New Roman" w:cs="Times New Roman"/>
                <w:b/>
                <w:bCs/>
                <w:noProof/>
                <w:lang w:eastAsia="en-IN"/>
              </w:rPr>
              <w:t>2.2 Modelling a Mixture of Gaussians</w:t>
            </w:r>
            <w:r>
              <w:rPr>
                <w:noProof/>
                <w:webHidden/>
              </w:rPr>
              <w:tab/>
            </w:r>
            <w:r w:rsidR="00AD3AD8">
              <w:rPr>
                <w:noProof/>
                <w:webHidden/>
              </w:rPr>
              <w:t>4</w:t>
            </w:r>
          </w:hyperlink>
        </w:p>
        <w:p w14:paraId="1BFABE9F" w14:textId="40EE5B2B" w:rsidR="00EF6186" w:rsidRDefault="00EF6186" w:rsidP="00EF593D">
          <w:pPr>
            <w:pStyle w:val="TOC2"/>
            <w:tabs>
              <w:tab w:val="right" w:leader="dot" w:pos="9016"/>
            </w:tabs>
            <w:spacing w:line="360" w:lineRule="auto"/>
            <w:rPr>
              <w:rFonts w:eastAsiaTheme="minorEastAsia"/>
              <w:noProof/>
              <w:kern w:val="2"/>
              <w:sz w:val="24"/>
              <w:szCs w:val="24"/>
              <w:lang w:eastAsia="en-IN"/>
              <w14:ligatures w14:val="standardContextual"/>
            </w:rPr>
          </w:pPr>
          <w:hyperlink w:anchor="_Toc236667942" w:history="1">
            <w:r w:rsidRPr="00D87B15">
              <w:rPr>
                <w:rStyle w:val="Hyperlink"/>
                <w:rFonts w:ascii="Times New Roman" w:eastAsia="Times New Roman" w:hAnsi="Times New Roman" w:cs="Times New Roman"/>
                <w:b/>
                <w:bCs/>
                <w:noProof/>
                <w:lang w:eastAsia="en-IN"/>
              </w:rPr>
              <w:t>2.3 Modified GAN Architecture</w:t>
            </w:r>
            <w:r>
              <w:rPr>
                <w:noProof/>
                <w:webHidden/>
              </w:rPr>
              <w:tab/>
            </w:r>
            <w:r>
              <w:rPr>
                <w:noProof/>
                <w:webHidden/>
              </w:rPr>
              <w:fldChar w:fldCharType="begin"/>
            </w:r>
            <w:r>
              <w:rPr>
                <w:noProof/>
                <w:webHidden/>
              </w:rPr>
              <w:instrText xml:space="preserve"> PAGEREF _Toc236667942 \h </w:instrText>
            </w:r>
            <w:r>
              <w:rPr>
                <w:noProof/>
                <w:webHidden/>
              </w:rPr>
            </w:r>
            <w:r>
              <w:rPr>
                <w:noProof/>
                <w:webHidden/>
              </w:rPr>
              <w:fldChar w:fldCharType="separate"/>
            </w:r>
            <w:r>
              <w:rPr>
                <w:noProof/>
                <w:webHidden/>
              </w:rPr>
              <w:t>4</w:t>
            </w:r>
            <w:r>
              <w:rPr>
                <w:noProof/>
                <w:webHidden/>
              </w:rPr>
              <w:fldChar w:fldCharType="end"/>
            </w:r>
          </w:hyperlink>
        </w:p>
        <w:p w14:paraId="7D6FAB5B" w14:textId="25414D71" w:rsidR="00EF6186" w:rsidRDefault="00EF6186" w:rsidP="00EF593D">
          <w:pPr>
            <w:pStyle w:val="TOC2"/>
            <w:tabs>
              <w:tab w:val="right" w:leader="dot" w:pos="9016"/>
            </w:tabs>
            <w:spacing w:line="360" w:lineRule="auto"/>
            <w:rPr>
              <w:rFonts w:eastAsiaTheme="minorEastAsia"/>
              <w:noProof/>
              <w:kern w:val="2"/>
              <w:sz w:val="24"/>
              <w:szCs w:val="24"/>
              <w:lang w:eastAsia="en-IN"/>
              <w14:ligatures w14:val="standardContextual"/>
            </w:rPr>
          </w:pPr>
          <w:hyperlink w:anchor="_Toc236667943" w:history="1">
            <w:r w:rsidRPr="00D87B15">
              <w:rPr>
                <w:rStyle w:val="Hyperlink"/>
                <w:rFonts w:ascii="Times New Roman" w:eastAsia="Times New Roman" w:hAnsi="Times New Roman" w:cs="Times New Roman"/>
                <w:b/>
                <w:bCs/>
                <w:noProof/>
                <w:lang w:eastAsia="en-IN"/>
              </w:rPr>
              <w:t>2.4 Discussion</w:t>
            </w:r>
            <w:r>
              <w:rPr>
                <w:noProof/>
                <w:webHidden/>
              </w:rPr>
              <w:tab/>
            </w:r>
            <w:r>
              <w:rPr>
                <w:noProof/>
                <w:webHidden/>
              </w:rPr>
              <w:fldChar w:fldCharType="begin"/>
            </w:r>
            <w:r>
              <w:rPr>
                <w:noProof/>
                <w:webHidden/>
              </w:rPr>
              <w:instrText xml:space="preserve"> PAGEREF _Toc236667943 \h </w:instrText>
            </w:r>
            <w:r>
              <w:rPr>
                <w:noProof/>
                <w:webHidden/>
              </w:rPr>
            </w:r>
            <w:r>
              <w:rPr>
                <w:noProof/>
                <w:webHidden/>
              </w:rPr>
              <w:fldChar w:fldCharType="separate"/>
            </w:r>
            <w:r>
              <w:rPr>
                <w:noProof/>
                <w:webHidden/>
              </w:rPr>
              <w:t>5</w:t>
            </w:r>
            <w:r>
              <w:rPr>
                <w:noProof/>
                <w:webHidden/>
              </w:rPr>
              <w:fldChar w:fldCharType="end"/>
            </w:r>
          </w:hyperlink>
        </w:p>
        <w:p w14:paraId="400DBAD8" w14:textId="45F805BB" w:rsidR="00EF6186" w:rsidRDefault="00EF6186" w:rsidP="00EF593D">
          <w:pPr>
            <w:pStyle w:val="TOC1"/>
            <w:tabs>
              <w:tab w:val="right" w:leader="dot" w:pos="9016"/>
            </w:tabs>
            <w:spacing w:line="360" w:lineRule="auto"/>
            <w:rPr>
              <w:rFonts w:eastAsiaTheme="minorEastAsia"/>
              <w:noProof/>
              <w:kern w:val="2"/>
              <w:sz w:val="24"/>
              <w:szCs w:val="24"/>
              <w:lang w:eastAsia="en-IN"/>
              <w14:ligatures w14:val="standardContextual"/>
            </w:rPr>
          </w:pPr>
          <w:hyperlink w:anchor="_Toc236667944" w:history="1">
            <w:r w:rsidRPr="00D87B15">
              <w:rPr>
                <w:rStyle w:val="Hyperlink"/>
                <w:rFonts w:ascii="Times New Roman" w:eastAsia="Times New Roman" w:hAnsi="Times New Roman" w:cs="Times New Roman"/>
                <w:b/>
                <w:bCs/>
                <w:noProof/>
                <w:kern w:val="36"/>
                <w:lang w:eastAsia="en-IN"/>
              </w:rPr>
              <w:t>3. Part 2.1: Optical Coherence Tomography (OCT) Retinal Image Generation</w:t>
            </w:r>
            <w:r>
              <w:rPr>
                <w:noProof/>
                <w:webHidden/>
              </w:rPr>
              <w:tab/>
            </w:r>
            <w:r>
              <w:rPr>
                <w:noProof/>
                <w:webHidden/>
              </w:rPr>
              <w:fldChar w:fldCharType="begin"/>
            </w:r>
            <w:r>
              <w:rPr>
                <w:noProof/>
                <w:webHidden/>
              </w:rPr>
              <w:instrText xml:space="preserve"> PAGEREF _Toc236667944 \h </w:instrText>
            </w:r>
            <w:r>
              <w:rPr>
                <w:noProof/>
                <w:webHidden/>
              </w:rPr>
            </w:r>
            <w:r>
              <w:rPr>
                <w:noProof/>
                <w:webHidden/>
              </w:rPr>
              <w:fldChar w:fldCharType="separate"/>
            </w:r>
            <w:r>
              <w:rPr>
                <w:noProof/>
                <w:webHidden/>
              </w:rPr>
              <w:t>5</w:t>
            </w:r>
            <w:r>
              <w:rPr>
                <w:noProof/>
                <w:webHidden/>
              </w:rPr>
              <w:fldChar w:fldCharType="end"/>
            </w:r>
          </w:hyperlink>
        </w:p>
        <w:p w14:paraId="69C5C2D0" w14:textId="4EF7FFB5" w:rsidR="00EF6186" w:rsidRDefault="00EF6186" w:rsidP="00EF593D">
          <w:pPr>
            <w:pStyle w:val="TOC2"/>
            <w:tabs>
              <w:tab w:val="right" w:leader="dot" w:pos="9016"/>
            </w:tabs>
            <w:spacing w:line="360" w:lineRule="auto"/>
            <w:rPr>
              <w:rFonts w:eastAsiaTheme="minorEastAsia"/>
              <w:noProof/>
              <w:kern w:val="2"/>
              <w:sz w:val="24"/>
              <w:szCs w:val="24"/>
              <w:lang w:eastAsia="en-IN"/>
              <w14:ligatures w14:val="standardContextual"/>
            </w:rPr>
          </w:pPr>
          <w:hyperlink w:anchor="_Toc236667945" w:history="1">
            <w:r w:rsidRPr="00D87B15">
              <w:rPr>
                <w:rStyle w:val="Hyperlink"/>
                <w:rFonts w:ascii="Times New Roman" w:eastAsia="Times New Roman" w:hAnsi="Times New Roman" w:cs="Times New Roman"/>
                <w:b/>
                <w:bCs/>
                <w:noProof/>
                <w:lang w:eastAsia="en-IN"/>
              </w:rPr>
              <w:t>3.1 Dataset and Model Selection</w:t>
            </w:r>
            <w:r>
              <w:rPr>
                <w:noProof/>
                <w:webHidden/>
              </w:rPr>
              <w:tab/>
            </w:r>
            <w:r>
              <w:rPr>
                <w:noProof/>
                <w:webHidden/>
              </w:rPr>
              <w:fldChar w:fldCharType="begin"/>
            </w:r>
            <w:r>
              <w:rPr>
                <w:noProof/>
                <w:webHidden/>
              </w:rPr>
              <w:instrText xml:space="preserve"> PAGEREF _Toc236667945 \h </w:instrText>
            </w:r>
            <w:r>
              <w:rPr>
                <w:noProof/>
                <w:webHidden/>
              </w:rPr>
            </w:r>
            <w:r>
              <w:rPr>
                <w:noProof/>
                <w:webHidden/>
              </w:rPr>
              <w:fldChar w:fldCharType="separate"/>
            </w:r>
            <w:r>
              <w:rPr>
                <w:noProof/>
                <w:webHidden/>
              </w:rPr>
              <w:t>5</w:t>
            </w:r>
            <w:r>
              <w:rPr>
                <w:noProof/>
                <w:webHidden/>
              </w:rPr>
              <w:fldChar w:fldCharType="end"/>
            </w:r>
          </w:hyperlink>
        </w:p>
        <w:p w14:paraId="62CF974D" w14:textId="2E6A7317" w:rsidR="00EF6186" w:rsidRDefault="00EF6186" w:rsidP="00EF593D">
          <w:pPr>
            <w:pStyle w:val="TOC2"/>
            <w:tabs>
              <w:tab w:val="right" w:leader="dot" w:pos="9016"/>
            </w:tabs>
            <w:spacing w:line="360" w:lineRule="auto"/>
            <w:rPr>
              <w:rFonts w:eastAsiaTheme="minorEastAsia"/>
              <w:noProof/>
              <w:kern w:val="2"/>
              <w:sz w:val="24"/>
              <w:szCs w:val="24"/>
              <w:lang w:eastAsia="en-IN"/>
              <w14:ligatures w14:val="standardContextual"/>
            </w:rPr>
          </w:pPr>
          <w:hyperlink w:anchor="_Toc236667946" w:history="1">
            <w:r w:rsidRPr="00D87B15">
              <w:rPr>
                <w:rStyle w:val="Hyperlink"/>
                <w:rFonts w:ascii="Times New Roman" w:eastAsia="Times New Roman" w:hAnsi="Times New Roman" w:cs="Times New Roman"/>
                <w:b/>
                <w:bCs/>
                <w:noProof/>
                <w:lang w:eastAsia="en-IN"/>
              </w:rPr>
              <w:t>3.2 Training and Model Performance</w:t>
            </w:r>
            <w:r>
              <w:rPr>
                <w:noProof/>
                <w:webHidden/>
              </w:rPr>
              <w:tab/>
            </w:r>
            <w:r w:rsidR="00AD3AD8">
              <w:rPr>
                <w:noProof/>
                <w:webHidden/>
              </w:rPr>
              <w:t>6</w:t>
            </w:r>
          </w:hyperlink>
        </w:p>
        <w:p w14:paraId="50EC5AD6" w14:textId="6A81C290" w:rsidR="00EF6186" w:rsidRDefault="00EF6186" w:rsidP="00EF593D">
          <w:pPr>
            <w:pStyle w:val="TOC2"/>
            <w:tabs>
              <w:tab w:val="right" w:leader="dot" w:pos="9016"/>
            </w:tabs>
            <w:spacing w:line="360" w:lineRule="auto"/>
            <w:rPr>
              <w:rFonts w:eastAsiaTheme="minorEastAsia"/>
              <w:noProof/>
              <w:kern w:val="2"/>
              <w:sz w:val="24"/>
              <w:szCs w:val="24"/>
              <w:lang w:eastAsia="en-IN"/>
              <w14:ligatures w14:val="standardContextual"/>
            </w:rPr>
          </w:pPr>
          <w:hyperlink w:anchor="_Toc236667947" w:history="1">
            <w:r w:rsidRPr="00D87B15">
              <w:rPr>
                <w:rStyle w:val="Hyperlink"/>
                <w:rFonts w:ascii="Times New Roman" w:eastAsia="Times New Roman" w:hAnsi="Times New Roman" w:cs="Times New Roman"/>
                <w:b/>
                <w:bCs/>
                <w:noProof/>
                <w:lang w:eastAsia="en-IN"/>
              </w:rPr>
              <w:t>3.3 Discussion</w:t>
            </w:r>
            <w:r>
              <w:rPr>
                <w:noProof/>
                <w:webHidden/>
              </w:rPr>
              <w:tab/>
            </w:r>
            <w:r w:rsidR="00AD3AD8">
              <w:rPr>
                <w:noProof/>
                <w:webHidden/>
              </w:rPr>
              <w:t>6</w:t>
            </w:r>
          </w:hyperlink>
        </w:p>
        <w:p w14:paraId="166592DF" w14:textId="3F6B162A" w:rsidR="00EF6186" w:rsidRDefault="00EF6186" w:rsidP="00EF593D">
          <w:pPr>
            <w:pStyle w:val="TOC1"/>
            <w:tabs>
              <w:tab w:val="right" w:leader="dot" w:pos="9016"/>
            </w:tabs>
            <w:spacing w:line="360" w:lineRule="auto"/>
            <w:rPr>
              <w:rFonts w:eastAsiaTheme="minorEastAsia"/>
              <w:noProof/>
              <w:kern w:val="2"/>
              <w:sz w:val="24"/>
              <w:szCs w:val="24"/>
              <w:lang w:eastAsia="en-IN"/>
              <w14:ligatures w14:val="standardContextual"/>
            </w:rPr>
          </w:pPr>
          <w:hyperlink w:anchor="_Toc236667948" w:history="1">
            <w:r w:rsidRPr="00D87B15">
              <w:rPr>
                <w:rStyle w:val="Hyperlink"/>
                <w:rFonts w:ascii="Times New Roman" w:eastAsia="Times New Roman" w:hAnsi="Times New Roman" w:cs="Times New Roman"/>
                <w:b/>
                <w:bCs/>
                <w:noProof/>
                <w:kern w:val="36"/>
                <w:lang w:eastAsia="en-IN"/>
              </w:rPr>
              <w:t>4. Part 2.2: Cybersecurity Synthetic Traffic Generation Using CICIDS2017</w:t>
            </w:r>
            <w:r>
              <w:rPr>
                <w:noProof/>
                <w:webHidden/>
              </w:rPr>
              <w:tab/>
            </w:r>
            <w:r w:rsidR="00AD3AD8">
              <w:rPr>
                <w:noProof/>
                <w:webHidden/>
              </w:rPr>
              <w:t>7</w:t>
            </w:r>
          </w:hyperlink>
        </w:p>
        <w:p w14:paraId="51C0214B" w14:textId="393862CC" w:rsidR="00EF6186" w:rsidRDefault="00EF6186" w:rsidP="00EF593D">
          <w:pPr>
            <w:pStyle w:val="TOC2"/>
            <w:tabs>
              <w:tab w:val="right" w:leader="dot" w:pos="9016"/>
            </w:tabs>
            <w:spacing w:line="360" w:lineRule="auto"/>
            <w:rPr>
              <w:rFonts w:eastAsiaTheme="minorEastAsia"/>
              <w:noProof/>
              <w:kern w:val="2"/>
              <w:sz w:val="24"/>
              <w:szCs w:val="24"/>
              <w:lang w:eastAsia="en-IN"/>
              <w14:ligatures w14:val="standardContextual"/>
            </w:rPr>
          </w:pPr>
          <w:hyperlink w:anchor="_Toc236667949" w:history="1">
            <w:r w:rsidRPr="00D87B15">
              <w:rPr>
                <w:rStyle w:val="Hyperlink"/>
                <w:rFonts w:ascii="Times New Roman" w:eastAsia="Times New Roman" w:hAnsi="Times New Roman" w:cs="Times New Roman"/>
                <w:b/>
                <w:bCs/>
                <w:noProof/>
                <w:lang w:eastAsia="en-IN"/>
              </w:rPr>
              <w:t>4.1 Dataset and Model Selection</w:t>
            </w:r>
            <w:r>
              <w:rPr>
                <w:noProof/>
                <w:webHidden/>
              </w:rPr>
              <w:tab/>
            </w:r>
            <w:r>
              <w:rPr>
                <w:noProof/>
                <w:webHidden/>
              </w:rPr>
              <w:fldChar w:fldCharType="begin"/>
            </w:r>
            <w:r>
              <w:rPr>
                <w:noProof/>
                <w:webHidden/>
              </w:rPr>
              <w:instrText xml:space="preserve"> PAGEREF _Toc236667949 \h </w:instrText>
            </w:r>
            <w:r>
              <w:rPr>
                <w:noProof/>
                <w:webHidden/>
              </w:rPr>
            </w:r>
            <w:r>
              <w:rPr>
                <w:noProof/>
                <w:webHidden/>
              </w:rPr>
              <w:fldChar w:fldCharType="separate"/>
            </w:r>
            <w:r>
              <w:rPr>
                <w:noProof/>
                <w:webHidden/>
              </w:rPr>
              <w:t>8</w:t>
            </w:r>
            <w:r>
              <w:rPr>
                <w:noProof/>
                <w:webHidden/>
              </w:rPr>
              <w:fldChar w:fldCharType="end"/>
            </w:r>
          </w:hyperlink>
        </w:p>
        <w:p w14:paraId="52CA217F" w14:textId="2EA6CF27" w:rsidR="00EF6186" w:rsidRDefault="00EF6186" w:rsidP="00EF593D">
          <w:pPr>
            <w:pStyle w:val="TOC2"/>
            <w:tabs>
              <w:tab w:val="right" w:leader="dot" w:pos="9016"/>
            </w:tabs>
            <w:spacing w:line="360" w:lineRule="auto"/>
            <w:rPr>
              <w:rFonts w:eastAsiaTheme="minorEastAsia"/>
              <w:noProof/>
              <w:kern w:val="2"/>
              <w:sz w:val="24"/>
              <w:szCs w:val="24"/>
              <w:lang w:eastAsia="en-IN"/>
              <w14:ligatures w14:val="standardContextual"/>
            </w:rPr>
          </w:pPr>
          <w:hyperlink w:anchor="_Toc236667950" w:history="1">
            <w:r w:rsidRPr="00D87B15">
              <w:rPr>
                <w:rStyle w:val="Hyperlink"/>
                <w:rFonts w:ascii="Times New Roman" w:eastAsia="Times New Roman" w:hAnsi="Times New Roman" w:cs="Times New Roman"/>
                <w:b/>
                <w:bCs/>
                <w:noProof/>
                <w:lang w:eastAsia="en-IN"/>
              </w:rPr>
              <w:t>4.2 Training and Evaluation</w:t>
            </w:r>
            <w:r>
              <w:rPr>
                <w:noProof/>
                <w:webHidden/>
              </w:rPr>
              <w:tab/>
            </w:r>
            <w:r w:rsidR="00AD3AD8">
              <w:rPr>
                <w:noProof/>
                <w:webHidden/>
              </w:rPr>
              <w:t>8</w:t>
            </w:r>
          </w:hyperlink>
        </w:p>
        <w:p w14:paraId="2F73EA84" w14:textId="6B5DC574" w:rsidR="00EF6186" w:rsidRDefault="00EF6186" w:rsidP="00EF593D">
          <w:pPr>
            <w:pStyle w:val="TOC1"/>
            <w:tabs>
              <w:tab w:val="right" w:leader="dot" w:pos="9016"/>
            </w:tabs>
            <w:spacing w:line="360" w:lineRule="auto"/>
            <w:rPr>
              <w:rFonts w:eastAsiaTheme="minorEastAsia"/>
              <w:noProof/>
              <w:kern w:val="2"/>
              <w:sz w:val="24"/>
              <w:szCs w:val="24"/>
              <w:lang w:eastAsia="en-IN"/>
              <w14:ligatures w14:val="standardContextual"/>
            </w:rPr>
          </w:pPr>
          <w:hyperlink w:anchor="_Toc236667951" w:history="1">
            <w:r w:rsidRPr="00D87B15">
              <w:rPr>
                <w:rStyle w:val="Hyperlink"/>
                <w:rFonts w:ascii="Times New Roman" w:eastAsia="Times New Roman" w:hAnsi="Times New Roman" w:cs="Times New Roman"/>
                <w:b/>
                <w:bCs/>
                <w:noProof/>
                <w:kern w:val="36"/>
                <w:lang w:eastAsia="en-IN"/>
              </w:rPr>
              <w:t>5. Part 2.3: Creative AI – QuickDraw Birthday Cake Generation</w:t>
            </w:r>
            <w:r>
              <w:rPr>
                <w:noProof/>
                <w:webHidden/>
              </w:rPr>
              <w:tab/>
            </w:r>
            <w:r w:rsidR="00AD3AD8">
              <w:rPr>
                <w:noProof/>
                <w:webHidden/>
              </w:rPr>
              <w:t>8</w:t>
            </w:r>
          </w:hyperlink>
        </w:p>
        <w:p w14:paraId="0CF89A94" w14:textId="791F4FF4" w:rsidR="00EF6186" w:rsidRDefault="00EF6186" w:rsidP="00EF593D">
          <w:pPr>
            <w:pStyle w:val="TOC2"/>
            <w:tabs>
              <w:tab w:val="right" w:leader="dot" w:pos="9016"/>
            </w:tabs>
            <w:spacing w:line="360" w:lineRule="auto"/>
            <w:rPr>
              <w:rFonts w:eastAsiaTheme="minorEastAsia"/>
              <w:noProof/>
              <w:kern w:val="2"/>
              <w:sz w:val="24"/>
              <w:szCs w:val="24"/>
              <w:lang w:eastAsia="en-IN"/>
              <w14:ligatures w14:val="standardContextual"/>
            </w:rPr>
          </w:pPr>
          <w:hyperlink w:anchor="_Toc236667952" w:history="1">
            <w:r w:rsidRPr="00D87B15">
              <w:rPr>
                <w:rStyle w:val="Hyperlink"/>
                <w:rFonts w:ascii="Times New Roman" w:eastAsia="Times New Roman" w:hAnsi="Times New Roman" w:cs="Times New Roman"/>
                <w:b/>
                <w:bCs/>
                <w:noProof/>
                <w:lang w:eastAsia="en-IN"/>
              </w:rPr>
              <w:t>5.1 Dataset and DCGAN Implementation</w:t>
            </w:r>
            <w:r>
              <w:rPr>
                <w:noProof/>
                <w:webHidden/>
              </w:rPr>
              <w:tab/>
            </w:r>
            <w:r w:rsidR="00AD3AD8">
              <w:rPr>
                <w:noProof/>
                <w:webHidden/>
              </w:rPr>
              <w:t>8</w:t>
            </w:r>
          </w:hyperlink>
        </w:p>
        <w:p w14:paraId="384EE453" w14:textId="00879B02" w:rsidR="00EF6186" w:rsidRDefault="00EF6186" w:rsidP="00EF593D">
          <w:pPr>
            <w:pStyle w:val="TOC2"/>
            <w:tabs>
              <w:tab w:val="right" w:leader="dot" w:pos="9016"/>
            </w:tabs>
            <w:spacing w:line="360" w:lineRule="auto"/>
            <w:rPr>
              <w:rFonts w:eastAsiaTheme="minorEastAsia"/>
              <w:noProof/>
              <w:kern w:val="2"/>
              <w:sz w:val="24"/>
              <w:szCs w:val="24"/>
              <w:lang w:eastAsia="en-IN"/>
              <w14:ligatures w14:val="standardContextual"/>
            </w:rPr>
          </w:pPr>
          <w:hyperlink w:anchor="_Toc236667953" w:history="1">
            <w:r w:rsidRPr="00D87B15">
              <w:rPr>
                <w:rStyle w:val="Hyperlink"/>
                <w:rFonts w:ascii="Times New Roman" w:eastAsia="Times New Roman" w:hAnsi="Times New Roman" w:cs="Times New Roman"/>
                <w:b/>
                <w:bCs/>
                <w:noProof/>
                <w:lang w:eastAsia="en-IN"/>
              </w:rPr>
              <w:t>5.2 Results and Interpretation</w:t>
            </w:r>
            <w:r>
              <w:rPr>
                <w:noProof/>
                <w:webHidden/>
              </w:rPr>
              <w:tab/>
            </w:r>
            <w:r w:rsidR="00AD3AD8">
              <w:rPr>
                <w:noProof/>
                <w:webHidden/>
              </w:rPr>
              <w:t>9</w:t>
            </w:r>
          </w:hyperlink>
        </w:p>
        <w:p w14:paraId="459A25B5" w14:textId="0A8CE5DE" w:rsidR="00EF6186" w:rsidRDefault="00EF6186" w:rsidP="00EF593D">
          <w:pPr>
            <w:pStyle w:val="TOC1"/>
            <w:tabs>
              <w:tab w:val="right" w:leader="dot" w:pos="9016"/>
            </w:tabs>
            <w:spacing w:line="360" w:lineRule="auto"/>
            <w:rPr>
              <w:rFonts w:eastAsiaTheme="minorEastAsia"/>
              <w:noProof/>
              <w:kern w:val="2"/>
              <w:sz w:val="24"/>
              <w:szCs w:val="24"/>
              <w:lang w:eastAsia="en-IN"/>
              <w14:ligatures w14:val="standardContextual"/>
            </w:rPr>
          </w:pPr>
          <w:hyperlink w:anchor="_Toc236667954" w:history="1">
            <w:r w:rsidRPr="00D87B15">
              <w:rPr>
                <w:rStyle w:val="Hyperlink"/>
                <w:rFonts w:ascii="Times New Roman" w:eastAsia="Times New Roman" w:hAnsi="Times New Roman" w:cs="Times New Roman"/>
                <w:b/>
                <w:bCs/>
                <w:noProof/>
                <w:kern w:val="36"/>
                <w:lang w:eastAsia="en-IN"/>
              </w:rPr>
              <w:t>6. Conclusion</w:t>
            </w:r>
            <w:r>
              <w:rPr>
                <w:noProof/>
                <w:webHidden/>
              </w:rPr>
              <w:tab/>
            </w:r>
            <w:r w:rsidR="00AD3AD8">
              <w:rPr>
                <w:noProof/>
                <w:webHidden/>
              </w:rPr>
              <w:t>9</w:t>
            </w:r>
          </w:hyperlink>
        </w:p>
        <w:p w14:paraId="45A57DA0" w14:textId="14A619E2" w:rsidR="00EF6186" w:rsidRDefault="00EF6186" w:rsidP="00EF593D">
          <w:pPr>
            <w:pStyle w:val="TOC1"/>
            <w:tabs>
              <w:tab w:val="right" w:leader="dot" w:pos="9016"/>
            </w:tabs>
            <w:spacing w:line="360" w:lineRule="auto"/>
            <w:rPr>
              <w:rFonts w:eastAsiaTheme="minorEastAsia"/>
              <w:noProof/>
              <w:kern w:val="2"/>
              <w:sz w:val="24"/>
              <w:szCs w:val="24"/>
              <w:lang w:eastAsia="en-IN"/>
              <w14:ligatures w14:val="standardContextual"/>
            </w:rPr>
          </w:pPr>
          <w:hyperlink w:anchor="_Toc236667955" w:history="1">
            <w:r w:rsidRPr="00D87B15">
              <w:rPr>
                <w:rStyle w:val="Hyperlink"/>
                <w:rFonts w:ascii="Times New Roman" w:eastAsia="Times New Roman" w:hAnsi="Times New Roman" w:cs="Times New Roman"/>
                <w:b/>
                <w:bCs/>
                <w:noProof/>
                <w:kern w:val="36"/>
                <w:lang w:eastAsia="en-IN"/>
              </w:rPr>
              <w:t>References</w:t>
            </w:r>
            <w:r>
              <w:rPr>
                <w:noProof/>
                <w:webHidden/>
              </w:rPr>
              <w:tab/>
            </w:r>
            <w:r w:rsidR="00AD3AD8">
              <w:rPr>
                <w:noProof/>
                <w:webHidden/>
              </w:rPr>
              <w:t>10</w:t>
            </w:r>
          </w:hyperlink>
        </w:p>
        <w:p w14:paraId="018E3981" w14:textId="78D13A0A" w:rsidR="00EF6186" w:rsidRPr="00EF6186" w:rsidRDefault="00EF6186" w:rsidP="00EF593D">
          <w:pPr>
            <w:spacing w:after="0" w:line="360" w:lineRule="auto"/>
            <w:rPr>
              <w:rFonts w:ascii="Times New Roman" w:hAnsi="Times New Roman" w:cs="Times New Roman"/>
              <w:sz w:val="24"/>
              <w:szCs w:val="24"/>
            </w:rPr>
          </w:pPr>
          <w:r w:rsidRPr="00EF6186">
            <w:rPr>
              <w:rFonts w:ascii="Times New Roman" w:hAnsi="Times New Roman" w:cs="Times New Roman"/>
              <w:b/>
              <w:bCs/>
              <w:noProof/>
              <w:sz w:val="24"/>
              <w:szCs w:val="24"/>
            </w:rPr>
            <w:fldChar w:fldCharType="end"/>
          </w:r>
        </w:p>
      </w:sdtContent>
    </w:sdt>
    <w:p w14:paraId="61FBB3AB" w14:textId="77777777" w:rsidR="00EF6186" w:rsidRPr="00EF6186" w:rsidRDefault="00EF6186" w:rsidP="00EF593D">
      <w:pPr>
        <w:spacing w:after="0" w:line="360" w:lineRule="auto"/>
        <w:rPr>
          <w:rFonts w:ascii="Times New Roman" w:eastAsia="Times New Roman" w:hAnsi="Times New Roman" w:cs="Times New Roman"/>
          <w:b/>
          <w:bCs/>
          <w:kern w:val="36"/>
          <w:sz w:val="24"/>
          <w:szCs w:val="24"/>
          <w:lang w:eastAsia="en-IN"/>
        </w:rPr>
      </w:pPr>
      <w:r w:rsidRPr="00EF6186">
        <w:rPr>
          <w:rFonts w:ascii="Times New Roman" w:eastAsia="Times New Roman" w:hAnsi="Times New Roman" w:cs="Times New Roman"/>
          <w:b/>
          <w:bCs/>
          <w:kern w:val="36"/>
          <w:sz w:val="24"/>
          <w:szCs w:val="24"/>
          <w:lang w:eastAsia="en-IN"/>
        </w:rPr>
        <w:br w:type="page"/>
      </w:r>
    </w:p>
    <w:p w14:paraId="455AABA5" w14:textId="777BC32E" w:rsidR="00546A1C" w:rsidRPr="00EF6186" w:rsidRDefault="00546A1C" w:rsidP="00EF593D">
      <w:pPr>
        <w:spacing w:after="0" w:line="360" w:lineRule="auto"/>
        <w:outlineLvl w:val="0"/>
        <w:rPr>
          <w:rFonts w:ascii="Times New Roman" w:eastAsia="Times New Roman" w:hAnsi="Times New Roman" w:cs="Times New Roman"/>
          <w:b/>
          <w:bCs/>
          <w:kern w:val="36"/>
          <w:sz w:val="24"/>
          <w:szCs w:val="24"/>
          <w:lang w:eastAsia="en-IN"/>
        </w:rPr>
      </w:pPr>
      <w:bookmarkStart w:id="0" w:name="_Toc236667938"/>
      <w:r w:rsidRPr="00EF6186">
        <w:rPr>
          <w:rFonts w:ascii="Times New Roman" w:eastAsia="Times New Roman" w:hAnsi="Times New Roman" w:cs="Times New Roman"/>
          <w:b/>
          <w:bCs/>
          <w:kern w:val="36"/>
          <w:sz w:val="24"/>
          <w:szCs w:val="24"/>
          <w:lang w:eastAsia="en-IN"/>
        </w:rPr>
        <w:lastRenderedPageBreak/>
        <w:t>1. Introduction</w:t>
      </w:r>
      <w:bookmarkEnd w:id="0"/>
    </w:p>
    <w:p w14:paraId="04B033DC" w14:textId="77777777" w:rsidR="00EF593D" w:rsidRDefault="00EF593D" w:rsidP="00EF593D">
      <w:pPr>
        <w:spacing w:after="0" w:line="360" w:lineRule="auto"/>
        <w:ind w:firstLine="720"/>
        <w:outlineLvl w:val="0"/>
        <w:rPr>
          <w:rFonts w:ascii="Times New Roman" w:eastAsia="Times New Roman" w:hAnsi="Times New Roman" w:cs="Times New Roman"/>
          <w:sz w:val="24"/>
          <w:szCs w:val="24"/>
          <w:lang w:eastAsia="en-IN"/>
        </w:rPr>
      </w:pPr>
      <w:bookmarkStart w:id="1" w:name="_Toc236667939"/>
      <w:r w:rsidRPr="00EF593D">
        <w:rPr>
          <w:rFonts w:ascii="Times New Roman" w:eastAsia="Times New Roman" w:hAnsi="Times New Roman" w:cs="Times New Roman"/>
          <w:sz w:val="24"/>
          <w:szCs w:val="24"/>
          <w:lang w:eastAsia="en-IN"/>
        </w:rPr>
        <w:t xml:space="preserve">Generative Adversarial Networks (GANs) are a type of deep learning that can produce synthetic data that is very similar to real-world data. A GAN is composed of two neural networks: a generator that generates synthetic samples from random noise, and a discriminator that classifies real samples and fake samples. They are trained </w:t>
      </w:r>
      <w:proofErr w:type="spellStart"/>
      <w:r w:rsidRPr="00EF593D">
        <w:rPr>
          <w:rFonts w:ascii="Times New Roman" w:eastAsia="Times New Roman" w:hAnsi="Times New Roman" w:cs="Times New Roman"/>
          <w:sz w:val="24"/>
          <w:szCs w:val="24"/>
          <w:lang w:eastAsia="en-IN"/>
        </w:rPr>
        <w:t>adversarially</w:t>
      </w:r>
      <w:proofErr w:type="spellEnd"/>
      <w:r w:rsidRPr="00EF593D">
        <w:rPr>
          <w:rFonts w:ascii="Times New Roman" w:eastAsia="Times New Roman" w:hAnsi="Times New Roman" w:cs="Times New Roman"/>
          <w:sz w:val="24"/>
          <w:szCs w:val="24"/>
          <w:lang w:eastAsia="en-IN"/>
        </w:rPr>
        <w:t xml:space="preserve"> together, with the generator gradually making the generated images more realistic (Goodfellow et al., 2014). </w:t>
      </w:r>
    </w:p>
    <w:p w14:paraId="110BFC23" w14:textId="77777777" w:rsidR="00EF593D" w:rsidRDefault="00EF593D" w:rsidP="00EF593D">
      <w:pPr>
        <w:spacing w:after="0" w:line="360" w:lineRule="auto"/>
        <w:ind w:firstLine="720"/>
        <w:outlineLvl w:val="0"/>
        <w:rPr>
          <w:rFonts w:ascii="Times New Roman" w:eastAsia="Times New Roman" w:hAnsi="Times New Roman" w:cs="Times New Roman"/>
          <w:sz w:val="24"/>
          <w:szCs w:val="24"/>
          <w:lang w:eastAsia="en-IN"/>
        </w:rPr>
      </w:pPr>
      <w:r w:rsidRPr="00EF593D">
        <w:rPr>
          <w:rFonts w:ascii="Times New Roman" w:eastAsia="Times New Roman" w:hAnsi="Times New Roman" w:cs="Times New Roman"/>
          <w:sz w:val="24"/>
          <w:szCs w:val="24"/>
          <w:lang w:eastAsia="en-IN"/>
        </w:rPr>
        <w:t xml:space="preserve">The goal of this task was to develop GANs with </w:t>
      </w:r>
      <w:proofErr w:type="spellStart"/>
      <w:r w:rsidRPr="00EF593D">
        <w:rPr>
          <w:rFonts w:ascii="Times New Roman" w:eastAsia="Times New Roman" w:hAnsi="Times New Roman" w:cs="Times New Roman"/>
          <w:sz w:val="24"/>
          <w:szCs w:val="24"/>
          <w:lang w:eastAsia="en-IN"/>
        </w:rPr>
        <w:t>PyTorch</w:t>
      </w:r>
      <w:proofErr w:type="spellEnd"/>
      <w:r w:rsidRPr="00EF593D">
        <w:rPr>
          <w:rFonts w:ascii="Times New Roman" w:eastAsia="Times New Roman" w:hAnsi="Times New Roman" w:cs="Times New Roman"/>
          <w:sz w:val="24"/>
          <w:szCs w:val="24"/>
          <w:lang w:eastAsia="en-IN"/>
        </w:rPr>
        <w:t xml:space="preserve"> and test them on the synthetic and real datasets. This work was divided into 2 parts. In Part 1, the fundamentals of GANs were introduced by recreating a sine-wave GAN, modelling a new two-dimensional Mixture of Gaussians distribution and changing the network architecture to see the effect it has on the generated samples. Part 2 continued these ideas for three practical applications, specifically generating the image of a retina from an OCTMNIST dataset, generating synthetic cybersecurity traffic from a CICIDS2017 dataset, and generating sketches using the Google QuickDraw Birthday Cake dataset. </w:t>
      </w:r>
    </w:p>
    <w:p w14:paraId="75CF10C2" w14:textId="76C224D5" w:rsidR="00EF593D" w:rsidRDefault="00EF593D" w:rsidP="00EF593D">
      <w:pPr>
        <w:spacing w:after="0" w:line="360" w:lineRule="auto"/>
        <w:ind w:firstLine="720"/>
        <w:outlineLvl w:val="0"/>
        <w:rPr>
          <w:rFonts w:ascii="Times New Roman" w:eastAsia="Times New Roman" w:hAnsi="Times New Roman" w:cs="Times New Roman"/>
          <w:sz w:val="24"/>
          <w:szCs w:val="24"/>
          <w:lang w:eastAsia="en-IN"/>
        </w:rPr>
      </w:pPr>
      <w:r w:rsidRPr="00EF593D">
        <w:rPr>
          <w:rFonts w:ascii="Times New Roman" w:eastAsia="Times New Roman" w:hAnsi="Times New Roman" w:cs="Times New Roman"/>
          <w:sz w:val="24"/>
          <w:szCs w:val="24"/>
          <w:lang w:eastAsia="en-IN"/>
        </w:rPr>
        <w:t>Depending on the type of data, various network architectures were chosen. For low-dimensional synthetic and tabular datasets a fully connected GAN was used and for image generation a Deep Convolutional GAN (DCGANs) was used as convolutional layers are good at learning spatial image features (Radford et al., 2015). Model performance was assessed based on the generator and discriminator loss curves, visual comparisons of the real and generated samples and Principal Component Analysis (PCA) for tabular data and the Fréchet Inception Distance (FID) algorithm for image-based tasks (Pedregosa et al., 2011).</w:t>
      </w:r>
    </w:p>
    <w:p w14:paraId="62839D26" w14:textId="2A2F5B52" w:rsidR="00546A1C" w:rsidRPr="00EF6186" w:rsidRDefault="00546A1C" w:rsidP="00EF593D">
      <w:pPr>
        <w:spacing w:after="0" w:line="360" w:lineRule="auto"/>
        <w:outlineLvl w:val="0"/>
        <w:rPr>
          <w:rFonts w:ascii="Times New Roman" w:eastAsia="Times New Roman" w:hAnsi="Times New Roman" w:cs="Times New Roman"/>
          <w:b/>
          <w:bCs/>
          <w:kern w:val="36"/>
          <w:sz w:val="24"/>
          <w:szCs w:val="24"/>
          <w:lang w:eastAsia="en-IN"/>
        </w:rPr>
      </w:pPr>
      <w:r w:rsidRPr="00EF6186">
        <w:rPr>
          <w:rFonts w:ascii="Times New Roman" w:eastAsia="Times New Roman" w:hAnsi="Times New Roman" w:cs="Times New Roman"/>
          <w:b/>
          <w:bCs/>
          <w:kern w:val="36"/>
          <w:sz w:val="24"/>
          <w:szCs w:val="24"/>
          <w:lang w:eastAsia="en-IN"/>
        </w:rPr>
        <w:t>2. Part 1: Building and Understanding GANs from Scratch</w:t>
      </w:r>
      <w:bookmarkEnd w:id="1"/>
    </w:p>
    <w:p w14:paraId="6E30A580" w14:textId="77777777" w:rsidR="00546A1C" w:rsidRPr="00EF6186" w:rsidRDefault="00546A1C" w:rsidP="00EF593D">
      <w:pPr>
        <w:spacing w:after="0" w:line="360" w:lineRule="auto"/>
        <w:outlineLvl w:val="1"/>
        <w:rPr>
          <w:rFonts w:ascii="Times New Roman" w:eastAsia="Times New Roman" w:hAnsi="Times New Roman" w:cs="Times New Roman"/>
          <w:b/>
          <w:bCs/>
          <w:sz w:val="24"/>
          <w:szCs w:val="24"/>
          <w:lang w:eastAsia="en-IN"/>
        </w:rPr>
      </w:pPr>
      <w:bookmarkStart w:id="2" w:name="_Toc236667940"/>
      <w:r w:rsidRPr="00EF6186">
        <w:rPr>
          <w:rFonts w:ascii="Times New Roman" w:eastAsia="Times New Roman" w:hAnsi="Times New Roman" w:cs="Times New Roman"/>
          <w:b/>
          <w:bCs/>
          <w:sz w:val="24"/>
          <w:szCs w:val="24"/>
          <w:lang w:eastAsia="en-IN"/>
        </w:rPr>
        <w:t>2.1 Reproducing the Sine-Wave GAN</w:t>
      </w:r>
      <w:bookmarkEnd w:id="2"/>
    </w:p>
    <w:p w14:paraId="12160873" w14:textId="77777777" w:rsidR="00EF593D" w:rsidRDefault="00EF593D" w:rsidP="00EF593D">
      <w:pPr>
        <w:spacing w:after="0" w:line="360" w:lineRule="auto"/>
        <w:ind w:firstLine="720"/>
        <w:rPr>
          <w:rFonts w:ascii="Times New Roman" w:eastAsia="Times New Roman" w:hAnsi="Times New Roman" w:cs="Times New Roman"/>
          <w:sz w:val="24"/>
          <w:szCs w:val="24"/>
          <w:lang w:eastAsia="en-IN"/>
        </w:rPr>
      </w:pPr>
      <w:r w:rsidRPr="00EF593D">
        <w:rPr>
          <w:rFonts w:ascii="Times New Roman" w:eastAsia="Times New Roman" w:hAnsi="Times New Roman" w:cs="Times New Roman"/>
          <w:sz w:val="24"/>
          <w:szCs w:val="24"/>
          <w:lang w:eastAsia="en-IN"/>
        </w:rPr>
        <w:t xml:space="preserve">Their first task was to recreate the sine-wave GAN that was shown during the tutorial. </w:t>
      </w:r>
      <w:proofErr w:type="gramStart"/>
      <w:r w:rsidRPr="00EF593D">
        <w:rPr>
          <w:rFonts w:ascii="Times New Roman" w:eastAsia="Times New Roman" w:hAnsi="Times New Roman" w:cs="Times New Roman"/>
          <w:sz w:val="24"/>
          <w:szCs w:val="24"/>
          <w:lang w:eastAsia="en-IN"/>
        </w:rPr>
        <w:t>Two dimensional</w:t>
      </w:r>
      <w:proofErr w:type="gramEnd"/>
      <w:r w:rsidRPr="00EF593D">
        <w:rPr>
          <w:rFonts w:ascii="Times New Roman" w:eastAsia="Times New Roman" w:hAnsi="Times New Roman" w:cs="Times New Roman"/>
          <w:sz w:val="24"/>
          <w:szCs w:val="24"/>
          <w:lang w:eastAsia="en-IN"/>
        </w:rPr>
        <w:t xml:space="preserve"> synthetic data was created with random x values and a sine wave y value. The fully connected GAN architecture was implemented on </w:t>
      </w:r>
      <w:proofErr w:type="spellStart"/>
      <w:r w:rsidRPr="00EF593D">
        <w:rPr>
          <w:rFonts w:ascii="Times New Roman" w:eastAsia="Times New Roman" w:hAnsi="Times New Roman" w:cs="Times New Roman"/>
          <w:sz w:val="24"/>
          <w:szCs w:val="24"/>
          <w:lang w:eastAsia="en-IN"/>
        </w:rPr>
        <w:t>PyTorch</w:t>
      </w:r>
      <w:proofErr w:type="spellEnd"/>
      <w:r w:rsidRPr="00EF593D">
        <w:rPr>
          <w:rFonts w:ascii="Times New Roman" w:eastAsia="Times New Roman" w:hAnsi="Times New Roman" w:cs="Times New Roman"/>
          <w:sz w:val="24"/>
          <w:szCs w:val="24"/>
          <w:lang w:eastAsia="en-IN"/>
        </w:rPr>
        <w:t>, where the generator was given a random latent vector and then generated 2D coordinates, and the discriminator was able to tell if a sample was real or generated (</w:t>
      </w:r>
      <w:proofErr w:type="spellStart"/>
      <w:r w:rsidRPr="00EF593D">
        <w:rPr>
          <w:rFonts w:ascii="Times New Roman" w:eastAsia="Times New Roman" w:hAnsi="Times New Roman" w:cs="Times New Roman"/>
          <w:sz w:val="24"/>
          <w:szCs w:val="24"/>
          <w:lang w:eastAsia="en-IN"/>
        </w:rPr>
        <w:t>Paszke</w:t>
      </w:r>
      <w:proofErr w:type="spellEnd"/>
      <w:r w:rsidRPr="00EF593D">
        <w:rPr>
          <w:rFonts w:ascii="Times New Roman" w:eastAsia="Times New Roman" w:hAnsi="Times New Roman" w:cs="Times New Roman"/>
          <w:sz w:val="24"/>
          <w:szCs w:val="24"/>
          <w:lang w:eastAsia="en-IN"/>
        </w:rPr>
        <w:t xml:space="preserve"> et al., 2019). The training was done with the Binary Cross Entropy (BCE) loss and the Adam optimiser. As training continued, the samples produced became more and more sinusoidal. The visual comparison indicated that the generator was able to accurately reflect the nonlinear relationship in the dataset, indicating that the adversarial learning can be used to model simple probability distributions (Ha &amp; Eck, 2017).</w:t>
      </w:r>
    </w:p>
    <w:p w14:paraId="17556852" w14:textId="3D2D68B0" w:rsidR="00546A1C" w:rsidRPr="00EF6186" w:rsidRDefault="00546A1C" w:rsidP="00EF593D">
      <w:pPr>
        <w:spacing w:after="0" w:line="360" w:lineRule="auto"/>
        <w:jc w:val="center"/>
        <w:rPr>
          <w:rFonts w:ascii="Times New Roman" w:eastAsia="Times New Roman" w:hAnsi="Times New Roman" w:cs="Times New Roman"/>
          <w:sz w:val="24"/>
          <w:szCs w:val="24"/>
          <w:lang w:eastAsia="en-IN"/>
        </w:rPr>
      </w:pPr>
      <w:r w:rsidRPr="00EF6186">
        <w:rPr>
          <w:rFonts w:ascii="Times New Roman" w:eastAsia="Times New Roman" w:hAnsi="Times New Roman" w:cs="Times New Roman"/>
          <w:b/>
          <w:bCs/>
          <w:sz w:val="24"/>
          <w:szCs w:val="24"/>
          <w:lang w:eastAsia="en-IN"/>
        </w:rPr>
        <w:lastRenderedPageBreak/>
        <w:t>Figure 1: Real vs. Generated Sine-Wave Samples</w:t>
      </w:r>
    </w:p>
    <w:p w14:paraId="428FC052" w14:textId="4079E27E" w:rsidR="00546A1C" w:rsidRPr="00EF6186" w:rsidRDefault="00546A1C" w:rsidP="00EF593D">
      <w:pPr>
        <w:spacing w:after="0" w:line="360" w:lineRule="auto"/>
        <w:jc w:val="center"/>
        <w:rPr>
          <w:rFonts w:ascii="Times New Roman" w:eastAsia="Times New Roman" w:hAnsi="Times New Roman" w:cs="Times New Roman"/>
          <w:sz w:val="24"/>
          <w:szCs w:val="24"/>
          <w:lang w:eastAsia="en-IN"/>
        </w:rPr>
      </w:pPr>
      <w:r w:rsidRPr="00EF6186">
        <w:rPr>
          <w:rFonts w:ascii="Times New Roman" w:eastAsia="Times New Roman" w:hAnsi="Times New Roman" w:cs="Times New Roman"/>
          <w:noProof/>
          <w:sz w:val="24"/>
          <w:szCs w:val="24"/>
          <w:lang w:eastAsia="en-IN"/>
        </w:rPr>
        <w:drawing>
          <wp:inline distT="0" distB="0" distL="0" distR="0" wp14:anchorId="1EF2E3A0" wp14:editId="6438A600">
            <wp:extent cx="2209800" cy="1373118"/>
            <wp:effectExtent l="0" t="0" r="0" b="0"/>
            <wp:docPr id="733924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101" r="1505"/>
                    <a:stretch>
                      <a:fillRect/>
                    </a:stretch>
                  </pic:blipFill>
                  <pic:spPr bwMode="auto">
                    <a:xfrm>
                      <a:off x="0" y="0"/>
                      <a:ext cx="2221772" cy="1380557"/>
                    </a:xfrm>
                    <a:prstGeom prst="rect">
                      <a:avLst/>
                    </a:prstGeom>
                    <a:noFill/>
                    <a:ln>
                      <a:noFill/>
                    </a:ln>
                    <a:extLst>
                      <a:ext uri="{53640926-AAD7-44D8-BBD7-CCE9431645EC}">
                        <a14:shadowObscured xmlns:a14="http://schemas.microsoft.com/office/drawing/2010/main"/>
                      </a:ext>
                    </a:extLst>
                  </pic:spPr>
                </pic:pic>
              </a:graphicData>
            </a:graphic>
          </wp:inline>
        </w:drawing>
      </w:r>
    </w:p>
    <w:p w14:paraId="1FD1DBEA" w14:textId="77777777" w:rsidR="00546A1C" w:rsidRPr="00EF6186" w:rsidRDefault="00546A1C" w:rsidP="00EF593D">
      <w:pPr>
        <w:spacing w:after="0" w:line="360" w:lineRule="auto"/>
        <w:outlineLvl w:val="1"/>
        <w:rPr>
          <w:rFonts w:ascii="Times New Roman" w:eastAsia="Times New Roman" w:hAnsi="Times New Roman" w:cs="Times New Roman"/>
          <w:b/>
          <w:bCs/>
          <w:sz w:val="24"/>
          <w:szCs w:val="24"/>
          <w:lang w:eastAsia="en-IN"/>
        </w:rPr>
      </w:pPr>
      <w:bookmarkStart w:id="3" w:name="_Toc236667941"/>
      <w:r w:rsidRPr="00EF6186">
        <w:rPr>
          <w:rFonts w:ascii="Times New Roman" w:eastAsia="Times New Roman" w:hAnsi="Times New Roman" w:cs="Times New Roman"/>
          <w:b/>
          <w:bCs/>
          <w:sz w:val="24"/>
          <w:szCs w:val="24"/>
          <w:lang w:eastAsia="en-IN"/>
        </w:rPr>
        <w:t>2.2 Modelling a Mixture of Gaussians</w:t>
      </w:r>
      <w:bookmarkEnd w:id="3"/>
    </w:p>
    <w:p w14:paraId="011AB141" w14:textId="77777777" w:rsidR="00EF593D" w:rsidRDefault="00EF593D" w:rsidP="00EF593D">
      <w:pPr>
        <w:spacing w:after="0" w:line="360" w:lineRule="auto"/>
        <w:ind w:firstLine="720"/>
        <w:rPr>
          <w:rFonts w:ascii="Times New Roman" w:eastAsia="Times New Roman" w:hAnsi="Times New Roman" w:cs="Times New Roman"/>
          <w:sz w:val="24"/>
          <w:szCs w:val="24"/>
          <w:lang w:eastAsia="en-IN"/>
        </w:rPr>
      </w:pPr>
      <w:r w:rsidRPr="00EF593D">
        <w:rPr>
          <w:rFonts w:ascii="Times New Roman" w:eastAsia="Times New Roman" w:hAnsi="Times New Roman" w:cs="Times New Roman"/>
          <w:sz w:val="24"/>
          <w:szCs w:val="24"/>
          <w:lang w:eastAsia="en-IN"/>
        </w:rPr>
        <w:t xml:space="preserve">For assessing the GAN with a more complex distribution, a Mixture of Gaussians dataset with multiple clusters was created. Unlike the continuous sine wave pattern, this data set demanded the generator to acquire multiple sets of data in the same time period. The same fully connected GAN architecture was used and trained with the new dataset. The losses of the generator and discriminator gradually converged towards zero during training, suggesting that both networks were learning effectively. </w:t>
      </w:r>
    </w:p>
    <w:p w14:paraId="451B30DC" w14:textId="038ADBB0" w:rsidR="00546A1C" w:rsidRPr="00EF6186" w:rsidRDefault="00546A1C" w:rsidP="00EF593D">
      <w:pPr>
        <w:spacing w:after="0" w:line="360" w:lineRule="auto"/>
        <w:jc w:val="center"/>
        <w:rPr>
          <w:rFonts w:ascii="Times New Roman" w:eastAsia="Times New Roman" w:hAnsi="Times New Roman" w:cs="Times New Roman"/>
          <w:sz w:val="24"/>
          <w:szCs w:val="24"/>
          <w:lang w:eastAsia="en-IN"/>
        </w:rPr>
      </w:pPr>
      <w:r w:rsidRPr="00EF6186">
        <w:rPr>
          <w:rFonts w:ascii="Times New Roman" w:eastAsia="Times New Roman" w:hAnsi="Times New Roman" w:cs="Times New Roman"/>
          <w:b/>
          <w:bCs/>
          <w:sz w:val="24"/>
          <w:szCs w:val="24"/>
          <w:lang w:eastAsia="en-IN"/>
        </w:rPr>
        <w:t>Figure 2: Mixture of Gaussians – Real vs. Generated Samples</w:t>
      </w:r>
    </w:p>
    <w:p w14:paraId="3F2E4522" w14:textId="5F598D42" w:rsidR="00546A1C" w:rsidRPr="00EF6186" w:rsidRDefault="00546A1C" w:rsidP="00EF593D">
      <w:pPr>
        <w:spacing w:after="0" w:line="360" w:lineRule="auto"/>
        <w:jc w:val="center"/>
        <w:rPr>
          <w:rFonts w:ascii="Times New Roman" w:eastAsia="Times New Roman" w:hAnsi="Times New Roman" w:cs="Times New Roman"/>
          <w:sz w:val="24"/>
          <w:szCs w:val="24"/>
          <w:lang w:eastAsia="en-IN"/>
        </w:rPr>
      </w:pPr>
      <w:r w:rsidRPr="00EF6186">
        <w:rPr>
          <w:rFonts w:ascii="Times New Roman" w:eastAsia="Times New Roman" w:hAnsi="Times New Roman" w:cs="Times New Roman"/>
          <w:b/>
          <w:bCs/>
          <w:noProof/>
          <w:sz w:val="24"/>
          <w:szCs w:val="24"/>
          <w:lang w:eastAsia="en-IN"/>
        </w:rPr>
        <w:drawing>
          <wp:inline distT="0" distB="0" distL="0" distR="0" wp14:anchorId="098D146A" wp14:editId="0884A849">
            <wp:extent cx="1729740" cy="1498584"/>
            <wp:effectExtent l="0" t="0" r="3810" b="6985"/>
            <wp:docPr id="162682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210" r="2305"/>
                    <a:stretch>
                      <a:fillRect/>
                    </a:stretch>
                  </pic:blipFill>
                  <pic:spPr bwMode="auto">
                    <a:xfrm>
                      <a:off x="0" y="0"/>
                      <a:ext cx="1737880" cy="1505636"/>
                    </a:xfrm>
                    <a:prstGeom prst="rect">
                      <a:avLst/>
                    </a:prstGeom>
                    <a:noFill/>
                    <a:ln>
                      <a:noFill/>
                    </a:ln>
                    <a:extLst>
                      <a:ext uri="{53640926-AAD7-44D8-BBD7-CCE9431645EC}">
                        <a14:shadowObscured xmlns:a14="http://schemas.microsoft.com/office/drawing/2010/main"/>
                      </a:ext>
                    </a:extLst>
                  </pic:spPr>
                </pic:pic>
              </a:graphicData>
            </a:graphic>
          </wp:inline>
        </w:drawing>
      </w:r>
    </w:p>
    <w:p w14:paraId="6D1F01B1" w14:textId="4E24E4EE" w:rsidR="00546A1C" w:rsidRPr="00EF6186" w:rsidRDefault="00546A1C" w:rsidP="00EF593D">
      <w:pPr>
        <w:spacing w:after="0" w:line="360" w:lineRule="auto"/>
        <w:outlineLvl w:val="1"/>
        <w:rPr>
          <w:rFonts w:ascii="Times New Roman" w:eastAsia="Times New Roman" w:hAnsi="Times New Roman" w:cs="Times New Roman"/>
          <w:b/>
          <w:bCs/>
          <w:sz w:val="24"/>
          <w:szCs w:val="24"/>
          <w:lang w:eastAsia="en-IN"/>
        </w:rPr>
      </w:pPr>
      <w:bookmarkStart w:id="4" w:name="_Toc236667942"/>
      <w:r w:rsidRPr="00EF6186">
        <w:rPr>
          <w:rFonts w:ascii="Times New Roman" w:eastAsia="Times New Roman" w:hAnsi="Times New Roman" w:cs="Times New Roman"/>
          <w:b/>
          <w:bCs/>
          <w:sz w:val="24"/>
          <w:szCs w:val="24"/>
          <w:lang w:eastAsia="en-IN"/>
        </w:rPr>
        <w:t>2.3 Modified GAN Architecture</w:t>
      </w:r>
      <w:bookmarkEnd w:id="4"/>
    </w:p>
    <w:p w14:paraId="71F6E0B2" w14:textId="13D48ED4" w:rsidR="00EF593D" w:rsidRDefault="00EF593D" w:rsidP="00EF593D">
      <w:pPr>
        <w:spacing w:after="0" w:line="360" w:lineRule="auto"/>
        <w:ind w:firstLine="720"/>
        <w:rPr>
          <w:rFonts w:ascii="Times New Roman" w:eastAsia="Times New Roman" w:hAnsi="Times New Roman" w:cs="Times New Roman"/>
          <w:sz w:val="24"/>
          <w:szCs w:val="24"/>
          <w:lang w:eastAsia="en-IN"/>
        </w:rPr>
      </w:pPr>
      <w:r w:rsidRPr="00EF593D">
        <w:rPr>
          <w:rFonts w:ascii="Times New Roman" w:eastAsia="Times New Roman" w:hAnsi="Times New Roman" w:cs="Times New Roman"/>
          <w:sz w:val="24"/>
          <w:szCs w:val="24"/>
          <w:lang w:eastAsia="en-IN"/>
        </w:rPr>
        <w:t xml:space="preserve">The last assignment explored the possibility of enhancing the quality of generation through architectural changes. Two changes were introduced they are </w:t>
      </w:r>
      <w:proofErr w:type="spellStart"/>
      <w:r w:rsidRPr="00EF593D">
        <w:rPr>
          <w:rFonts w:ascii="Times New Roman" w:eastAsia="Times New Roman" w:hAnsi="Times New Roman" w:cs="Times New Roman"/>
          <w:sz w:val="24"/>
          <w:szCs w:val="24"/>
          <w:lang w:eastAsia="en-IN"/>
        </w:rPr>
        <w:t>dditional</w:t>
      </w:r>
      <w:proofErr w:type="spellEnd"/>
      <w:r w:rsidRPr="00EF593D">
        <w:rPr>
          <w:rFonts w:ascii="Times New Roman" w:eastAsia="Times New Roman" w:hAnsi="Times New Roman" w:cs="Times New Roman"/>
          <w:sz w:val="24"/>
          <w:szCs w:val="24"/>
          <w:lang w:eastAsia="en-IN"/>
        </w:rPr>
        <w:t xml:space="preserve"> hidden layers were added to increase model capacity. </w:t>
      </w:r>
      <w:proofErr w:type="spellStart"/>
      <w:r w:rsidRPr="00EF593D">
        <w:rPr>
          <w:rFonts w:ascii="Times New Roman" w:eastAsia="Times New Roman" w:hAnsi="Times New Roman" w:cs="Times New Roman"/>
          <w:sz w:val="24"/>
          <w:szCs w:val="24"/>
          <w:lang w:eastAsia="en-IN"/>
        </w:rPr>
        <w:t>LeakyReLU</w:t>
      </w:r>
      <w:proofErr w:type="spellEnd"/>
      <w:r w:rsidRPr="00EF593D">
        <w:rPr>
          <w:rFonts w:ascii="Times New Roman" w:eastAsia="Times New Roman" w:hAnsi="Times New Roman" w:cs="Times New Roman"/>
          <w:sz w:val="24"/>
          <w:szCs w:val="24"/>
          <w:lang w:eastAsia="en-IN"/>
        </w:rPr>
        <w:t xml:space="preserve"> was used instead of </w:t>
      </w:r>
      <w:proofErr w:type="spellStart"/>
      <w:r w:rsidRPr="00EF593D">
        <w:rPr>
          <w:rFonts w:ascii="Times New Roman" w:eastAsia="Times New Roman" w:hAnsi="Times New Roman" w:cs="Times New Roman"/>
          <w:sz w:val="24"/>
          <w:szCs w:val="24"/>
          <w:lang w:eastAsia="en-IN"/>
        </w:rPr>
        <w:t>ReLU</w:t>
      </w:r>
      <w:proofErr w:type="spellEnd"/>
      <w:r w:rsidRPr="00EF593D">
        <w:rPr>
          <w:rFonts w:ascii="Times New Roman" w:eastAsia="Times New Roman" w:hAnsi="Times New Roman" w:cs="Times New Roman"/>
          <w:sz w:val="24"/>
          <w:szCs w:val="24"/>
          <w:lang w:eastAsia="en-IN"/>
        </w:rPr>
        <w:t xml:space="preserve"> activation functions to enhance training in the network. These changes led to more stable training and led to samples that were closer to the original Gaussian distribution. The modified architecture generated fewer scattered points and captured the cluster boundaries in a better manner when compared with the baseline model. This is in line with the findings of Radford et al. (2015). </w:t>
      </w:r>
    </w:p>
    <w:p w14:paraId="0F81D6B9" w14:textId="77777777" w:rsidR="003E44F6" w:rsidRDefault="003E44F6" w:rsidP="003E44F6">
      <w:pPr>
        <w:spacing w:after="0" w:line="360" w:lineRule="auto"/>
        <w:ind w:left="720" w:firstLine="720"/>
        <w:rPr>
          <w:rFonts w:ascii="Times New Roman" w:eastAsia="Times New Roman" w:hAnsi="Times New Roman" w:cs="Times New Roman"/>
          <w:b/>
          <w:bCs/>
          <w:sz w:val="24"/>
          <w:szCs w:val="24"/>
          <w:lang w:eastAsia="en-IN"/>
        </w:rPr>
      </w:pPr>
    </w:p>
    <w:p w14:paraId="2E17875B" w14:textId="77777777" w:rsidR="003E44F6" w:rsidRDefault="003E44F6" w:rsidP="003E44F6">
      <w:pPr>
        <w:spacing w:after="0" w:line="360" w:lineRule="auto"/>
        <w:ind w:left="720" w:firstLine="720"/>
        <w:rPr>
          <w:rFonts w:ascii="Times New Roman" w:eastAsia="Times New Roman" w:hAnsi="Times New Roman" w:cs="Times New Roman"/>
          <w:b/>
          <w:bCs/>
          <w:sz w:val="24"/>
          <w:szCs w:val="24"/>
          <w:lang w:eastAsia="en-IN"/>
        </w:rPr>
      </w:pPr>
    </w:p>
    <w:p w14:paraId="278EAB6F" w14:textId="77777777" w:rsidR="003E44F6" w:rsidRDefault="003E44F6" w:rsidP="003E44F6">
      <w:pPr>
        <w:spacing w:after="0" w:line="360" w:lineRule="auto"/>
        <w:ind w:left="720" w:firstLine="720"/>
        <w:rPr>
          <w:rFonts w:ascii="Times New Roman" w:eastAsia="Times New Roman" w:hAnsi="Times New Roman" w:cs="Times New Roman"/>
          <w:b/>
          <w:bCs/>
          <w:sz w:val="24"/>
          <w:szCs w:val="24"/>
          <w:lang w:eastAsia="en-IN"/>
        </w:rPr>
      </w:pPr>
    </w:p>
    <w:p w14:paraId="4A948D09" w14:textId="77777777" w:rsidR="003E44F6" w:rsidRDefault="003E44F6" w:rsidP="003E44F6">
      <w:pPr>
        <w:spacing w:after="0" w:line="360" w:lineRule="auto"/>
        <w:ind w:left="720" w:firstLine="720"/>
        <w:rPr>
          <w:rFonts w:ascii="Times New Roman" w:eastAsia="Times New Roman" w:hAnsi="Times New Roman" w:cs="Times New Roman"/>
          <w:b/>
          <w:bCs/>
          <w:sz w:val="24"/>
          <w:szCs w:val="24"/>
          <w:lang w:eastAsia="en-IN"/>
        </w:rPr>
      </w:pPr>
    </w:p>
    <w:p w14:paraId="24534BA6" w14:textId="275387FC" w:rsidR="00546A1C" w:rsidRPr="00EF6186" w:rsidRDefault="00546A1C" w:rsidP="003E44F6">
      <w:pPr>
        <w:spacing w:after="0" w:line="360" w:lineRule="auto"/>
        <w:ind w:left="720" w:firstLine="720"/>
        <w:rPr>
          <w:rFonts w:ascii="Times New Roman" w:eastAsia="Times New Roman" w:hAnsi="Times New Roman" w:cs="Times New Roman"/>
          <w:sz w:val="24"/>
          <w:szCs w:val="24"/>
          <w:lang w:eastAsia="en-IN"/>
        </w:rPr>
      </w:pPr>
      <w:r w:rsidRPr="00EF6186">
        <w:rPr>
          <w:rFonts w:ascii="Times New Roman" w:eastAsia="Times New Roman" w:hAnsi="Times New Roman" w:cs="Times New Roman"/>
          <w:b/>
          <w:bCs/>
          <w:sz w:val="24"/>
          <w:szCs w:val="24"/>
          <w:lang w:eastAsia="en-IN"/>
        </w:rPr>
        <w:lastRenderedPageBreak/>
        <w:t>Figure 3: Comparison of Original and Modified GAN Outputs</w:t>
      </w:r>
    </w:p>
    <w:p w14:paraId="3E80D65D" w14:textId="05296848" w:rsidR="00546A1C" w:rsidRPr="00EF6186" w:rsidRDefault="00546A1C" w:rsidP="00EF593D">
      <w:pPr>
        <w:spacing w:after="0" w:line="360" w:lineRule="auto"/>
        <w:jc w:val="center"/>
        <w:rPr>
          <w:rFonts w:ascii="Times New Roman" w:hAnsi="Times New Roman" w:cs="Times New Roman"/>
          <w:b/>
          <w:bCs/>
          <w:sz w:val="24"/>
          <w:szCs w:val="24"/>
          <w:lang w:eastAsia="en-IN"/>
        </w:rPr>
      </w:pPr>
      <w:r w:rsidRPr="00EF6186">
        <w:rPr>
          <w:rFonts w:ascii="Times New Roman" w:hAnsi="Times New Roman" w:cs="Times New Roman"/>
          <w:noProof/>
          <w:sz w:val="24"/>
          <w:szCs w:val="24"/>
          <w:lang w:eastAsia="en-IN"/>
        </w:rPr>
        <w:drawing>
          <wp:inline distT="0" distB="0" distL="0" distR="0" wp14:anchorId="2092402A" wp14:editId="1CB2C749">
            <wp:extent cx="3302000" cy="1540687"/>
            <wp:effectExtent l="0" t="0" r="0" b="2540"/>
            <wp:docPr id="4636438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220" r="842"/>
                    <a:stretch>
                      <a:fillRect/>
                    </a:stretch>
                  </pic:blipFill>
                  <pic:spPr bwMode="auto">
                    <a:xfrm>
                      <a:off x="0" y="0"/>
                      <a:ext cx="3308126" cy="1543545"/>
                    </a:xfrm>
                    <a:prstGeom prst="rect">
                      <a:avLst/>
                    </a:prstGeom>
                    <a:noFill/>
                    <a:ln>
                      <a:noFill/>
                    </a:ln>
                    <a:extLst>
                      <a:ext uri="{53640926-AAD7-44D8-BBD7-CCE9431645EC}">
                        <a14:shadowObscured xmlns:a14="http://schemas.microsoft.com/office/drawing/2010/main"/>
                      </a:ext>
                    </a:extLst>
                  </pic:spPr>
                </pic:pic>
              </a:graphicData>
            </a:graphic>
          </wp:inline>
        </w:drawing>
      </w:r>
    </w:p>
    <w:p w14:paraId="048A92C8" w14:textId="64AC3BD9" w:rsidR="00546A1C" w:rsidRPr="00EF6186" w:rsidRDefault="00546A1C" w:rsidP="00EF593D">
      <w:pPr>
        <w:spacing w:after="0" w:line="360" w:lineRule="auto"/>
        <w:outlineLvl w:val="1"/>
        <w:rPr>
          <w:rFonts w:ascii="Times New Roman" w:eastAsia="Times New Roman" w:hAnsi="Times New Roman" w:cs="Times New Roman"/>
          <w:b/>
          <w:bCs/>
          <w:sz w:val="24"/>
          <w:szCs w:val="24"/>
          <w:lang w:eastAsia="en-IN"/>
        </w:rPr>
      </w:pPr>
      <w:bookmarkStart w:id="5" w:name="_Toc236667943"/>
      <w:r w:rsidRPr="00EF6186">
        <w:rPr>
          <w:rFonts w:ascii="Times New Roman" w:eastAsia="Times New Roman" w:hAnsi="Times New Roman" w:cs="Times New Roman"/>
          <w:b/>
          <w:bCs/>
          <w:sz w:val="24"/>
          <w:szCs w:val="24"/>
          <w:lang w:eastAsia="en-IN"/>
        </w:rPr>
        <w:t>2.4 Discussion</w:t>
      </w:r>
      <w:bookmarkEnd w:id="5"/>
    </w:p>
    <w:p w14:paraId="044C953B" w14:textId="77777777" w:rsidR="00EF593D" w:rsidRDefault="00EF593D" w:rsidP="00EF593D">
      <w:pPr>
        <w:spacing w:after="0" w:line="360" w:lineRule="auto"/>
        <w:ind w:firstLine="720"/>
        <w:outlineLvl w:val="0"/>
        <w:rPr>
          <w:rFonts w:ascii="Times New Roman" w:eastAsia="Times New Roman" w:hAnsi="Times New Roman" w:cs="Times New Roman"/>
          <w:sz w:val="24"/>
          <w:szCs w:val="24"/>
          <w:lang w:eastAsia="en-IN"/>
        </w:rPr>
      </w:pPr>
      <w:bookmarkStart w:id="6" w:name="_Toc236667944"/>
      <w:r w:rsidRPr="00EF593D">
        <w:rPr>
          <w:rFonts w:ascii="Times New Roman" w:eastAsia="Times New Roman" w:hAnsi="Times New Roman" w:cs="Times New Roman"/>
          <w:sz w:val="24"/>
          <w:szCs w:val="24"/>
          <w:lang w:eastAsia="en-IN"/>
        </w:rPr>
        <w:t>In Part 1, the adversarial learning was demonstrated by moving from a sine wave distribution to a multimodal distribution of data. The experiments showed that a GAN can be trained to learn a complex probability distribution without explicit supervision and that relatively small changes in the architecture could make a noticeable improvement in the quality of samples generated.</w:t>
      </w:r>
    </w:p>
    <w:p w14:paraId="29848736" w14:textId="03FC621D" w:rsidR="00546A1C" w:rsidRPr="00EF6186" w:rsidRDefault="00546A1C" w:rsidP="00EF593D">
      <w:pPr>
        <w:spacing w:after="0" w:line="360" w:lineRule="auto"/>
        <w:outlineLvl w:val="0"/>
        <w:rPr>
          <w:rFonts w:ascii="Times New Roman" w:eastAsia="Times New Roman" w:hAnsi="Times New Roman" w:cs="Times New Roman"/>
          <w:b/>
          <w:bCs/>
          <w:kern w:val="36"/>
          <w:sz w:val="24"/>
          <w:szCs w:val="24"/>
          <w:lang w:eastAsia="en-IN"/>
        </w:rPr>
      </w:pPr>
      <w:r w:rsidRPr="00EF6186">
        <w:rPr>
          <w:rFonts w:ascii="Times New Roman" w:eastAsia="Times New Roman" w:hAnsi="Times New Roman" w:cs="Times New Roman"/>
          <w:b/>
          <w:bCs/>
          <w:kern w:val="36"/>
          <w:sz w:val="24"/>
          <w:szCs w:val="24"/>
          <w:lang w:eastAsia="en-IN"/>
        </w:rPr>
        <w:t>3. Part 2.1: Optical Coherence Tomography (OCT) Retinal Image Generation</w:t>
      </w:r>
      <w:bookmarkEnd w:id="6"/>
    </w:p>
    <w:p w14:paraId="5C43D9B0" w14:textId="77777777" w:rsidR="00546A1C" w:rsidRPr="00EF6186" w:rsidRDefault="00546A1C" w:rsidP="00EF593D">
      <w:pPr>
        <w:spacing w:after="0" w:line="360" w:lineRule="auto"/>
        <w:outlineLvl w:val="1"/>
        <w:rPr>
          <w:rFonts w:ascii="Times New Roman" w:eastAsia="Times New Roman" w:hAnsi="Times New Roman" w:cs="Times New Roman"/>
          <w:b/>
          <w:bCs/>
          <w:sz w:val="24"/>
          <w:szCs w:val="24"/>
          <w:lang w:eastAsia="en-IN"/>
        </w:rPr>
      </w:pPr>
      <w:bookmarkStart w:id="7" w:name="_Toc236667945"/>
      <w:r w:rsidRPr="00EF6186">
        <w:rPr>
          <w:rFonts w:ascii="Times New Roman" w:eastAsia="Times New Roman" w:hAnsi="Times New Roman" w:cs="Times New Roman"/>
          <w:b/>
          <w:bCs/>
          <w:sz w:val="24"/>
          <w:szCs w:val="24"/>
          <w:lang w:eastAsia="en-IN"/>
        </w:rPr>
        <w:t>3.1 Dataset and Model Selection</w:t>
      </w:r>
      <w:bookmarkEnd w:id="7"/>
    </w:p>
    <w:p w14:paraId="785EF5F4" w14:textId="77777777" w:rsidR="00EF593D" w:rsidRDefault="00EF593D" w:rsidP="00EF593D">
      <w:pPr>
        <w:spacing w:after="0" w:line="360" w:lineRule="auto"/>
        <w:ind w:firstLine="720"/>
        <w:outlineLvl w:val="1"/>
        <w:rPr>
          <w:rFonts w:ascii="Times New Roman" w:eastAsia="Times New Roman" w:hAnsi="Times New Roman" w:cs="Times New Roman"/>
          <w:sz w:val="24"/>
          <w:szCs w:val="24"/>
          <w:lang w:eastAsia="en-IN"/>
        </w:rPr>
      </w:pPr>
      <w:bookmarkStart w:id="8" w:name="_Toc236667946"/>
      <w:r w:rsidRPr="00EF593D">
        <w:rPr>
          <w:rFonts w:ascii="Times New Roman" w:eastAsia="Times New Roman" w:hAnsi="Times New Roman" w:cs="Times New Roman"/>
          <w:sz w:val="24"/>
          <w:szCs w:val="24"/>
          <w:lang w:eastAsia="en-IN"/>
        </w:rPr>
        <w:t xml:space="preserve">The first real application was based on the OCTMNIST dataset from </w:t>
      </w:r>
      <w:proofErr w:type="spellStart"/>
      <w:r w:rsidRPr="00EF593D">
        <w:rPr>
          <w:rFonts w:ascii="Times New Roman" w:eastAsia="Times New Roman" w:hAnsi="Times New Roman" w:cs="Times New Roman"/>
          <w:sz w:val="24"/>
          <w:szCs w:val="24"/>
          <w:lang w:eastAsia="en-IN"/>
        </w:rPr>
        <w:t>MedMNIST</w:t>
      </w:r>
      <w:proofErr w:type="spellEnd"/>
      <w:r w:rsidRPr="00EF593D">
        <w:rPr>
          <w:rFonts w:ascii="Times New Roman" w:eastAsia="Times New Roman" w:hAnsi="Times New Roman" w:cs="Times New Roman"/>
          <w:sz w:val="24"/>
          <w:szCs w:val="24"/>
          <w:lang w:eastAsia="en-IN"/>
        </w:rPr>
        <w:t xml:space="preserve"> </w:t>
      </w:r>
      <w:proofErr w:type="gramStart"/>
      <w:r w:rsidRPr="00EF593D">
        <w:rPr>
          <w:rFonts w:ascii="Times New Roman" w:eastAsia="Times New Roman" w:hAnsi="Times New Roman" w:cs="Times New Roman"/>
          <w:sz w:val="24"/>
          <w:szCs w:val="24"/>
          <w:lang w:eastAsia="en-IN"/>
        </w:rPr>
        <w:t>( Yang</w:t>
      </w:r>
      <w:proofErr w:type="gramEnd"/>
      <w:r w:rsidRPr="00EF593D">
        <w:rPr>
          <w:rFonts w:ascii="Times New Roman" w:eastAsia="Times New Roman" w:hAnsi="Times New Roman" w:cs="Times New Roman"/>
          <w:sz w:val="24"/>
          <w:szCs w:val="24"/>
          <w:lang w:eastAsia="en-IN"/>
        </w:rPr>
        <w:t xml:space="preserve"> et al., 2021). The first step of the exploration was to </w:t>
      </w:r>
      <w:proofErr w:type="spellStart"/>
      <w:r w:rsidRPr="00EF593D">
        <w:rPr>
          <w:rFonts w:ascii="Times New Roman" w:eastAsia="Times New Roman" w:hAnsi="Times New Roman" w:cs="Times New Roman"/>
          <w:sz w:val="24"/>
          <w:szCs w:val="24"/>
          <w:lang w:eastAsia="en-IN"/>
        </w:rPr>
        <w:t>analyze</w:t>
      </w:r>
      <w:proofErr w:type="spellEnd"/>
      <w:r w:rsidRPr="00EF593D">
        <w:rPr>
          <w:rFonts w:ascii="Times New Roman" w:eastAsia="Times New Roman" w:hAnsi="Times New Roman" w:cs="Times New Roman"/>
          <w:sz w:val="24"/>
          <w:szCs w:val="24"/>
          <w:lang w:eastAsia="en-IN"/>
        </w:rPr>
        <w:t xml:space="preserve"> the distribution of the classes and present some example images of the retina to gain insight into the nature of the data before training the GAN. To make the training more stable, the image pixel values were normalised. Since the images are predominantly used, a Deep Convolutional Generative Adversarial Network (DCGAN) was chosen. Compared to fully connected networks, convolutional layers maintain the spatial context of the image and are better suited to capture image properties like edges, textures, and anatomical structures (Radford et al., 2015). The generator would convert random latent vectors to synthetic retinal images and the discriminator would determine whether the images were real or synthetic. </w:t>
      </w:r>
    </w:p>
    <w:p w14:paraId="48DF54BB" w14:textId="14360B5F" w:rsidR="00546A1C" w:rsidRPr="00EF6186" w:rsidRDefault="00546A1C" w:rsidP="00EF593D">
      <w:pPr>
        <w:spacing w:after="0" w:line="360" w:lineRule="auto"/>
        <w:outlineLvl w:val="1"/>
        <w:rPr>
          <w:rFonts w:ascii="Times New Roman" w:eastAsia="Times New Roman" w:hAnsi="Times New Roman" w:cs="Times New Roman"/>
          <w:b/>
          <w:bCs/>
          <w:sz w:val="24"/>
          <w:szCs w:val="24"/>
          <w:lang w:eastAsia="en-IN"/>
        </w:rPr>
      </w:pPr>
      <w:r w:rsidRPr="00EF6186">
        <w:rPr>
          <w:rFonts w:ascii="Times New Roman" w:eastAsia="Times New Roman" w:hAnsi="Times New Roman" w:cs="Times New Roman"/>
          <w:b/>
          <w:bCs/>
          <w:sz w:val="24"/>
          <w:szCs w:val="24"/>
          <w:lang w:eastAsia="en-IN"/>
        </w:rPr>
        <w:t>3.2 Training and Model Performance</w:t>
      </w:r>
      <w:bookmarkEnd w:id="8"/>
    </w:p>
    <w:p w14:paraId="63EC9886" w14:textId="77777777" w:rsidR="00EF593D" w:rsidRDefault="00EF593D" w:rsidP="00EF593D">
      <w:pPr>
        <w:spacing w:after="0" w:line="360" w:lineRule="auto"/>
        <w:ind w:firstLine="720"/>
        <w:rPr>
          <w:rFonts w:ascii="Times New Roman" w:eastAsia="Times New Roman" w:hAnsi="Times New Roman" w:cs="Times New Roman"/>
          <w:sz w:val="24"/>
          <w:szCs w:val="24"/>
          <w:lang w:eastAsia="en-IN"/>
        </w:rPr>
      </w:pPr>
      <w:r w:rsidRPr="00EF593D">
        <w:rPr>
          <w:rFonts w:ascii="Times New Roman" w:eastAsia="Times New Roman" w:hAnsi="Times New Roman" w:cs="Times New Roman"/>
          <w:sz w:val="24"/>
          <w:szCs w:val="24"/>
          <w:lang w:eastAsia="en-IN"/>
        </w:rPr>
        <w:t xml:space="preserve">The DCGAN was created with the Adam optimiser and Binary Cross Entropy (BCE) loss function. Losses from the generator and discriminator were measured during training to track convergence. Both losses were dynamic, as would be expected in adversarial learning, as learning in one network hurt performance in the other network for a while. The total training was, however, unaffected and showed that both models continued training through the training process. </w:t>
      </w:r>
    </w:p>
    <w:p w14:paraId="7A388F04" w14:textId="77777777" w:rsidR="003E44F6" w:rsidRDefault="003E44F6" w:rsidP="00EF593D">
      <w:pPr>
        <w:spacing w:after="0" w:line="360" w:lineRule="auto"/>
        <w:ind w:firstLine="720"/>
        <w:rPr>
          <w:rFonts w:ascii="Times New Roman" w:eastAsia="Times New Roman" w:hAnsi="Times New Roman" w:cs="Times New Roman"/>
          <w:sz w:val="24"/>
          <w:szCs w:val="24"/>
          <w:lang w:eastAsia="en-IN"/>
        </w:rPr>
      </w:pPr>
    </w:p>
    <w:p w14:paraId="518291AF" w14:textId="4C5B4180" w:rsidR="00546A1C" w:rsidRPr="00EF6186" w:rsidRDefault="00546A1C" w:rsidP="00EF593D">
      <w:pPr>
        <w:spacing w:after="0" w:line="360" w:lineRule="auto"/>
        <w:jc w:val="center"/>
        <w:rPr>
          <w:rFonts w:ascii="Times New Roman" w:eastAsia="Times New Roman" w:hAnsi="Times New Roman" w:cs="Times New Roman"/>
          <w:b/>
          <w:bCs/>
          <w:sz w:val="24"/>
          <w:szCs w:val="24"/>
          <w:lang w:eastAsia="en-IN"/>
        </w:rPr>
      </w:pPr>
      <w:r w:rsidRPr="00EF6186">
        <w:rPr>
          <w:rFonts w:ascii="Times New Roman" w:eastAsia="Times New Roman" w:hAnsi="Times New Roman" w:cs="Times New Roman"/>
          <w:b/>
          <w:bCs/>
          <w:sz w:val="24"/>
          <w:szCs w:val="24"/>
          <w:lang w:eastAsia="en-IN"/>
        </w:rPr>
        <w:lastRenderedPageBreak/>
        <w:t>Figure 4: Generator and Discriminator Loss Curves</w:t>
      </w:r>
    </w:p>
    <w:p w14:paraId="3E978068" w14:textId="4BB2DF56" w:rsidR="00B5470B" w:rsidRPr="00EF6186" w:rsidRDefault="00B5470B" w:rsidP="00EF593D">
      <w:pPr>
        <w:spacing w:after="0" w:line="360" w:lineRule="auto"/>
        <w:jc w:val="center"/>
        <w:rPr>
          <w:rFonts w:ascii="Times New Roman" w:eastAsia="Times New Roman" w:hAnsi="Times New Roman" w:cs="Times New Roman"/>
          <w:sz w:val="24"/>
          <w:szCs w:val="24"/>
          <w:lang w:eastAsia="en-IN"/>
        </w:rPr>
      </w:pPr>
      <w:r w:rsidRPr="00EF6186">
        <w:rPr>
          <w:rFonts w:ascii="Times New Roman" w:eastAsia="Times New Roman" w:hAnsi="Times New Roman" w:cs="Times New Roman"/>
          <w:noProof/>
          <w:sz w:val="24"/>
          <w:szCs w:val="24"/>
          <w:lang w:eastAsia="en-IN"/>
        </w:rPr>
        <w:drawing>
          <wp:inline distT="0" distB="0" distL="0" distR="0" wp14:anchorId="290513DA" wp14:editId="7764DAE1">
            <wp:extent cx="2590800" cy="1372603"/>
            <wp:effectExtent l="0" t="0" r="0" b="0"/>
            <wp:docPr id="433930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412" r="720"/>
                    <a:stretch>
                      <a:fillRect/>
                    </a:stretch>
                  </pic:blipFill>
                  <pic:spPr bwMode="auto">
                    <a:xfrm>
                      <a:off x="0" y="0"/>
                      <a:ext cx="2599755" cy="1377347"/>
                    </a:xfrm>
                    <a:prstGeom prst="rect">
                      <a:avLst/>
                    </a:prstGeom>
                    <a:noFill/>
                    <a:ln>
                      <a:noFill/>
                    </a:ln>
                    <a:extLst>
                      <a:ext uri="{53640926-AAD7-44D8-BBD7-CCE9431645EC}">
                        <a14:shadowObscured xmlns:a14="http://schemas.microsoft.com/office/drawing/2010/main"/>
                      </a:ext>
                    </a:extLst>
                  </pic:spPr>
                </pic:pic>
              </a:graphicData>
            </a:graphic>
          </wp:inline>
        </w:drawing>
      </w:r>
    </w:p>
    <w:p w14:paraId="5102A86D" w14:textId="77777777" w:rsidR="00EF593D" w:rsidRDefault="00EF593D" w:rsidP="00EF593D">
      <w:pPr>
        <w:spacing w:after="0" w:line="360" w:lineRule="auto"/>
        <w:ind w:firstLine="720"/>
        <w:rPr>
          <w:rFonts w:ascii="Times New Roman" w:eastAsia="Times New Roman" w:hAnsi="Times New Roman" w:cs="Times New Roman"/>
          <w:sz w:val="24"/>
          <w:szCs w:val="24"/>
          <w:lang w:eastAsia="en-IN"/>
        </w:rPr>
      </w:pPr>
      <w:r w:rsidRPr="00EF593D">
        <w:rPr>
          <w:rFonts w:ascii="Times New Roman" w:eastAsia="Times New Roman" w:hAnsi="Times New Roman" w:cs="Times New Roman"/>
          <w:sz w:val="24"/>
          <w:szCs w:val="24"/>
          <w:lang w:eastAsia="en-IN"/>
        </w:rPr>
        <w:t xml:space="preserve">The generator generated synthetic retinal images from previously unseen random noise vectors after training. The images generated by the model were compared with the original OCT images, and it was found that the model was able to learn the overall structure and intensity patterns of the retina. </w:t>
      </w:r>
    </w:p>
    <w:p w14:paraId="589A7537" w14:textId="2BC8CA39" w:rsidR="00546A1C" w:rsidRPr="00EF6186" w:rsidRDefault="00546A1C" w:rsidP="00EF593D">
      <w:pPr>
        <w:spacing w:after="0" w:line="360" w:lineRule="auto"/>
        <w:jc w:val="center"/>
        <w:rPr>
          <w:rFonts w:ascii="Times New Roman" w:eastAsia="Times New Roman" w:hAnsi="Times New Roman" w:cs="Times New Roman"/>
          <w:b/>
          <w:bCs/>
          <w:sz w:val="24"/>
          <w:szCs w:val="24"/>
          <w:lang w:eastAsia="en-IN"/>
        </w:rPr>
      </w:pPr>
      <w:r w:rsidRPr="00EF6186">
        <w:rPr>
          <w:rFonts w:ascii="Times New Roman" w:eastAsia="Times New Roman" w:hAnsi="Times New Roman" w:cs="Times New Roman"/>
          <w:b/>
          <w:bCs/>
          <w:sz w:val="24"/>
          <w:szCs w:val="24"/>
          <w:lang w:eastAsia="en-IN"/>
        </w:rPr>
        <w:t>Figure 5: Real vs. Generated OCT Images</w:t>
      </w:r>
    </w:p>
    <w:p w14:paraId="6E639C8A" w14:textId="49EDF245" w:rsidR="00B5470B" w:rsidRPr="00EF6186" w:rsidRDefault="00454400" w:rsidP="00EF593D">
      <w:pPr>
        <w:spacing w:after="0" w:line="360" w:lineRule="auto"/>
        <w:jc w:val="center"/>
        <w:rPr>
          <w:rFonts w:ascii="Times New Roman" w:eastAsia="Times New Roman" w:hAnsi="Times New Roman" w:cs="Times New Roman"/>
          <w:sz w:val="24"/>
          <w:szCs w:val="24"/>
          <w:lang w:eastAsia="en-IN"/>
        </w:rPr>
      </w:pPr>
      <w:r>
        <w:rPr>
          <w:rFonts w:ascii="Times New Roman" w:hAnsi="Times New Roman" w:cs="Times New Roman"/>
          <w:noProof/>
          <w:sz w:val="24"/>
          <w:szCs w:val="24"/>
        </w:rPr>
        <w:t>e</w:t>
      </w:r>
      <w:r w:rsidR="00B5470B" w:rsidRPr="00EF6186">
        <w:rPr>
          <w:rFonts w:ascii="Times New Roman" w:hAnsi="Times New Roman" w:cs="Times New Roman"/>
          <w:noProof/>
          <w:sz w:val="24"/>
          <w:szCs w:val="24"/>
        </w:rPr>
        <w:drawing>
          <wp:inline distT="0" distB="0" distL="0" distR="0" wp14:anchorId="12B25618" wp14:editId="24F8C9DD">
            <wp:extent cx="3139440" cy="1610067"/>
            <wp:effectExtent l="0" t="0" r="3810" b="9525"/>
            <wp:docPr id="890622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1162" cy="1610950"/>
                    </a:xfrm>
                    <a:prstGeom prst="rect">
                      <a:avLst/>
                    </a:prstGeom>
                    <a:noFill/>
                    <a:ln>
                      <a:noFill/>
                    </a:ln>
                  </pic:spPr>
                </pic:pic>
              </a:graphicData>
            </a:graphic>
          </wp:inline>
        </w:drawing>
      </w:r>
    </w:p>
    <w:p w14:paraId="05ECABD2" w14:textId="77777777" w:rsidR="00EF593D" w:rsidRDefault="00EF593D" w:rsidP="00EF593D">
      <w:pPr>
        <w:spacing w:after="0" w:line="360" w:lineRule="auto"/>
        <w:ind w:firstLine="720"/>
        <w:outlineLvl w:val="1"/>
        <w:rPr>
          <w:rFonts w:ascii="Times New Roman" w:eastAsia="Times New Roman" w:hAnsi="Times New Roman" w:cs="Times New Roman"/>
          <w:sz w:val="24"/>
          <w:szCs w:val="24"/>
          <w:lang w:eastAsia="en-IN"/>
        </w:rPr>
      </w:pPr>
      <w:bookmarkStart w:id="9" w:name="_Toc236667947"/>
      <w:r w:rsidRPr="00EF593D">
        <w:rPr>
          <w:rFonts w:ascii="Times New Roman" w:eastAsia="Times New Roman" w:hAnsi="Times New Roman" w:cs="Times New Roman"/>
          <w:sz w:val="24"/>
          <w:szCs w:val="24"/>
          <w:lang w:eastAsia="en-IN"/>
        </w:rPr>
        <w:t xml:space="preserve">In order to quantify the evaluation, the Fréchet Inception Distance (FID) was determined. The implementation reported FID = 0.03, which is a good score, denoting that the feature distribution of the generated image is highly similar to the real images' feature distribution. This is an indicator of good model performance but it doesn't necessarily confirm clinical realism and visual inspection should also be carried out. </w:t>
      </w:r>
    </w:p>
    <w:p w14:paraId="47A05049" w14:textId="19A9108D" w:rsidR="00546A1C" w:rsidRPr="00EF6186" w:rsidRDefault="00546A1C" w:rsidP="00EF593D">
      <w:pPr>
        <w:spacing w:after="0" w:line="360" w:lineRule="auto"/>
        <w:outlineLvl w:val="1"/>
        <w:rPr>
          <w:rFonts w:ascii="Times New Roman" w:eastAsia="Times New Roman" w:hAnsi="Times New Roman" w:cs="Times New Roman"/>
          <w:b/>
          <w:bCs/>
          <w:sz w:val="24"/>
          <w:szCs w:val="24"/>
          <w:lang w:eastAsia="en-IN"/>
        </w:rPr>
      </w:pPr>
      <w:r w:rsidRPr="00EF6186">
        <w:rPr>
          <w:rFonts w:ascii="Times New Roman" w:eastAsia="Times New Roman" w:hAnsi="Times New Roman" w:cs="Times New Roman"/>
          <w:b/>
          <w:bCs/>
          <w:sz w:val="24"/>
          <w:szCs w:val="24"/>
          <w:lang w:eastAsia="en-IN"/>
        </w:rPr>
        <w:t>3.3 Discussion</w:t>
      </w:r>
      <w:bookmarkEnd w:id="9"/>
    </w:p>
    <w:p w14:paraId="506CB7A4" w14:textId="66D395DF" w:rsidR="003E44F6" w:rsidRDefault="00EF593D" w:rsidP="003E44F6">
      <w:pPr>
        <w:spacing w:after="0" w:line="360" w:lineRule="auto"/>
        <w:ind w:firstLine="720"/>
        <w:outlineLvl w:val="0"/>
        <w:rPr>
          <w:rFonts w:ascii="Times New Roman" w:eastAsia="Times New Roman" w:hAnsi="Times New Roman" w:cs="Times New Roman"/>
          <w:sz w:val="24"/>
          <w:szCs w:val="24"/>
          <w:lang w:eastAsia="en-IN"/>
        </w:rPr>
      </w:pPr>
      <w:bookmarkStart w:id="10" w:name="_Toc236667948"/>
      <w:r w:rsidRPr="00EF593D">
        <w:rPr>
          <w:rFonts w:ascii="Times New Roman" w:eastAsia="Times New Roman" w:hAnsi="Times New Roman" w:cs="Times New Roman"/>
          <w:sz w:val="24"/>
          <w:szCs w:val="24"/>
          <w:lang w:eastAsia="en-IN"/>
        </w:rPr>
        <w:t xml:space="preserve">The results illustrate the ability of DCGANs to learn the distribution of retinal OCT images and produce synthetic samples that are similar to real ones. These images could then be used to augment medical images, for educational use, or for privacy-protecting research with restricted access to clinical data. Nevertheless, generated images should be used in conjunction with real medical images, since subtle anatomic inaccuracies might have an impact on clinical interpretation. Datasets of duck photos might be used in place of retinal images. If so, the generator would be able to learn the features of the body shape, feathers, and even colour patterns indicating that GANs can be a flexible model capable of synthesizing images in a different domain even with enough training data. </w:t>
      </w:r>
    </w:p>
    <w:p w14:paraId="17C4CEDF" w14:textId="67AFFBE4" w:rsidR="00546A1C" w:rsidRPr="00EF6186" w:rsidRDefault="00546A1C" w:rsidP="00EF593D">
      <w:pPr>
        <w:spacing w:after="0" w:line="360" w:lineRule="auto"/>
        <w:outlineLvl w:val="0"/>
        <w:rPr>
          <w:rFonts w:ascii="Times New Roman" w:eastAsia="Times New Roman" w:hAnsi="Times New Roman" w:cs="Times New Roman"/>
          <w:b/>
          <w:bCs/>
          <w:kern w:val="36"/>
          <w:sz w:val="24"/>
          <w:szCs w:val="24"/>
          <w:lang w:eastAsia="en-IN"/>
        </w:rPr>
      </w:pPr>
      <w:r w:rsidRPr="00EF6186">
        <w:rPr>
          <w:rFonts w:ascii="Times New Roman" w:eastAsia="Times New Roman" w:hAnsi="Times New Roman" w:cs="Times New Roman"/>
          <w:b/>
          <w:bCs/>
          <w:kern w:val="36"/>
          <w:sz w:val="24"/>
          <w:szCs w:val="24"/>
          <w:lang w:eastAsia="en-IN"/>
        </w:rPr>
        <w:lastRenderedPageBreak/>
        <w:t>4. Part 2.2: Cybersecurity Synthetic Traffic Generation Using CICIDS2017</w:t>
      </w:r>
      <w:bookmarkEnd w:id="10"/>
    </w:p>
    <w:p w14:paraId="74410797" w14:textId="77777777" w:rsidR="00546A1C" w:rsidRPr="00EF6186" w:rsidRDefault="00546A1C" w:rsidP="00EF593D">
      <w:pPr>
        <w:spacing w:after="0" w:line="360" w:lineRule="auto"/>
        <w:outlineLvl w:val="1"/>
        <w:rPr>
          <w:rFonts w:ascii="Times New Roman" w:eastAsia="Times New Roman" w:hAnsi="Times New Roman" w:cs="Times New Roman"/>
          <w:b/>
          <w:bCs/>
          <w:sz w:val="24"/>
          <w:szCs w:val="24"/>
          <w:lang w:eastAsia="en-IN"/>
        </w:rPr>
      </w:pPr>
      <w:bookmarkStart w:id="11" w:name="_Toc236667949"/>
      <w:r w:rsidRPr="00EF6186">
        <w:rPr>
          <w:rFonts w:ascii="Times New Roman" w:eastAsia="Times New Roman" w:hAnsi="Times New Roman" w:cs="Times New Roman"/>
          <w:b/>
          <w:bCs/>
          <w:sz w:val="24"/>
          <w:szCs w:val="24"/>
          <w:lang w:eastAsia="en-IN"/>
        </w:rPr>
        <w:t>4.1 Dataset and Model Selection</w:t>
      </w:r>
      <w:bookmarkEnd w:id="11"/>
    </w:p>
    <w:p w14:paraId="52AFDEDE" w14:textId="77777777" w:rsidR="00EF593D" w:rsidRDefault="00EF593D" w:rsidP="00EF593D">
      <w:pPr>
        <w:spacing w:after="0" w:line="360" w:lineRule="auto"/>
        <w:ind w:firstLine="720"/>
        <w:outlineLvl w:val="1"/>
        <w:rPr>
          <w:rFonts w:ascii="Times New Roman" w:eastAsia="Times New Roman" w:hAnsi="Times New Roman" w:cs="Times New Roman"/>
          <w:sz w:val="24"/>
          <w:szCs w:val="24"/>
          <w:lang w:eastAsia="en-IN"/>
        </w:rPr>
      </w:pPr>
      <w:bookmarkStart w:id="12" w:name="_Toc236667950"/>
      <w:r w:rsidRPr="00EF593D">
        <w:rPr>
          <w:rFonts w:ascii="Times New Roman" w:eastAsia="Times New Roman" w:hAnsi="Times New Roman" w:cs="Times New Roman"/>
          <w:sz w:val="24"/>
          <w:szCs w:val="24"/>
          <w:lang w:eastAsia="en-IN"/>
        </w:rPr>
        <w:t xml:space="preserve">In the second application, the authors used GANs to create synthetic network traffic with the CICIDS2017 network traffic dataset. The data for working hours on Wednesdays (including BENIGN and DoS traffic) was loaded and explored, following the assignment requirements to understand the class distribution and feature characteristics. The data set was composed of numerical network traffic features, not suitable for a convolutional network, but a fully connected GAN is more suitable. The numerical features were subsequently </w:t>
      </w:r>
      <w:proofErr w:type="spellStart"/>
      <w:r w:rsidRPr="00EF593D">
        <w:rPr>
          <w:rFonts w:ascii="Times New Roman" w:eastAsia="Times New Roman" w:hAnsi="Times New Roman" w:cs="Times New Roman"/>
          <w:sz w:val="24"/>
          <w:szCs w:val="24"/>
          <w:lang w:eastAsia="en-IN"/>
        </w:rPr>
        <w:t>preprocessed</w:t>
      </w:r>
      <w:proofErr w:type="spellEnd"/>
      <w:r w:rsidRPr="00EF593D">
        <w:rPr>
          <w:rFonts w:ascii="Times New Roman" w:eastAsia="Times New Roman" w:hAnsi="Times New Roman" w:cs="Times New Roman"/>
          <w:sz w:val="24"/>
          <w:szCs w:val="24"/>
          <w:lang w:eastAsia="en-IN"/>
        </w:rPr>
        <w:t xml:space="preserve"> and standardised for stability in training (</w:t>
      </w:r>
      <w:proofErr w:type="spellStart"/>
      <w:r w:rsidRPr="00EF593D">
        <w:rPr>
          <w:rFonts w:ascii="Times New Roman" w:eastAsia="Times New Roman" w:hAnsi="Times New Roman" w:cs="Times New Roman"/>
          <w:sz w:val="24"/>
          <w:szCs w:val="24"/>
          <w:lang w:eastAsia="en-IN"/>
        </w:rPr>
        <w:t>Sharafaldin</w:t>
      </w:r>
      <w:proofErr w:type="spellEnd"/>
      <w:r w:rsidRPr="00EF593D">
        <w:rPr>
          <w:rFonts w:ascii="Times New Roman" w:eastAsia="Times New Roman" w:hAnsi="Times New Roman" w:cs="Times New Roman"/>
          <w:sz w:val="24"/>
          <w:szCs w:val="24"/>
          <w:lang w:eastAsia="en-IN"/>
        </w:rPr>
        <w:t xml:space="preserve"> et al., 2018). </w:t>
      </w:r>
    </w:p>
    <w:p w14:paraId="00C430BD" w14:textId="018E7F22" w:rsidR="00EF593D" w:rsidRDefault="00EF593D" w:rsidP="00EF593D">
      <w:pPr>
        <w:spacing w:after="0" w:line="360" w:lineRule="auto"/>
        <w:ind w:firstLine="720"/>
        <w:outlineLvl w:val="1"/>
        <w:rPr>
          <w:rFonts w:ascii="Times New Roman" w:eastAsia="Times New Roman" w:hAnsi="Times New Roman" w:cs="Times New Roman"/>
          <w:sz w:val="24"/>
          <w:szCs w:val="24"/>
          <w:lang w:eastAsia="en-IN"/>
        </w:rPr>
      </w:pPr>
      <w:r w:rsidRPr="00EF593D">
        <w:rPr>
          <w:rFonts w:ascii="Times New Roman" w:eastAsia="Times New Roman" w:hAnsi="Times New Roman" w:cs="Times New Roman"/>
          <w:sz w:val="24"/>
          <w:szCs w:val="24"/>
          <w:lang w:eastAsia="en-IN"/>
        </w:rPr>
        <w:t>The discriminator was trained to distinguish between true and synthetic network traffic records, and a fully connected generator was designed to produce synthetic network traffic records from random latent vectors. The choice of architecture was made because fully connected layers provide a good representation of relationships in structured tabular data.</w:t>
      </w:r>
    </w:p>
    <w:p w14:paraId="3A5A049B" w14:textId="31435FEF" w:rsidR="00546A1C" w:rsidRPr="00EF6186" w:rsidRDefault="00546A1C" w:rsidP="00EF593D">
      <w:pPr>
        <w:spacing w:after="0" w:line="360" w:lineRule="auto"/>
        <w:outlineLvl w:val="1"/>
        <w:rPr>
          <w:rFonts w:ascii="Times New Roman" w:eastAsia="Times New Roman" w:hAnsi="Times New Roman" w:cs="Times New Roman"/>
          <w:b/>
          <w:bCs/>
          <w:sz w:val="24"/>
          <w:szCs w:val="24"/>
          <w:lang w:eastAsia="en-IN"/>
        </w:rPr>
      </w:pPr>
      <w:r w:rsidRPr="00EF6186">
        <w:rPr>
          <w:rFonts w:ascii="Times New Roman" w:eastAsia="Times New Roman" w:hAnsi="Times New Roman" w:cs="Times New Roman"/>
          <w:b/>
          <w:bCs/>
          <w:sz w:val="24"/>
          <w:szCs w:val="24"/>
          <w:lang w:eastAsia="en-IN"/>
        </w:rPr>
        <w:t>4.2 Training and Evaluation</w:t>
      </w:r>
      <w:bookmarkEnd w:id="12"/>
    </w:p>
    <w:p w14:paraId="10941C75" w14:textId="1D145B78" w:rsidR="00EF593D" w:rsidRDefault="00EF593D" w:rsidP="00EF593D">
      <w:pPr>
        <w:spacing w:after="0" w:line="360" w:lineRule="auto"/>
        <w:ind w:firstLine="720"/>
        <w:rPr>
          <w:rFonts w:ascii="Times New Roman" w:eastAsia="Times New Roman" w:hAnsi="Times New Roman" w:cs="Times New Roman"/>
          <w:sz w:val="24"/>
          <w:szCs w:val="24"/>
          <w:lang w:eastAsia="en-IN"/>
        </w:rPr>
      </w:pPr>
      <w:r w:rsidRPr="00EF593D">
        <w:rPr>
          <w:rFonts w:ascii="Times New Roman" w:eastAsia="Times New Roman" w:hAnsi="Times New Roman" w:cs="Times New Roman"/>
          <w:sz w:val="24"/>
          <w:szCs w:val="24"/>
          <w:lang w:eastAsia="en-IN"/>
        </w:rPr>
        <w:t xml:space="preserve">The generator was trained for 30 epochs using the Adam optimiser and losses of both the generator and discriminator were tracked during the training process. The loss curves were expected and neither network ended up at zero but were continually adapting as they were optimized. </w:t>
      </w:r>
    </w:p>
    <w:p w14:paraId="115A1E6B" w14:textId="3A70B31C" w:rsidR="00546A1C" w:rsidRPr="00EF6186" w:rsidRDefault="00546A1C" w:rsidP="00EF593D">
      <w:pPr>
        <w:spacing w:after="0" w:line="360" w:lineRule="auto"/>
        <w:jc w:val="center"/>
        <w:rPr>
          <w:rFonts w:ascii="Times New Roman" w:eastAsia="Times New Roman" w:hAnsi="Times New Roman" w:cs="Times New Roman"/>
          <w:b/>
          <w:bCs/>
          <w:sz w:val="24"/>
          <w:szCs w:val="24"/>
          <w:lang w:eastAsia="en-IN"/>
        </w:rPr>
      </w:pPr>
      <w:r w:rsidRPr="00EF6186">
        <w:rPr>
          <w:rFonts w:ascii="Times New Roman" w:eastAsia="Times New Roman" w:hAnsi="Times New Roman" w:cs="Times New Roman"/>
          <w:b/>
          <w:bCs/>
          <w:sz w:val="24"/>
          <w:szCs w:val="24"/>
          <w:lang w:eastAsia="en-IN"/>
        </w:rPr>
        <w:t>Figure 6: Generator and Discriminator Loss Curves</w:t>
      </w:r>
    </w:p>
    <w:p w14:paraId="028BD1DB" w14:textId="54250096" w:rsidR="00B5470B" w:rsidRPr="00EF6186" w:rsidRDefault="00125C51" w:rsidP="00EF593D">
      <w:pPr>
        <w:spacing w:after="0" w:line="360" w:lineRule="auto"/>
        <w:jc w:val="center"/>
        <w:rPr>
          <w:rFonts w:ascii="Times New Roman" w:eastAsia="Times New Roman" w:hAnsi="Times New Roman" w:cs="Times New Roman"/>
          <w:sz w:val="24"/>
          <w:szCs w:val="24"/>
          <w:lang w:eastAsia="en-IN"/>
        </w:rPr>
      </w:pPr>
      <w:r w:rsidRPr="00EF6186">
        <w:rPr>
          <w:rFonts w:ascii="Times New Roman" w:eastAsia="Times New Roman" w:hAnsi="Times New Roman" w:cs="Times New Roman"/>
          <w:noProof/>
          <w:sz w:val="24"/>
          <w:szCs w:val="24"/>
          <w:lang w:eastAsia="en-IN"/>
        </w:rPr>
        <w:drawing>
          <wp:inline distT="0" distB="0" distL="0" distR="0" wp14:anchorId="2A9455AE" wp14:editId="5B56ACEF">
            <wp:extent cx="2756869" cy="1463040"/>
            <wp:effectExtent l="0" t="0" r="5715" b="3810"/>
            <wp:docPr id="715224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t="6628"/>
                    <a:stretch>
                      <a:fillRect/>
                    </a:stretch>
                  </pic:blipFill>
                  <pic:spPr bwMode="auto">
                    <a:xfrm>
                      <a:off x="0" y="0"/>
                      <a:ext cx="2770158" cy="1470092"/>
                    </a:xfrm>
                    <a:prstGeom prst="rect">
                      <a:avLst/>
                    </a:prstGeom>
                    <a:noFill/>
                    <a:ln>
                      <a:noFill/>
                    </a:ln>
                    <a:extLst>
                      <a:ext uri="{53640926-AAD7-44D8-BBD7-CCE9431645EC}">
                        <a14:shadowObscured xmlns:a14="http://schemas.microsoft.com/office/drawing/2010/main"/>
                      </a:ext>
                    </a:extLst>
                  </pic:spPr>
                </pic:pic>
              </a:graphicData>
            </a:graphic>
          </wp:inline>
        </w:drawing>
      </w:r>
    </w:p>
    <w:p w14:paraId="514DCCDB" w14:textId="77777777" w:rsidR="00EF593D" w:rsidRDefault="00EF593D" w:rsidP="00EF593D">
      <w:pPr>
        <w:spacing w:after="0" w:line="360" w:lineRule="auto"/>
        <w:ind w:firstLine="720"/>
        <w:rPr>
          <w:rFonts w:ascii="Times New Roman" w:eastAsia="Times New Roman" w:hAnsi="Times New Roman" w:cs="Times New Roman"/>
          <w:sz w:val="24"/>
          <w:szCs w:val="24"/>
          <w:lang w:eastAsia="en-IN"/>
        </w:rPr>
      </w:pPr>
      <w:r w:rsidRPr="00EF593D">
        <w:rPr>
          <w:rFonts w:ascii="Times New Roman" w:eastAsia="Times New Roman" w:hAnsi="Times New Roman" w:cs="Times New Roman"/>
          <w:sz w:val="24"/>
          <w:szCs w:val="24"/>
          <w:lang w:eastAsia="en-IN"/>
        </w:rPr>
        <w:t>Principal Component Analysis (PCA) was used to reduce the high dimensional feature space to 2 dimensions to be evaluated for the generated traffic. The PCA visualisation revealed a high degree of similarity between the real and generated samples, thus demonstrating that many of the statistical characteristics of the original network traffic were captured by the generator.</w:t>
      </w:r>
    </w:p>
    <w:p w14:paraId="4217E4FB" w14:textId="269C3299" w:rsidR="00546A1C" w:rsidRPr="00EF6186" w:rsidRDefault="00546A1C" w:rsidP="00EF593D">
      <w:pPr>
        <w:spacing w:after="0" w:line="360" w:lineRule="auto"/>
        <w:jc w:val="center"/>
        <w:rPr>
          <w:rFonts w:ascii="Times New Roman" w:eastAsia="Times New Roman" w:hAnsi="Times New Roman" w:cs="Times New Roman"/>
          <w:b/>
          <w:bCs/>
          <w:sz w:val="24"/>
          <w:szCs w:val="24"/>
          <w:lang w:eastAsia="en-IN"/>
        </w:rPr>
      </w:pPr>
      <w:r w:rsidRPr="00EF6186">
        <w:rPr>
          <w:rFonts w:ascii="Times New Roman" w:eastAsia="Times New Roman" w:hAnsi="Times New Roman" w:cs="Times New Roman"/>
          <w:b/>
          <w:bCs/>
          <w:sz w:val="24"/>
          <w:szCs w:val="24"/>
          <w:lang w:eastAsia="en-IN"/>
        </w:rPr>
        <w:t>Figure 7: PCA Comparison of Real and Generated Traffic</w:t>
      </w:r>
    </w:p>
    <w:p w14:paraId="7FF0A79D" w14:textId="3B3D72A7" w:rsidR="00B5470B" w:rsidRPr="00EF6186" w:rsidRDefault="00125C51" w:rsidP="00EF593D">
      <w:pPr>
        <w:spacing w:after="0" w:line="360" w:lineRule="auto"/>
        <w:jc w:val="center"/>
        <w:rPr>
          <w:rFonts w:ascii="Times New Roman" w:eastAsia="Times New Roman" w:hAnsi="Times New Roman" w:cs="Times New Roman"/>
          <w:sz w:val="24"/>
          <w:szCs w:val="24"/>
          <w:lang w:eastAsia="en-IN"/>
        </w:rPr>
      </w:pPr>
      <w:r w:rsidRPr="00EF6186">
        <w:rPr>
          <w:rFonts w:ascii="Times New Roman" w:eastAsia="Times New Roman" w:hAnsi="Times New Roman" w:cs="Times New Roman"/>
          <w:noProof/>
          <w:sz w:val="24"/>
          <w:szCs w:val="24"/>
          <w:lang w:eastAsia="en-IN"/>
        </w:rPr>
        <w:lastRenderedPageBreak/>
        <w:drawing>
          <wp:inline distT="0" distB="0" distL="0" distR="0" wp14:anchorId="72D85D00" wp14:editId="152DE4E4">
            <wp:extent cx="1851660" cy="1366023"/>
            <wp:effectExtent l="0" t="0" r="0" b="5715"/>
            <wp:docPr id="1173910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265"/>
                    <a:stretch>
                      <a:fillRect/>
                    </a:stretch>
                  </pic:blipFill>
                  <pic:spPr bwMode="auto">
                    <a:xfrm>
                      <a:off x="0" y="0"/>
                      <a:ext cx="1860041" cy="1372206"/>
                    </a:xfrm>
                    <a:prstGeom prst="rect">
                      <a:avLst/>
                    </a:prstGeom>
                    <a:noFill/>
                    <a:ln>
                      <a:noFill/>
                    </a:ln>
                    <a:extLst>
                      <a:ext uri="{53640926-AAD7-44D8-BBD7-CCE9431645EC}">
                        <a14:shadowObscured xmlns:a14="http://schemas.microsoft.com/office/drawing/2010/main"/>
                      </a:ext>
                    </a:extLst>
                  </pic:spPr>
                </pic:pic>
              </a:graphicData>
            </a:graphic>
          </wp:inline>
        </w:drawing>
      </w:r>
    </w:p>
    <w:p w14:paraId="55363524" w14:textId="77777777" w:rsidR="007207F3" w:rsidRDefault="007207F3" w:rsidP="007207F3">
      <w:pPr>
        <w:spacing w:after="0" w:line="360" w:lineRule="auto"/>
        <w:ind w:firstLine="720"/>
        <w:outlineLvl w:val="0"/>
        <w:rPr>
          <w:rFonts w:ascii="Times New Roman" w:eastAsia="Times New Roman" w:hAnsi="Times New Roman" w:cs="Times New Roman"/>
          <w:sz w:val="24"/>
          <w:szCs w:val="24"/>
          <w:lang w:eastAsia="en-IN"/>
        </w:rPr>
      </w:pPr>
      <w:bookmarkStart w:id="13" w:name="_Toc236667951"/>
      <w:r w:rsidRPr="007207F3">
        <w:rPr>
          <w:rFonts w:ascii="Times New Roman" w:eastAsia="Times New Roman" w:hAnsi="Times New Roman" w:cs="Times New Roman"/>
          <w:sz w:val="24"/>
          <w:szCs w:val="24"/>
          <w:lang w:eastAsia="en-IN"/>
        </w:rPr>
        <w:t>The resulting samples of data were in general distributed similarly to the original data, but there was some separation between the two groups. This indicates that the overall feature patterns were learned by the GAN, but not exactly replicated for all the features. Performance can be further enhanced with additional training, or through the use of more advanced architectures such as Conditional GANs (</w:t>
      </w:r>
      <w:proofErr w:type="spellStart"/>
      <w:r w:rsidRPr="007207F3">
        <w:rPr>
          <w:rFonts w:ascii="Times New Roman" w:eastAsia="Times New Roman" w:hAnsi="Times New Roman" w:cs="Times New Roman"/>
          <w:sz w:val="24"/>
          <w:szCs w:val="24"/>
          <w:lang w:eastAsia="en-IN"/>
        </w:rPr>
        <w:t>cGANs</w:t>
      </w:r>
      <w:proofErr w:type="spellEnd"/>
      <w:r w:rsidRPr="007207F3">
        <w:rPr>
          <w:rFonts w:ascii="Times New Roman" w:eastAsia="Times New Roman" w:hAnsi="Times New Roman" w:cs="Times New Roman"/>
          <w:sz w:val="24"/>
          <w:szCs w:val="24"/>
          <w:lang w:eastAsia="en-IN"/>
        </w:rPr>
        <w:t xml:space="preserve">) or Wasserstein GANs (WGANs). The adversarial learning method used was also applicable in image generation. For instance, if the cybersecurity data was replaced by pictures of ducks, the generator could be trained on visual characteristics like shape, texture, and </w:t>
      </w:r>
      <w:proofErr w:type="spellStart"/>
      <w:r w:rsidRPr="007207F3">
        <w:rPr>
          <w:rFonts w:ascii="Times New Roman" w:eastAsia="Times New Roman" w:hAnsi="Times New Roman" w:cs="Times New Roman"/>
          <w:sz w:val="24"/>
          <w:szCs w:val="24"/>
          <w:lang w:eastAsia="en-IN"/>
        </w:rPr>
        <w:t>color</w:t>
      </w:r>
      <w:proofErr w:type="spellEnd"/>
      <w:r w:rsidRPr="007207F3">
        <w:rPr>
          <w:rFonts w:ascii="Times New Roman" w:eastAsia="Times New Roman" w:hAnsi="Times New Roman" w:cs="Times New Roman"/>
          <w:sz w:val="24"/>
          <w:szCs w:val="24"/>
          <w:lang w:eastAsia="en-IN"/>
        </w:rPr>
        <w:t xml:space="preserve"> to generate realistic duck images, for example. This is a proof of the versatility of using GANs in various application areas. </w:t>
      </w:r>
    </w:p>
    <w:p w14:paraId="2DC29A8D" w14:textId="41437D99" w:rsidR="00546A1C" w:rsidRPr="00EF6186" w:rsidRDefault="00546A1C" w:rsidP="00EF593D">
      <w:pPr>
        <w:spacing w:after="0" w:line="360" w:lineRule="auto"/>
        <w:outlineLvl w:val="0"/>
        <w:rPr>
          <w:rFonts w:ascii="Times New Roman" w:eastAsia="Times New Roman" w:hAnsi="Times New Roman" w:cs="Times New Roman"/>
          <w:b/>
          <w:bCs/>
          <w:kern w:val="36"/>
          <w:sz w:val="24"/>
          <w:szCs w:val="24"/>
          <w:lang w:eastAsia="en-IN"/>
        </w:rPr>
      </w:pPr>
      <w:r w:rsidRPr="00EF6186">
        <w:rPr>
          <w:rFonts w:ascii="Times New Roman" w:eastAsia="Times New Roman" w:hAnsi="Times New Roman" w:cs="Times New Roman"/>
          <w:b/>
          <w:bCs/>
          <w:kern w:val="36"/>
          <w:sz w:val="24"/>
          <w:szCs w:val="24"/>
          <w:lang w:eastAsia="en-IN"/>
        </w:rPr>
        <w:t>5. Part 2.3: Creative AI – QuickDraw Birthday Cake Generation</w:t>
      </w:r>
      <w:bookmarkEnd w:id="13"/>
    </w:p>
    <w:p w14:paraId="1DAFEF76" w14:textId="77777777" w:rsidR="00546A1C" w:rsidRPr="00EF6186" w:rsidRDefault="00546A1C" w:rsidP="00EF593D">
      <w:pPr>
        <w:spacing w:after="0" w:line="360" w:lineRule="auto"/>
        <w:outlineLvl w:val="1"/>
        <w:rPr>
          <w:rFonts w:ascii="Times New Roman" w:eastAsia="Times New Roman" w:hAnsi="Times New Roman" w:cs="Times New Roman"/>
          <w:b/>
          <w:bCs/>
          <w:sz w:val="24"/>
          <w:szCs w:val="24"/>
          <w:lang w:eastAsia="en-IN"/>
        </w:rPr>
      </w:pPr>
      <w:bookmarkStart w:id="14" w:name="_Toc236667952"/>
      <w:r w:rsidRPr="00EF6186">
        <w:rPr>
          <w:rFonts w:ascii="Times New Roman" w:eastAsia="Times New Roman" w:hAnsi="Times New Roman" w:cs="Times New Roman"/>
          <w:b/>
          <w:bCs/>
          <w:sz w:val="24"/>
          <w:szCs w:val="24"/>
          <w:lang w:eastAsia="en-IN"/>
        </w:rPr>
        <w:t>5.1 Dataset and DCGAN Implementation</w:t>
      </w:r>
      <w:bookmarkEnd w:id="14"/>
    </w:p>
    <w:p w14:paraId="267BAB81" w14:textId="77777777" w:rsidR="007207F3" w:rsidRDefault="007207F3" w:rsidP="007207F3">
      <w:pPr>
        <w:spacing w:after="0" w:line="360" w:lineRule="auto"/>
        <w:ind w:firstLine="720"/>
        <w:rPr>
          <w:rFonts w:ascii="Times New Roman" w:eastAsia="Times New Roman" w:hAnsi="Times New Roman" w:cs="Times New Roman"/>
          <w:sz w:val="24"/>
          <w:szCs w:val="24"/>
          <w:lang w:eastAsia="en-IN"/>
        </w:rPr>
      </w:pPr>
      <w:r w:rsidRPr="007207F3">
        <w:rPr>
          <w:rFonts w:ascii="Times New Roman" w:eastAsia="Times New Roman" w:hAnsi="Times New Roman" w:cs="Times New Roman"/>
          <w:sz w:val="24"/>
          <w:szCs w:val="24"/>
          <w:lang w:eastAsia="en-IN"/>
        </w:rPr>
        <w:t xml:space="preserve">The final application was based on the Google QuickDraw Birthday Cake dataset that created hand-drawn Birthday Cake sketches. Prior to training the model, sample sketches were explored to gain an understanding of the drawing style. Since the data was represented as images, a DCGAN architecture was chosen as it is known to be a better architecture for learning spatial features than a fully connected network (Radford et al., 2015). Random latent vectors were fed into the generator to produce sketch images and the discriminator was used to classify sketch images as real or generated. The training employed Binary Cross Entropy loss and the Adam optimiser, and the loss of the generator and discriminator was tracked during training (Waskom, 2021). </w:t>
      </w:r>
    </w:p>
    <w:p w14:paraId="698B6366" w14:textId="6728E23A" w:rsidR="00546A1C" w:rsidRPr="00EF6186" w:rsidRDefault="00546A1C" w:rsidP="00EF593D">
      <w:pPr>
        <w:spacing w:after="0" w:line="360" w:lineRule="auto"/>
        <w:jc w:val="center"/>
        <w:rPr>
          <w:rFonts w:ascii="Times New Roman" w:eastAsia="Times New Roman" w:hAnsi="Times New Roman" w:cs="Times New Roman"/>
          <w:sz w:val="24"/>
          <w:szCs w:val="24"/>
          <w:lang w:eastAsia="en-IN"/>
        </w:rPr>
      </w:pPr>
      <w:r w:rsidRPr="00EF6186">
        <w:rPr>
          <w:rFonts w:ascii="Times New Roman" w:eastAsia="Times New Roman" w:hAnsi="Times New Roman" w:cs="Times New Roman"/>
          <w:b/>
          <w:bCs/>
          <w:sz w:val="24"/>
          <w:szCs w:val="24"/>
          <w:lang w:eastAsia="en-IN"/>
        </w:rPr>
        <w:t>Figure 8: Generator and Discriminator Loss Curves</w:t>
      </w:r>
    </w:p>
    <w:p w14:paraId="2371401C" w14:textId="7D4E5A01" w:rsidR="00546A1C" w:rsidRPr="00EF6186" w:rsidRDefault="00125C51" w:rsidP="00EF593D">
      <w:pPr>
        <w:spacing w:after="0" w:line="360" w:lineRule="auto"/>
        <w:jc w:val="center"/>
        <w:rPr>
          <w:rFonts w:ascii="Times New Roman" w:eastAsia="Times New Roman" w:hAnsi="Times New Roman" w:cs="Times New Roman"/>
          <w:sz w:val="24"/>
          <w:szCs w:val="24"/>
          <w:lang w:eastAsia="en-IN"/>
        </w:rPr>
      </w:pPr>
      <w:r w:rsidRPr="00EF6186">
        <w:rPr>
          <w:rFonts w:ascii="Times New Roman" w:eastAsia="Times New Roman" w:hAnsi="Times New Roman" w:cs="Times New Roman"/>
          <w:noProof/>
          <w:sz w:val="24"/>
          <w:szCs w:val="24"/>
          <w:lang w:eastAsia="en-IN"/>
        </w:rPr>
        <w:drawing>
          <wp:inline distT="0" distB="0" distL="0" distR="0" wp14:anchorId="71A28C32" wp14:editId="679B2E19">
            <wp:extent cx="3017520" cy="1617081"/>
            <wp:effectExtent l="0" t="0" r="0" b="2540"/>
            <wp:docPr id="475656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 t="6242" r="610"/>
                    <a:stretch>
                      <a:fillRect/>
                    </a:stretch>
                  </pic:blipFill>
                  <pic:spPr bwMode="auto">
                    <a:xfrm>
                      <a:off x="0" y="0"/>
                      <a:ext cx="3022642" cy="1619826"/>
                    </a:xfrm>
                    <a:prstGeom prst="rect">
                      <a:avLst/>
                    </a:prstGeom>
                    <a:noFill/>
                    <a:ln>
                      <a:noFill/>
                    </a:ln>
                    <a:extLst>
                      <a:ext uri="{53640926-AAD7-44D8-BBD7-CCE9431645EC}">
                        <a14:shadowObscured xmlns:a14="http://schemas.microsoft.com/office/drawing/2010/main"/>
                      </a:ext>
                    </a:extLst>
                  </pic:spPr>
                </pic:pic>
              </a:graphicData>
            </a:graphic>
          </wp:inline>
        </w:drawing>
      </w:r>
    </w:p>
    <w:p w14:paraId="75F8A512" w14:textId="77777777" w:rsidR="003E44F6" w:rsidRDefault="003E44F6" w:rsidP="00EF593D">
      <w:pPr>
        <w:spacing w:after="0" w:line="360" w:lineRule="auto"/>
        <w:outlineLvl w:val="1"/>
        <w:rPr>
          <w:rFonts w:ascii="Times New Roman" w:eastAsia="Times New Roman" w:hAnsi="Times New Roman" w:cs="Times New Roman"/>
          <w:b/>
          <w:bCs/>
          <w:sz w:val="24"/>
          <w:szCs w:val="24"/>
          <w:lang w:eastAsia="en-IN"/>
        </w:rPr>
      </w:pPr>
      <w:bookmarkStart w:id="15" w:name="_Toc236667953"/>
    </w:p>
    <w:p w14:paraId="4AB535E8" w14:textId="5E296AF2" w:rsidR="00546A1C" w:rsidRPr="00EF6186" w:rsidRDefault="00546A1C" w:rsidP="00EF593D">
      <w:pPr>
        <w:spacing w:after="0" w:line="360" w:lineRule="auto"/>
        <w:outlineLvl w:val="1"/>
        <w:rPr>
          <w:rFonts w:ascii="Times New Roman" w:eastAsia="Times New Roman" w:hAnsi="Times New Roman" w:cs="Times New Roman"/>
          <w:b/>
          <w:bCs/>
          <w:sz w:val="24"/>
          <w:szCs w:val="24"/>
          <w:lang w:eastAsia="en-IN"/>
        </w:rPr>
      </w:pPr>
      <w:r w:rsidRPr="00EF6186">
        <w:rPr>
          <w:rFonts w:ascii="Times New Roman" w:eastAsia="Times New Roman" w:hAnsi="Times New Roman" w:cs="Times New Roman"/>
          <w:b/>
          <w:bCs/>
          <w:sz w:val="24"/>
          <w:szCs w:val="24"/>
          <w:lang w:eastAsia="en-IN"/>
        </w:rPr>
        <w:lastRenderedPageBreak/>
        <w:t>5.2 Results and Interpretation</w:t>
      </w:r>
      <w:bookmarkEnd w:id="15"/>
    </w:p>
    <w:p w14:paraId="3173AD32" w14:textId="3DC82158" w:rsidR="007207F3" w:rsidRPr="00EF6186" w:rsidRDefault="007207F3" w:rsidP="007207F3">
      <w:pPr>
        <w:spacing w:after="0" w:line="360" w:lineRule="auto"/>
        <w:ind w:firstLine="720"/>
        <w:rPr>
          <w:rFonts w:ascii="Times New Roman" w:eastAsia="Times New Roman" w:hAnsi="Times New Roman" w:cs="Times New Roman"/>
          <w:sz w:val="24"/>
          <w:szCs w:val="24"/>
          <w:lang w:eastAsia="en-IN"/>
        </w:rPr>
      </w:pPr>
      <w:r w:rsidRPr="007207F3">
        <w:rPr>
          <w:rFonts w:ascii="Times New Roman" w:eastAsia="Times New Roman" w:hAnsi="Times New Roman" w:cs="Times New Roman"/>
          <w:sz w:val="24"/>
          <w:szCs w:val="24"/>
          <w:lang w:eastAsia="en-IN"/>
        </w:rPr>
        <w:t xml:space="preserve">The training resulted in generator-generated synthetic birthday cake sketches that were able to capture the overall shape and composition of the original drawings. A majority of the generated sketches had identifiable cake shapes and decorations, but a few instances exhibited slight deformations or sketch outlines that were not fully developed, typical </w:t>
      </w:r>
      <w:proofErr w:type="spellStart"/>
      <w:r w:rsidRPr="007207F3">
        <w:rPr>
          <w:rFonts w:ascii="Times New Roman" w:eastAsia="Times New Roman" w:hAnsi="Times New Roman" w:cs="Times New Roman"/>
          <w:sz w:val="24"/>
          <w:szCs w:val="24"/>
          <w:lang w:eastAsia="en-IN"/>
        </w:rPr>
        <w:t>behavior</w:t>
      </w:r>
      <w:proofErr w:type="spellEnd"/>
      <w:r w:rsidRPr="007207F3">
        <w:rPr>
          <w:rFonts w:ascii="Times New Roman" w:eastAsia="Times New Roman" w:hAnsi="Times New Roman" w:cs="Times New Roman"/>
          <w:sz w:val="24"/>
          <w:szCs w:val="24"/>
          <w:lang w:eastAsia="en-IN"/>
        </w:rPr>
        <w:t xml:space="preserve"> in GAN training on low numbers of epochs.</w:t>
      </w:r>
    </w:p>
    <w:p w14:paraId="09646C7D" w14:textId="53D8DD83" w:rsidR="00546A1C" w:rsidRPr="00EF6186" w:rsidRDefault="00546A1C" w:rsidP="00EF593D">
      <w:pPr>
        <w:spacing w:after="0" w:line="360" w:lineRule="auto"/>
        <w:jc w:val="center"/>
        <w:rPr>
          <w:rFonts w:ascii="Times New Roman" w:eastAsia="Times New Roman" w:hAnsi="Times New Roman" w:cs="Times New Roman"/>
          <w:b/>
          <w:bCs/>
          <w:sz w:val="24"/>
          <w:szCs w:val="24"/>
          <w:lang w:eastAsia="en-IN"/>
        </w:rPr>
      </w:pPr>
      <w:r w:rsidRPr="00EF6186">
        <w:rPr>
          <w:rFonts w:ascii="Times New Roman" w:eastAsia="Times New Roman" w:hAnsi="Times New Roman" w:cs="Times New Roman"/>
          <w:b/>
          <w:bCs/>
          <w:sz w:val="24"/>
          <w:szCs w:val="24"/>
          <w:lang w:eastAsia="en-IN"/>
        </w:rPr>
        <w:t>Figure 9: Real vs. Generated Birthday Cake Sketches</w:t>
      </w:r>
    </w:p>
    <w:p w14:paraId="1D244FEB" w14:textId="29866C3A" w:rsidR="00125C51" w:rsidRPr="00EF6186" w:rsidRDefault="00125C51" w:rsidP="00EF593D">
      <w:pPr>
        <w:spacing w:after="0" w:line="360" w:lineRule="auto"/>
        <w:jc w:val="center"/>
        <w:rPr>
          <w:rFonts w:ascii="Times New Roman" w:eastAsia="Times New Roman" w:hAnsi="Times New Roman" w:cs="Times New Roman"/>
          <w:sz w:val="24"/>
          <w:szCs w:val="24"/>
          <w:lang w:eastAsia="en-IN"/>
        </w:rPr>
      </w:pPr>
      <w:r w:rsidRPr="00EF6186">
        <w:rPr>
          <w:rFonts w:ascii="Times New Roman" w:eastAsia="Times New Roman" w:hAnsi="Times New Roman" w:cs="Times New Roman"/>
          <w:noProof/>
          <w:sz w:val="24"/>
          <w:szCs w:val="24"/>
          <w:lang w:eastAsia="en-IN"/>
        </w:rPr>
        <w:drawing>
          <wp:inline distT="0" distB="0" distL="0" distR="0" wp14:anchorId="24F2A6C4" wp14:editId="51B6A9C1">
            <wp:extent cx="2910840" cy="1448003"/>
            <wp:effectExtent l="0" t="0" r="3810" b="0"/>
            <wp:docPr id="120572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024"/>
                    <a:stretch>
                      <a:fillRect/>
                    </a:stretch>
                  </pic:blipFill>
                  <pic:spPr bwMode="auto">
                    <a:xfrm>
                      <a:off x="0" y="0"/>
                      <a:ext cx="2914543" cy="1449845"/>
                    </a:xfrm>
                    <a:prstGeom prst="rect">
                      <a:avLst/>
                    </a:prstGeom>
                    <a:noFill/>
                    <a:ln>
                      <a:noFill/>
                    </a:ln>
                    <a:extLst>
                      <a:ext uri="{53640926-AAD7-44D8-BBD7-CCE9431645EC}">
                        <a14:shadowObscured xmlns:a14="http://schemas.microsoft.com/office/drawing/2010/main"/>
                      </a:ext>
                    </a:extLst>
                  </pic:spPr>
                </pic:pic>
              </a:graphicData>
            </a:graphic>
          </wp:inline>
        </w:drawing>
      </w:r>
    </w:p>
    <w:p w14:paraId="26AA2F7D" w14:textId="77777777" w:rsidR="007207F3" w:rsidRDefault="007207F3" w:rsidP="007207F3">
      <w:pPr>
        <w:spacing w:before="100" w:beforeAutospacing="1" w:after="100" w:afterAutospacing="1" w:line="360" w:lineRule="auto"/>
        <w:ind w:firstLine="720"/>
        <w:outlineLvl w:val="1"/>
        <w:rPr>
          <w:rFonts w:ascii="Times New Roman" w:eastAsia="Times New Roman" w:hAnsi="Times New Roman" w:cs="Times New Roman"/>
          <w:sz w:val="24"/>
          <w:szCs w:val="24"/>
          <w:lang w:eastAsia="en-IN"/>
        </w:rPr>
      </w:pPr>
      <w:r w:rsidRPr="007207F3">
        <w:rPr>
          <w:rFonts w:ascii="Times New Roman" w:eastAsia="Times New Roman" w:hAnsi="Times New Roman" w:cs="Times New Roman"/>
          <w:sz w:val="24"/>
          <w:szCs w:val="24"/>
          <w:lang w:eastAsia="en-IN"/>
        </w:rPr>
        <w:t xml:space="preserve">The Fréchet Inception Distance (FID) was also used to assess the quality of the images generated. The implementation reported an FID score of 0.03, with the similarity between the generated and original sketch distributions being good. The numerical result indicates good learning but a visual check is required to ensure that the sketches which are produced retain meaningful shapes and artistry. </w:t>
      </w:r>
    </w:p>
    <w:p w14:paraId="5BA2FCB3" w14:textId="786A7227" w:rsidR="00F125C0" w:rsidRPr="007207F3" w:rsidRDefault="00F125C0" w:rsidP="00EF593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7207F3">
        <w:rPr>
          <w:rFonts w:ascii="Times New Roman" w:eastAsia="Times New Roman" w:hAnsi="Times New Roman" w:cs="Times New Roman"/>
          <w:b/>
          <w:bCs/>
          <w:sz w:val="24"/>
          <w:szCs w:val="24"/>
          <w:lang w:eastAsia="en-IN"/>
        </w:rPr>
        <w:t>Conclusion</w:t>
      </w:r>
    </w:p>
    <w:p w14:paraId="53960C09" w14:textId="01FCA2D2" w:rsidR="00125C51" w:rsidRPr="00EF6186" w:rsidRDefault="007207F3" w:rsidP="007207F3">
      <w:pPr>
        <w:spacing w:after="0" w:line="360" w:lineRule="auto"/>
        <w:ind w:firstLine="720"/>
        <w:rPr>
          <w:rFonts w:ascii="Times New Roman" w:eastAsia="Times New Roman" w:hAnsi="Times New Roman" w:cs="Times New Roman"/>
          <w:b/>
          <w:bCs/>
          <w:kern w:val="36"/>
          <w:sz w:val="24"/>
          <w:szCs w:val="24"/>
          <w:lang w:eastAsia="en-IN"/>
        </w:rPr>
      </w:pPr>
      <w:r w:rsidRPr="007207F3">
        <w:rPr>
          <w:rFonts w:ascii="Times New Roman" w:eastAsia="Times New Roman" w:hAnsi="Times New Roman" w:cs="Times New Roman"/>
          <w:sz w:val="24"/>
          <w:szCs w:val="24"/>
          <w:lang w:eastAsia="en-IN"/>
        </w:rPr>
        <w:t xml:space="preserve">This assignment was a showcase of applying and testing Generative Adversarial Networks (GANs) with synthetic and real-world data. The experiments revealed that by adding layers to the GANs, the quality of the generated images could be enhanced, and by adding activation layers to the GANs, such as </w:t>
      </w:r>
      <w:proofErr w:type="spellStart"/>
      <w:r w:rsidRPr="007207F3">
        <w:rPr>
          <w:rFonts w:ascii="Times New Roman" w:eastAsia="Times New Roman" w:hAnsi="Times New Roman" w:cs="Times New Roman"/>
          <w:sz w:val="24"/>
          <w:szCs w:val="24"/>
          <w:lang w:eastAsia="en-IN"/>
        </w:rPr>
        <w:t>LeakyReLU</w:t>
      </w:r>
      <w:proofErr w:type="spellEnd"/>
      <w:r w:rsidRPr="007207F3">
        <w:rPr>
          <w:rFonts w:ascii="Times New Roman" w:eastAsia="Times New Roman" w:hAnsi="Times New Roman" w:cs="Times New Roman"/>
          <w:sz w:val="24"/>
          <w:szCs w:val="24"/>
          <w:lang w:eastAsia="en-IN"/>
        </w:rPr>
        <w:t>, the generated images could be improved to obtain realistic retinal images and birthday cake sketches successfully using the DCGANs. The GAN was trained with the CICIDS2017 dataset and also learned the overall distribution of network traffic as shown in the PCA visualisation (Pedregosa et al., 2011). While the models showed good performance, the stability of the training process and the sensitivity of the models to hyper-parameters still pose challenges for the training of GANs. For future work, Conditional GANs (</w:t>
      </w:r>
      <w:proofErr w:type="spellStart"/>
      <w:r w:rsidRPr="007207F3">
        <w:rPr>
          <w:rFonts w:ascii="Times New Roman" w:eastAsia="Times New Roman" w:hAnsi="Times New Roman" w:cs="Times New Roman"/>
          <w:sz w:val="24"/>
          <w:szCs w:val="24"/>
          <w:lang w:eastAsia="en-IN"/>
        </w:rPr>
        <w:t>cGANs</w:t>
      </w:r>
      <w:proofErr w:type="spellEnd"/>
      <w:r w:rsidRPr="007207F3">
        <w:rPr>
          <w:rFonts w:ascii="Times New Roman" w:eastAsia="Times New Roman" w:hAnsi="Times New Roman" w:cs="Times New Roman"/>
          <w:sz w:val="24"/>
          <w:szCs w:val="24"/>
          <w:lang w:eastAsia="en-IN"/>
        </w:rPr>
        <w:t>), Wasserstein GANs (WGANs) or larger datasets could be investigated to enhance image quality and generalisation.</w:t>
      </w:r>
      <w:r w:rsidR="00125C51" w:rsidRPr="00EF6186">
        <w:rPr>
          <w:rFonts w:ascii="Times New Roman" w:eastAsia="Times New Roman" w:hAnsi="Times New Roman" w:cs="Times New Roman"/>
          <w:b/>
          <w:bCs/>
          <w:kern w:val="36"/>
          <w:sz w:val="24"/>
          <w:szCs w:val="24"/>
          <w:lang w:eastAsia="en-IN"/>
        </w:rPr>
        <w:br w:type="page"/>
      </w:r>
    </w:p>
    <w:p w14:paraId="6F41A949" w14:textId="6AB241E0" w:rsidR="00546A1C" w:rsidRPr="00EF6186" w:rsidRDefault="00546A1C" w:rsidP="00EF593D">
      <w:pPr>
        <w:spacing w:after="0" w:line="360" w:lineRule="auto"/>
        <w:jc w:val="center"/>
        <w:outlineLvl w:val="0"/>
        <w:rPr>
          <w:rFonts w:ascii="Times New Roman" w:eastAsia="Times New Roman" w:hAnsi="Times New Roman" w:cs="Times New Roman"/>
          <w:b/>
          <w:bCs/>
          <w:kern w:val="36"/>
          <w:sz w:val="24"/>
          <w:szCs w:val="24"/>
          <w:lang w:eastAsia="en-IN"/>
        </w:rPr>
      </w:pPr>
      <w:bookmarkStart w:id="16" w:name="_Toc236667955"/>
      <w:r w:rsidRPr="00EF6186">
        <w:rPr>
          <w:rFonts w:ascii="Times New Roman" w:eastAsia="Times New Roman" w:hAnsi="Times New Roman" w:cs="Times New Roman"/>
          <w:b/>
          <w:bCs/>
          <w:kern w:val="36"/>
          <w:sz w:val="24"/>
          <w:szCs w:val="24"/>
          <w:lang w:eastAsia="en-IN"/>
        </w:rPr>
        <w:lastRenderedPageBreak/>
        <w:t>References</w:t>
      </w:r>
      <w:bookmarkEnd w:id="16"/>
    </w:p>
    <w:p w14:paraId="45084337" w14:textId="77777777" w:rsidR="00546A1C" w:rsidRPr="00EF6186" w:rsidRDefault="00546A1C" w:rsidP="007A1D8A">
      <w:pPr>
        <w:spacing w:after="0" w:line="360" w:lineRule="auto"/>
        <w:ind w:left="567" w:hanging="567"/>
        <w:rPr>
          <w:rFonts w:ascii="Times New Roman" w:eastAsia="Times New Roman" w:hAnsi="Times New Roman" w:cs="Times New Roman"/>
          <w:sz w:val="24"/>
          <w:szCs w:val="24"/>
          <w:lang w:eastAsia="en-IN"/>
        </w:rPr>
      </w:pPr>
      <w:r w:rsidRPr="00EF6186">
        <w:rPr>
          <w:rFonts w:ascii="Times New Roman" w:eastAsia="Times New Roman" w:hAnsi="Times New Roman" w:cs="Times New Roman"/>
          <w:sz w:val="24"/>
          <w:szCs w:val="24"/>
          <w:lang w:eastAsia="en-IN"/>
        </w:rPr>
        <w:t xml:space="preserve">Goodfellow, I., Pouget-Abadie, J., Mirza, M., Xu, B., Warde-Farley, D., Ozair, S., Courville, A., &amp; Bengio, Y. (2014). </w:t>
      </w:r>
      <w:r w:rsidRPr="00EF6186">
        <w:rPr>
          <w:rFonts w:ascii="Times New Roman" w:eastAsia="Times New Roman" w:hAnsi="Times New Roman" w:cs="Times New Roman"/>
          <w:i/>
          <w:iCs/>
          <w:sz w:val="24"/>
          <w:szCs w:val="24"/>
          <w:lang w:eastAsia="en-IN"/>
        </w:rPr>
        <w:t>Generative adversarial nets</w:t>
      </w:r>
      <w:r w:rsidRPr="00EF6186">
        <w:rPr>
          <w:rFonts w:ascii="Times New Roman" w:eastAsia="Times New Roman" w:hAnsi="Times New Roman" w:cs="Times New Roman"/>
          <w:sz w:val="24"/>
          <w:szCs w:val="24"/>
          <w:lang w:eastAsia="en-IN"/>
        </w:rPr>
        <w:t xml:space="preserve">. </w:t>
      </w:r>
      <w:r w:rsidRPr="00EF6186">
        <w:rPr>
          <w:rFonts w:ascii="Times New Roman" w:eastAsia="Times New Roman" w:hAnsi="Times New Roman" w:cs="Times New Roman"/>
          <w:i/>
          <w:iCs/>
          <w:sz w:val="24"/>
          <w:szCs w:val="24"/>
          <w:lang w:eastAsia="en-IN"/>
        </w:rPr>
        <w:t>Advances in Neural Information Processing Systems, 27</w:t>
      </w:r>
      <w:r w:rsidRPr="00EF6186">
        <w:rPr>
          <w:rFonts w:ascii="Times New Roman" w:eastAsia="Times New Roman" w:hAnsi="Times New Roman" w:cs="Times New Roman"/>
          <w:sz w:val="24"/>
          <w:szCs w:val="24"/>
          <w:lang w:eastAsia="en-IN"/>
        </w:rPr>
        <w:t>.</w:t>
      </w:r>
    </w:p>
    <w:p w14:paraId="69076BD2" w14:textId="77777777" w:rsidR="00546A1C" w:rsidRPr="00EF6186" w:rsidRDefault="00546A1C" w:rsidP="007A1D8A">
      <w:pPr>
        <w:spacing w:after="0" w:line="360" w:lineRule="auto"/>
        <w:ind w:left="567" w:hanging="567"/>
        <w:rPr>
          <w:rFonts w:ascii="Times New Roman" w:eastAsia="Times New Roman" w:hAnsi="Times New Roman" w:cs="Times New Roman"/>
          <w:sz w:val="24"/>
          <w:szCs w:val="24"/>
          <w:lang w:eastAsia="en-IN"/>
        </w:rPr>
      </w:pPr>
      <w:r w:rsidRPr="00EF6186">
        <w:rPr>
          <w:rFonts w:ascii="Times New Roman" w:eastAsia="Times New Roman" w:hAnsi="Times New Roman" w:cs="Times New Roman"/>
          <w:sz w:val="24"/>
          <w:szCs w:val="24"/>
          <w:lang w:eastAsia="en-IN"/>
        </w:rPr>
        <w:t xml:space="preserve">Google Creative Lab. (2017). </w:t>
      </w:r>
      <w:r w:rsidRPr="00EF6186">
        <w:rPr>
          <w:rFonts w:ascii="Times New Roman" w:eastAsia="Times New Roman" w:hAnsi="Times New Roman" w:cs="Times New Roman"/>
          <w:i/>
          <w:iCs/>
          <w:sz w:val="24"/>
          <w:szCs w:val="24"/>
          <w:lang w:eastAsia="en-IN"/>
        </w:rPr>
        <w:t>The Quick, Draw! dataset</w:t>
      </w:r>
      <w:r w:rsidRPr="00EF6186">
        <w:rPr>
          <w:rFonts w:ascii="Times New Roman" w:eastAsia="Times New Roman" w:hAnsi="Times New Roman" w:cs="Times New Roman"/>
          <w:sz w:val="24"/>
          <w:szCs w:val="24"/>
          <w:lang w:eastAsia="en-IN"/>
        </w:rPr>
        <w:t xml:space="preserve">. </w:t>
      </w:r>
      <w:hyperlink r:id="rId17" w:tgtFrame="_new" w:history="1">
        <w:r w:rsidRPr="00EF6186">
          <w:rPr>
            <w:rFonts w:ascii="Times New Roman" w:eastAsia="Times New Roman" w:hAnsi="Times New Roman" w:cs="Times New Roman"/>
            <w:color w:val="0000FF"/>
            <w:sz w:val="24"/>
            <w:szCs w:val="24"/>
            <w:u w:val="single"/>
            <w:lang w:eastAsia="en-IN"/>
          </w:rPr>
          <w:t>https://github.com/googlecreativelab/quickdraw-dataset</w:t>
        </w:r>
      </w:hyperlink>
    </w:p>
    <w:p w14:paraId="5CC04522" w14:textId="77777777" w:rsidR="00546A1C" w:rsidRPr="00EF6186" w:rsidRDefault="00546A1C" w:rsidP="007A1D8A">
      <w:pPr>
        <w:spacing w:after="0" w:line="360" w:lineRule="auto"/>
        <w:ind w:left="567" w:hanging="567"/>
        <w:rPr>
          <w:rFonts w:ascii="Times New Roman" w:eastAsia="Times New Roman" w:hAnsi="Times New Roman" w:cs="Times New Roman"/>
          <w:sz w:val="24"/>
          <w:szCs w:val="24"/>
          <w:lang w:eastAsia="en-IN"/>
        </w:rPr>
      </w:pPr>
      <w:r w:rsidRPr="00EF6186">
        <w:rPr>
          <w:rFonts w:ascii="Times New Roman" w:eastAsia="Times New Roman" w:hAnsi="Times New Roman" w:cs="Times New Roman"/>
          <w:sz w:val="24"/>
          <w:szCs w:val="24"/>
          <w:lang w:eastAsia="en-IN"/>
        </w:rPr>
        <w:t xml:space="preserve">Ha, D., &amp; Eck, D. (2017). </w:t>
      </w:r>
      <w:r w:rsidRPr="00EF6186">
        <w:rPr>
          <w:rFonts w:ascii="Times New Roman" w:eastAsia="Times New Roman" w:hAnsi="Times New Roman" w:cs="Times New Roman"/>
          <w:i/>
          <w:iCs/>
          <w:sz w:val="24"/>
          <w:szCs w:val="24"/>
          <w:lang w:eastAsia="en-IN"/>
        </w:rPr>
        <w:t>A neural representation of sketch drawings</w:t>
      </w:r>
      <w:r w:rsidRPr="00EF6186">
        <w:rPr>
          <w:rFonts w:ascii="Times New Roman" w:eastAsia="Times New Roman" w:hAnsi="Times New Roman" w:cs="Times New Roman"/>
          <w:sz w:val="24"/>
          <w:szCs w:val="24"/>
          <w:lang w:eastAsia="en-IN"/>
        </w:rPr>
        <w:t xml:space="preserve">. </w:t>
      </w:r>
      <w:proofErr w:type="spellStart"/>
      <w:r w:rsidRPr="00EF6186">
        <w:rPr>
          <w:rFonts w:ascii="Times New Roman" w:eastAsia="Times New Roman" w:hAnsi="Times New Roman" w:cs="Times New Roman"/>
          <w:sz w:val="24"/>
          <w:szCs w:val="24"/>
          <w:lang w:eastAsia="en-IN"/>
        </w:rPr>
        <w:t>arXiv</w:t>
      </w:r>
      <w:proofErr w:type="spellEnd"/>
      <w:r w:rsidRPr="00EF6186">
        <w:rPr>
          <w:rFonts w:ascii="Times New Roman" w:eastAsia="Times New Roman" w:hAnsi="Times New Roman" w:cs="Times New Roman"/>
          <w:sz w:val="24"/>
          <w:szCs w:val="24"/>
          <w:lang w:eastAsia="en-IN"/>
        </w:rPr>
        <w:t xml:space="preserve">. </w:t>
      </w:r>
      <w:hyperlink r:id="rId18" w:tgtFrame="_new" w:history="1">
        <w:r w:rsidRPr="00EF6186">
          <w:rPr>
            <w:rFonts w:ascii="Times New Roman" w:eastAsia="Times New Roman" w:hAnsi="Times New Roman" w:cs="Times New Roman"/>
            <w:color w:val="0000FF"/>
            <w:sz w:val="24"/>
            <w:szCs w:val="24"/>
            <w:u w:val="single"/>
            <w:lang w:eastAsia="en-IN"/>
          </w:rPr>
          <w:t>https://arxiv.org/abs/1704.03477</w:t>
        </w:r>
      </w:hyperlink>
    </w:p>
    <w:p w14:paraId="57290E21" w14:textId="77777777" w:rsidR="00546A1C" w:rsidRPr="00EF6186" w:rsidRDefault="00546A1C" w:rsidP="007A1D8A">
      <w:pPr>
        <w:spacing w:after="0" w:line="360" w:lineRule="auto"/>
        <w:ind w:left="567" w:hanging="567"/>
        <w:rPr>
          <w:rFonts w:ascii="Times New Roman" w:eastAsia="Times New Roman" w:hAnsi="Times New Roman" w:cs="Times New Roman"/>
          <w:sz w:val="24"/>
          <w:szCs w:val="24"/>
          <w:lang w:eastAsia="en-IN"/>
        </w:rPr>
      </w:pPr>
      <w:proofErr w:type="spellStart"/>
      <w:r w:rsidRPr="00EF6186">
        <w:rPr>
          <w:rFonts w:ascii="Times New Roman" w:eastAsia="Times New Roman" w:hAnsi="Times New Roman" w:cs="Times New Roman"/>
          <w:sz w:val="24"/>
          <w:szCs w:val="24"/>
          <w:lang w:eastAsia="en-IN"/>
        </w:rPr>
        <w:t>Paszke</w:t>
      </w:r>
      <w:proofErr w:type="spellEnd"/>
      <w:r w:rsidRPr="00EF6186">
        <w:rPr>
          <w:rFonts w:ascii="Times New Roman" w:eastAsia="Times New Roman" w:hAnsi="Times New Roman" w:cs="Times New Roman"/>
          <w:sz w:val="24"/>
          <w:szCs w:val="24"/>
          <w:lang w:eastAsia="en-IN"/>
        </w:rPr>
        <w:t xml:space="preserve">, A., Gross, S., Massa, F., Lerer, A., Bradbury, J., Chanan, G., Killeen, T., Lin, Z., </w:t>
      </w:r>
      <w:proofErr w:type="spellStart"/>
      <w:r w:rsidRPr="00EF6186">
        <w:rPr>
          <w:rFonts w:ascii="Times New Roman" w:eastAsia="Times New Roman" w:hAnsi="Times New Roman" w:cs="Times New Roman"/>
          <w:sz w:val="24"/>
          <w:szCs w:val="24"/>
          <w:lang w:eastAsia="en-IN"/>
        </w:rPr>
        <w:t>Gimelshein</w:t>
      </w:r>
      <w:proofErr w:type="spellEnd"/>
      <w:r w:rsidRPr="00EF6186">
        <w:rPr>
          <w:rFonts w:ascii="Times New Roman" w:eastAsia="Times New Roman" w:hAnsi="Times New Roman" w:cs="Times New Roman"/>
          <w:sz w:val="24"/>
          <w:szCs w:val="24"/>
          <w:lang w:eastAsia="en-IN"/>
        </w:rPr>
        <w:t xml:space="preserve">, N., </w:t>
      </w:r>
      <w:proofErr w:type="spellStart"/>
      <w:r w:rsidRPr="00EF6186">
        <w:rPr>
          <w:rFonts w:ascii="Times New Roman" w:eastAsia="Times New Roman" w:hAnsi="Times New Roman" w:cs="Times New Roman"/>
          <w:sz w:val="24"/>
          <w:szCs w:val="24"/>
          <w:lang w:eastAsia="en-IN"/>
        </w:rPr>
        <w:t>Antiga</w:t>
      </w:r>
      <w:proofErr w:type="spellEnd"/>
      <w:r w:rsidRPr="00EF6186">
        <w:rPr>
          <w:rFonts w:ascii="Times New Roman" w:eastAsia="Times New Roman" w:hAnsi="Times New Roman" w:cs="Times New Roman"/>
          <w:sz w:val="24"/>
          <w:szCs w:val="24"/>
          <w:lang w:eastAsia="en-IN"/>
        </w:rPr>
        <w:t xml:space="preserve">, L., </w:t>
      </w:r>
      <w:proofErr w:type="spellStart"/>
      <w:r w:rsidRPr="00EF6186">
        <w:rPr>
          <w:rFonts w:ascii="Times New Roman" w:eastAsia="Times New Roman" w:hAnsi="Times New Roman" w:cs="Times New Roman"/>
          <w:sz w:val="24"/>
          <w:szCs w:val="24"/>
          <w:lang w:eastAsia="en-IN"/>
        </w:rPr>
        <w:t>Desmaison</w:t>
      </w:r>
      <w:proofErr w:type="spellEnd"/>
      <w:r w:rsidRPr="00EF6186">
        <w:rPr>
          <w:rFonts w:ascii="Times New Roman" w:eastAsia="Times New Roman" w:hAnsi="Times New Roman" w:cs="Times New Roman"/>
          <w:sz w:val="24"/>
          <w:szCs w:val="24"/>
          <w:lang w:eastAsia="en-IN"/>
        </w:rPr>
        <w:t xml:space="preserve">, A., </w:t>
      </w:r>
      <w:proofErr w:type="spellStart"/>
      <w:r w:rsidRPr="00EF6186">
        <w:rPr>
          <w:rFonts w:ascii="Times New Roman" w:eastAsia="Times New Roman" w:hAnsi="Times New Roman" w:cs="Times New Roman"/>
          <w:sz w:val="24"/>
          <w:szCs w:val="24"/>
          <w:lang w:eastAsia="en-IN"/>
        </w:rPr>
        <w:t>Köpf</w:t>
      </w:r>
      <w:proofErr w:type="spellEnd"/>
      <w:r w:rsidRPr="00EF6186">
        <w:rPr>
          <w:rFonts w:ascii="Times New Roman" w:eastAsia="Times New Roman" w:hAnsi="Times New Roman" w:cs="Times New Roman"/>
          <w:sz w:val="24"/>
          <w:szCs w:val="24"/>
          <w:lang w:eastAsia="en-IN"/>
        </w:rPr>
        <w:t xml:space="preserve">, A., Yang, E., DeVito, Z., Raison, M., Tejani, A., </w:t>
      </w:r>
      <w:proofErr w:type="spellStart"/>
      <w:r w:rsidRPr="00EF6186">
        <w:rPr>
          <w:rFonts w:ascii="Times New Roman" w:eastAsia="Times New Roman" w:hAnsi="Times New Roman" w:cs="Times New Roman"/>
          <w:sz w:val="24"/>
          <w:szCs w:val="24"/>
          <w:lang w:eastAsia="en-IN"/>
        </w:rPr>
        <w:t>Chilamkurthy</w:t>
      </w:r>
      <w:proofErr w:type="spellEnd"/>
      <w:r w:rsidRPr="00EF6186">
        <w:rPr>
          <w:rFonts w:ascii="Times New Roman" w:eastAsia="Times New Roman" w:hAnsi="Times New Roman" w:cs="Times New Roman"/>
          <w:sz w:val="24"/>
          <w:szCs w:val="24"/>
          <w:lang w:eastAsia="en-IN"/>
        </w:rPr>
        <w:t xml:space="preserve">, S., Steiner, B., Fang, L., &amp; Chintala, S. (2019). </w:t>
      </w:r>
      <w:proofErr w:type="spellStart"/>
      <w:r w:rsidRPr="00EF6186">
        <w:rPr>
          <w:rFonts w:ascii="Times New Roman" w:eastAsia="Times New Roman" w:hAnsi="Times New Roman" w:cs="Times New Roman"/>
          <w:i/>
          <w:iCs/>
          <w:sz w:val="24"/>
          <w:szCs w:val="24"/>
          <w:lang w:eastAsia="en-IN"/>
        </w:rPr>
        <w:t>PyTorch</w:t>
      </w:r>
      <w:proofErr w:type="spellEnd"/>
      <w:r w:rsidRPr="00EF6186">
        <w:rPr>
          <w:rFonts w:ascii="Times New Roman" w:eastAsia="Times New Roman" w:hAnsi="Times New Roman" w:cs="Times New Roman"/>
          <w:i/>
          <w:iCs/>
          <w:sz w:val="24"/>
          <w:szCs w:val="24"/>
          <w:lang w:eastAsia="en-IN"/>
        </w:rPr>
        <w:t>: An imperative style, high-performance deep learning library</w:t>
      </w:r>
      <w:r w:rsidRPr="00EF6186">
        <w:rPr>
          <w:rFonts w:ascii="Times New Roman" w:eastAsia="Times New Roman" w:hAnsi="Times New Roman" w:cs="Times New Roman"/>
          <w:sz w:val="24"/>
          <w:szCs w:val="24"/>
          <w:lang w:eastAsia="en-IN"/>
        </w:rPr>
        <w:t xml:space="preserve">. In H. Wallach et al. (Eds.), </w:t>
      </w:r>
      <w:r w:rsidRPr="00EF6186">
        <w:rPr>
          <w:rFonts w:ascii="Times New Roman" w:eastAsia="Times New Roman" w:hAnsi="Times New Roman" w:cs="Times New Roman"/>
          <w:i/>
          <w:iCs/>
          <w:sz w:val="24"/>
          <w:szCs w:val="24"/>
          <w:lang w:eastAsia="en-IN"/>
        </w:rPr>
        <w:t>Advances in Neural Information Processing Systems</w:t>
      </w:r>
      <w:r w:rsidRPr="00EF6186">
        <w:rPr>
          <w:rFonts w:ascii="Times New Roman" w:eastAsia="Times New Roman" w:hAnsi="Times New Roman" w:cs="Times New Roman"/>
          <w:sz w:val="24"/>
          <w:szCs w:val="24"/>
          <w:lang w:eastAsia="en-IN"/>
        </w:rPr>
        <w:t xml:space="preserve"> (Vol. 32). Curran Associates.</w:t>
      </w:r>
    </w:p>
    <w:p w14:paraId="5D0FED97" w14:textId="77777777" w:rsidR="00546A1C" w:rsidRPr="00EF6186" w:rsidRDefault="00546A1C" w:rsidP="007A1D8A">
      <w:pPr>
        <w:spacing w:after="0" w:line="360" w:lineRule="auto"/>
        <w:ind w:left="567" w:hanging="567"/>
        <w:rPr>
          <w:rFonts w:ascii="Times New Roman" w:eastAsia="Times New Roman" w:hAnsi="Times New Roman" w:cs="Times New Roman"/>
          <w:sz w:val="24"/>
          <w:szCs w:val="24"/>
          <w:lang w:eastAsia="en-IN"/>
        </w:rPr>
      </w:pPr>
      <w:r w:rsidRPr="00EF6186">
        <w:rPr>
          <w:rFonts w:ascii="Times New Roman" w:eastAsia="Times New Roman" w:hAnsi="Times New Roman" w:cs="Times New Roman"/>
          <w:sz w:val="24"/>
          <w:szCs w:val="24"/>
          <w:lang w:eastAsia="en-IN"/>
        </w:rPr>
        <w:t xml:space="preserve">Pedregosa, F., </w:t>
      </w:r>
      <w:proofErr w:type="spellStart"/>
      <w:r w:rsidRPr="00EF6186">
        <w:rPr>
          <w:rFonts w:ascii="Times New Roman" w:eastAsia="Times New Roman" w:hAnsi="Times New Roman" w:cs="Times New Roman"/>
          <w:sz w:val="24"/>
          <w:szCs w:val="24"/>
          <w:lang w:eastAsia="en-IN"/>
        </w:rPr>
        <w:t>Varoquaux</w:t>
      </w:r>
      <w:proofErr w:type="spellEnd"/>
      <w:r w:rsidRPr="00EF6186">
        <w:rPr>
          <w:rFonts w:ascii="Times New Roman" w:eastAsia="Times New Roman" w:hAnsi="Times New Roman" w:cs="Times New Roman"/>
          <w:sz w:val="24"/>
          <w:szCs w:val="24"/>
          <w:lang w:eastAsia="en-IN"/>
        </w:rPr>
        <w:t xml:space="preserve">, G., </w:t>
      </w:r>
      <w:proofErr w:type="spellStart"/>
      <w:r w:rsidRPr="00EF6186">
        <w:rPr>
          <w:rFonts w:ascii="Times New Roman" w:eastAsia="Times New Roman" w:hAnsi="Times New Roman" w:cs="Times New Roman"/>
          <w:sz w:val="24"/>
          <w:szCs w:val="24"/>
          <w:lang w:eastAsia="en-IN"/>
        </w:rPr>
        <w:t>Gramfort</w:t>
      </w:r>
      <w:proofErr w:type="spellEnd"/>
      <w:r w:rsidRPr="00EF6186">
        <w:rPr>
          <w:rFonts w:ascii="Times New Roman" w:eastAsia="Times New Roman" w:hAnsi="Times New Roman" w:cs="Times New Roman"/>
          <w:sz w:val="24"/>
          <w:szCs w:val="24"/>
          <w:lang w:eastAsia="en-IN"/>
        </w:rPr>
        <w:t xml:space="preserve">, A., Michel, V., Thirion, B., Grisel, O., Blondel, M., </w:t>
      </w:r>
      <w:proofErr w:type="spellStart"/>
      <w:r w:rsidRPr="00EF6186">
        <w:rPr>
          <w:rFonts w:ascii="Times New Roman" w:eastAsia="Times New Roman" w:hAnsi="Times New Roman" w:cs="Times New Roman"/>
          <w:sz w:val="24"/>
          <w:szCs w:val="24"/>
          <w:lang w:eastAsia="en-IN"/>
        </w:rPr>
        <w:t>Prettenhofer</w:t>
      </w:r>
      <w:proofErr w:type="spellEnd"/>
      <w:r w:rsidRPr="00EF6186">
        <w:rPr>
          <w:rFonts w:ascii="Times New Roman" w:eastAsia="Times New Roman" w:hAnsi="Times New Roman" w:cs="Times New Roman"/>
          <w:sz w:val="24"/>
          <w:szCs w:val="24"/>
          <w:lang w:eastAsia="en-IN"/>
        </w:rPr>
        <w:t xml:space="preserve">, P., Weiss, R., Dubourg, V., Vanderplas, J., Passos, A., </w:t>
      </w:r>
      <w:proofErr w:type="spellStart"/>
      <w:r w:rsidRPr="00EF6186">
        <w:rPr>
          <w:rFonts w:ascii="Times New Roman" w:eastAsia="Times New Roman" w:hAnsi="Times New Roman" w:cs="Times New Roman"/>
          <w:sz w:val="24"/>
          <w:szCs w:val="24"/>
          <w:lang w:eastAsia="en-IN"/>
        </w:rPr>
        <w:t>Cournapeau</w:t>
      </w:r>
      <w:proofErr w:type="spellEnd"/>
      <w:r w:rsidRPr="00EF6186">
        <w:rPr>
          <w:rFonts w:ascii="Times New Roman" w:eastAsia="Times New Roman" w:hAnsi="Times New Roman" w:cs="Times New Roman"/>
          <w:sz w:val="24"/>
          <w:szCs w:val="24"/>
          <w:lang w:eastAsia="en-IN"/>
        </w:rPr>
        <w:t xml:space="preserve">, D., Brucher, M., Perrot, M., &amp; Duchesnay, É. (2011). Scikit-learn: Machine learning in Python. </w:t>
      </w:r>
      <w:r w:rsidRPr="00EF6186">
        <w:rPr>
          <w:rFonts w:ascii="Times New Roman" w:eastAsia="Times New Roman" w:hAnsi="Times New Roman" w:cs="Times New Roman"/>
          <w:i/>
          <w:iCs/>
          <w:sz w:val="24"/>
          <w:szCs w:val="24"/>
          <w:lang w:eastAsia="en-IN"/>
        </w:rPr>
        <w:t>Journal of Machine Learning Research, 12</w:t>
      </w:r>
      <w:r w:rsidRPr="00EF6186">
        <w:rPr>
          <w:rFonts w:ascii="Times New Roman" w:eastAsia="Times New Roman" w:hAnsi="Times New Roman" w:cs="Times New Roman"/>
          <w:sz w:val="24"/>
          <w:szCs w:val="24"/>
          <w:lang w:eastAsia="en-IN"/>
        </w:rPr>
        <w:t>, 2825–2830.</w:t>
      </w:r>
    </w:p>
    <w:p w14:paraId="471A9F62" w14:textId="77777777" w:rsidR="00546A1C" w:rsidRPr="00EF6186" w:rsidRDefault="00546A1C" w:rsidP="007A1D8A">
      <w:pPr>
        <w:spacing w:after="0" w:line="360" w:lineRule="auto"/>
        <w:ind w:left="567" w:hanging="567"/>
        <w:rPr>
          <w:rFonts w:ascii="Times New Roman" w:eastAsia="Times New Roman" w:hAnsi="Times New Roman" w:cs="Times New Roman"/>
          <w:sz w:val="24"/>
          <w:szCs w:val="24"/>
          <w:lang w:eastAsia="en-IN"/>
        </w:rPr>
      </w:pPr>
      <w:r w:rsidRPr="00EF6186">
        <w:rPr>
          <w:rFonts w:ascii="Times New Roman" w:eastAsia="Times New Roman" w:hAnsi="Times New Roman" w:cs="Times New Roman"/>
          <w:sz w:val="24"/>
          <w:szCs w:val="24"/>
          <w:lang w:eastAsia="en-IN"/>
        </w:rPr>
        <w:t xml:space="preserve">Radford, A., Metz, L., &amp; Chintala, S. (2015). </w:t>
      </w:r>
      <w:r w:rsidRPr="00EF6186">
        <w:rPr>
          <w:rFonts w:ascii="Times New Roman" w:eastAsia="Times New Roman" w:hAnsi="Times New Roman" w:cs="Times New Roman"/>
          <w:i/>
          <w:iCs/>
          <w:sz w:val="24"/>
          <w:szCs w:val="24"/>
          <w:lang w:eastAsia="en-IN"/>
        </w:rPr>
        <w:t>Unsupervised representation learning with deep convolutional generative adversarial networks</w:t>
      </w:r>
      <w:r w:rsidRPr="00EF6186">
        <w:rPr>
          <w:rFonts w:ascii="Times New Roman" w:eastAsia="Times New Roman" w:hAnsi="Times New Roman" w:cs="Times New Roman"/>
          <w:sz w:val="24"/>
          <w:szCs w:val="24"/>
          <w:lang w:eastAsia="en-IN"/>
        </w:rPr>
        <w:t xml:space="preserve">. </w:t>
      </w:r>
      <w:proofErr w:type="spellStart"/>
      <w:r w:rsidRPr="00EF6186">
        <w:rPr>
          <w:rFonts w:ascii="Times New Roman" w:eastAsia="Times New Roman" w:hAnsi="Times New Roman" w:cs="Times New Roman"/>
          <w:sz w:val="24"/>
          <w:szCs w:val="24"/>
          <w:lang w:eastAsia="en-IN"/>
        </w:rPr>
        <w:t>arXiv</w:t>
      </w:r>
      <w:proofErr w:type="spellEnd"/>
      <w:r w:rsidRPr="00EF6186">
        <w:rPr>
          <w:rFonts w:ascii="Times New Roman" w:eastAsia="Times New Roman" w:hAnsi="Times New Roman" w:cs="Times New Roman"/>
          <w:sz w:val="24"/>
          <w:szCs w:val="24"/>
          <w:lang w:eastAsia="en-IN"/>
        </w:rPr>
        <w:t xml:space="preserve">. </w:t>
      </w:r>
      <w:hyperlink r:id="rId19" w:tgtFrame="_new" w:history="1">
        <w:r w:rsidRPr="00EF6186">
          <w:rPr>
            <w:rFonts w:ascii="Times New Roman" w:eastAsia="Times New Roman" w:hAnsi="Times New Roman" w:cs="Times New Roman"/>
            <w:color w:val="0000FF"/>
            <w:sz w:val="24"/>
            <w:szCs w:val="24"/>
            <w:u w:val="single"/>
            <w:lang w:eastAsia="en-IN"/>
          </w:rPr>
          <w:t>https://arxiv.org/abs/1511.06434</w:t>
        </w:r>
      </w:hyperlink>
    </w:p>
    <w:p w14:paraId="63615129" w14:textId="77777777" w:rsidR="00546A1C" w:rsidRPr="00EF6186" w:rsidRDefault="00546A1C" w:rsidP="007A1D8A">
      <w:pPr>
        <w:spacing w:after="0" w:line="360" w:lineRule="auto"/>
        <w:ind w:left="567" w:hanging="567"/>
        <w:rPr>
          <w:rFonts w:ascii="Times New Roman" w:eastAsia="Times New Roman" w:hAnsi="Times New Roman" w:cs="Times New Roman"/>
          <w:sz w:val="24"/>
          <w:szCs w:val="24"/>
          <w:lang w:eastAsia="en-IN"/>
        </w:rPr>
      </w:pPr>
      <w:proofErr w:type="spellStart"/>
      <w:r w:rsidRPr="00EF6186">
        <w:rPr>
          <w:rFonts w:ascii="Times New Roman" w:eastAsia="Times New Roman" w:hAnsi="Times New Roman" w:cs="Times New Roman"/>
          <w:sz w:val="24"/>
          <w:szCs w:val="24"/>
          <w:lang w:eastAsia="en-IN"/>
        </w:rPr>
        <w:t>Sharafaldin</w:t>
      </w:r>
      <w:proofErr w:type="spellEnd"/>
      <w:r w:rsidRPr="00EF6186">
        <w:rPr>
          <w:rFonts w:ascii="Times New Roman" w:eastAsia="Times New Roman" w:hAnsi="Times New Roman" w:cs="Times New Roman"/>
          <w:sz w:val="24"/>
          <w:szCs w:val="24"/>
          <w:lang w:eastAsia="en-IN"/>
        </w:rPr>
        <w:t xml:space="preserve">, I., Lashkari, A. H., &amp; Ghorbani, A. A. (2018). Toward generating a new intrusion detection dataset and intrusion traffic characterization. </w:t>
      </w:r>
      <w:r w:rsidRPr="00EF6186">
        <w:rPr>
          <w:rFonts w:ascii="Times New Roman" w:eastAsia="Times New Roman" w:hAnsi="Times New Roman" w:cs="Times New Roman"/>
          <w:i/>
          <w:iCs/>
          <w:sz w:val="24"/>
          <w:szCs w:val="24"/>
          <w:lang w:eastAsia="en-IN"/>
        </w:rPr>
        <w:t>Proceedings of the International Conference on Information Systems Security and Privacy (ICISSP)</w:t>
      </w:r>
      <w:r w:rsidRPr="00EF6186">
        <w:rPr>
          <w:rFonts w:ascii="Times New Roman" w:eastAsia="Times New Roman" w:hAnsi="Times New Roman" w:cs="Times New Roman"/>
          <w:sz w:val="24"/>
          <w:szCs w:val="24"/>
          <w:lang w:eastAsia="en-IN"/>
        </w:rPr>
        <w:t>, 108–116.</w:t>
      </w:r>
    </w:p>
    <w:p w14:paraId="27737494" w14:textId="77777777" w:rsidR="00546A1C" w:rsidRPr="00EF6186" w:rsidRDefault="00546A1C" w:rsidP="007A1D8A">
      <w:pPr>
        <w:spacing w:after="0" w:line="360" w:lineRule="auto"/>
        <w:ind w:left="567" w:hanging="567"/>
        <w:rPr>
          <w:rFonts w:ascii="Times New Roman" w:eastAsia="Times New Roman" w:hAnsi="Times New Roman" w:cs="Times New Roman"/>
          <w:sz w:val="24"/>
          <w:szCs w:val="24"/>
          <w:lang w:eastAsia="en-IN"/>
        </w:rPr>
      </w:pPr>
      <w:r w:rsidRPr="00EF6186">
        <w:rPr>
          <w:rFonts w:ascii="Times New Roman" w:eastAsia="Times New Roman" w:hAnsi="Times New Roman" w:cs="Times New Roman"/>
          <w:sz w:val="24"/>
          <w:szCs w:val="24"/>
          <w:lang w:eastAsia="en-IN"/>
        </w:rPr>
        <w:t xml:space="preserve">Waskom, M. L. (2021). Seaborn: Statistical data visualization. </w:t>
      </w:r>
      <w:r w:rsidRPr="00EF6186">
        <w:rPr>
          <w:rFonts w:ascii="Times New Roman" w:eastAsia="Times New Roman" w:hAnsi="Times New Roman" w:cs="Times New Roman"/>
          <w:i/>
          <w:iCs/>
          <w:sz w:val="24"/>
          <w:szCs w:val="24"/>
          <w:lang w:eastAsia="en-IN"/>
        </w:rPr>
        <w:t>Journal of Open Source Software, 6</w:t>
      </w:r>
      <w:r w:rsidRPr="00EF6186">
        <w:rPr>
          <w:rFonts w:ascii="Times New Roman" w:eastAsia="Times New Roman" w:hAnsi="Times New Roman" w:cs="Times New Roman"/>
          <w:sz w:val="24"/>
          <w:szCs w:val="24"/>
          <w:lang w:eastAsia="en-IN"/>
        </w:rPr>
        <w:t xml:space="preserve">(60), 3021. </w:t>
      </w:r>
      <w:hyperlink r:id="rId20" w:tgtFrame="_new" w:history="1">
        <w:r w:rsidRPr="00EF6186">
          <w:rPr>
            <w:rFonts w:ascii="Times New Roman" w:eastAsia="Times New Roman" w:hAnsi="Times New Roman" w:cs="Times New Roman"/>
            <w:color w:val="0000FF"/>
            <w:sz w:val="24"/>
            <w:szCs w:val="24"/>
            <w:u w:val="single"/>
            <w:lang w:eastAsia="en-IN"/>
          </w:rPr>
          <w:t>https://doi.org/10.21105/joss.03021</w:t>
        </w:r>
      </w:hyperlink>
    </w:p>
    <w:p w14:paraId="134C0DB6" w14:textId="77777777" w:rsidR="00546A1C" w:rsidRPr="00EF6186" w:rsidRDefault="00546A1C" w:rsidP="007A1D8A">
      <w:pPr>
        <w:spacing w:after="0" w:line="360" w:lineRule="auto"/>
        <w:ind w:left="567" w:hanging="567"/>
        <w:rPr>
          <w:rFonts w:ascii="Times New Roman" w:eastAsia="Times New Roman" w:hAnsi="Times New Roman" w:cs="Times New Roman"/>
          <w:sz w:val="24"/>
          <w:szCs w:val="24"/>
          <w:lang w:eastAsia="en-IN"/>
        </w:rPr>
      </w:pPr>
      <w:r w:rsidRPr="00EF6186">
        <w:rPr>
          <w:rFonts w:ascii="Times New Roman" w:eastAsia="Times New Roman" w:hAnsi="Times New Roman" w:cs="Times New Roman"/>
          <w:sz w:val="24"/>
          <w:szCs w:val="24"/>
          <w:lang w:eastAsia="en-IN"/>
        </w:rPr>
        <w:t xml:space="preserve">Yang, J., Shi, R., &amp; Ni, B. (2021). </w:t>
      </w:r>
      <w:proofErr w:type="spellStart"/>
      <w:r w:rsidRPr="00EF6186">
        <w:rPr>
          <w:rFonts w:ascii="Times New Roman" w:eastAsia="Times New Roman" w:hAnsi="Times New Roman" w:cs="Times New Roman"/>
          <w:sz w:val="24"/>
          <w:szCs w:val="24"/>
          <w:lang w:eastAsia="en-IN"/>
        </w:rPr>
        <w:t>MedMNIST</w:t>
      </w:r>
      <w:proofErr w:type="spellEnd"/>
      <w:r w:rsidRPr="00EF6186">
        <w:rPr>
          <w:rFonts w:ascii="Times New Roman" w:eastAsia="Times New Roman" w:hAnsi="Times New Roman" w:cs="Times New Roman"/>
          <w:sz w:val="24"/>
          <w:szCs w:val="24"/>
          <w:lang w:eastAsia="en-IN"/>
        </w:rPr>
        <w:t xml:space="preserve"> classification decathlon: A lightweight AutoML benchmark for medical image analysis. </w:t>
      </w:r>
      <w:r w:rsidRPr="00EF6186">
        <w:rPr>
          <w:rFonts w:ascii="Times New Roman" w:eastAsia="Times New Roman" w:hAnsi="Times New Roman" w:cs="Times New Roman"/>
          <w:i/>
          <w:iCs/>
          <w:sz w:val="24"/>
          <w:szCs w:val="24"/>
          <w:lang w:eastAsia="en-IN"/>
        </w:rPr>
        <w:t>IEEE 18th International Symposium on Biomedical Imaging (ISBI)</w:t>
      </w:r>
      <w:r w:rsidRPr="00EF6186">
        <w:rPr>
          <w:rFonts w:ascii="Times New Roman" w:eastAsia="Times New Roman" w:hAnsi="Times New Roman" w:cs="Times New Roman"/>
          <w:sz w:val="24"/>
          <w:szCs w:val="24"/>
          <w:lang w:eastAsia="en-IN"/>
        </w:rPr>
        <w:t>, 191–195.</w:t>
      </w:r>
    </w:p>
    <w:p w14:paraId="31E6478B" w14:textId="77777777" w:rsidR="00F22BDE" w:rsidRPr="00EF6186" w:rsidRDefault="00F22BDE" w:rsidP="007A1D8A">
      <w:pPr>
        <w:spacing w:after="0" w:line="360" w:lineRule="auto"/>
        <w:ind w:left="567" w:hanging="567"/>
        <w:rPr>
          <w:rFonts w:ascii="Times New Roman" w:hAnsi="Times New Roman" w:cs="Times New Roman"/>
          <w:sz w:val="24"/>
          <w:szCs w:val="24"/>
        </w:rPr>
      </w:pPr>
    </w:p>
    <w:sectPr w:rsidR="00F22BDE" w:rsidRPr="00EF6186" w:rsidSect="007207F3">
      <w:headerReference w:type="even" r:id="rId21"/>
      <w:headerReference w:type="default" r:id="rId2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F20E" w14:textId="77777777" w:rsidR="00593E87" w:rsidRDefault="00593E87" w:rsidP="00546A1C">
      <w:pPr>
        <w:spacing w:after="0" w:line="240" w:lineRule="auto"/>
      </w:pPr>
      <w:r>
        <w:separator/>
      </w:r>
    </w:p>
  </w:endnote>
  <w:endnote w:type="continuationSeparator" w:id="0">
    <w:p w14:paraId="223DEFDE" w14:textId="77777777" w:rsidR="00593E87" w:rsidRDefault="00593E87" w:rsidP="00546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6C97" w14:textId="77777777" w:rsidR="00593E87" w:rsidRDefault="00593E87" w:rsidP="00546A1C">
      <w:pPr>
        <w:spacing w:after="0" w:line="240" w:lineRule="auto"/>
      </w:pPr>
      <w:r>
        <w:separator/>
      </w:r>
    </w:p>
  </w:footnote>
  <w:footnote w:type="continuationSeparator" w:id="0">
    <w:p w14:paraId="6C1CB50D" w14:textId="77777777" w:rsidR="00593E87" w:rsidRDefault="00593E87" w:rsidP="00546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187935"/>
      <w:docPartObj>
        <w:docPartGallery w:val="Page Numbers (Top of Page)"/>
        <w:docPartUnique/>
      </w:docPartObj>
    </w:sdtPr>
    <w:sdtEndPr>
      <w:rPr>
        <w:noProof/>
      </w:rPr>
    </w:sdtEndPr>
    <w:sdtContent>
      <w:p w14:paraId="3CDBD19E" w14:textId="553403DE" w:rsidR="007207F3" w:rsidRDefault="007207F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69D791" w14:textId="77777777" w:rsidR="007207F3" w:rsidRDefault="007207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F83F6" w14:textId="76F8D5EC" w:rsidR="007207F3" w:rsidRDefault="007207F3">
    <w:pPr>
      <w:pStyle w:val="Header"/>
    </w:pPr>
    <w:r>
      <w:tab/>
    </w:r>
    <w:r>
      <w:tab/>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757E5"/>
    <w:multiLevelType w:val="multilevel"/>
    <w:tmpl w:val="7022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B3423"/>
    <w:multiLevelType w:val="multilevel"/>
    <w:tmpl w:val="A534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14A72"/>
    <w:multiLevelType w:val="multilevel"/>
    <w:tmpl w:val="79D45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E3E6E"/>
    <w:multiLevelType w:val="multilevel"/>
    <w:tmpl w:val="647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770BF"/>
    <w:multiLevelType w:val="multilevel"/>
    <w:tmpl w:val="42008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E7E7C"/>
    <w:multiLevelType w:val="multilevel"/>
    <w:tmpl w:val="6D8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E13B0"/>
    <w:multiLevelType w:val="multilevel"/>
    <w:tmpl w:val="E372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610F8"/>
    <w:multiLevelType w:val="multilevel"/>
    <w:tmpl w:val="3B7A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450FB4"/>
    <w:multiLevelType w:val="multilevel"/>
    <w:tmpl w:val="35E0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D1C65"/>
    <w:multiLevelType w:val="multilevel"/>
    <w:tmpl w:val="3104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252644">
    <w:abstractNumId w:val="9"/>
  </w:num>
  <w:num w:numId="2" w16cid:durableId="553392017">
    <w:abstractNumId w:val="7"/>
  </w:num>
  <w:num w:numId="3" w16cid:durableId="350835351">
    <w:abstractNumId w:val="4"/>
  </w:num>
  <w:num w:numId="4" w16cid:durableId="478109175">
    <w:abstractNumId w:val="5"/>
  </w:num>
  <w:num w:numId="5" w16cid:durableId="398526721">
    <w:abstractNumId w:val="2"/>
  </w:num>
  <w:num w:numId="6" w16cid:durableId="1494299081">
    <w:abstractNumId w:val="1"/>
  </w:num>
  <w:num w:numId="7" w16cid:durableId="734357736">
    <w:abstractNumId w:val="8"/>
  </w:num>
  <w:num w:numId="8" w16cid:durableId="1477844857">
    <w:abstractNumId w:val="6"/>
  </w:num>
  <w:num w:numId="9" w16cid:durableId="1682582545">
    <w:abstractNumId w:val="3"/>
  </w:num>
  <w:num w:numId="10" w16cid:durableId="291325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9A"/>
    <w:rsid w:val="00125C51"/>
    <w:rsid w:val="001751AF"/>
    <w:rsid w:val="001F185E"/>
    <w:rsid w:val="00384543"/>
    <w:rsid w:val="003E44F6"/>
    <w:rsid w:val="00452857"/>
    <w:rsid w:val="00454400"/>
    <w:rsid w:val="00546A1C"/>
    <w:rsid w:val="00593E87"/>
    <w:rsid w:val="006E5489"/>
    <w:rsid w:val="007207F3"/>
    <w:rsid w:val="007A1D8A"/>
    <w:rsid w:val="008940CA"/>
    <w:rsid w:val="008E0F57"/>
    <w:rsid w:val="00AD3AD8"/>
    <w:rsid w:val="00B5470B"/>
    <w:rsid w:val="00C80065"/>
    <w:rsid w:val="00C93736"/>
    <w:rsid w:val="00CC1F5E"/>
    <w:rsid w:val="00CC389A"/>
    <w:rsid w:val="00EF593D"/>
    <w:rsid w:val="00EF6186"/>
    <w:rsid w:val="00F125C0"/>
    <w:rsid w:val="00F22BDE"/>
    <w:rsid w:val="00F46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48FF6"/>
  <w15:chartTrackingRefBased/>
  <w15:docId w15:val="{3E1071F9-A742-4925-A477-AF936E4F1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E0F57"/>
    <w:pPr>
      <w:keepNext/>
      <w:keepLines/>
      <w:spacing w:before="360" w:after="12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autoRedefine/>
    <w:uiPriority w:val="9"/>
    <w:unhideWhenUsed/>
    <w:qFormat/>
    <w:rsid w:val="00384543"/>
    <w:pPr>
      <w:keepNext/>
      <w:keepLines/>
      <w:spacing w:before="40" w:after="0" w:line="48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C38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8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8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4543"/>
    <w:rPr>
      <w:rFonts w:eastAsiaTheme="majorEastAsia" w:cstheme="majorBidi"/>
      <w:b/>
      <w:szCs w:val="26"/>
    </w:rPr>
  </w:style>
  <w:style w:type="character" w:customStyle="1" w:styleId="Heading1Char">
    <w:name w:val="Heading 1 Char"/>
    <w:basedOn w:val="DefaultParagraphFont"/>
    <w:link w:val="Heading1"/>
    <w:uiPriority w:val="9"/>
    <w:rsid w:val="008E0F57"/>
    <w:rPr>
      <w:rFonts w:ascii="Times New Roman" w:eastAsiaTheme="majorEastAsia" w:hAnsi="Times New Roman" w:cstheme="majorBidi"/>
      <w:b/>
      <w:sz w:val="24"/>
      <w:szCs w:val="32"/>
    </w:rPr>
  </w:style>
  <w:style w:type="paragraph" w:styleId="Title">
    <w:name w:val="Title"/>
    <w:basedOn w:val="Normal"/>
    <w:next w:val="Normal"/>
    <w:link w:val="TitleChar"/>
    <w:uiPriority w:val="10"/>
    <w:qFormat/>
    <w:rsid w:val="006E54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489"/>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CC38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8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8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89A"/>
    <w:rPr>
      <w:rFonts w:eastAsiaTheme="majorEastAsia" w:cstheme="majorBidi"/>
      <w:color w:val="272727" w:themeColor="text1" w:themeTint="D8"/>
    </w:rPr>
  </w:style>
  <w:style w:type="paragraph" w:styleId="Subtitle">
    <w:name w:val="Subtitle"/>
    <w:basedOn w:val="Normal"/>
    <w:next w:val="Normal"/>
    <w:link w:val="SubtitleChar"/>
    <w:uiPriority w:val="11"/>
    <w:qFormat/>
    <w:rsid w:val="00CC3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89A"/>
    <w:pPr>
      <w:spacing w:before="160"/>
      <w:jc w:val="center"/>
    </w:pPr>
    <w:rPr>
      <w:i/>
      <w:iCs/>
      <w:color w:val="404040" w:themeColor="text1" w:themeTint="BF"/>
    </w:rPr>
  </w:style>
  <w:style w:type="character" w:customStyle="1" w:styleId="QuoteChar">
    <w:name w:val="Quote Char"/>
    <w:basedOn w:val="DefaultParagraphFont"/>
    <w:link w:val="Quote"/>
    <w:uiPriority w:val="29"/>
    <w:rsid w:val="00CC389A"/>
    <w:rPr>
      <w:i/>
      <w:iCs/>
      <w:color w:val="404040" w:themeColor="text1" w:themeTint="BF"/>
    </w:rPr>
  </w:style>
  <w:style w:type="paragraph" w:styleId="ListParagraph">
    <w:name w:val="List Paragraph"/>
    <w:basedOn w:val="Normal"/>
    <w:uiPriority w:val="34"/>
    <w:qFormat/>
    <w:rsid w:val="00CC389A"/>
    <w:pPr>
      <w:ind w:left="720"/>
      <w:contextualSpacing/>
    </w:pPr>
  </w:style>
  <w:style w:type="character" w:styleId="IntenseEmphasis">
    <w:name w:val="Intense Emphasis"/>
    <w:basedOn w:val="DefaultParagraphFont"/>
    <w:uiPriority w:val="21"/>
    <w:qFormat/>
    <w:rsid w:val="00CC389A"/>
    <w:rPr>
      <w:i/>
      <w:iCs/>
      <w:color w:val="2F5496" w:themeColor="accent1" w:themeShade="BF"/>
    </w:rPr>
  </w:style>
  <w:style w:type="paragraph" w:styleId="IntenseQuote">
    <w:name w:val="Intense Quote"/>
    <w:basedOn w:val="Normal"/>
    <w:next w:val="Normal"/>
    <w:link w:val="IntenseQuoteChar"/>
    <w:uiPriority w:val="30"/>
    <w:qFormat/>
    <w:rsid w:val="00CC38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89A"/>
    <w:rPr>
      <w:i/>
      <w:iCs/>
      <w:color w:val="2F5496" w:themeColor="accent1" w:themeShade="BF"/>
    </w:rPr>
  </w:style>
  <w:style w:type="character" w:styleId="IntenseReference">
    <w:name w:val="Intense Reference"/>
    <w:basedOn w:val="DefaultParagraphFont"/>
    <w:uiPriority w:val="32"/>
    <w:qFormat/>
    <w:rsid w:val="00CC389A"/>
    <w:rPr>
      <w:b/>
      <w:bCs/>
      <w:smallCaps/>
      <w:color w:val="2F5496" w:themeColor="accent1" w:themeShade="BF"/>
      <w:spacing w:val="5"/>
    </w:rPr>
  </w:style>
  <w:style w:type="paragraph" w:styleId="NormalWeb">
    <w:name w:val="Normal (Web)"/>
    <w:basedOn w:val="Normal"/>
    <w:uiPriority w:val="99"/>
    <w:unhideWhenUsed/>
    <w:rsid w:val="00546A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46A1C"/>
    <w:rPr>
      <w:b/>
      <w:bCs/>
    </w:rPr>
  </w:style>
  <w:style w:type="character" w:styleId="Emphasis">
    <w:name w:val="Emphasis"/>
    <w:basedOn w:val="DefaultParagraphFont"/>
    <w:uiPriority w:val="20"/>
    <w:qFormat/>
    <w:rsid w:val="00546A1C"/>
    <w:rPr>
      <w:i/>
      <w:iCs/>
    </w:rPr>
  </w:style>
  <w:style w:type="character" w:styleId="Hyperlink">
    <w:name w:val="Hyperlink"/>
    <w:basedOn w:val="DefaultParagraphFont"/>
    <w:uiPriority w:val="99"/>
    <w:unhideWhenUsed/>
    <w:rsid w:val="00546A1C"/>
    <w:rPr>
      <w:color w:val="0000FF"/>
      <w:u w:val="single"/>
    </w:rPr>
  </w:style>
  <w:style w:type="paragraph" w:styleId="Header">
    <w:name w:val="header"/>
    <w:basedOn w:val="Normal"/>
    <w:link w:val="HeaderChar"/>
    <w:uiPriority w:val="99"/>
    <w:unhideWhenUsed/>
    <w:rsid w:val="00546A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6A1C"/>
  </w:style>
  <w:style w:type="paragraph" w:styleId="Footer">
    <w:name w:val="footer"/>
    <w:basedOn w:val="Normal"/>
    <w:link w:val="FooterChar"/>
    <w:uiPriority w:val="99"/>
    <w:unhideWhenUsed/>
    <w:rsid w:val="00546A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6A1C"/>
  </w:style>
  <w:style w:type="paragraph" w:styleId="HTMLPreformatted">
    <w:name w:val="HTML Preformatted"/>
    <w:basedOn w:val="Normal"/>
    <w:link w:val="HTMLPreformattedChar"/>
    <w:uiPriority w:val="99"/>
    <w:semiHidden/>
    <w:unhideWhenUsed/>
    <w:rsid w:val="00F4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46A50"/>
    <w:rPr>
      <w:rFonts w:ascii="Courier New" w:eastAsia="Times New Roman" w:hAnsi="Courier New" w:cs="Courier New"/>
      <w:sz w:val="20"/>
      <w:szCs w:val="20"/>
      <w:lang w:eastAsia="en-IN"/>
    </w:rPr>
  </w:style>
  <w:style w:type="paragraph" w:styleId="TOCHeading">
    <w:name w:val="TOC Heading"/>
    <w:basedOn w:val="Heading1"/>
    <w:next w:val="Normal"/>
    <w:uiPriority w:val="39"/>
    <w:unhideWhenUsed/>
    <w:qFormat/>
    <w:rsid w:val="00EF6186"/>
    <w:pPr>
      <w:spacing w:before="240" w:after="0"/>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EF6186"/>
    <w:pPr>
      <w:spacing w:after="100"/>
    </w:pPr>
  </w:style>
  <w:style w:type="paragraph" w:styleId="TOC2">
    <w:name w:val="toc 2"/>
    <w:basedOn w:val="Normal"/>
    <w:next w:val="Normal"/>
    <w:autoRedefine/>
    <w:uiPriority w:val="39"/>
    <w:unhideWhenUsed/>
    <w:rsid w:val="00EF6186"/>
    <w:pPr>
      <w:spacing w:after="100"/>
      <w:ind w:left="220"/>
    </w:pPr>
  </w:style>
  <w:style w:type="table" w:styleId="TableGrid">
    <w:name w:val="Table Grid"/>
    <w:basedOn w:val="TableNormal"/>
    <w:uiPriority w:val="39"/>
    <w:rsid w:val="00454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5440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abs/1704.03477"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googlecreativelab/quickdraw-datase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21105/joss.03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arxiv.org/abs/1511.0643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C9CB6-E61F-4CD3-80C4-9D1BCBF6F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10</Pages>
  <Words>2494</Words>
  <Characters>14219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16</cp:revision>
  <dcterms:created xsi:type="dcterms:W3CDTF">2026-08-03T10:16:00Z</dcterms:created>
  <dcterms:modified xsi:type="dcterms:W3CDTF">2026-08-03T12:43:00Z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f5a1078b-afcb-429e-8946-7e891206efe6</vt:lpwstr>
  </property>
</Properties>
</file>