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AB937" w14:textId="77777777" w:rsidR="005D3224" w:rsidRDefault="005D3224" w:rsidP="005D3224">
      <w:pPr>
        <w:jc w:val="center"/>
        <w:rPr>
          <w:b/>
        </w:rPr>
      </w:pPr>
      <w:r w:rsidRPr="00021866">
        <w:rPr>
          <w:b/>
        </w:rPr>
        <w:t xml:space="preserve">Comparative Analysis of Quadtrees and </w:t>
      </w:r>
      <w:proofErr w:type="spellStart"/>
      <w:r w:rsidRPr="00021866">
        <w:rPr>
          <w:b/>
        </w:rPr>
        <w:t>kd</w:t>
      </w:r>
      <w:proofErr w:type="spellEnd"/>
      <w:r w:rsidRPr="00021866">
        <w:rPr>
          <w:b/>
        </w:rPr>
        <w:t>-Trees</w:t>
      </w:r>
    </w:p>
    <w:p w14:paraId="5FB03E95" w14:textId="77777777" w:rsidR="00021866" w:rsidRDefault="00021866" w:rsidP="00021866">
      <w:r>
        <w:t>Andres Chavez Armijos</w:t>
      </w:r>
    </w:p>
    <w:p w14:paraId="075DBE89" w14:textId="77777777" w:rsidR="00021866" w:rsidRPr="00021866" w:rsidRDefault="00021866" w:rsidP="00021866">
      <w:r>
        <w:t>John Neal</w:t>
      </w:r>
    </w:p>
    <w:p w14:paraId="32635088" w14:textId="77777777" w:rsidR="00CB51D8" w:rsidRPr="005275AD" w:rsidRDefault="00CB51D8" w:rsidP="00CB51D8">
      <w:pPr>
        <w:pStyle w:val="Heading1"/>
      </w:pPr>
      <w:r w:rsidRPr="005275AD">
        <w:t>Introduction and Problem Description</w:t>
      </w:r>
    </w:p>
    <w:p w14:paraId="2715452E" w14:textId="77777777" w:rsidR="00CB51D8" w:rsidRPr="005275AD" w:rsidRDefault="00CB51D8" w:rsidP="00793827">
      <w:pPr>
        <w:jc w:val="both"/>
      </w:pPr>
      <w:r w:rsidRPr="005275AD">
        <w:tab/>
        <w:t xml:space="preserve">The goal of our project was originally to compare four spatial data structures and two linear data structures as an introduction to each of these data structures. This would have involved a comparison of the amortized analysis of the most basic methods of each of the data structures (find, insert, delete) with the possibility of implementing methods that are significant to each (such as nearest-neighbor query for </w:t>
      </w:r>
      <w:proofErr w:type="spellStart"/>
      <w:r w:rsidRPr="005275AD">
        <w:t>kd</w:t>
      </w:r>
      <w:proofErr w:type="spellEnd"/>
      <w:r w:rsidRPr="005275AD">
        <w:t>-trees, quad trees, and octrees on randomly generated datasets.</w:t>
      </w:r>
    </w:p>
    <w:p w14:paraId="760BAC08" w14:textId="77777777" w:rsidR="00CB51D8" w:rsidRPr="005275AD" w:rsidRDefault="00CB51D8" w:rsidP="00793827">
      <w:pPr>
        <w:jc w:val="both"/>
      </w:pPr>
      <w:r w:rsidRPr="005275AD">
        <w:tab/>
        <w:t xml:space="preserve">Due to poor planning and time constraints, we ended up only successfully implementing insert and find for both data structures and comparing runtimes. For quad trees a successful nearest neighbor query was run. This report will present the combined results and methods of the spatial data structures implementations. The results of the linear data structures will be reported by Krishna </w:t>
      </w:r>
      <w:proofErr w:type="spellStart"/>
      <w:r w:rsidRPr="005275AD">
        <w:t>Palle</w:t>
      </w:r>
      <w:proofErr w:type="spellEnd"/>
      <w:r w:rsidRPr="005275AD">
        <w:t xml:space="preserve"> in a separate report.</w:t>
      </w:r>
    </w:p>
    <w:p w14:paraId="38D3A332" w14:textId="77777777" w:rsidR="00CB51D8" w:rsidRPr="005275AD" w:rsidRDefault="00CB51D8" w:rsidP="00CB51D8">
      <w:pPr>
        <w:pStyle w:val="Heading1"/>
      </w:pPr>
      <w:r w:rsidRPr="005275AD">
        <w:t>KD-Tree</w:t>
      </w:r>
    </w:p>
    <w:p w14:paraId="2A288B68" w14:textId="77777777" w:rsidR="00CB51D8" w:rsidRPr="005275AD" w:rsidRDefault="00CB51D8" w:rsidP="00CB51D8">
      <w:pPr>
        <w:pStyle w:val="Heading2"/>
        <w:rPr>
          <w:rFonts w:eastAsia="Calibri"/>
        </w:rPr>
      </w:pPr>
      <w:r w:rsidRPr="005275AD">
        <w:rPr>
          <w:rFonts w:eastAsia="Calibri"/>
        </w:rPr>
        <w:t>Implementation Details</w:t>
      </w:r>
    </w:p>
    <w:p w14:paraId="7078F13D" w14:textId="77777777" w:rsidR="00CB51D8" w:rsidRPr="005275AD" w:rsidRDefault="00CB51D8" w:rsidP="00CB51D8">
      <w:pPr>
        <w:spacing w:before="0" w:beforeAutospacing="0" w:after="160" w:afterAutospacing="0" w:line="240" w:lineRule="auto"/>
        <w:rPr>
          <w:rFonts w:ascii="Calibri" w:eastAsia="Calibri" w:hAnsi="Calibri" w:cs="Times New Roman"/>
          <w:sz w:val="22"/>
        </w:rPr>
      </w:pPr>
      <w:r w:rsidRPr="005275AD">
        <w:rPr>
          <w:rFonts w:ascii="Calibri" w:eastAsia="Calibri" w:hAnsi="Calibri" w:cs="Times New Roman"/>
          <w:sz w:val="22"/>
        </w:rPr>
        <w:t xml:space="preserve">The </w:t>
      </w:r>
      <w:proofErr w:type="spellStart"/>
      <w:r w:rsidRPr="005275AD">
        <w:rPr>
          <w:rFonts w:ascii="Calibri" w:eastAsia="Calibri" w:hAnsi="Calibri" w:cs="Times New Roman"/>
          <w:sz w:val="22"/>
        </w:rPr>
        <w:t>kd</w:t>
      </w:r>
      <w:proofErr w:type="spellEnd"/>
      <w:r w:rsidRPr="005275AD">
        <w:rPr>
          <w:rFonts w:ascii="Calibri" w:eastAsia="Calibri" w:hAnsi="Calibri" w:cs="Times New Roman"/>
          <w:sz w:val="22"/>
        </w:rPr>
        <w:t>-tree was implemented as a C++ class:</w:t>
      </w:r>
    </w:p>
    <w:p w14:paraId="6ACBB6E8" w14:textId="77777777" w:rsidR="00CB51D8" w:rsidRPr="005275AD" w:rsidRDefault="00CB51D8" w:rsidP="00CB51D8">
      <w:pPr>
        <w:spacing w:before="0" w:beforeAutospacing="0" w:after="160" w:afterAutospacing="0" w:line="240" w:lineRule="auto"/>
        <w:rPr>
          <w:rFonts w:ascii="Calibri" w:eastAsia="Calibri" w:hAnsi="Calibri" w:cs="Times New Roman"/>
          <w:sz w:val="22"/>
        </w:rPr>
      </w:pPr>
      <w:proofErr w:type="spellStart"/>
      <w:r w:rsidRPr="005275AD">
        <w:rPr>
          <w:rFonts w:ascii="Calibri" w:eastAsia="Calibri" w:hAnsi="Calibri" w:cs="Times New Roman"/>
          <w:sz w:val="22"/>
        </w:rPr>
        <w:t>kd_tree.h</w:t>
      </w:r>
      <w:proofErr w:type="spellEnd"/>
    </w:p>
    <w:tbl>
      <w:tblPr>
        <w:tblStyle w:val="TableGrid1"/>
        <w:tblW w:w="0" w:type="auto"/>
        <w:tblLook w:val="04A0" w:firstRow="1" w:lastRow="0" w:firstColumn="1" w:lastColumn="0" w:noHBand="0" w:noVBand="1"/>
      </w:tblPr>
      <w:tblGrid>
        <w:gridCol w:w="9350"/>
      </w:tblGrid>
      <w:tr w:rsidR="00CB51D8" w:rsidRPr="005275AD" w14:paraId="391F1368" w14:textId="77777777" w:rsidTr="00F9614F">
        <w:tc>
          <w:tcPr>
            <w:tcW w:w="9350" w:type="dxa"/>
          </w:tcPr>
          <w:p w14:paraId="2434C4F7"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b/>
                <w:sz w:val="22"/>
              </w:rPr>
              <w:t>class</w:t>
            </w:r>
            <w:r w:rsidRPr="005275AD">
              <w:rPr>
                <w:rFonts w:ascii="Calibri" w:eastAsia="Calibri" w:hAnsi="Calibri" w:cs="Times New Roman"/>
                <w:sz w:val="22"/>
              </w:rPr>
              <w:t xml:space="preserve"> </w:t>
            </w:r>
            <w:proofErr w:type="spellStart"/>
            <w:r w:rsidRPr="005275AD">
              <w:rPr>
                <w:rFonts w:ascii="Calibri" w:eastAsia="Calibri" w:hAnsi="Calibri" w:cs="Times New Roman"/>
                <w:sz w:val="22"/>
              </w:rPr>
              <w:t>kd_</w:t>
            </w:r>
            <w:proofErr w:type="gramStart"/>
            <w:r w:rsidRPr="005275AD">
              <w:rPr>
                <w:rFonts w:ascii="Calibri" w:eastAsia="Calibri" w:hAnsi="Calibri" w:cs="Times New Roman"/>
                <w:sz w:val="22"/>
              </w:rPr>
              <w:t>tree</w:t>
            </w:r>
            <w:proofErr w:type="spellEnd"/>
            <w:r w:rsidRPr="005275AD">
              <w:rPr>
                <w:rFonts w:ascii="Calibri" w:eastAsia="Calibri" w:hAnsi="Calibri" w:cs="Times New Roman"/>
                <w:sz w:val="22"/>
              </w:rPr>
              <w:t>{</w:t>
            </w:r>
            <w:proofErr w:type="gramEnd"/>
          </w:p>
          <w:p w14:paraId="1774F3C0"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public:</w:t>
            </w:r>
          </w:p>
          <w:p w14:paraId="7CB7D32E"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constructs empty </w:t>
            </w:r>
            <w:proofErr w:type="spellStart"/>
            <w:r w:rsidRPr="005275AD">
              <w:rPr>
                <w:rFonts w:ascii="Calibri" w:eastAsia="Calibri" w:hAnsi="Calibri" w:cs="Times New Roman"/>
                <w:sz w:val="22"/>
              </w:rPr>
              <w:t>kd</w:t>
            </w:r>
            <w:proofErr w:type="spellEnd"/>
            <w:r w:rsidRPr="005275AD">
              <w:rPr>
                <w:rFonts w:ascii="Calibri" w:eastAsia="Calibri" w:hAnsi="Calibri" w:cs="Times New Roman"/>
                <w:sz w:val="22"/>
              </w:rPr>
              <w:t xml:space="preserve"> tree</w:t>
            </w:r>
          </w:p>
          <w:p w14:paraId="332D8206"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w:t>
            </w:r>
            <w:proofErr w:type="spellStart"/>
            <w:r w:rsidRPr="005275AD">
              <w:rPr>
                <w:rFonts w:ascii="Calibri" w:eastAsia="Calibri" w:hAnsi="Calibri" w:cs="Times New Roman"/>
                <w:b/>
                <w:sz w:val="22"/>
              </w:rPr>
              <w:t>kd_</w:t>
            </w:r>
            <w:proofErr w:type="gramStart"/>
            <w:r w:rsidRPr="005275AD">
              <w:rPr>
                <w:rFonts w:ascii="Calibri" w:eastAsia="Calibri" w:hAnsi="Calibri" w:cs="Times New Roman"/>
                <w:b/>
                <w:sz w:val="22"/>
              </w:rPr>
              <w:t>tree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w:t>
            </w:r>
          </w:p>
          <w:p w14:paraId="73E1F2D3"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w:t>
            </w:r>
          </w:p>
          <w:p w14:paraId="3E2D6FE7"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constructs a one node empty </w:t>
            </w:r>
            <w:proofErr w:type="spellStart"/>
            <w:r w:rsidRPr="005275AD">
              <w:rPr>
                <w:rFonts w:ascii="Calibri" w:eastAsia="Calibri" w:hAnsi="Calibri" w:cs="Times New Roman"/>
                <w:sz w:val="22"/>
              </w:rPr>
              <w:t>kd</w:t>
            </w:r>
            <w:proofErr w:type="spellEnd"/>
            <w:r w:rsidRPr="005275AD">
              <w:rPr>
                <w:rFonts w:ascii="Calibri" w:eastAsia="Calibri" w:hAnsi="Calibri" w:cs="Times New Roman"/>
                <w:sz w:val="22"/>
              </w:rPr>
              <w:t xml:space="preserve"> tree</w:t>
            </w:r>
          </w:p>
          <w:p w14:paraId="702AD671"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w:t>
            </w:r>
            <w:proofErr w:type="spellStart"/>
            <w:r w:rsidRPr="005275AD">
              <w:rPr>
                <w:rFonts w:ascii="Calibri" w:eastAsia="Calibri" w:hAnsi="Calibri" w:cs="Times New Roman"/>
                <w:b/>
                <w:sz w:val="22"/>
              </w:rPr>
              <w:t>kd_</w:t>
            </w:r>
            <w:proofErr w:type="gramStart"/>
            <w:r w:rsidRPr="005275AD">
              <w:rPr>
                <w:rFonts w:ascii="Calibri" w:eastAsia="Calibri" w:hAnsi="Calibri" w:cs="Times New Roman"/>
                <w:b/>
                <w:sz w:val="22"/>
              </w:rPr>
              <w:t>tree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int* array, int dim);</w:t>
            </w:r>
          </w:p>
          <w:p w14:paraId="3671B1F9"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42C5804A"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constructs a no node </w:t>
            </w:r>
            <w:proofErr w:type="spellStart"/>
            <w:r w:rsidRPr="005275AD">
              <w:rPr>
                <w:rFonts w:ascii="Calibri" w:eastAsia="Calibri" w:hAnsi="Calibri" w:cs="Times New Roman"/>
                <w:sz w:val="22"/>
              </w:rPr>
              <w:t>kd_tree</w:t>
            </w:r>
            <w:proofErr w:type="spellEnd"/>
            <w:r w:rsidRPr="005275AD">
              <w:rPr>
                <w:rFonts w:ascii="Calibri" w:eastAsia="Calibri" w:hAnsi="Calibri" w:cs="Times New Roman"/>
                <w:sz w:val="22"/>
              </w:rPr>
              <w:t xml:space="preserve"> with d = dim;</w:t>
            </w:r>
          </w:p>
          <w:p w14:paraId="2DD760C3"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i/>
                <w:sz w:val="22"/>
              </w:rPr>
              <w:t xml:space="preserve">    </w:t>
            </w:r>
            <w:proofErr w:type="spellStart"/>
            <w:r w:rsidRPr="005275AD">
              <w:rPr>
                <w:rFonts w:ascii="Calibri" w:eastAsia="Calibri" w:hAnsi="Calibri" w:cs="Times New Roman"/>
                <w:b/>
                <w:sz w:val="22"/>
              </w:rPr>
              <w:t>kd_</w:t>
            </w:r>
            <w:proofErr w:type="gramStart"/>
            <w:r w:rsidRPr="005275AD">
              <w:rPr>
                <w:rFonts w:ascii="Calibri" w:eastAsia="Calibri" w:hAnsi="Calibri" w:cs="Times New Roman"/>
                <w:b/>
                <w:sz w:val="22"/>
              </w:rPr>
              <w:t>tree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int dim);</w:t>
            </w:r>
          </w:p>
          <w:p w14:paraId="3AA7F66D"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void </w:t>
            </w:r>
            <w:proofErr w:type="spellStart"/>
            <w:r w:rsidRPr="005275AD">
              <w:rPr>
                <w:rFonts w:ascii="Calibri" w:eastAsia="Calibri" w:hAnsi="Calibri" w:cs="Times New Roman"/>
                <w:b/>
                <w:sz w:val="22"/>
              </w:rPr>
              <w:t>print_</w:t>
            </w:r>
            <w:proofErr w:type="gramStart"/>
            <w:r w:rsidRPr="005275AD">
              <w:rPr>
                <w:rFonts w:ascii="Calibri" w:eastAsia="Calibri" w:hAnsi="Calibri" w:cs="Times New Roman"/>
                <w:b/>
                <w:sz w:val="22"/>
              </w:rPr>
              <w:t>node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Node* a);</w:t>
            </w:r>
          </w:p>
          <w:p w14:paraId="58A5886A"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void </w:t>
            </w:r>
            <w:proofErr w:type="spellStart"/>
            <w:r w:rsidRPr="005275AD">
              <w:rPr>
                <w:rFonts w:ascii="Calibri" w:eastAsia="Calibri" w:hAnsi="Calibri" w:cs="Times New Roman"/>
                <w:b/>
                <w:sz w:val="22"/>
              </w:rPr>
              <w:t>insert_</w:t>
            </w:r>
            <w:proofErr w:type="gramStart"/>
            <w:r w:rsidRPr="005275AD">
              <w:rPr>
                <w:rFonts w:ascii="Calibri" w:eastAsia="Calibri" w:hAnsi="Calibri" w:cs="Times New Roman"/>
                <w:b/>
                <w:sz w:val="22"/>
              </w:rPr>
              <w:t>node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int* array);</w:t>
            </w:r>
          </w:p>
          <w:p w14:paraId="616F3C06"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lastRenderedPageBreak/>
              <w:t xml:space="preserve">    void </w:t>
            </w:r>
            <w:proofErr w:type="spellStart"/>
            <w:r w:rsidRPr="005275AD">
              <w:rPr>
                <w:rFonts w:ascii="Calibri" w:eastAsia="Calibri" w:hAnsi="Calibri" w:cs="Times New Roman"/>
                <w:b/>
                <w:sz w:val="22"/>
              </w:rPr>
              <w:t>delete_</w:t>
            </w:r>
            <w:proofErr w:type="gramStart"/>
            <w:r w:rsidRPr="005275AD">
              <w:rPr>
                <w:rFonts w:ascii="Calibri" w:eastAsia="Calibri" w:hAnsi="Calibri" w:cs="Times New Roman"/>
                <w:b/>
                <w:sz w:val="22"/>
              </w:rPr>
              <w:t>node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int* array);</w:t>
            </w:r>
          </w:p>
          <w:p w14:paraId="035E9324"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w:t>
            </w:r>
            <w:proofErr w:type="spellStart"/>
            <w:r w:rsidRPr="005275AD">
              <w:rPr>
                <w:rFonts w:ascii="Calibri" w:eastAsia="Calibri" w:hAnsi="Calibri" w:cs="Times New Roman"/>
                <w:b/>
                <w:sz w:val="22"/>
              </w:rPr>
              <w:t>find_</w:t>
            </w:r>
            <w:proofErr w:type="gramStart"/>
            <w:r w:rsidRPr="005275AD">
              <w:rPr>
                <w:rFonts w:ascii="Calibri" w:eastAsia="Calibri" w:hAnsi="Calibri" w:cs="Times New Roman"/>
                <w:b/>
                <w:sz w:val="22"/>
              </w:rPr>
              <w:t>node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int* array);</w:t>
            </w:r>
          </w:p>
          <w:p w14:paraId="5E3F8133"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b/>
                <w:sz w:val="22"/>
              </w:rPr>
            </w:pPr>
            <w:r w:rsidRPr="005275AD">
              <w:rPr>
                <w:rFonts w:ascii="Calibri" w:eastAsia="Calibri" w:hAnsi="Calibri" w:cs="Times New Roman"/>
                <w:b/>
                <w:sz w:val="22"/>
              </w:rPr>
              <w:t>private:</w:t>
            </w:r>
          </w:p>
          <w:p w14:paraId="454C796A"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b/>
                <w:sz w:val="22"/>
              </w:rPr>
            </w:pPr>
            <w:r w:rsidRPr="005275AD">
              <w:rPr>
                <w:rFonts w:ascii="Calibri" w:eastAsia="Calibri" w:hAnsi="Calibri" w:cs="Times New Roman"/>
                <w:b/>
                <w:sz w:val="22"/>
              </w:rPr>
              <w:t>public:</w:t>
            </w:r>
          </w:p>
          <w:p w14:paraId="21DAA2F6"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dimension of the coordinates of each node</w:t>
            </w:r>
          </w:p>
          <w:p w14:paraId="5BAA8DD5"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int d;</w:t>
            </w:r>
          </w:p>
          <w:p w14:paraId="391015BF" w14:textId="77777777" w:rsidR="00CB51D8" w:rsidRPr="005275AD" w:rsidRDefault="00CB51D8" w:rsidP="008B29A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*root;</w:t>
            </w:r>
            <w:r w:rsidR="008B29A8">
              <w:rPr>
                <w:rFonts w:ascii="Calibri" w:eastAsia="Calibri" w:hAnsi="Calibri" w:cs="Times New Roman"/>
                <w:sz w:val="22"/>
              </w:rPr>
              <w:t xml:space="preserve"> </w:t>
            </w:r>
            <w:r w:rsidRPr="005275AD">
              <w:rPr>
                <w:rFonts w:ascii="Calibri" w:eastAsia="Calibri" w:hAnsi="Calibri" w:cs="Times New Roman"/>
                <w:sz w:val="22"/>
              </w:rPr>
              <w:t>};</w:t>
            </w:r>
          </w:p>
        </w:tc>
      </w:tr>
    </w:tbl>
    <w:p w14:paraId="78386082" w14:textId="77777777" w:rsidR="00CB51D8" w:rsidRPr="005275AD" w:rsidRDefault="00CB51D8" w:rsidP="00CB51D8">
      <w:pPr>
        <w:spacing w:before="0" w:beforeAutospacing="0" w:after="160" w:afterAutospacing="0" w:line="259" w:lineRule="auto"/>
        <w:rPr>
          <w:rFonts w:ascii="Calibri" w:eastAsia="Calibri" w:hAnsi="Calibri" w:cs="Times New Roman"/>
          <w:sz w:val="22"/>
        </w:rPr>
      </w:pPr>
    </w:p>
    <w:p w14:paraId="25DB525D" w14:textId="77777777" w:rsidR="00CB51D8" w:rsidRPr="005275AD" w:rsidRDefault="00CB51D8" w:rsidP="00CB51D8">
      <w:r w:rsidRPr="005275AD">
        <w:t xml:space="preserve">The multiple </w:t>
      </w:r>
      <w:proofErr w:type="spellStart"/>
      <w:r w:rsidRPr="005275AD">
        <w:t>kd_tree</w:t>
      </w:r>
      <w:proofErr w:type="spellEnd"/>
      <w:r w:rsidRPr="005275AD">
        <w:t xml:space="preserve"> constructors were simply for convenience. The constructor that was used in implementation was </w:t>
      </w:r>
      <w:proofErr w:type="spellStart"/>
      <w:r w:rsidRPr="005275AD">
        <w:rPr>
          <w:i/>
        </w:rPr>
        <w:t>kd_</w:t>
      </w:r>
      <w:proofErr w:type="gramStart"/>
      <w:r w:rsidRPr="005275AD">
        <w:rPr>
          <w:i/>
        </w:rPr>
        <w:t>tree</w:t>
      </w:r>
      <w:proofErr w:type="spellEnd"/>
      <w:r w:rsidRPr="005275AD">
        <w:t>(</w:t>
      </w:r>
      <w:proofErr w:type="gramEnd"/>
      <w:r w:rsidRPr="005275AD">
        <w:t>int dim) and then consecutive insertions of nodes would build the tree.</w:t>
      </w:r>
    </w:p>
    <w:p w14:paraId="69F38C6E" w14:textId="77777777" w:rsidR="00CB51D8" w:rsidRPr="005275AD" w:rsidRDefault="00CB51D8" w:rsidP="00CB51D8">
      <w:r w:rsidRPr="005275AD">
        <w:t xml:space="preserve"> </w:t>
      </w:r>
      <w:r w:rsidRPr="005275AD">
        <w:tab/>
        <w:t xml:space="preserve">The </w:t>
      </w:r>
      <w:r w:rsidRPr="005275AD">
        <w:rPr>
          <w:i/>
        </w:rPr>
        <w:t>find</w:t>
      </w:r>
      <w:r w:rsidRPr="005275AD">
        <w:t xml:space="preserve">, </w:t>
      </w:r>
      <w:r w:rsidRPr="005275AD">
        <w:rPr>
          <w:i/>
        </w:rPr>
        <w:t>delete</w:t>
      </w:r>
      <w:r w:rsidRPr="005275AD">
        <w:t xml:space="preserve">, and </w:t>
      </w:r>
      <w:r w:rsidRPr="005275AD">
        <w:rPr>
          <w:i/>
        </w:rPr>
        <w:t>insert</w:t>
      </w:r>
      <w:r w:rsidRPr="005275AD">
        <w:t xml:space="preserve"> methods all require as input a pointer to the coordinate array of the point to be inserted.</w:t>
      </w:r>
    </w:p>
    <w:p w14:paraId="3F5F3F36" w14:textId="77777777" w:rsidR="00CB51D8" w:rsidRPr="005275AD" w:rsidRDefault="00CB51D8" w:rsidP="00CB51D8">
      <w:r w:rsidRPr="005275AD">
        <w:t xml:space="preserve">Of course, the implementation of the </w:t>
      </w:r>
      <w:proofErr w:type="spellStart"/>
      <w:r w:rsidRPr="005275AD">
        <w:t>kd_tree</w:t>
      </w:r>
      <w:proofErr w:type="spellEnd"/>
      <w:r w:rsidRPr="005275AD">
        <w:t xml:space="preserve"> requires a node pointer *root. Node was implemented as a struct:</w:t>
      </w:r>
    </w:p>
    <w:tbl>
      <w:tblPr>
        <w:tblStyle w:val="TableGrid1"/>
        <w:tblW w:w="0" w:type="auto"/>
        <w:tblLook w:val="04A0" w:firstRow="1" w:lastRow="0" w:firstColumn="1" w:lastColumn="0" w:noHBand="0" w:noVBand="1"/>
      </w:tblPr>
      <w:tblGrid>
        <w:gridCol w:w="9350"/>
      </w:tblGrid>
      <w:tr w:rsidR="00CB51D8" w:rsidRPr="005275AD" w14:paraId="11E6D9C1" w14:textId="77777777" w:rsidTr="00F9614F">
        <w:tc>
          <w:tcPr>
            <w:tcW w:w="9350" w:type="dxa"/>
          </w:tcPr>
          <w:p w14:paraId="4408DFFF"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b/>
                <w:sz w:val="22"/>
              </w:rPr>
              <w:t xml:space="preserve">struct </w:t>
            </w:r>
            <w:r w:rsidRPr="005275AD">
              <w:rPr>
                <w:rFonts w:ascii="Calibri" w:eastAsia="Calibri" w:hAnsi="Calibri" w:cs="Times New Roman"/>
                <w:sz w:val="22"/>
              </w:rPr>
              <w:t>Node {</w:t>
            </w:r>
          </w:p>
          <w:p w14:paraId="23860A43"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684470E6"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"Feature Vector"</w:t>
            </w:r>
          </w:p>
          <w:p w14:paraId="24AC091D"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int *coordinates;</w:t>
            </w:r>
          </w:p>
          <w:p w14:paraId="76E6640A"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7F98D0E9"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Left Child</w:t>
            </w:r>
          </w:p>
          <w:p w14:paraId="24936F76"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w:t>
            </w:r>
            <w:proofErr w:type="spellStart"/>
            <w:r w:rsidRPr="005275AD">
              <w:rPr>
                <w:rFonts w:ascii="Calibri" w:eastAsia="Calibri" w:hAnsi="Calibri" w:cs="Times New Roman"/>
                <w:sz w:val="22"/>
              </w:rPr>
              <w:t>lo_child</w:t>
            </w:r>
            <w:proofErr w:type="spellEnd"/>
            <w:r w:rsidRPr="005275AD">
              <w:rPr>
                <w:rFonts w:ascii="Calibri" w:eastAsia="Calibri" w:hAnsi="Calibri" w:cs="Times New Roman"/>
                <w:sz w:val="22"/>
              </w:rPr>
              <w:t>;</w:t>
            </w:r>
          </w:p>
          <w:p w14:paraId="4727BC3C"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5A6D36BE"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Right Child</w:t>
            </w:r>
          </w:p>
          <w:p w14:paraId="2AD9F4E9"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w:t>
            </w:r>
            <w:proofErr w:type="spellStart"/>
            <w:r w:rsidRPr="005275AD">
              <w:rPr>
                <w:rFonts w:ascii="Calibri" w:eastAsia="Calibri" w:hAnsi="Calibri" w:cs="Times New Roman"/>
                <w:sz w:val="22"/>
              </w:rPr>
              <w:t>hi_child</w:t>
            </w:r>
            <w:proofErr w:type="spellEnd"/>
            <w:r w:rsidRPr="005275AD">
              <w:rPr>
                <w:rFonts w:ascii="Calibri" w:eastAsia="Calibri" w:hAnsi="Calibri" w:cs="Times New Roman"/>
                <w:sz w:val="22"/>
              </w:rPr>
              <w:t>;</w:t>
            </w:r>
          </w:p>
          <w:p w14:paraId="069558FA"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2A83297E"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DISC</w:t>
            </w:r>
          </w:p>
          <w:p w14:paraId="04DB82DF"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int DISC;</w:t>
            </w:r>
          </w:p>
          <w:p w14:paraId="74384C0C"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w:t>
            </w:r>
          </w:p>
          <w:p w14:paraId="2ECA5A8D"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2400A62C"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int </w:t>
            </w:r>
            <w:proofErr w:type="spellStart"/>
            <w:r w:rsidRPr="005275AD">
              <w:rPr>
                <w:rFonts w:ascii="Calibri" w:eastAsia="Calibri" w:hAnsi="Calibri" w:cs="Times New Roman"/>
                <w:b/>
                <w:sz w:val="22"/>
              </w:rPr>
              <w:t>next_</w:t>
            </w:r>
            <w:proofErr w:type="gramStart"/>
            <w:r w:rsidRPr="005275AD">
              <w:rPr>
                <w:rFonts w:ascii="Calibri" w:eastAsia="Calibri" w:hAnsi="Calibri" w:cs="Times New Roman"/>
                <w:b/>
                <w:sz w:val="22"/>
              </w:rPr>
              <w:t>disc</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int disc, int d);</w:t>
            </w:r>
          </w:p>
          <w:p w14:paraId="47F39C62"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67C3307E"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Node* </w:t>
            </w:r>
            <w:proofErr w:type="spellStart"/>
            <w:r w:rsidRPr="005275AD">
              <w:rPr>
                <w:rFonts w:ascii="Calibri" w:eastAsia="Calibri" w:hAnsi="Calibri" w:cs="Times New Roman"/>
                <w:b/>
                <w:sz w:val="22"/>
              </w:rPr>
              <w:t>insert_or_find_</w:t>
            </w:r>
            <w:proofErr w:type="gramStart"/>
            <w:r w:rsidRPr="005275AD">
              <w:rPr>
                <w:rFonts w:ascii="Calibri" w:eastAsia="Calibri" w:hAnsi="Calibri" w:cs="Times New Roman"/>
                <w:b/>
                <w:sz w:val="22"/>
              </w:rPr>
              <w:t>node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Node* Q, int* point, int d, bool insert, int disc);</w:t>
            </w:r>
          </w:p>
          <w:p w14:paraId="46284A42"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12B5A2D1"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void </w:t>
            </w:r>
            <w:proofErr w:type="spellStart"/>
            <w:r w:rsidRPr="005275AD">
              <w:rPr>
                <w:rFonts w:ascii="Calibri" w:eastAsia="Calibri" w:hAnsi="Calibri" w:cs="Times New Roman"/>
                <w:b/>
                <w:sz w:val="22"/>
              </w:rPr>
              <w:t>find_min_key_in_</w:t>
            </w:r>
            <w:proofErr w:type="gramStart"/>
            <w:r w:rsidRPr="005275AD">
              <w:rPr>
                <w:rFonts w:ascii="Calibri" w:eastAsia="Calibri" w:hAnsi="Calibri" w:cs="Times New Roman"/>
                <w:b/>
                <w:sz w:val="22"/>
              </w:rPr>
              <w:t>subtree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 xml:space="preserve">Node* Q, Node* </w:t>
            </w:r>
            <w:proofErr w:type="spellStart"/>
            <w:r w:rsidRPr="005275AD">
              <w:rPr>
                <w:rFonts w:ascii="Calibri" w:eastAsia="Calibri" w:hAnsi="Calibri" w:cs="Times New Roman"/>
                <w:sz w:val="22"/>
              </w:rPr>
              <w:t>Parent_Q</w:t>
            </w:r>
            <w:proofErr w:type="spellEnd"/>
            <w:r w:rsidRPr="005275AD">
              <w:rPr>
                <w:rFonts w:ascii="Calibri" w:eastAsia="Calibri" w:hAnsi="Calibri" w:cs="Times New Roman"/>
                <w:sz w:val="22"/>
              </w:rPr>
              <w:t xml:space="preserve">, Node* </w:t>
            </w:r>
            <w:proofErr w:type="spellStart"/>
            <w:r w:rsidRPr="005275AD">
              <w:rPr>
                <w:rFonts w:ascii="Calibri" w:eastAsia="Calibri" w:hAnsi="Calibri" w:cs="Times New Roman"/>
                <w:sz w:val="22"/>
              </w:rPr>
              <w:t>best_min_node</w:t>
            </w:r>
            <w:proofErr w:type="spellEnd"/>
            <w:r w:rsidRPr="005275AD">
              <w:rPr>
                <w:rFonts w:ascii="Calibri" w:eastAsia="Calibri" w:hAnsi="Calibri" w:cs="Times New Roman"/>
                <w:sz w:val="22"/>
              </w:rPr>
              <w:t xml:space="preserve">, Node* </w:t>
            </w:r>
            <w:proofErr w:type="spellStart"/>
            <w:r w:rsidRPr="005275AD">
              <w:rPr>
                <w:rFonts w:ascii="Calibri" w:eastAsia="Calibri" w:hAnsi="Calibri" w:cs="Times New Roman"/>
                <w:sz w:val="22"/>
              </w:rPr>
              <w:t>best_min_node_parent</w:t>
            </w:r>
            <w:proofErr w:type="spellEnd"/>
            <w:r w:rsidRPr="005275AD">
              <w:rPr>
                <w:rFonts w:ascii="Calibri" w:eastAsia="Calibri" w:hAnsi="Calibri" w:cs="Times New Roman"/>
                <w:sz w:val="22"/>
              </w:rPr>
              <w:t xml:space="preserve">, bool* </w:t>
            </w:r>
            <w:proofErr w:type="spellStart"/>
            <w:r w:rsidRPr="005275AD">
              <w:rPr>
                <w:rFonts w:ascii="Calibri" w:eastAsia="Calibri" w:hAnsi="Calibri" w:cs="Times New Roman"/>
                <w:sz w:val="22"/>
              </w:rPr>
              <w:t>is_hi</w:t>
            </w:r>
            <w:proofErr w:type="spellEnd"/>
            <w:r w:rsidRPr="005275AD">
              <w:rPr>
                <w:rFonts w:ascii="Calibri" w:eastAsia="Calibri" w:hAnsi="Calibri" w:cs="Times New Roman"/>
                <w:sz w:val="22"/>
              </w:rPr>
              <w:t xml:space="preserve">, int </w:t>
            </w:r>
            <w:proofErr w:type="spellStart"/>
            <w:r w:rsidRPr="005275AD">
              <w:rPr>
                <w:rFonts w:ascii="Calibri" w:eastAsia="Calibri" w:hAnsi="Calibri" w:cs="Times New Roman"/>
                <w:sz w:val="22"/>
              </w:rPr>
              <w:t>j_disc</w:t>
            </w:r>
            <w:proofErr w:type="spellEnd"/>
            <w:r w:rsidRPr="005275AD">
              <w:rPr>
                <w:rFonts w:ascii="Calibri" w:eastAsia="Calibri" w:hAnsi="Calibri" w:cs="Times New Roman"/>
                <w:sz w:val="22"/>
              </w:rPr>
              <w:t>);</w:t>
            </w:r>
          </w:p>
          <w:p w14:paraId="5D33E16C"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2A5BE09A"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lastRenderedPageBreak/>
              <w:t xml:space="preserve">Node* </w:t>
            </w:r>
            <w:proofErr w:type="spellStart"/>
            <w:r w:rsidRPr="005275AD">
              <w:rPr>
                <w:rFonts w:ascii="Calibri" w:eastAsia="Calibri" w:hAnsi="Calibri" w:cs="Times New Roman"/>
                <w:b/>
                <w:sz w:val="22"/>
              </w:rPr>
              <w:t>find_max_key_in_</w:t>
            </w:r>
            <w:proofErr w:type="gramStart"/>
            <w:r w:rsidRPr="005275AD">
              <w:rPr>
                <w:rFonts w:ascii="Calibri" w:eastAsia="Calibri" w:hAnsi="Calibri" w:cs="Times New Roman"/>
                <w:b/>
                <w:sz w:val="22"/>
              </w:rPr>
              <w:t>subtree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 xml:space="preserve">Node* Q, Node* </w:t>
            </w:r>
            <w:proofErr w:type="spellStart"/>
            <w:r w:rsidRPr="005275AD">
              <w:rPr>
                <w:rFonts w:ascii="Calibri" w:eastAsia="Calibri" w:hAnsi="Calibri" w:cs="Times New Roman"/>
                <w:sz w:val="22"/>
              </w:rPr>
              <w:t>Parent_Q</w:t>
            </w:r>
            <w:proofErr w:type="spellEnd"/>
            <w:r w:rsidRPr="005275AD">
              <w:rPr>
                <w:rFonts w:ascii="Calibri" w:eastAsia="Calibri" w:hAnsi="Calibri" w:cs="Times New Roman"/>
                <w:sz w:val="22"/>
              </w:rPr>
              <w:t xml:space="preserve">, Node* </w:t>
            </w:r>
            <w:proofErr w:type="spellStart"/>
            <w:r w:rsidRPr="005275AD">
              <w:rPr>
                <w:rFonts w:ascii="Calibri" w:eastAsia="Calibri" w:hAnsi="Calibri" w:cs="Times New Roman"/>
                <w:sz w:val="22"/>
              </w:rPr>
              <w:t>best_max_node</w:t>
            </w:r>
            <w:proofErr w:type="spellEnd"/>
            <w:r w:rsidRPr="005275AD">
              <w:rPr>
                <w:rFonts w:ascii="Calibri" w:eastAsia="Calibri" w:hAnsi="Calibri" w:cs="Times New Roman"/>
                <w:sz w:val="22"/>
              </w:rPr>
              <w:t xml:space="preserve">, Node* </w:t>
            </w:r>
            <w:proofErr w:type="spellStart"/>
            <w:r w:rsidRPr="005275AD">
              <w:rPr>
                <w:rFonts w:ascii="Calibri" w:eastAsia="Calibri" w:hAnsi="Calibri" w:cs="Times New Roman"/>
                <w:sz w:val="22"/>
              </w:rPr>
              <w:t>best_max_node_parent</w:t>
            </w:r>
            <w:proofErr w:type="spellEnd"/>
            <w:r w:rsidRPr="005275AD">
              <w:rPr>
                <w:rFonts w:ascii="Calibri" w:eastAsia="Calibri" w:hAnsi="Calibri" w:cs="Times New Roman"/>
                <w:sz w:val="22"/>
              </w:rPr>
              <w:t xml:space="preserve">, bool* </w:t>
            </w:r>
            <w:proofErr w:type="spellStart"/>
            <w:r w:rsidRPr="005275AD">
              <w:rPr>
                <w:rFonts w:ascii="Calibri" w:eastAsia="Calibri" w:hAnsi="Calibri" w:cs="Times New Roman"/>
                <w:sz w:val="22"/>
              </w:rPr>
              <w:t>is_hi</w:t>
            </w:r>
            <w:proofErr w:type="spellEnd"/>
            <w:r w:rsidRPr="005275AD">
              <w:rPr>
                <w:rFonts w:ascii="Calibri" w:eastAsia="Calibri" w:hAnsi="Calibri" w:cs="Times New Roman"/>
                <w:sz w:val="22"/>
              </w:rPr>
              <w:t xml:space="preserve">, int </w:t>
            </w:r>
            <w:proofErr w:type="spellStart"/>
            <w:r w:rsidRPr="005275AD">
              <w:rPr>
                <w:rFonts w:ascii="Calibri" w:eastAsia="Calibri" w:hAnsi="Calibri" w:cs="Times New Roman"/>
                <w:sz w:val="22"/>
              </w:rPr>
              <w:t>j_disc</w:t>
            </w:r>
            <w:proofErr w:type="spellEnd"/>
            <w:r w:rsidRPr="005275AD">
              <w:rPr>
                <w:rFonts w:ascii="Calibri" w:eastAsia="Calibri" w:hAnsi="Calibri" w:cs="Times New Roman"/>
                <w:sz w:val="22"/>
              </w:rPr>
              <w:t>);</w:t>
            </w:r>
          </w:p>
          <w:p w14:paraId="21C42ACC"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14:paraId="7DAA8615" w14:textId="77777777"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Node* </w:t>
            </w:r>
            <w:proofErr w:type="spellStart"/>
            <w:r w:rsidRPr="005275AD">
              <w:rPr>
                <w:rFonts w:ascii="Calibri" w:eastAsia="Calibri" w:hAnsi="Calibri" w:cs="Times New Roman"/>
                <w:b/>
                <w:sz w:val="22"/>
              </w:rPr>
              <w:t>remove_</w:t>
            </w:r>
            <w:proofErr w:type="gramStart"/>
            <w:r w:rsidRPr="005275AD">
              <w:rPr>
                <w:rFonts w:ascii="Calibri" w:eastAsia="Calibri" w:hAnsi="Calibri" w:cs="Times New Roman"/>
                <w:b/>
                <w:sz w:val="22"/>
              </w:rPr>
              <w:t>node</w:t>
            </w:r>
            <w:proofErr w:type="spellEnd"/>
            <w:r w:rsidRPr="005275AD">
              <w:rPr>
                <w:rFonts w:ascii="Calibri" w:eastAsia="Calibri" w:hAnsi="Calibri" w:cs="Times New Roman"/>
                <w:sz w:val="22"/>
              </w:rPr>
              <w:t>(</w:t>
            </w:r>
            <w:proofErr w:type="gramEnd"/>
            <w:r w:rsidRPr="005275AD">
              <w:rPr>
                <w:rFonts w:ascii="Calibri" w:eastAsia="Calibri" w:hAnsi="Calibri" w:cs="Times New Roman"/>
                <w:sz w:val="22"/>
              </w:rPr>
              <w:t>Node* P);</w:t>
            </w:r>
          </w:p>
        </w:tc>
      </w:tr>
    </w:tbl>
    <w:p w14:paraId="603C79FB" w14:textId="77777777" w:rsidR="00CB51D8" w:rsidRPr="005275AD" w:rsidRDefault="00CB51D8" w:rsidP="00CB51D8">
      <w:pPr>
        <w:spacing w:before="0" w:beforeAutospacing="0" w:after="160" w:afterAutospacing="0" w:line="259" w:lineRule="auto"/>
        <w:rPr>
          <w:rFonts w:ascii="Calibri" w:eastAsia="Calibri" w:hAnsi="Calibri" w:cs="Times New Roman"/>
          <w:sz w:val="22"/>
        </w:rPr>
      </w:pPr>
    </w:p>
    <w:p w14:paraId="0B208D38" w14:textId="77777777" w:rsidR="00CB51D8" w:rsidRPr="005275AD" w:rsidRDefault="00CB51D8" w:rsidP="00CB51D8">
      <w:r w:rsidRPr="005275AD">
        <w:tab/>
        <w:t>The node struct is straightforward. There is a point to the coordinate array (the keys of the node), a pointer to the hi and lo subtrees, and the DISC (discriminator). The discriminator is such that:</w:t>
      </w:r>
    </w:p>
    <w:p w14:paraId="7AD65A8F" w14:textId="77777777" w:rsidR="00CB51D8" w:rsidRPr="005275AD" w:rsidRDefault="00CB51D8" w:rsidP="00CB51D8">
      <w:r w:rsidRPr="005275AD">
        <w:t>Parent-&gt;</w:t>
      </w:r>
      <w:proofErr w:type="gramStart"/>
      <w:r w:rsidRPr="005275AD">
        <w:t>coordinates[</w:t>
      </w:r>
      <w:proofErr w:type="gramEnd"/>
      <w:r w:rsidRPr="005275AD">
        <w:t xml:space="preserve">DISC] &lt; </w:t>
      </w:r>
      <w:proofErr w:type="spellStart"/>
      <w:r w:rsidRPr="005275AD">
        <w:t>hi_child</w:t>
      </w:r>
      <w:proofErr w:type="spellEnd"/>
      <w:r w:rsidRPr="005275AD">
        <w:t xml:space="preserve">-&gt;coordinates[DISC]  </w:t>
      </w:r>
    </w:p>
    <w:p w14:paraId="0C5D0927" w14:textId="77777777" w:rsidR="00CB51D8" w:rsidRPr="005275AD" w:rsidRDefault="00CB51D8" w:rsidP="00CB51D8">
      <w:r w:rsidRPr="005275AD">
        <w:t>Parent-&gt;</w:t>
      </w:r>
      <w:proofErr w:type="gramStart"/>
      <w:r w:rsidRPr="005275AD">
        <w:t>coordinates[</w:t>
      </w:r>
      <w:proofErr w:type="gramEnd"/>
      <w:r w:rsidRPr="005275AD">
        <w:t xml:space="preserve">DISC]  </w:t>
      </w:r>
      <m:oMath>
        <m:r>
          <w:rPr>
            <w:rFonts w:ascii="Cambria Math" w:hAnsi="Cambria Math"/>
          </w:rPr>
          <m:t>≥</m:t>
        </m:r>
      </m:oMath>
      <w:r w:rsidRPr="005275AD">
        <w:rPr>
          <w:rFonts w:eastAsia="Times New Roman"/>
        </w:rPr>
        <w:t xml:space="preserve"> </w:t>
      </w:r>
      <w:proofErr w:type="spellStart"/>
      <w:r w:rsidRPr="005275AD">
        <w:t>lo_child</w:t>
      </w:r>
      <w:proofErr w:type="spellEnd"/>
      <w:r w:rsidRPr="005275AD">
        <w:t xml:space="preserve">-&gt;coordinates[DISC] </w:t>
      </w:r>
    </w:p>
    <w:p w14:paraId="6834D18A" w14:textId="77777777" w:rsidR="00CB51D8" w:rsidRPr="005275AD" w:rsidRDefault="00CB51D8" w:rsidP="00CB51D8">
      <w:r w:rsidRPr="005275AD">
        <w:t xml:space="preserve"> </w:t>
      </w:r>
      <w:r w:rsidRPr="005275AD">
        <w:tab/>
        <w:t xml:space="preserve">Since </w:t>
      </w:r>
      <w:proofErr w:type="spellStart"/>
      <w:r w:rsidRPr="005275AD">
        <w:rPr>
          <w:b/>
        </w:rPr>
        <w:t>insert_node</w:t>
      </w:r>
      <w:proofErr w:type="spellEnd"/>
      <w:r w:rsidRPr="005275AD">
        <w:rPr>
          <w:b/>
        </w:rPr>
        <w:t xml:space="preserve"> </w:t>
      </w:r>
      <w:r w:rsidRPr="005275AD">
        <w:t xml:space="preserve">is basically </w:t>
      </w:r>
      <w:proofErr w:type="spellStart"/>
      <w:proofErr w:type="gramStart"/>
      <w:r w:rsidRPr="005275AD">
        <w:rPr>
          <w:b/>
        </w:rPr>
        <w:t>find</w:t>
      </w:r>
      <w:proofErr w:type="gramEnd"/>
      <w:r w:rsidRPr="005275AD">
        <w:rPr>
          <w:b/>
        </w:rPr>
        <w:t>_node</w:t>
      </w:r>
      <w:proofErr w:type="spellEnd"/>
      <w:r w:rsidRPr="005275AD">
        <w:t xml:space="preserve"> where the node is not found and a node points to a new child node (the inserted node) these two functions were combined. </w:t>
      </w:r>
      <w:proofErr w:type="spellStart"/>
      <w:r w:rsidRPr="005275AD">
        <w:rPr>
          <w:b/>
        </w:rPr>
        <w:t>next_disc</w:t>
      </w:r>
      <w:proofErr w:type="spellEnd"/>
      <w:r w:rsidRPr="005275AD">
        <w:rPr>
          <w:b/>
        </w:rPr>
        <w:t xml:space="preserve"> </w:t>
      </w:r>
      <w:r w:rsidRPr="005275AD">
        <w:t xml:space="preserve">computes the discriminator of a child node, which is used in both </w:t>
      </w:r>
      <w:proofErr w:type="spellStart"/>
      <w:r w:rsidRPr="005275AD">
        <w:rPr>
          <w:b/>
        </w:rPr>
        <w:t>insert_node</w:t>
      </w:r>
      <w:proofErr w:type="spellEnd"/>
      <w:r w:rsidRPr="005275AD">
        <w:rPr>
          <w:b/>
        </w:rPr>
        <w:t xml:space="preserve"> </w:t>
      </w:r>
      <w:r w:rsidRPr="005275AD">
        <w:t xml:space="preserve">and </w:t>
      </w:r>
      <w:proofErr w:type="spellStart"/>
      <w:r w:rsidRPr="005275AD">
        <w:rPr>
          <w:b/>
        </w:rPr>
        <w:t>delete_node</w:t>
      </w:r>
      <w:proofErr w:type="spellEnd"/>
      <w:r w:rsidRPr="005275AD">
        <w:t xml:space="preserve">. </w:t>
      </w:r>
      <w:proofErr w:type="spellStart"/>
      <w:r w:rsidRPr="005275AD">
        <w:rPr>
          <w:b/>
        </w:rPr>
        <w:t>delete_node</w:t>
      </w:r>
      <w:proofErr w:type="spellEnd"/>
      <w:r w:rsidRPr="005275AD">
        <w:rPr>
          <w:b/>
        </w:rPr>
        <w:t xml:space="preserve"> </w:t>
      </w:r>
      <w:r w:rsidRPr="005275AD">
        <w:t xml:space="preserve">calls </w:t>
      </w:r>
      <w:proofErr w:type="spellStart"/>
      <w:r w:rsidRPr="005275AD">
        <w:rPr>
          <w:b/>
        </w:rPr>
        <w:t>remove_node</w:t>
      </w:r>
      <w:proofErr w:type="spellEnd"/>
      <w:r w:rsidRPr="005275AD">
        <w:t xml:space="preserve"> to find the node to be deleted and recursively find a replacement node, delete the replacement node, and point the parent node to the replacement node. In order to do this one must find the minimum or maximum key in the subtree of the node to be deleted, (right and left subtree respectively). For this reason, </w:t>
      </w:r>
      <w:proofErr w:type="spellStart"/>
      <w:r w:rsidRPr="005275AD">
        <w:rPr>
          <w:b/>
        </w:rPr>
        <w:t>find_min_key_in_subtree</w:t>
      </w:r>
      <w:proofErr w:type="spellEnd"/>
      <w:r w:rsidRPr="005275AD">
        <w:t xml:space="preserve"> and </w:t>
      </w:r>
      <w:proofErr w:type="spellStart"/>
      <w:r w:rsidRPr="005275AD">
        <w:rPr>
          <w:b/>
        </w:rPr>
        <w:t>find_max_key_in_subtree</w:t>
      </w:r>
      <w:proofErr w:type="spellEnd"/>
      <w:r w:rsidRPr="005275AD">
        <w:t xml:space="preserve"> </w:t>
      </w:r>
      <w:proofErr w:type="gramStart"/>
      <w:r w:rsidRPr="005275AD">
        <w:t>are</w:t>
      </w:r>
      <w:proofErr w:type="gramEnd"/>
      <w:r w:rsidRPr="005275AD">
        <w:t xml:space="preserve"> called in </w:t>
      </w:r>
      <w:proofErr w:type="spellStart"/>
      <w:r w:rsidRPr="005275AD">
        <w:rPr>
          <w:b/>
        </w:rPr>
        <w:t>remove_node</w:t>
      </w:r>
      <w:proofErr w:type="spellEnd"/>
      <w:r w:rsidRPr="005275AD">
        <w:rPr>
          <w:b/>
        </w:rPr>
        <w:t>.</w:t>
      </w:r>
    </w:p>
    <w:p w14:paraId="4D579A10" w14:textId="77777777" w:rsidR="00CB51D8" w:rsidRPr="005275AD" w:rsidRDefault="00CB51D8" w:rsidP="00CB51D8">
      <w:r w:rsidRPr="005275AD">
        <w:tab/>
        <w:t xml:space="preserve">The program time_insert_and_find.cpp produces a .txt file with two columns when the </w:t>
      </w:r>
      <w:proofErr w:type="spellStart"/>
      <w:r w:rsidRPr="005275AD">
        <w:t>Makefile</w:t>
      </w:r>
      <w:proofErr w:type="spellEnd"/>
      <w:r w:rsidRPr="005275AD">
        <w:t xml:space="preserve"> is run. Each .txt file corresponds to the result of computing build times and random find node times for each size of random datasets and randomly permuted datasets. For further clarification:</w:t>
      </w:r>
    </w:p>
    <w:p w14:paraId="34BE261D" w14:textId="77777777" w:rsidR="001D65D0" w:rsidRPr="005275AD" w:rsidRDefault="00C606E8" w:rsidP="00EF1DC7">
      <w:pPr>
        <w:pStyle w:val="Heading1"/>
        <w:spacing w:before="100" w:after="100"/>
      </w:pPr>
      <w:r w:rsidRPr="005275AD">
        <w:t>Quadtree</w:t>
      </w:r>
    </w:p>
    <w:p w14:paraId="7DC8F941" w14:textId="77777777" w:rsidR="00C06790" w:rsidRPr="005275AD" w:rsidRDefault="00C606E8" w:rsidP="00EF1DC7">
      <w:pPr>
        <w:jc w:val="both"/>
        <w:rPr>
          <w:rFonts w:cs="Times New Roman"/>
        </w:rPr>
      </w:pPr>
      <w:r w:rsidRPr="005275AD">
        <w:rPr>
          <w:rFonts w:cs="Times New Roman"/>
        </w:rPr>
        <w:t xml:space="preserve">The main idea </w:t>
      </w:r>
      <w:r w:rsidR="00D80E37" w:rsidRPr="005275AD">
        <w:rPr>
          <w:rFonts w:cs="Times New Roman"/>
        </w:rPr>
        <w:t xml:space="preserve">behind quadtrees was to generate an efficient storage methodology for 2-dimensional data sets that would facilitate queries regarding the retrieval of specific spatial information. Thus, the classification given to a quadtree is of a spatial data structure. In general, a quadtree can be considered a hierarchical data structure since it is based on the idea of decomposing the spatial data into subregions in a recursive manner (similar to divide and conquer </w:t>
      </w:r>
      <w:r w:rsidR="00D80E37" w:rsidRPr="005275AD">
        <w:rPr>
          <w:rFonts w:cs="Times New Roman"/>
        </w:rPr>
        <w:lastRenderedPageBreak/>
        <w:t>methods)</w:t>
      </w:r>
      <w:r w:rsidR="00B42EA9" w:rsidRPr="005275AD">
        <w:rPr>
          <w:rFonts w:cs="Times New Roman"/>
        </w:rPr>
        <w:t xml:space="preserve"> </w:t>
      </w:r>
      <w:r w:rsidR="00B42EA9" w:rsidRPr="005275AD">
        <w:rPr>
          <w:rFonts w:cs="Times New Roman"/>
        </w:rPr>
        <w:fldChar w:fldCharType="begin" w:fldLock="1"/>
      </w:r>
      <w:r w:rsidR="00996C1C" w:rsidRPr="005275AD">
        <w:rPr>
          <w:rFonts w:cs="Times New Roman"/>
        </w:rPr>
        <w:instrText>ADDIN CSL_CITATION {"citationItems":[{"id":"ITEM-1","itemData":{"DOI":"10.1201/9781420035179","ISBN":"1584884355","abstract":"Although there are many advanced and specialized texts and handbooks on algorithms, until now there was no book that focused exclusively on the wide variety of data structures that have been reported in the literature. The Handbook of Data Structures and Applications responds to the needs of students, professionals, and researchers who need a mainstream reference on data structures by providing a comprehensive survey of data structures of various types.Divided into seven parts, the text begins with a review of introductory material, followed by a discussion of well-known classes of data structures, Priority Queues, Dictionary Structures, and Multidimensional structures. The editors next analyze miscellaneous data structures, which are well-known structures that elude easy classification. The book then addresses mechanisms and tools that were developed to facilitate the use of data structures in real programs. It concludes with an examination of the applications of data structures.The Handbook is invaluable in suggesting new ideas for research in data structures, and for revealing application contexts in which they can be deployed. Practitioners devising algorithms will gain insight into organizing data, allowing them to solve algorithmic problems more efficiently.","author":[{"dropping-particle":"","family":"Sahni","given":"Sartaj","non-dropping-particle":"","parse-names":false,"suffix":""}],"container-title":"Handbook of Data Structures and Applications","id":"ITEM-1","issued":{"date-parts":[["2004"]]},"publisher":"Chapman &amp; Hall/CRC","title":"Handbook of Data Structures and Applications","type":"book"},"uris":["http://www.mendeley.com/documents/?uuid=14bf206f-0f13-4d69-b73f-d66d59f7fbd1"]}],"mendeley":{"formattedCitation":"(Sahni, 2004)","plainTextFormattedCitation":"(Sahni, 2004)","previouslyFormattedCitation":"(Sahni, 2004)"},"properties":{"noteIndex":0},"schema":"https://github.com/citation-style-language/schema/raw/master/csl-citation.json"}</w:instrText>
      </w:r>
      <w:r w:rsidR="00B42EA9" w:rsidRPr="005275AD">
        <w:rPr>
          <w:rFonts w:cs="Times New Roman"/>
        </w:rPr>
        <w:fldChar w:fldCharType="separate"/>
      </w:r>
      <w:r w:rsidR="00B42EA9" w:rsidRPr="005275AD">
        <w:rPr>
          <w:rFonts w:cs="Times New Roman"/>
          <w:noProof/>
        </w:rPr>
        <w:t>(Sahni, 2004)</w:t>
      </w:r>
      <w:r w:rsidR="00B42EA9" w:rsidRPr="005275AD">
        <w:rPr>
          <w:rFonts w:cs="Times New Roman"/>
        </w:rPr>
        <w:fldChar w:fldCharType="end"/>
      </w:r>
      <w:r w:rsidR="00D80E37" w:rsidRPr="005275AD">
        <w:rPr>
          <w:rFonts w:cs="Times New Roman"/>
        </w:rPr>
        <w:t xml:space="preserve">. </w:t>
      </w:r>
      <w:r w:rsidR="007F4713" w:rsidRPr="005275AD">
        <w:rPr>
          <w:rFonts w:cs="Times New Roman"/>
        </w:rPr>
        <w:t>As its name suggest, quadtrees are based on the principle of hierarchically decompose the regions of interest into four subregions using a discretization method, which in comparison to KD-trees, generates subregions of equal size or ranges in depending of the type of quadtree used</w:t>
      </w:r>
      <w:r w:rsidR="00B42EA9" w:rsidRPr="005275AD">
        <w:rPr>
          <w:rFonts w:cs="Times New Roman"/>
        </w:rPr>
        <w:t xml:space="preserve"> and the type of data that it represents. </w:t>
      </w:r>
    </w:p>
    <w:p w14:paraId="220F20D6" w14:textId="77777777" w:rsidR="007F4713" w:rsidRPr="005275AD" w:rsidRDefault="00996C1C" w:rsidP="00EF1DC7">
      <w:pPr>
        <w:jc w:val="both"/>
        <w:rPr>
          <w:rFonts w:cs="Times New Roman"/>
        </w:rPr>
      </w:pPr>
      <w:r w:rsidRPr="005275AD">
        <w:rPr>
          <w:rFonts w:cs="Times New Roman"/>
        </w:rPr>
        <w:t xml:space="preserve">Depending on the application, one can fix the resolution of the spatial decomposition beforehand or it can be governed by the properties of the input data such as pixel classification, areas, or boundaries </w:t>
      </w:r>
      <w:r w:rsidRPr="005275AD">
        <w:rPr>
          <w:rFonts w:cs="Times New Roman"/>
        </w:rPr>
        <w:fldChar w:fldCharType="begin" w:fldLock="1"/>
      </w:r>
      <w:r w:rsidR="00EF1DC7" w:rsidRPr="005275AD">
        <w:rPr>
          <w:rFonts w:cs="Times New Roman"/>
        </w:rPr>
        <w:instrText>ADDIN CSL_CITATION {"citationItems":[{"id":"ITEM-1","itemData":{"DOI":"10.1016/0924-2716(91)90007-i","ISBN":"0201502550","ISSN":"09242716","abstract":"A text on spatial data structures that aims to evaluate them and determine their applicability. Chapter 1 gives a general introduction to the principle of recursive decomposition. Chapter 2 discusses hierarchical representations of multidimensional point data. Chapter 3 examines the hierarchical representation of collections of small rectangles. Chapter 4 treats the hierarchical representation of curvilinear data, focussing primarily on polygon maps. Chapter 5 looks at the representation of three-dimensional region data. Extensive coverage is given to features such as tillages, quadtrees, k-d trees, range trees, bucket methods, octrees, prism trees, cone trees, and many point, area and surface based methods. The book is extensively referenced, and contains exercises that form the basis of course tuition. Algorithms are coded using a psuedo-code which is a variant of ALGOL. The book is cross-reference to another text by the author on \"Applications of Spatial Data Structures: Computer Graphics, Image Processing, and GIS'. -after Author","author":[{"dropping-particle":"","family":"Samet","given":"Hanan","non-dropping-particle":"","parse-names":false,"suffix":""}],"container-title":"The design and analysis of spatial data structures","id":"ITEM-1","issued":{"date-parts":[["1990"]]},"publisher":"ADDISON-WESLEY Publishing Company","title":"The design and analysis of spatial data structures","type":"book"},"uris":["http://www.mendeley.com/documents/?uuid=ce9aebf5-aab7-409d-be38-a112dc343498"]}],"mendeley":{"formattedCitation":"(Samet, 1990)","plainTextFormattedCitation":"(Samet, 1990)","previouslyFormattedCitation":"(Samet, 1990)"},"properties":{"noteIndex":0},"schema":"https://github.com/citation-style-language/schema/raw/master/csl-citation.json"}</w:instrText>
      </w:r>
      <w:r w:rsidRPr="005275AD">
        <w:rPr>
          <w:rFonts w:cs="Times New Roman"/>
        </w:rPr>
        <w:fldChar w:fldCharType="separate"/>
      </w:r>
      <w:r w:rsidRPr="005275AD">
        <w:rPr>
          <w:rFonts w:cs="Times New Roman"/>
          <w:noProof/>
        </w:rPr>
        <w:t>(Samet, 1990)</w:t>
      </w:r>
      <w:r w:rsidRPr="005275AD">
        <w:rPr>
          <w:rFonts w:cs="Times New Roman"/>
        </w:rPr>
        <w:fldChar w:fldCharType="end"/>
      </w:r>
      <w:r w:rsidRPr="005275AD">
        <w:rPr>
          <w:rFonts w:cs="Times New Roman"/>
        </w:rPr>
        <w:t xml:space="preserve">. Thus, one can subclassify the quadtree given the data representation that we want to work with. For this project we focused on only 2 of these representations, Point-Region Quadtree and Matrix Region Quadtrees. However, for the sake of the conceptualization of the problem, we start by introducing point quadtrees. </w:t>
      </w:r>
    </w:p>
    <w:p w14:paraId="396B6CB6" w14:textId="77777777" w:rsidR="00996C1C" w:rsidRPr="005275AD" w:rsidRDefault="00996C1C" w:rsidP="00EF1DC7">
      <w:pPr>
        <w:pStyle w:val="Heading2"/>
        <w:spacing w:before="100" w:after="100"/>
      </w:pPr>
      <w:r w:rsidRPr="005275AD">
        <w:t>Point Quadtree</w:t>
      </w:r>
    </w:p>
    <w:p w14:paraId="69365A15" w14:textId="77777777" w:rsidR="00EF1DC7" w:rsidRPr="005275AD" w:rsidRDefault="00EF1DC7" w:rsidP="004B5A5E">
      <w:pPr>
        <w:jc w:val="both"/>
      </w:pPr>
      <w:r w:rsidRPr="005275AD">
        <w:t xml:space="preserve">A point based quadtree is a multidimensional generalization of a well-known binary search tree with the difference that each node contains four different child nodes if they are not leaf nodes. The main characteristic of a point-based quadtree is that as its name suggests, each 2D data point is represented as a node in the tree and its child nodes represent data that is located on a sub quadrant with respect to the parent node </w:t>
      </w:r>
      <w:r w:rsidRPr="005275AD">
        <w:fldChar w:fldCharType="begin" w:fldLock="1"/>
      </w:r>
      <w:r w:rsidRPr="005275AD">
        <w:instrText>ADDIN CSL_CITATION {"citationItems":[{"id":"ITEM-1","itemData":{"DOI":"10.1145/356924.356930","ISSN":"15577341","abstract":"A tutorial survey is presented of the quadtree and related hierarchical data structures.They are based on the principle of recursive decomposition. The emphasis is on the representation of data used in applications in image processing, computer graphics, geographic information systems, and robotics. There is a greater emphasis on region data {i.e., two-dimensional shapes) and to a lesser extent on point, curvilinear, and threedimensional data. A number of operations in which such data structures find use are examined in greater detail. © 1984, ACM. All rights reserved.","author":[{"dropping-particle":"","family":"Samet","given":"Hanan","non-dropping-particle":"","parse-names":false,"suffix":""}],"container-title":"ACM Computing Surveys (CSUR)","id":"ITEM-1","issue":"2","issued":{"date-parts":[["1984"]]},"page":"187-260","title":"The Quadtree and Related Hierarchical Data Structures","type":"article-journal","volume":"16"},"uris":["http://www.mendeley.com/documents/?uuid=a7c1abde-c3a4-454f-9486-c524a0825536"]}],"mendeley":{"formattedCitation":"(Samet, 1984)","plainTextFormattedCitation":"(Samet, 1984)","previouslyFormattedCitation":"(Samet, 1984)"},"properties":{"noteIndex":0},"schema":"https://github.com/citation-style-language/schema/raw/master/csl-citation.json"}</w:instrText>
      </w:r>
      <w:r w:rsidRPr="005275AD">
        <w:fldChar w:fldCharType="separate"/>
      </w:r>
      <w:r w:rsidRPr="005275AD">
        <w:rPr>
          <w:noProof/>
        </w:rPr>
        <w:t>(Samet, 1984)</w:t>
      </w:r>
      <w:r w:rsidRPr="005275AD">
        <w:fldChar w:fldCharType="end"/>
      </w:r>
      <w:r w:rsidRPr="005275AD">
        <w:t>. These sub quadrants are Northeast (NE), Northwest (NW), Southeast (SE), and Southwest (SW). It is important to remark that for the Point-based quadtrees, the center of each sub quadrant is the father node. Thus, the leaf nodes are empty and the resulting sub quadrants are not equally spaced. This can be visualized in Figure 1. The main issue with this kind of quadtree is that the deletion of nodes can be computationally expensive since every data point node contains a child data point in a hierarchical matter. Thus, the deletion of a node requires a replacement</w:t>
      </w:r>
      <w:r w:rsidR="001E71CC" w:rsidRPr="005275AD">
        <w:t xml:space="preserve"> which is translated as reinsertion of nodes</w:t>
      </w:r>
      <w:r w:rsidRPr="005275AD">
        <w:t>. The selection of a replacement candidate is not trivial, and its algorithm is not unified.</w:t>
      </w:r>
      <w:r w:rsidR="001E71CC" w:rsidRPr="005275AD">
        <w:t xml:space="preserve"> However, the task is easier when the data is uniformly distributed.</w:t>
      </w:r>
      <w:r w:rsidRPr="005275AD">
        <w:t xml:space="preserve"> </w:t>
      </w:r>
    </w:p>
    <w:p w14:paraId="652ABAE8" w14:textId="77777777" w:rsidR="00EF1DC7" w:rsidRPr="005275AD" w:rsidRDefault="00EF1DC7" w:rsidP="00EF1DC7">
      <w:pPr>
        <w:jc w:val="center"/>
      </w:pPr>
      <w:r w:rsidRPr="005275AD">
        <w:rPr>
          <w:noProof/>
        </w:rPr>
        <w:lastRenderedPageBreak/>
        <w:drawing>
          <wp:inline distT="0" distB="0" distL="0" distR="0" wp14:anchorId="495DB279" wp14:editId="2A949B75">
            <wp:extent cx="3007360" cy="33153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9" cy="3318201"/>
                    </a:xfrm>
                    <a:prstGeom prst="rect">
                      <a:avLst/>
                    </a:prstGeom>
                  </pic:spPr>
                </pic:pic>
              </a:graphicData>
            </a:graphic>
          </wp:inline>
        </w:drawing>
      </w:r>
    </w:p>
    <w:p w14:paraId="335149F9" w14:textId="50E2649B" w:rsidR="004B5A5E" w:rsidRPr="005275AD" w:rsidRDefault="00EF1DC7" w:rsidP="004B5A5E">
      <w:pPr>
        <w:pStyle w:val="Caption"/>
      </w:pPr>
      <w:r w:rsidRPr="005275AD">
        <w:t xml:space="preserve">Figure </w:t>
      </w:r>
      <w:r w:rsidR="00BE4F72">
        <w:fldChar w:fldCharType="begin"/>
      </w:r>
      <w:r w:rsidR="00BE4F72">
        <w:instrText xml:space="preserve"> SEQ Figure \* ARABIC </w:instrText>
      </w:r>
      <w:r w:rsidR="00BE4F72">
        <w:fldChar w:fldCharType="separate"/>
      </w:r>
      <w:r w:rsidR="00A57F24">
        <w:rPr>
          <w:noProof/>
        </w:rPr>
        <w:t>1</w:t>
      </w:r>
      <w:r w:rsidR="00BE4F72">
        <w:rPr>
          <w:noProof/>
        </w:rPr>
        <w:fldChar w:fldCharType="end"/>
      </w:r>
      <w:r w:rsidRPr="005275AD">
        <w:t xml:space="preserve"> Point-Based Quadtree representation </w:t>
      </w:r>
      <w:r w:rsidRPr="005275AD">
        <w:fldChar w:fldCharType="begin" w:fldLock="1"/>
      </w:r>
      <w:r w:rsidR="00F9614F" w:rsidRPr="005275AD">
        <w:instrText>ADDIN CSL_CITATION {"citationItems":[{"id":"ITEM-1","itemData":{"DOI":"10.1016/0924-2716(91)90007-i","ISBN":"0201502550","ISSN":"09242716","abstract":"A text on spatial data structures that aims to evaluate them and determine their applicability. Chapter 1 gives a general introduction to the principle of recursive decomposition. Chapter 2 discusses hierarchical representations of multidimensional point data. Chapter 3 examines the hierarchical representation of collections of small rectangles. Chapter 4 treats the hierarchical representation of curvilinear data, focussing primarily on polygon maps. Chapter 5 looks at the representation of three-dimensional region data. Extensive coverage is given to features such as tillages, quadtrees, k-d trees, range trees, bucket methods, octrees, prism trees, cone trees, and many point, area and surface based methods. The book is extensively referenced, and contains exercises that form the basis of course tuition. Algorithms are coded using a psuedo-code which is a variant of ALGOL. The book is cross-reference to another text by the author on \"Applications of Spatial Data Structures: Computer Graphics, Image Processing, and GIS'. -after Author","author":[{"dropping-particle":"","family":"Samet","given":"Hanan","non-dropping-particle":"","parse-names":false,"suffix":""}],"container-title":"The design and analysis of spatial data structures","id":"ITEM-1","issued":{"date-parts":[["1990"]]},"publisher":"ADDISON-WESLEY Publishing Company","title":"The design and analysis of spatial data structures","type":"book"},"uris":["http://www.mendeley.com/documents/?uuid=ce9aebf5-aab7-409d-be38-a112dc343498"]}],"mendeley":{"formattedCitation":"(Samet, 1990)","plainTextFormattedCitation":"(Samet, 1990)","previouslyFormattedCitation":"(Samet, 1990)"},"properties":{"noteIndex":0},"schema":"https://github.com/citation-style-language/schema/raw/master/csl-citation.json"}</w:instrText>
      </w:r>
      <w:r w:rsidRPr="005275AD">
        <w:fldChar w:fldCharType="separate"/>
      </w:r>
      <w:r w:rsidRPr="005275AD">
        <w:rPr>
          <w:i w:val="0"/>
          <w:noProof/>
        </w:rPr>
        <w:t>(Samet, 1990)</w:t>
      </w:r>
      <w:r w:rsidRPr="005275AD">
        <w:fldChar w:fldCharType="end"/>
      </w:r>
    </w:p>
    <w:p w14:paraId="508F9A51" w14:textId="77777777" w:rsidR="00EF1DC7" w:rsidRPr="005275AD" w:rsidRDefault="004B5A5E" w:rsidP="00EF1DC7">
      <w:pPr>
        <w:pStyle w:val="Heading2"/>
      </w:pPr>
      <w:r w:rsidRPr="005275AD">
        <w:t>Region-Based Quadtrees</w:t>
      </w:r>
    </w:p>
    <w:p w14:paraId="301FEC7E" w14:textId="77777777" w:rsidR="00CB51D8" w:rsidRPr="005275AD" w:rsidRDefault="004B5A5E" w:rsidP="004B5A5E">
      <w:proofErr w:type="gramStart"/>
      <w:r w:rsidRPr="005275AD">
        <w:t>Similar to</w:t>
      </w:r>
      <w:proofErr w:type="gramEnd"/>
      <w:r w:rsidRPr="005275AD">
        <w:t xml:space="preserve"> the point quadtrees, one can represent 2-D data points in the exact same way as for the point quadtrees. However, for the region quadtrees, the implementation can be compared to the implementation of a KD-tree, since the KD-tree can be adapted to handle </w:t>
      </w:r>
      <w:proofErr w:type="gramStart"/>
      <w:r w:rsidRPr="005275AD">
        <w:t>data</w:t>
      </w:r>
      <w:proofErr w:type="gramEnd"/>
      <w:r w:rsidRPr="005275AD">
        <w:t xml:space="preserve"> so the output generates a quadtree. The main difference between a point quadtree and a Point-Region quadtree is that the data nodes are all located on the leaves. Each leaf node is referenced given a subregion. For point-region quadtrees, when a subdivision occurs, every subregion is of the same size. This can be visualized in Figure 2, where </w:t>
      </w:r>
      <w:r w:rsidR="00CB51D8" w:rsidRPr="005275AD">
        <w:t xml:space="preserve">each subregion has the same area and dimensions as of its brother subregion. </w:t>
      </w:r>
    </w:p>
    <w:p w14:paraId="53C07A29" w14:textId="77777777" w:rsidR="00CB51D8" w:rsidRPr="005275AD" w:rsidRDefault="00CB51D8" w:rsidP="00B95DF2">
      <w:pPr>
        <w:jc w:val="center"/>
      </w:pPr>
      <w:r w:rsidRPr="005275AD">
        <w:rPr>
          <w:noProof/>
        </w:rPr>
        <w:lastRenderedPageBreak/>
        <w:drawing>
          <wp:inline distT="0" distB="0" distL="0" distR="0" wp14:anchorId="221CA6A1" wp14:editId="40314122">
            <wp:extent cx="3896360" cy="1605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543" cy="1610599"/>
                    </a:xfrm>
                    <a:prstGeom prst="rect">
                      <a:avLst/>
                    </a:prstGeom>
                  </pic:spPr>
                </pic:pic>
              </a:graphicData>
            </a:graphic>
          </wp:inline>
        </w:drawing>
      </w:r>
    </w:p>
    <w:p w14:paraId="1A1B4F50" w14:textId="2D848D81" w:rsidR="00CB51D8" w:rsidRPr="005275AD" w:rsidRDefault="00CB51D8" w:rsidP="00CB51D8">
      <w:pPr>
        <w:pStyle w:val="Caption"/>
      </w:pPr>
      <w:r w:rsidRPr="005275AD">
        <w:t xml:space="preserve">Figure </w:t>
      </w:r>
      <w:r w:rsidR="00BE4F72">
        <w:fldChar w:fldCharType="begin"/>
      </w:r>
      <w:r w:rsidR="00BE4F72">
        <w:instrText xml:space="preserve"> SEQ Figure \* ARABIC </w:instrText>
      </w:r>
      <w:r w:rsidR="00BE4F72">
        <w:fldChar w:fldCharType="separate"/>
      </w:r>
      <w:r w:rsidR="00A57F24">
        <w:rPr>
          <w:noProof/>
        </w:rPr>
        <w:t>2</w:t>
      </w:r>
      <w:r w:rsidR="00BE4F72">
        <w:rPr>
          <w:noProof/>
        </w:rPr>
        <w:fldChar w:fldCharType="end"/>
      </w:r>
      <w:r w:rsidRPr="005275AD">
        <w:t xml:space="preserve"> Point Region Quadtree representation</w:t>
      </w:r>
      <w:r w:rsidR="004B5A5E" w:rsidRPr="005275AD">
        <w:t xml:space="preserve"> </w:t>
      </w:r>
      <w:r w:rsidR="00F9614F" w:rsidRPr="005275AD">
        <w:fldChar w:fldCharType="begin" w:fldLock="1"/>
      </w:r>
      <w:r w:rsidR="001460AA" w:rsidRPr="005275AD">
        <w:instrText>ADDIN CSL_CITATION {"citationItems":[{"id":"ITEM-1","itemData":{"DOI":"10.1201/9781420035179","ISBN":"1584884355","abstract":"Although there are many advanced and specialized texts and handbooks on algorithms, until now there was no book that focused exclusively on the wide variety of data structures that have been reported in the literature. The Handbook of Data Structures and Applications responds to the needs of students, professionals, and researchers who need a mainstream reference on data structures by providing a comprehensive survey of data structures of various types.Divided into seven parts, the text begins with a review of introductory material, followed by a discussion of well-known classes of data structures, Priority Queues, Dictionary Structures, and Multidimensional structures. The editors next analyze miscellaneous data structures, which are well-known structures that elude easy classification. The book then addresses mechanisms and tools that were developed to facilitate the use of data structures in real programs. It concludes with an examination of the applications of data structures.The Handbook is invaluable in suggesting new ideas for research in data structures, and for revealing application contexts in which they can be deployed. Practitioners devising algorithms will gain insight into organizing data, allowing them to solve algorithmic problems more efficiently.","author":[{"dropping-particle":"","family":"Sahni","given":"Sartaj","non-dropping-particle":"","parse-names":false,"suffix":""}],"container-title":"Handbook of Data Structures and Applications","id":"ITEM-1","issued":{"date-parts":[["2004"]]},"publisher":"Chapman &amp; Hall/CRC","title":"Handbook of Data Structures and Applications","type":"book"},"uris":["http://www.mendeley.com/documents/?uuid=14bf206f-0f13-4d69-b73f-d66d59f7fbd1"]}],"mendeley":{"formattedCitation":"(Sahni, 2004)","plainTextFormattedCitation":"(Sahni, 2004)","previouslyFormattedCitation":"(Sahni, 2004)"},"properties":{"noteIndex":0},"schema":"https://github.com/citation-style-language/schema/raw/master/csl-citation.json"}</w:instrText>
      </w:r>
      <w:r w:rsidR="00F9614F" w:rsidRPr="005275AD">
        <w:fldChar w:fldCharType="separate"/>
      </w:r>
      <w:r w:rsidR="00F9614F" w:rsidRPr="005275AD">
        <w:rPr>
          <w:i w:val="0"/>
          <w:noProof/>
        </w:rPr>
        <w:t>(Sahni, 2004)</w:t>
      </w:r>
      <w:r w:rsidR="00F9614F" w:rsidRPr="005275AD">
        <w:fldChar w:fldCharType="end"/>
      </w:r>
    </w:p>
    <w:p w14:paraId="24BE706E" w14:textId="77777777" w:rsidR="00CB51D8" w:rsidRPr="005275AD" w:rsidRDefault="00CB51D8" w:rsidP="004B5A5E">
      <w:r w:rsidRPr="005275AD">
        <w:t>Allowing the data to be contained only in the leaf nodes</w:t>
      </w:r>
      <w:r w:rsidR="004B5A5E" w:rsidRPr="005275AD">
        <w:t xml:space="preserve"> simplifies the deletion time since in this case, it is only necessary to delete a leaf node that does not contain any further sub </w:t>
      </w:r>
      <w:r w:rsidRPr="005275AD">
        <w:t>hierarchical structures</w:t>
      </w:r>
      <w:r w:rsidR="004B5A5E" w:rsidRPr="005275AD">
        <w:t xml:space="preserve"> connected to itself. However, the insertion time increases </w:t>
      </w:r>
      <w:r w:rsidRPr="005275AD">
        <w:t>in comparison to the point quadtree implementation since every parent node needs to be reinserted for every time that a new insertion requires a region subdivision.</w:t>
      </w:r>
    </w:p>
    <w:p w14:paraId="38EBE090" w14:textId="77777777" w:rsidR="00F9614F" w:rsidRPr="005275AD" w:rsidRDefault="00F9614F" w:rsidP="00F9614F">
      <w:pPr>
        <w:pStyle w:val="Heading2"/>
      </w:pPr>
      <w:r w:rsidRPr="005275AD">
        <w:t>Implementation</w:t>
      </w:r>
    </w:p>
    <w:p w14:paraId="4C12BB6B" w14:textId="77777777" w:rsidR="00F9614F" w:rsidRPr="005275AD" w:rsidRDefault="00F9614F" w:rsidP="00F9614F">
      <w:r w:rsidRPr="005275AD">
        <w:t xml:space="preserve">Like the KD-tree case, the quadtree was implemented as a </w:t>
      </w:r>
      <w:proofErr w:type="spellStart"/>
      <w:r w:rsidRPr="005275AD">
        <w:t>c++</w:t>
      </w:r>
      <w:proofErr w:type="spellEnd"/>
      <w:r w:rsidRPr="005275AD">
        <w:t xml:space="preserve"> class with its members shown as follows:</w:t>
      </w:r>
    </w:p>
    <w:p w14:paraId="05ACE02D" w14:textId="77777777" w:rsidR="00F9614F" w:rsidRPr="005275AD" w:rsidRDefault="00F9614F" w:rsidP="00F9614F"/>
    <w:tbl>
      <w:tblPr>
        <w:tblStyle w:val="TableGrid1"/>
        <w:tblW w:w="0" w:type="auto"/>
        <w:tblLook w:val="04A0" w:firstRow="1" w:lastRow="0" w:firstColumn="1" w:lastColumn="0" w:noHBand="0" w:noVBand="1"/>
      </w:tblPr>
      <w:tblGrid>
        <w:gridCol w:w="9350"/>
      </w:tblGrid>
      <w:tr w:rsidR="00F9614F" w:rsidRPr="005275AD" w14:paraId="3F09095F" w14:textId="77777777" w:rsidTr="00F9614F">
        <w:tc>
          <w:tcPr>
            <w:tcW w:w="9350" w:type="dxa"/>
          </w:tcPr>
          <w:p w14:paraId="5420CBD4"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w:t>
            </w:r>
            <w:proofErr w:type="spellStart"/>
            <w:r w:rsidRPr="005275AD">
              <w:rPr>
                <w:rFonts w:ascii="Consolas" w:eastAsia="Times New Roman" w:hAnsi="Consolas" w:cs="Times New Roman"/>
                <w:color w:val="AF00DB"/>
                <w:sz w:val="21"/>
                <w:szCs w:val="21"/>
              </w:rPr>
              <w:t>ifndef</w:t>
            </w:r>
            <w:proofErr w:type="spellEnd"/>
            <w:r w:rsidRPr="005275AD">
              <w:rPr>
                <w:rFonts w:ascii="Consolas" w:eastAsia="Times New Roman" w:hAnsi="Consolas" w:cs="Times New Roman"/>
                <w:color w:val="0000FF"/>
                <w:sz w:val="21"/>
                <w:szCs w:val="21"/>
              </w:rPr>
              <w:t> _QUADTREE_H</w:t>
            </w:r>
          </w:p>
          <w:p w14:paraId="093867A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#define</w:t>
            </w:r>
            <w:r w:rsidRPr="005275AD">
              <w:rPr>
                <w:rFonts w:ascii="Consolas" w:eastAsia="Times New Roman" w:hAnsi="Consolas" w:cs="Times New Roman"/>
                <w:color w:val="0000FF"/>
                <w:sz w:val="21"/>
                <w:szCs w:val="21"/>
              </w:rPr>
              <w:t> _QUADTREE_H</w:t>
            </w:r>
          </w:p>
          <w:p w14:paraId="53EDFB4A"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14:paraId="6BCE1C7F"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w:t>
            </w:r>
            <w:proofErr w:type="spellStart"/>
            <w:r w:rsidRPr="005275AD">
              <w:rPr>
                <w:rFonts w:ascii="Consolas" w:eastAsia="Times New Roman" w:hAnsi="Consolas" w:cs="Times New Roman"/>
                <w:color w:val="A31515"/>
                <w:sz w:val="21"/>
                <w:szCs w:val="21"/>
              </w:rPr>
              <w:t>stdio.h</w:t>
            </w:r>
            <w:proofErr w:type="spellEnd"/>
            <w:r w:rsidRPr="005275AD">
              <w:rPr>
                <w:rFonts w:ascii="Consolas" w:eastAsia="Times New Roman" w:hAnsi="Consolas" w:cs="Times New Roman"/>
                <w:color w:val="A31515"/>
                <w:sz w:val="21"/>
                <w:szCs w:val="21"/>
              </w:rPr>
              <w:t>&gt;</w:t>
            </w:r>
          </w:p>
          <w:p w14:paraId="5D283370"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w:t>
            </w:r>
            <w:proofErr w:type="spellStart"/>
            <w:r w:rsidRPr="005275AD">
              <w:rPr>
                <w:rFonts w:ascii="Consolas" w:eastAsia="Times New Roman" w:hAnsi="Consolas" w:cs="Times New Roman"/>
                <w:color w:val="A31515"/>
                <w:sz w:val="21"/>
                <w:szCs w:val="21"/>
              </w:rPr>
              <w:t>stack.h</w:t>
            </w:r>
            <w:proofErr w:type="spellEnd"/>
            <w:r w:rsidRPr="005275AD">
              <w:rPr>
                <w:rFonts w:ascii="Consolas" w:eastAsia="Times New Roman" w:hAnsi="Consolas" w:cs="Times New Roman"/>
                <w:color w:val="A31515"/>
                <w:sz w:val="21"/>
                <w:szCs w:val="21"/>
              </w:rPr>
              <w:t>"</w:t>
            </w:r>
          </w:p>
          <w:p w14:paraId="6A4A40E7"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&lt;opencv2/core.hpp&gt;</w:t>
            </w:r>
          </w:p>
          <w:p w14:paraId="3DA8C95E"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&lt;opencv2/imgproc.hpp&gt;</w:t>
            </w:r>
          </w:p>
          <w:p w14:paraId="0F41E0C3"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&lt;opencv2/highgui.hpp&gt;</w:t>
            </w:r>
          </w:p>
          <w:p w14:paraId="6D58427F" w14:textId="77777777" w:rsidR="00F9614F" w:rsidRPr="005275AD" w:rsidRDefault="00F9614F" w:rsidP="00F9614F">
            <w:pPr>
              <w:shd w:val="clear" w:color="auto" w:fill="FFFFFF"/>
              <w:spacing w:before="0" w:beforeAutospacing="0" w:after="24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br/>
            </w:r>
          </w:p>
          <w:p w14:paraId="6DFC0209"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Quadtrees Structure definition */</w:t>
            </w:r>
          </w:p>
          <w:p w14:paraId="77E715DE"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class</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quadtree</w:t>
            </w:r>
          </w:p>
          <w:p w14:paraId="773ED690"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14:paraId="40BA4853"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protected:</w:t>
            </w:r>
          </w:p>
          <w:p w14:paraId="4575754A"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Boundary details</w:t>
            </w:r>
          </w:p>
          <w:p w14:paraId="46216941"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lastRenderedPageBreak/>
              <w:t>    Point </w:t>
            </w:r>
            <w:proofErr w:type="spellStart"/>
            <w:r w:rsidRPr="005275AD">
              <w:rPr>
                <w:rFonts w:ascii="Consolas" w:eastAsia="Times New Roman" w:hAnsi="Consolas" w:cs="Times New Roman"/>
                <w:color w:val="000000"/>
                <w:sz w:val="21"/>
                <w:szCs w:val="21"/>
              </w:rPr>
              <w:t>top_left</w:t>
            </w:r>
            <w:proofErr w:type="spellEnd"/>
            <w:r w:rsidRPr="005275AD">
              <w:rPr>
                <w:rFonts w:ascii="Consolas" w:eastAsia="Times New Roman" w:hAnsi="Consolas" w:cs="Times New Roman"/>
                <w:color w:val="000000"/>
                <w:sz w:val="21"/>
                <w:szCs w:val="21"/>
              </w:rPr>
              <w:t>;</w:t>
            </w:r>
          </w:p>
          <w:p w14:paraId="0ACFC67F"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Point </w:t>
            </w:r>
            <w:proofErr w:type="spellStart"/>
            <w:r w:rsidRPr="005275AD">
              <w:rPr>
                <w:rFonts w:ascii="Consolas" w:eastAsia="Times New Roman" w:hAnsi="Consolas" w:cs="Times New Roman"/>
                <w:color w:val="000000"/>
                <w:sz w:val="21"/>
                <w:szCs w:val="21"/>
              </w:rPr>
              <w:t>bot_right</w:t>
            </w:r>
            <w:proofErr w:type="spellEnd"/>
            <w:r w:rsidRPr="005275AD">
              <w:rPr>
                <w:rFonts w:ascii="Consolas" w:eastAsia="Times New Roman" w:hAnsi="Consolas" w:cs="Times New Roman"/>
                <w:color w:val="000000"/>
                <w:sz w:val="21"/>
                <w:szCs w:val="21"/>
              </w:rPr>
              <w:t>;</w:t>
            </w:r>
          </w:p>
          <w:p w14:paraId="5FFEAE7B"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Set children</w:t>
            </w:r>
          </w:p>
          <w:p w14:paraId="4878954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quadtree *</w:t>
            </w:r>
            <w:proofErr w:type="gramStart"/>
            <w:r w:rsidRPr="005275AD">
              <w:rPr>
                <w:rFonts w:ascii="Consolas" w:eastAsia="Times New Roman" w:hAnsi="Consolas" w:cs="Times New Roman"/>
                <w:color w:val="001080"/>
                <w:sz w:val="21"/>
                <w:szCs w:val="21"/>
              </w:rPr>
              <w:t>child</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9885A"/>
                <w:sz w:val="21"/>
                <w:szCs w:val="21"/>
              </w:rPr>
              <w:t>4</w:t>
            </w:r>
            <w:r w:rsidRPr="005275AD">
              <w:rPr>
                <w:rFonts w:ascii="Consolas" w:eastAsia="Times New Roman" w:hAnsi="Consolas" w:cs="Times New Roman"/>
                <w:color w:val="000000"/>
                <w:sz w:val="21"/>
                <w:szCs w:val="21"/>
              </w:rPr>
              <w:t>];</w:t>
            </w:r>
          </w:p>
          <w:p w14:paraId="55048509"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quadtree *Parent;</w:t>
            </w:r>
          </w:p>
          <w:p w14:paraId="297090D9"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Points </w:t>
            </w:r>
          </w:p>
          <w:p w14:paraId="5E71A1DB"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Stack *</w:t>
            </w:r>
            <w:proofErr w:type="spellStart"/>
            <w:r w:rsidRPr="005275AD">
              <w:rPr>
                <w:rFonts w:ascii="Consolas" w:eastAsia="Times New Roman" w:hAnsi="Consolas" w:cs="Times New Roman"/>
                <w:color w:val="000000"/>
                <w:sz w:val="21"/>
                <w:szCs w:val="21"/>
              </w:rPr>
              <w:t>pointArray</w:t>
            </w:r>
            <w:proofErr w:type="spellEnd"/>
            <w:r w:rsidRPr="005275AD">
              <w:rPr>
                <w:rFonts w:ascii="Consolas" w:eastAsia="Times New Roman" w:hAnsi="Consolas" w:cs="Times New Roman"/>
                <w:color w:val="000000"/>
                <w:sz w:val="21"/>
                <w:szCs w:val="21"/>
              </w:rPr>
              <w:t>;</w:t>
            </w:r>
          </w:p>
          <w:p w14:paraId="485B4445"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Tree Metadata</w:t>
            </w:r>
          </w:p>
          <w:p w14:paraId="7056F29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000000"/>
                <w:sz w:val="21"/>
                <w:szCs w:val="21"/>
              </w:rPr>
              <w:t>capacity;</w:t>
            </w:r>
            <w:r w:rsidRPr="005275AD">
              <w:rPr>
                <w:rFonts w:ascii="Consolas" w:eastAsia="Times New Roman" w:hAnsi="Consolas" w:cs="Times New Roman"/>
                <w:color w:val="008000"/>
                <w:sz w:val="21"/>
                <w:szCs w:val="21"/>
              </w:rPr>
              <w:t>   </w:t>
            </w:r>
            <w:proofErr w:type="gramEnd"/>
            <w:r w:rsidRPr="005275AD">
              <w:rPr>
                <w:rFonts w:ascii="Consolas" w:eastAsia="Times New Roman" w:hAnsi="Consolas" w:cs="Times New Roman"/>
                <w:color w:val="008000"/>
                <w:sz w:val="21"/>
                <w:szCs w:val="21"/>
              </w:rPr>
              <w:t>//Maximum number of nodes per tree</w:t>
            </w:r>
          </w:p>
          <w:p w14:paraId="52A67249"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000000"/>
                <w:sz w:val="21"/>
                <w:szCs w:val="21"/>
              </w:rPr>
              <w:t>size;</w:t>
            </w:r>
            <w:r w:rsidRPr="005275AD">
              <w:rPr>
                <w:rFonts w:ascii="Consolas" w:eastAsia="Times New Roman" w:hAnsi="Consolas" w:cs="Times New Roman"/>
                <w:color w:val="008000"/>
                <w:sz w:val="21"/>
                <w:szCs w:val="21"/>
              </w:rPr>
              <w:t>   </w:t>
            </w:r>
            <w:proofErr w:type="gramEnd"/>
            <w:r w:rsidRPr="005275AD">
              <w:rPr>
                <w:rFonts w:ascii="Consolas" w:eastAsia="Times New Roman" w:hAnsi="Consolas" w:cs="Times New Roman"/>
                <w:color w:val="008000"/>
                <w:sz w:val="21"/>
                <w:szCs w:val="21"/>
              </w:rPr>
              <w:t>    // Current size of tree</w:t>
            </w:r>
          </w:p>
          <w:p w14:paraId="567B411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Private function members</w:t>
            </w:r>
          </w:p>
          <w:p w14:paraId="517D291C"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create additional four children by dividing region 4 times</w:t>
            </w:r>
          </w:p>
          <w:p w14:paraId="499EE685"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w:t>
            </w:r>
            <w:proofErr w:type="spellStart"/>
            <w:r w:rsidRPr="005275AD">
              <w:rPr>
                <w:rFonts w:ascii="Consolas" w:eastAsia="Times New Roman" w:hAnsi="Consolas" w:cs="Times New Roman"/>
                <w:color w:val="795E26"/>
                <w:sz w:val="21"/>
                <w:szCs w:val="21"/>
              </w:rPr>
              <w:t>subdivideQuadPR</w:t>
            </w:r>
            <w:proofErr w:type="spellEnd"/>
            <w:r w:rsidRPr="005275AD">
              <w:rPr>
                <w:rFonts w:ascii="Consolas" w:eastAsia="Times New Roman" w:hAnsi="Consolas" w:cs="Times New Roman"/>
                <w:color w:val="795E26"/>
                <w:sz w:val="21"/>
                <w:szCs w:val="21"/>
              </w:rPr>
              <w:t>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00"/>
                <w:sz w:val="21"/>
                <w:szCs w:val="21"/>
              </w:rPr>
              <w:t>);</w:t>
            </w:r>
          </w:p>
          <w:p w14:paraId="6FFE63D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w:t>
            </w:r>
            <w:proofErr w:type="spellStart"/>
            <w:r w:rsidRPr="005275AD">
              <w:rPr>
                <w:rFonts w:ascii="Consolas" w:eastAsia="Times New Roman" w:hAnsi="Consolas" w:cs="Times New Roman"/>
                <w:color w:val="795E26"/>
                <w:sz w:val="21"/>
                <w:szCs w:val="21"/>
              </w:rPr>
              <w:t>subdivideQuadMXR</w:t>
            </w:r>
            <w:proofErr w:type="spellEnd"/>
            <w:r w:rsidRPr="005275AD">
              <w:rPr>
                <w:rFonts w:ascii="Consolas" w:eastAsia="Times New Roman" w:hAnsi="Consolas" w:cs="Times New Roman"/>
                <w:color w:val="795E26"/>
                <w:sz w:val="21"/>
                <w:szCs w:val="21"/>
              </w:rPr>
              <w:t>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00"/>
                <w:sz w:val="21"/>
                <w:szCs w:val="21"/>
              </w:rPr>
              <w:t>);</w:t>
            </w:r>
          </w:p>
          <w:p w14:paraId="0D4A168A"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Check if </w:t>
            </w:r>
            <w:proofErr w:type="spellStart"/>
            <w:r w:rsidRPr="005275AD">
              <w:rPr>
                <w:rFonts w:ascii="Consolas" w:eastAsia="Times New Roman" w:hAnsi="Consolas" w:cs="Times New Roman"/>
                <w:color w:val="008000"/>
                <w:sz w:val="21"/>
                <w:szCs w:val="21"/>
              </w:rPr>
              <w:t>pt</w:t>
            </w:r>
            <w:proofErr w:type="spellEnd"/>
            <w:r w:rsidRPr="005275AD">
              <w:rPr>
                <w:rFonts w:ascii="Consolas" w:eastAsia="Times New Roman" w:hAnsi="Consolas" w:cs="Times New Roman"/>
                <w:color w:val="008000"/>
                <w:sz w:val="21"/>
                <w:szCs w:val="21"/>
              </w:rPr>
              <w:t> data is within boundary</w:t>
            </w:r>
          </w:p>
          <w:p w14:paraId="6E4F6C5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bool</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w:t>
            </w:r>
            <w:proofErr w:type="spellStart"/>
            <w:r w:rsidRPr="005275AD">
              <w:rPr>
                <w:rFonts w:ascii="Consolas" w:eastAsia="Times New Roman" w:hAnsi="Consolas" w:cs="Times New Roman"/>
                <w:color w:val="795E26"/>
                <w:sz w:val="21"/>
                <w:szCs w:val="21"/>
              </w:rPr>
              <w:t>inBoundary</w:t>
            </w:r>
            <w:proofErr w:type="spellEnd"/>
            <w:r w:rsidRPr="005275AD">
              <w:rPr>
                <w:rFonts w:ascii="Consolas" w:eastAsia="Times New Roman" w:hAnsi="Consolas" w:cs="Times New Roman"/>
                <w:color w:val="795E26"/>
                <w:sz w:val="21"/>
                <w:szCs w:val="21"/>
              </w:rPr>
              <w:t>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14:paraId="77FC5F5B"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Check if bounding boxes are intersected</w:t>
            </w:r>
          </w:p>
          <w:p w14:paraId="27E31BC6"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bool</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__instersectsBoundary_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top_left2</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bot_right2</w:t>
            </w:r>
            <w:r w:rsidRPr="005275AD">
              <w:rPr>
                <w:rFonts w:ascii="Consolas" w:eastAsia="Times New Roman" w:hAnsi="Consolas" w:cs="Times New Roman"/>
                <w:color w:val="000000"/>
                <w:sz w:val="21"/>
                <w:szCs w:val="21"/>
              </w:rPr>
              <w:t>);</w:t>
            </w:r>
          </w:p>
          <w:p w14:paraId="4EAD3C31"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Query points within region</w:t>
            </w:r>
          </w:p>
          <w:p w14:paraId="66EB05A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__query_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topLeft</w:t>
            </w:r>
            <w:proofErr w:type="spell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botRight</w:t>
            </w:r>
            <w:proofErr w:type="spell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X</w:t>
            </w:r>
            <w:r w:rsidRPr="005275AD">
              <w:rPr>
                <w:rFonts w:ascii="Consolas" w:eastAsia="Times New Roman" w:hAnsi="Consolas" w:cs="Times New Roman"/>
                <w:color w:val="000000"/>
                <w:sz w:val="21"/>
                <w:szCs w:val="21"/>
              </w:rPr>
              <w:t>);</w:t>
            </w:r>
          </w:p>
          <w:p w14:paraId="6144E069"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__distance_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P1</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P2</w:t>
            </w:r>
            <w:r w:rsidRPr="005275AD">
              <w:rPr>
                <w:rFonts w:ascii="Consolas" w:eastAsia="Times New Roman" w:hAnsi="Consolas" w:cs="Times New Roman"/>
                <w:color w:val="000000"/>
                <w:sz w:val="21"/>
                <w:szCs w:val="21"/>
              </w:rPr>
              <w:t>);</w:t>
            </w:r>
          </w:p>
          <w:p w14:paraId="2A6208F1"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p>
          <w:p w14:paraId="0DFDD581"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public:</w:t>
            </w:r>
          </w:p>
          <w:p w14:paraId="5DF46212"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795E26"/>
                <w:sz w:val="21"/>
                <w:szCs w:val="21"/>
              </w:rPr>
              <w:t>quadtree</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topLeft</w:t>
            </w:r>
            <w:proofErr w:type="spell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botRight</w:t>
            </w:r>
            <w:proofErr w:type="spell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capacity</w:t>
            </w:r>
            <w:r w:rsidRPr="005275AD">
              <w:rPr>
                <w:rFonts w:ascii="Consolas" w:eastAsia="Times New Roman" w:hAnsi="Consolas" w:cs="Times New Roman"/>
                <w:color w:val="000000"/>
                <w:sz w:val="21"/>
                <w:szCs w:val="21"/>
              </w:rPr>
              <w:t>);</w:t>
            </w:r>
          </w:p>
          <w:p w14:paraId="03632CD3"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795E26"/>
                <w:sz w:val="21"/>
                <w:szCs w:val="21"/>
              </w:rPr>
              <w:t>quadtree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proofErr w:type="gram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topLeft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botRight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capacity</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quadtree</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Father</w:t>
            </w:r>
            <w:r w:rsidRPr="005275AD">
              <w:rPr>
                <w:rFonts w:ascii="Consolas" w:eastAsia="Times New Roman" w:hAnsi="Consolas" w:cs="Times New Roman"/>
                <w:color w:val="000000"/>
                <w:sz w:val="21"/>
                <w:szCs w:val="21"/>
              </w:rPr>
              <w:t>);</w:t>
            </w:r>
          </w:p>
          <w:p w14:paraId="0EBB5DCB"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w:t>
            </w:r>
            <w:proofErr w:type="gramStart"/>
            <w:r w:rsidRPr="005275AD">
              <w:rPr>
                <w:rFonts w:ascii="Consolas" w:eastAsia="Times New Roman" w:hAnsi="Consolas" w:cs="Times New Roman"/>
                <w:color w:val="795E26"/>
                <w:sz w:val="21"/>
                <w:szCs w:val="21"/>
              </w:rPr>
              <w:t>quadtree</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00"/>
                <w:sz w:val="21"/>
                <w:szCs w:val="21"/>
              </w:rPr>
              <w:t>);</w:t>
            </w:r>
          </w:p>
          <w:p w14:paraId="4509DEA2"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w:t>
            </w:r>
            <w:proofErr w:type="spellStart"/>
            <w:r w:rsidRPr="005275AD">
              <w:rPr>
                <w:rFonts w:ascii="Consolas" w:eastAsia="Times New Roman" w:hAnsi="Consolas" w:cs="Times New Roman"/>
                <w:color w:val="008000"/>
                <w:sz w:val="21"/>
                <w:szCs w:val="21"/>
              </w:rPr>
              <w:t>Util</w:t>
            </w:r>
            <w:proofErr w:type="spellEnd"/>
            <w:r w:rsidRPr="005275AD">
              <w:rPr>
                <w:rFonts w:ascii="Consolas" w:eastAsia="Times New Roman" w:hAnsi="Consolas" w:cs="Times New Roman"/>
                <w:color w:val="008000"/>
                <w:sz w:val="21"/>
                <w:szCs w:val="21"/>
              </w:rPr>
              <w:t> Functions-----*/</w:t>
            </w:r>
          </w:p>
          <w:p w14:paraId="26AEB4EF"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insert a node onto tree</w:t>
            </w:r>
          </w:p>
          <w:p w14:paraId="176004A0"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insert_</w:t>
            </w:r>
            <w:proofErr w:type="gramStart"/>
            <w:r w:rsidRPr="005275AD">
              <w:rPr>
                <w:rFonts w:ascii="Consolas" w:eastAsia="Times New Roman" w:hAnsi="Consolas" w:cs="Times New Roman"/>
                <w:color w:val="795E26"/>
                <w:sz w:val="21"/>
                <w:szCs w:val="21"/>
              </w:rPr>
              <w:t>nodeMXR</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8000"/>
                <w:sz w:val="21"/>
                <w:szCs w:val="21"/>
              </w:rPr>
              <w:t> //********* Could be node pointer</w:t>
            </w:r>
          </w:p>
          <w:p w14:paraId="599E32C2"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insert_</w:t>
            </w:r>
            <w:proofErr w:type="gramStart"/>
            <w:r w:rsidRPr="005275AD">
              <w:rPr>
                <w:rFonts w:ascii="Consolas" w:eastAsia="Times New Roman" w:hAnsi="Consolas" w:cs="Times New Roman"/>
                <w:color w:val="795E26"/>
                <w:sz w:val="21"/>
                <w:szCs w:val="21"/>
              </w:rPr>
              <w:t>nodePR</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8000"/>
                <w:sz w:val="21"/>
                <w:szCs w:val="21"/>
              </w:rPr>
              <w:t> //********* Could be node pointer</w:t>
            </w:r>
          </w:p>
          <w:p w14:paraId="250E2501"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Delete Node</w:t>
            </w:r>
          </w:p>
          <w:p w14:paraId="2AAE59C0"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795E26"/>
                <w:sz w:val="21"/>
                <w:szCs w:val="21"/>
              </w:rPr>
              <w:t>delete_</w:t>
            </w:r>
            <w:proofErr w:type="gramStart"/>
            <w:r w:rsidRPr="005275AD">
              <w:rPr>
                <w:rFonts w:ascii="Consolas" w:eastAsia="Times New Roman" w:hAnsi="Consolas" w:cs="Times New Roman"/>
                <w:color w:val="795E26"/>
                <w:sz w:val="21"/>
                <w:szCs w:val="21"/>
              </w:rPr>
              <w:t>node</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14:paraId="7DB5F20A"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Print Quadtree</w:t>
            </w:r>
          </w:p>
          <w:p w14:paraId="48135AE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printCapacities</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depth</w:t>
            </w:r>
            <w:r w:rsidRPr="005275AD">
              <w:rPr>
                <w:rFonts w:ascii="Consolas" w:eastAsia="Times New Roman" w:hAnsi="Consolas" w:cs="Times New Roman"/>
                <w:color w:val="000000"/>
                <w:sz w:val="21"/>
                <w:szCs w:val="21"/>
              </w:rPr>
              <w:t> = </w:t>
            </w:r>
            <w:r w:rsidRPr="005275AD">
              <w:rPr>
                <w:rFonts w:ascii="Consolas" w:eastAsia="Times New Roman" w:hAnsi="Consolas" w:cs="Times New Roman"/>
                <w:color w:val="09885A"/>
                <w:sz w:val="21"/>
                <w:szCs w:val="21"/>
              </w:rPr>
              <w:t>0</w:t>
            </w:r>
            <w:r w:rsidRPr="005275AD">
              <w:rPr>
                <w:rFonts w:ascii="Consolas" w:eastAsia="Times New Roman" w:hAnsi="Consolas" w:cs="Times New Roman"/>
                <w:color w:val="000000"/>
                <w:sz w:val="21"/>
                <w:szCs w:val="21"/>
              </w:rPr>
              <w:t>);</w:t>
            </w:r>
          </w:p>
          <w:p w14:paraId="29940227"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printTree</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depth</w:t>
            </w:r>
            <w:r w:rsidRPr="005275AD">
              <w:rPr>
                <w:rFonts w:ascii="Consolas" w:eastAsia="Times New Roman" w:hAnsi="Consolas" w:cs="Times New Roman"/>
                <w:color w:val="000000"/>
                <w:sz w:val="21"/>
                <w:szCs w:val="21"/>
              </w:rPr>
              <w:t> = </w:t>
            </w:r>
            <w:r w:rsidRPr="005275AD">
              <w:rPr>
                <w:rFonts w:ascii="Consolas" w:eastAsia="Times New Roman" w:hAnsi="Consolas" w:cs="Times New Roman"/>
                <w:color w:val="09885A"/>
                <w:sz w:val="21"/>
                <w:szCs w:val="21"/>
              </w:rPr>
              <w:t>0</w:t>
            </w:r>
            <w:r w:rsidRPr="005275AD">
              <w:rPr>
                <w:rFonts w:ascii="Consolas" w:eastAsia="Times New Roman" w:hAnsi="Consolas" w:cs="Times New Roman"/>
                <w:color w:val="000000"/>
                <w:sz w:val="21"/>
                <w:szCs w:val="21"/>
              </w:rPr>
              <w:t>);</w:t>
            </w:r>
          </w:p>
          <w:p w14:paraId="2E2353A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14:paraId="1C4D246F"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 Return Functions -----*/</w:t>
            </w:r>
          </w:p>
          <w:p w14:paraId="567B65FA"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Lookup for </w:t>
            </w:r>
            <w:proofErr w:type="spellStart"/>
            <w:r w:rsidRPr="005275AD">
              <w:rPr>
                <w:rFonts w:ascii="Consolas" w:eastAsia="Times New Roman" w:hAnsi="Consolas" w:cs="Times New Roman"/>
                <w:color w:val="008000"/>
                <w:sz w:val="21"/>
                <w:szCs w:val="21"/>
              </w:rPr>
              <w:t>pt</w:t>
            </w:r>
            <w:proofErr w:type="spellEnd"/>
            <w:r w:rsidRPr="005275AD">
              <w:rPr>
                <w:rFonts w:ascii="Consolas" w:eastAsia="Times New Roman" w:hAnsi="Consolas" w:cs="Times New Roman"/>
                <w:color w:val="008000"/>
                <w:sz w:val="21"/>
                <w:szCs w:val="21"/>
              </w:rPr>
              <w:t> node </w:t>
            </w:r>
          </w:p>
          <w:p w14:paraId="570415B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searchPt</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14:paraId="52C2DF6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Extract capacity</w:t>
            </w:r>
          </w:p>
          <w:p w14:paraId="19017A44"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getCapacity</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const</w:t>
            </w:r>
            <w:r w:rsidRPr="005275AD">
              <w:rPr>
                <w:rFonts w:ascii="Consolas" w:eastAsia="Times New Roman" w:hAnsi="Consolas" w:cs="Times New Roman"/>
                <w:color w:val="000000"/>
                <w:sz w:val="21"/>
                <w:szCs w:val="21"/>
              </w:rPr>
              <w:t>;</w:t>
            </w:r>
          </w:p>
          <w:p w14:paraId="68BC423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Extract current Size</w:t>
            </w:r>
          </w:p>
          <w:p w14:paraId="19461F90"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getSize</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const</w:t>
            </w:r>
            <w:r w:rsidRPr="005275AD">
              <w:rPr>
                <w:rFonts w:ascii="Consolas" w:eastAsia="Times New Roman" w:hAnsi="Consolas" w:cs="Times New Roman"/>
                <w:color w:val="000000"/>
                <w:sz w:val="21"/>
                <w:szCs w:val="21"/>
              </w:rPr>
              <w:t>;</w:t>
            </w:r>
          </w:p>
          <w:p w14:paraId="3235A564"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Print Values within Region</w:t>
            </w:r>
          </w:p>
          <w:p w14:paraId="4F16AB25"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inRegion</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topLeft</w:t>
            </w:r>
            <w:proofErr w:type="spell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botRight</w:t>
            </w:r>
            <w:proofErr w:type="spellEnd"/>
            <w:r w:rsidRPr="005275AD">
              <w:rPr>
                <w:rFonts w:ascii="Consolas" w:eastAsia="Times New Roman" w:hAnsi="Consolas" w:cs="Times New Roman"/>
                <w:color w:val="000000"/>
                <w:sz w:val="21"/>
                <w:szCs w:val="21"/>
              </w:rPr>
              <w:t>);</w:t>
            </w:r>
          </w:p>
          <w:p w14:paraId="33B07EA9"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lastRenderedPageBreak/>
              <w:t>    // Nearest </w:t>
            </w:r>
            <w:proofErr w:type="spellStart"/>
            <w:r w:rsidRPr="005275AD">
              <w:rPr>
                <w:rFonts w:ascii="Consolas" w:eastAsia="Times New Roman" w:hAnsi="Consolas" w:cs="Times New Roman"/>
                <w:color w:val="008000"/>
                <w:sz w:val="21"/>
                <w:szCs w:val="21"/>
              </w:rPr>
              <w:t>neighbour</w:t>
            </w:r>
            <w:proofErr w:type="spellEnd"/>
          </w:p>
          <w:p w14:paraId="14F7F98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nearestNeighbour</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14:paraId="082C8B9C"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Look for smallest quadrant containing point Pt</w:t>
            </w:r>
          </w:p>
          <w:p w14:paraId="2FF491C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quadtree</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w:t>
            </w:r>
            <w:proofErr w:type="spellStart"/>
            <w:r w:rsidRPr="005275AD">
              <w:rPr>
                <w:rFonts w:ascii="Consolas" w:eastAsia="Times New Roman" w:hAnsi="Consolas" w:cs="Times New Roman"/>
                <w:color w:val="795E26"/>
                <w:sz w:val="21"/>
                <w:szCs w:val="21"/>
              </w:rPr>
              <w:t>searchQuadrant</w:t>
            </w:r>
            <w:proofErr w:type="spellEnd"/>
            <w:r w:rsidRPr="005275AD">
              <w:rPr>
                <w:rFonts w:ascii="Consolas" w:eastAsia="Times New Roman" w:hAnsi="Consolas" w:cs="Times New Roman"/>
                <w:color w:val="795E26"/>
                <w:sz w:val="21"/>
                <w:szCs w:val="21"/>
              </w:rPr>
              <w:t>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14:paraId="548A2CCE"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w:t>
            </w:r>
            <w:proofErr w:type="gramStart"/>
            <w:r w:rsidRPr="005275AD">
              <w:rPr>
                <w:rFonts w:ascii="Consolas" w:eastAsia="Times New Roman" w:hAnsi="Consolas" w:cs="Times New Roman"/>
                <w:color w:val="008000"/>
                <w:sz w:val="21"/>
                <w:szCs w:val="21"/>
              </w:rPr>
              <w:t>/  Nearest</w:t>
            </w:r>
            <w:proofErr w:type="gramEnd"/>
            <w:r w:rsidRPr="005275AD">
              <w:rPr>
                <w:rFonts w:ascii="Consolas" w:eastAsia="Times New Roman" w:hAnsi="Consolas" w:cs="Times New Roman"/>
                <w:color w:val="008000"/>
                <w:sz w:val="21"/>
                <w:szCs w:val="21"/>
              </w:rPr>
              <w:t> Points</w:t>
            </w:r>
          </w:p>
          <w:p w14:paraId="53E5B1AD"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w:t>
            </w:r>
            <w:proofErr w:type="spellStart"/>
            <w:r w:rsidRPr="005275AD">
              <w:rPr>
                <w:rFonts w:ascii="Consolas" w:eastAsia="Times New Roman" w:hAnsi="Consolas" w:cs="Times New Roman"/>
                <w:color w:val="795E26"/>
                <w:sz w:val="21"/>
                <w:szCs w:val="21"/>
              </w:rPr>
              <w:t>searchNearestPts</w:t>
            </w:r>
            <w:proofErr w:type="spellEnd"/>
            <w:r w:rsidRPr="005275AD">
              <w:rPr>
                <w:rFonts w:ascii="Consolas" w:eastAsia="Times New Roman" w:hAnsi="Consolas" w:cs="Times New Roman"/>
                <w:color w:val="795E26"/>
                <w:sz w:val="21"/>
                <w:szCs w:val="21"/>
              </w:rPr>
              <w:t>_</w:t>
            </w:r>
            <w:proofErr w:type="gramStart"/>
            <w:r w:rsidRPr="005275AD">
              <w:rPr>
                <w:rFonts w:ascii="Consolas" w:eastAsia="Times New Roman" w:hAnsi="Consolas" w:cs="Times New Roman"/>
                <w:color w:val="795E26"/>
                <w:sz w:val="21"/>
                <w:szCs w:val="21"/>
              </w:rPr>
              <w:t>_</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p>
          <w:p w14:paraId="2DDE27B2"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NearestPt</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p>
          <w:p w14:paraId="3EA59614"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Draw function</w:t>
            </w:r>
          </w:p>
          <w:p w14:paraId="717B62DE"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795E26"/>
                <w:sz w:val="21"/>
                <w:szCs w:val="21"/>
              </w:rPr>
              <w:t>show</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cv</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Mat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window</w:t>
            </w:r>
            <w:r w:rsidRPr="005275AD">
              <w:rPr>
                <w:rFonts w:ascii="Consolas" w:eastAsia="Times New Roman" w:hAnsi="Consolas" w:cs="Times New Roman"/>
                <w:color w:val="000000"/>
                <w:sz w:val="21"/>
                <w:szCs w:val="21"/>
              </w:rPr>
              <w:t>);</w:t>
            </w:r>
          </w:p>
          <w:p w14:paraId="258CC42E"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795E26"/>
                <w:sz w:val="21"/>
                <w:szCs w:val="21"/>
              </w:rPr>
              <w:t>drawInRegion</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cv</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Mat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img</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topLeft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botRight</w:t>
            </w:r>
            <w:r w:rsidRPr="005275AD">
              <w:rPr>
                <w:rFonts w:ascii="Consolas" w:eastAsia="Times New Roman" w:hAnsi="Consolas" w:cs="Times New Roman"/>
                <w:color w:val="000000"/>
                <w:sz w:val="21"/>
                <w:szCs w:val="21"/>
              </w:rPr>
              <w:t>);</w:t>
            </w:r>
          </w:p>
          <w:p w14:paraId="244ED0FC"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14:paraId="7EB416D4"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14:paraId="5DDCC790"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#endif</w:t>
            </w:r>
            <w:r w:rsidRPr="005275AD">
              <w:rPr>
                <w:rFonts w:ascii="Consolas" w:eastAsia="Times New Roman" w:hAnsi="Consolas" w:cs="Times New Roman"/>
                <w:color w:val="008000"/>
                <w:sz w:val="21"/>
                <w:szCs w:val="21"/>
              </w:rPr>
              <w:t> /*_QUADTREE_H*/</w:t>
            </w:r>
          </w:p>
          <w:p w14:paraId="79E0C596" w14:textId="77777777" w:rsidR="00F9614F" w:rsidRPr="005275AD" w:rsidRDefault="00F9614F" w:rsidP="00F9614F">
            <w:pPr>
              <w:spacing w:before="0" w:beforeAutospacing="0" w:after="160" w:afterAutospacing="0" w:line="259" w:lineRule="auto"/>
              <w:ind w:left="720"/>
              <w:contextualSpacing/>
              <w:rPr>
                <w:rFonts w:ascii="Calibri" w:eastAsia="Calibri" w:hAnsi="Calibri" w:cs="Times New Roman"/>
                <w:sz w:val="22"/>
              </w:rPr>
            </w:pPr>
          </w:p>
        </w:tc>
      </w:tr>
    </w:tbl>
    <w:p w14:paraId="58B96158" w14:textId="77777777" w:rsidR="00F9614F" w:rsidRPr="005275AD" w:rsidRDefault="00F9614F" w:rsidP="00F9614F">
      <w:pPr>
        <w:jc w:val="both"/>
      </w:pPr>
      <w:r w:rsidRPr="005275AD">
        <w:lastRenderedPageBreak/>
        <w:t>As it can be seen, the code includes a function to allow the subregions to be drawn and includes a function that allows one to generate a query given a user defined area. This query would return all the points contained within the specified area. Additionally, every node contained within a Quadtree has a structure member that allows the user to store additional data such as pixel intensity or a name.</w:t>
      </w:r>
    </w:p>
    <w:p w14:paraId="5AD85305" w14:textId="77777777" w:rsidR="00F9614F" w:rsidRPr="005275AD" w:rsidRDefault="00F9614F" w:rsidP="00F9614F">
      <w:pPr>
        <w:jc w:val="both"/>
      </w:pPr>
      <w:r w:rsidRPr="005275AD">
        <w:t>Since the implementation taken for the quadtree is not only for a single point representation, a stack structure was implemented to allow the storage, retrieval, and generation of arrays more efficiently. This is shown below.</w:t>
      </w:r>
    </w:p>
    <w:tbl>
      <w:tblPr>
        <w:tblStyle w:val="TableGrid1"/>
        <w:tblW w:w="0" w:type="auto"/>
        <w:tblLook w:val="04A0" w:firstRow="1" w:lastRow="0" w:firstColumn="1" w:lastColumn="0" w:noHBand="0" w:noVBand="1"/>
      </w:tblPr>
      <w:tblGrid>
        <w:gridCol w:w="9350"/>
      </w:tblGrid>
      <w:tr w:rsidR="00F9614F" w:rsidRPr="005275AD" w14:paraId="072CAD19" w14:textId="77777777" w:rsidTr="00F9614F">
        <w:tc>
          <w:tcPr>
            <w:tcW w:w="9350" w:type="dxa"/>
          </w:tcPr>
          <w:p w14:paraId="37F5CFCB"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w:t>
            </w:r>
            <w:proofErr w:type="spellStart"/>
            <w:r w:rsidRPr="005275AD">
              <w:rPr>
                <w:rFonts w:ascii="Consolas" w:eastAsia="Times New Roman" w:hAnsi="Consolas" w:cs="Times New Roman"/>
                <w:color w:val="AF00DB"/>
                <w:sz w:val="21"/>
                <w:szCs w:val="21"/>
              </w:rPr>
              <w:t>ifndef</w:t>
            </w:r>
            <w:proofErr w:type="spellEnd"/>
            <w:r w:rsidRPr="005275AD">
              <w:rPr>
                <w:rFonts w:ascii="Consolas" w:eastAsia="Times New Roman" w:hAnsi="Consolas" w:cs="Times New Roman"/>
                <w:color w:val="0000FF"/>
                <w:sz w:val="21"/>
                <w:szCs w:val="21"/>
              </w:rPr>
              <w:t> _STACK_H</w:t>
            </w:r>
          </w:p>
          <w:p w14:paraId="6C316494"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#define</w:t>
            </w:r>
            <w:r w:rsidRPr="005275AD">
              <w:rPr>
                <w:rFonts w:ascii="Consolas" w:eastAsia="Times New Roman" w:hAnsi="Consolas" w:cs="Times New Roman"/>
                <w:color w:val="0000FF"/>
                <w:sz w:val="21"/>
                <w:szCs w:val="21"/>
              </w:rPr>
              <w:t> _STACK_H</w:t>
            </w:r>
          </w:p>
          <w:p w14:paraId="3DEC66B2"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14:paraId="312C87EB"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Node data structure for 2D representation */</w:t>
            </w:r>
          </w:p>
          <w:p w14:paraId="14670044"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typedef</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struct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p>
          <w:p w14:paraId="4E81E587"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14:paraId="684F480E"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x;</w:t>
            </w:r>
          </w:p>
          <w:p w14:paraId="448C1D06"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y;</w:t>
            </w:r>
          </w:p>
          <w:p w14:paraId="4E424426"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w:t>
            </w:r>
          </w:p>
          <w:p w14:paraId="5F3D3EE5"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createPoint</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x</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y</w:t>
            </w:r>
            <w:r w:rsidRPr="005275AD">
              <w:rPr>
                <w:rFonts w:ascii="Consolas" w:eastAsia="Times New Roman" w:hAnsi="Consolas" w:cs="Times New Roman"/>
                <w:color w:val="000000"/>
                <w:sz w:val="21"/>
                <w:szCs w:val="21"/>
              </w:rPr>
              <w:t>);</w:t>
            </w:r>
          </w:p>
          <w:p w14:paraId="4BA2AFE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Check if two points are the same</w:t>
            </w:r>
          </w:p>
          <w:p w14:paraId="3B433385"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bool</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isPointEqual</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Pt1</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Pt2</w:t>
            </w:r>
            <w:r w:rsidRPr="005275AD">
              <w:rPr>
                <w:rFonts w:ascii="Consolas" w:eastAsia="Times New Roman" w:hAnsi="Consolas" w:cs="Times New Roman"/>
                <w:color w:val="000000"/>
                <w:sz w:val="21"/>
                <w:szCs w:val="21"/>
              </w:rPr>
              <w:t>);</w:t>
            </w:r>
          </w:p>
          <w:p w14:paraId="1C1C3FCC"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14:paraId="02C83DB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Node Data</w:t>
            </w:r>
          </w:p>
          <w:p w14:paraId="56F46FB1"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typedef</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struct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p>
          <w:p w14:paraId="7A6DCDD0"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14:paraId="617DA6B6"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lastRenderedPageBreak/>
              <w:t>    Point coordinates;</w:t>
            </w:r>
          </w:p>
          <w:p w14:paraId="2C718197"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data;</w:t>
            </w:r>
          </w:p>
          <w:p w14:paraId="19853FCC"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w:t>
            </w:r>
          </w:p>
          <w:p w14:paraId="27ED229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createNode</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point</w:t>
            </w:r>
            <w:proofErr w:type="spell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data</w:t>
            </w:r>
            <w:r w:rsidRPr="005275AD">
              <w:rPr>
                <w:rFonts w:ascii="Consolas" w:eastAsia="Times New Roman" w:hAnsi="Consolas" w:cs="Times New Roman"/>
                <w:color w:val="000000"/>
                <w:sz w:val="21"/>
                <w:szCs w:val="21"/>
              </w:rPr>
              <w:t>);</w:t>
            </w:r>
          </w:p>
          <w:p w14:paraId="4F54DE82" w14:textId="77777777" w:rsidR="00F9614F" w:rsidRPr="005275AD" w:rsidRDefault="00F9614F" w:rsidP="00F9614F">
            <w:pPr>
              <w:shd w:val="clear" w:color="auto" w:fill="FFFFFF"/>
              <w:spacing w:before="0" w:beforeAutospacing="0" w:after="240" w:afterAutospacing="0" w:line="285" w:lineRule="atLeast"/>
              <w:rPr>
                <w:rFonts w:ascii="Consolas" w:eastAsia="Times New Roman" w:hAnsi="Consolas" w:cs="Times New Roman"/>
                <w:color w:val="000000"/>
                <w:sz w:val="21"/>
                <w:szCs w:val="21"/>
              </w:rPr>
            </w:pPr>
          </w:p>
          <w:p w14:paraId="05E91166"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typedef</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struct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p>
          <w:p w14:paraId="594D264F"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14:paraId="7FC37DA3"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capacity;</w:t>
            </w:r>
          </w:p>
          <w:p w14:paraId="09B7C75C"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size;</w:t>
            </w:r>
          </w:p>
          <w:p w14:paraId="6A67D2AF"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top;</w:t>
            </w:r>
          </w:p>
          <w:p w14:paraId="2C0A819B"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//int rear;</w:t>
            </w:r>
          </w:p>
          <w:p w14:paraId="2A1ADEB8"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Node *elements;</w:t>
            </w:r>
          </w:p>
          <w:p w14:paraId="63DEF04A"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roofErr w:type="gramStart"/>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Stack</w:t>
            </w:r>
            <w:proofErr w:type="gramEnd"/>
            <w:r w:rsidRPr="005275AD">
              <w:rPr>
                <w:rFonts w:ascii="Consolas" w:eastAsia="Times New Roman" w:hAnsi="Consolas" w:cs="Times New Roman"/>
                <w:color w:val="000000"/>
                <w:sz w:val="21"/>
                <w:szCs w:val="21"/>
              </w:rPr>
              <w:t>;</w:t>
            </w:r>
          </w:p>
          <w:p w14:paraId="7AB5309A"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14:paraId="14168F77"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proofErr w:type="spellStart"/>
            <w:proofErr w:type="gramStart"/>
            <w:r w:rsidRPr="005275AD">
              <w:rPr>
                <w:rFonts w:ascii="Consolas" w:eastAsia="Times New Roman" w:hAnsi="Consolas" w:cs="Times New Roman"/>
                <w:color w:val="795E26"/>
                <w:sz w:val="21"/>
                <w:szCs w:val="21"/>
              </w:rPr>
              <w:t>createStack</w:t>
            </w:r>
            <w:proofErr w:type="spellEnd"/>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proofErr w:type="spellStart"/>
            <w:r w:rsidRPr="005275AD">
              <w:rPr>
                <w:rFonts w:ascii="Consolas" w:eastAsia="Times New Roman" w:hAnsi="Consolas" w:cs="Times New Roman"/>
                <w:color w:val="001080"/>
                <w:sz w:val="21"/>
                <w:szCs w:val="21"/>
              </w:rPr>
              <w:t>maxElements</w:t>
            </w:r>
            <w:proofErr w:type="spellEnd"/>
            <w:r w:rsidRPr="005275AD">
              <w:rPr>
                <w:rFonts w:ascii="Consolas" w:eastAsia="Times New Roman" w:hAnsi="Consolas" w:cs="Times New Roman"/>
                <w:color w:val="000000"/>
                <w:sz w:val="21"/>
                <w:szCs w:val="21"/>
              </w:rPr>
              <w:t>);</w:t>
            </w:r>
          </w:p>
          <w:p w14:paraId="408A8419"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795E26"/>
                <w:sz w:val="21"/>
                <w:szCs w:val="21"/>
              </w:rPr>
              <w:t>Push</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proofErr w:type="spellStart"/>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Node</w:t>
            </w:r>
            <w:proofErr w:type="spellEnd"/>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element</w:t>
            </w:r>
            <w:r w:rsidRPr="005275AD">
              <w:rPr>
                <w:rFonts w:ascii="Consolas" w:eastAsia="Times New Roman" w:hAnsi="Consolas" w:cs="Times New Roman"/>
                <w:color w:val="000000"/>
                <w:sz w:val="21"/>
                <w:szCs w:val="21"/>
              </w:rPr>
              <w:t>);</w:t>
            </w:r>
          </w:p>
          <w:p w14:paraId="1CFA91F2"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795E26"/>
                <w:sz w:val="21"/>
                <w:szCs w:val="21"/>
              </w:rPr>
              <w:t>Pop</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p>
          <w:p w14:paraId="53BDA2BE"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proofErr w:type="gramStart"/>
            <w:r w:rsidRPr="005275AD">
              <w:rPr>
                <w:rFonts w:ascii="Consolas" w:eastAsia="Times New Roman" w:hAnsi="Consolas" w:cs="Times New Roman"/>
                <w:color w:val="795E26"/>
                <w:sz w:val="21"/>
                <w:szCs w:val="21"/>
              </w:rPr>
              <w:t>Show</w:t>
            </w:r>
            <w:r w:rsidRPr="005275AD">
              <w:rPr>
                <w:rFonts w:ascii="Consolas" w:eastAsia="Times New Roman" w:hAnsi="Consolas" w:cs="Times New Roman"/>
                <w:color w:val="000000"/>
                <w:sz w:val="21"/>
                <w:szCs w:val="21"/>
              </w:rPr>
              <w:t>(</w:t>
            </w:r>
            <w:proofErr w:type="gramEnd"/>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Pos</w:t>
            </w:r>
            <w:r w:rsidRPr="005275AD">
              <w:rPr>
                <w:rFonts w:ascii="Consolas" w:eastAsia="Times New Roman" w:hAnsi="Consolas" w:cs="Times New Roman"/>
                <w:color w:val="000000"/>
                <w:sz w:val="21"/>
                <w:szCs w:val="21"/>
              </w:rPr>
              <w:t>);</w:t>
            </w:r>
          </w:p>
          <w:p w14:paraId="2D1924D9" w14:textId="77777777" w:rsidR="00F9614F" w:rsidRPr="005275AD" w:rsidRDefault="00F9614F" w:rsidP="00F9614F">
            <w:pPr>
              <w:shd w:val="clear" w:color="auto" w:fill="FFFFFF"/>
              <w:spacing w:before="0" w:beforeAutospacing="0" w:after="240" w:afterAutospacing="0" w:line="285" w:lineRule="atLeast"/>
              <w:rPr>
                <w:rFonts w:ascii="Consolas" w:eastAsia="Times New Roman" w:hAnsi="Consolas" w:cs="Times New Roman"/>
                <w:color w:val="000000"/>
                <w:sz w:val="21"/>
                <w:szCs w:val="21"/>
              </w:rPr>
            </w:pPr>
          </w:p>
          <w:p w14:paraId="38A759CC" w14:textId="77777777"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#endif</w:t>
            </w:r>
            <w:r w:rsidRPr="005275AD">
              <w:rPr>
                <w:rFonts w:ascii="Consolas" w:eastAsia="Times New Roman" w:hAnsi="Consolas" w:cs="Times New Roman"/>
                <w:color w:val="008000"/>
                <w:sz w:val="21"/>
                <w:szCs w:val="21"/>
              </w:rPr>
              <w:t> /*_STACK_H*/</w:t>
            </w:r>
          </w:p>
        </w:tc>
      </w:tr>
    </w:tbl>
    <w:p w14:paraId="57F93E38" w14:textId="77777777" w:rsidR="00F9614F" w:rsidRPr="005275AD" w:rsidRDefault="00F9614F" w:rsidP="005275AD">
      <w:pPr>
        <w:jc w:val="both"/>
      </w:pPr>
      <w:r w:rsidRPr="005275AD">
        <w:lastRenderedPageBreak/>
        <w:t xml:space="preserve"> A visual representation of a point region quadtree and a point quadtree was implemented and its shown in Figure 3. Additionally, one can define the capacity of each node so more than 1 point can be contained within a region. A sample output is shown below. As it can be seen from Figure 3, every subregion contains only one subregion. Also, on Figure 4, </w:t>
      </w:r>
      <w:proofErr w:type="gramStart"/>
      <w:r w:rsidRPr="005275AD">
        <w:t>a</w:t>
      </w:r>
      <w:proofErr w:type="gramEnd"/>
      <w:r w:rsidRPr="005275AD">
        <w:t xml:space="preserve"> implementation of a point quadtree is shown where every subregion appears to have more than just one point. However, this is because only leaf subdivisions are shown. For both cases a blue rectangle is shown to demonstrate the query capabilities on the specific area. The points gathered from the area are colored green. </w:t>
      </w:r>
    </w:p>
    <w:p w14:paraId="0FD4D5A5" w14:textId="77777777" w:rsidR="00F9614F" w:rsidRPr="005275AD" w:rsidRDefault="00F9614F" w:rsidP="00F9614F">
      <w:pPr>
        <w:jc w:val="center"/>
      </w:pPr>
      <w:r w:rsidRPr="005275AD">
        <w:rPr>
          <w:noProof/>
        </w:rPr>
        <w:lastRenderedPageBreak/>
        <w:drawing>
          <wp:inline distT="0" distB="0" distL="0" distR="0" wp14:anchorId="3C9C9C9A" wp14:editId="5F30A552">
            <wp:extent cx="3124743" cy="31127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070" r="33077" b="31792"/>
                    <a:stretch/>
                  </pic:blipFill>
                  <pic:spPr bwMode="auto">
                    <a:xfrm>
                      <a:off x="0" y="0"/>
                      <a:ext cx="3136963" cy="31249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314D29C" w14:textId="0B4C91EB" w:rsidR="00F9614F" w:rsidRPr="005275AD" w:rsidRDefault="00F9614F" w:rsidP="00F9614F">
      <w:pPr>
        <w:pStyle w:val="Caption"/>
      </w:pPr>
      <w:r w:rsidRPr="005275AD">
        <w:t xml:space="preserve">Figure </w:t>
      </w:r>
      <w:r w:rsidR="00BE4F72">
        <w:fldChar w:fldCharType="begin"/>
      </w:r>
      <w:r w:rsidR="00BE4F72">
        <w:instrText xml:space="preserve"> SEQ Figure \* ARABIC </w:instrText>
      </w:r>
      <w:r w:rsidR="00BE4F72">
        <w:fldChar w:fldCharType="separate"/>
      </w:r>
      <w:r w:rsidR="00A57F24">
        <w:rPr>
          <w:noProof/>
        </w:rPr>
        <w:t>3</w:t>
      </w:r>
      <w:r w:rsidR="00BE4F72">
        <w:rPr>
          <w:noProof/>
        </w:rPr>
        <w:fldChar w:fldCharType="end"/>
      </w:r>
      <w:r w:rsidRPr="005275AD">
        <w:t xml:space="preserve"> Point-Region Quadtree Sample Implementation</w:t>
      </w:r>
    </w:p>
    <w:p w14:paraId="00E0A94E" w14:textId="77777777" w:rsidR="00F9614F" w:rsidRPr="005275AD" w:rsidRDefault="00F9614F" w:rsidP="00F9614F">
      <w:pPr>
        <w:jc w:val="center"/>
      </w:pPr>
      <w:r w:rsidRPr="005275AD">
        <w:rPr>
          <w:noProof/>
        </w:rPr>
        <w:drawing>
          <wp:inline distT="0" distB="0" distL="0" distR="0" wp14:anchorId="684331C6" wp14:editId="74D963D9">
            <wp:extent cx="3238500" cy="3244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700" r="32949" b="31669"/>
                    <a:stretch/>
                  </pic:blipFill>
                  <pic:spPr bwMode="auto">
                    <a:xfrm>
                      <a:off x="0" y="0"/>
                      <a:ext cx="3242453" cy="3248653"/>
                    </a:xfrm>
                    <a:prstGeom prst="rect">
                      <a:avLst/>
                    </a:prstGeom>
                    <a:noFill/>
                    <a:ln>
                      <a:noFill/>
                    </a:ln>
                    <a:extLst>
                      <a:ext uri="{53640926-AAD7-44D8-BBD7-CCE9431645EC}">
                        <a14:shadowObscured xmlns:a14="http://schemas.microsoft.com/office/drawing/2010/main"/>
                      </a:ext>
                    </a:extLst>
                  </pic:spPr>
                </pic:pic>
              </a:graphicData>
            </a:graphic>
          </wp:inline>
        </w:drawing>
      </w:r>
    </w:p>
    <w:p w14:paraId="45CBC7EA" w14:textId="648EDE73" w:rsidR="00F9614F" w:rsidRPr="005275AD" w:rsidRDefault="00F9614F" w:rsidP="00F9614F">
      <w:pPr>
        <w:pStyle w:val="Caption"/>
      </w:pPr>
      <w:r w:rsidRPr="005275AD">
        <w:t xml:space="preserve">Figure </w:t>
      </w:r>
      <w:r w:rsidR="00BE4F72">
        <w:fldChar w:fldCharType="begin"/>
      </w:r>
      <w:r w:rsidR="00BE4F72">
        <w:instrText xml:space="preserve"> SEQ Figure \* ARABIC </w:instrText>
      </w:r>
      <w:r w:rsidR="00BE4F72">
        <w:fldChar w:fldCharType="separate"/>
      </w:r>
      <w:r w:rsidR="00A57F24">
        <w:rPr>
          <w:noProof/>
        </w:rPr>
        <w:t>4</w:t>
      </w:r>
      <w:r w:rsidR="00BE4F72">
        <w:rPr>
          <w:noProof/>
        </w:rPr>
        <w:fldChar w:fldCharType="end"/>
      </w:r>
      <w:r w:rsidRPr="005275AD">
        <w:t xml:space="preserve"> Point Quadtree Implementation Sample</w:t>
      </w:r>
    </w:p>
    <w:p w14:paraId="35C126CA" w14:textId="77777777" w:rsidR="00F9614F" w:rsidRPr="005275AD" w:rsidRDefault="00F9614F" w:rsidP="00F9614F">
      <w:pPr>
        <w:jc w:val="center"/>
      </w:pPr>
    </w:p>
    <w:p w14:paraId="4DF9DCF6" w14:textId="77777777" w:rsidR="00F9614F" w:rsidRPr="005275AD" w:rsidRDefault="00F9614F" w:rsidP="00F9614F">
      <w:pPr>
        <w:jc w:val="both"/>
      </w:pPr>
    </w:p>
    <w:p w14:paraId="059EB172" w14:textId="77777777" w:rsidR="00F9614F" w:rsidRPr="005275AD" w:rsidRDefault="00F9614F" w:rsidP="00F9614F"/>
    <w:p w14:paraId="340A215B" w14:textId="77777777" w:rsidR="00CB51D8" w:rsidRPr="005275AD" w:rsidRDefault="00CB51D8" w:rsidP="00CB51D8">
      <w:pPr>
        <w:pStyle w:val="Heading1"/>
        <w:rPr>
          <w:rFonts w:eastAsia="Calibri"/>
        </w:rPr>
      </w:pPr>
      <w:r w:rsidRPr="005275AD">
        <w:rPr>
          <w:rFonts w:eastAsia="Calibri"/>
        </w:rPr>
        <w:t>Test Results</w:t>
      </w:r>
    </w:p>
    <w:p w14:paraId="03AE69B8" w14:textId="77777777" w:rsidR="00CB51D8" w:rsidRPr="005275AD" w:rsidRDefault="00CB51D8" w:rsidP="00CB51D8">
      <w:r w:rsidRPr="005275AD">
        <w:t xml:space="preserve">For KD-trees and Quadtrees the same 2-dimensional data sets were generated </w:t>
      </w:r>
      <w:proofErr w:type="gramStart"/>
      <w:r w:rsidRPr="005275AD">
        <w:t>and also</w:t>
      </w:r>
      <w:proofErr w:type="gramEnd"/>
      <w:r w:rsidRPr="005275AD">
        <w:t xml:space="preserve"> permuted in accordance with Table 1. Every data set was used as an input to the Quadtrees and KD-trees and the time taken to build for each case was recorded for both spatial trees. Additionally, the find algorithm for the two cases was run for every test case.</w:t>
      </w:r>
    </w:p>
    <w:p w14:paraId="551A5A29" w14:textId="1DC4080D" w:rsidR="00CB51D8" w:rsidRPr="005275AD" w:rsidRDefault="00CB51D8" w:rsidP="00CB51D8">
      <w:pPr>
        <w:pStyle w:val="Caption"/>
      </w:pPr>
      <w:r w:rsidRPr="005275AD">
        <w:t xml:space="preserve">Table </w:t>
      </w:r>
      <w:r w:rsidR="00BE4F72">
        <w:fldChar w:fldCharType="begin"/>
      </w:r>
      <w:r w:rsidR="00BE4F72">
        <w:instrText xml:space="preserve"> SEQ Table \* ARABIC </w:instrText>
      </w:r>
      <w:r w:rsidR="00BE4F72">
        <w:fldChar w:fldCharType="separate"/>
      </w:r>
      <w:r w:rsidR="00A57F24">
        <w:rPr>
          <w:noProof/>
        </w:rPr>
        <w:t>1</w:t>
      </w:r>
      <w:r w:rsidR="00BE4F72">
        <w:rPr>
          <w:noProof/>
        </w:rPr>
        <w:fldChar w:fldCharType="end"/>
      </w:r>
      <w:r w:rsidRPr="005275AD">
        <w:t xml:space="preserve"> Test Case</w:t>
      </w:r>
    </w:p>
    <w:tbl>
      <w:tblPr>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1"/>
        <w:gridCol w:w="772"/>
        <w:gridCol w:w="775"/>
        <w:gridCol w:w="626"/>
        <w:gridCol w:w="21"/>
        <w:gridCol w:w="640"/>
        <w:gridCol w:w="772"/>
        <w:gridCol w:w="775"/>
        <w:gridCol w:w="626"/>
        <w:gridCol w:w="43"/>
      </w:tblGrid>
      <w:tr w:rsidR="00CB51D8" w:rsidRPr="005275AD" w14:paraId="11734325" w14:textId="77777777" w:rsidTr="00CB51D8">
        <w:trPr>
          <w:trHeight w:val="300"/>
          <w:jc w:val="center"/>
        </w:trPr>
        <w:tc>
          <w:tcPr>
            <w:tcW w:w="1980" w:type="dxa"/>
            <w:shd w:val="clear" w:color="auto" w:fill="auto"/>
            <w:noWrap/>
            <w:vAlign w:val="bottom"/>
            <w:hideMark/>
          </w:tcPr>
          <w:p w14:paraId="6F01B813" w14:textId="77777777" w:rsidR="00CB51D8" w:rsidRPr="005275AD" w:rsidRDefault="00CB51D8" w:rsidP="00F9614F">
            <w:pPr>
              <w:spacing w:before="0" w:beforeAutospacing="0" w:after="0" w:afterAutospacing="0" w:line="240" w:lineRule="auto"/>
              <w:rPr>
                <w:rFonts w:eastAsia="Times New Roman" w:cs="Times New Roman"/>
                <w:szCs w:val="24"/>
              </w:rPr>
            </w:pPr>
          </w:p>
        </w:tc>
        <w:tc>
          <w:tcPr>
            <w:tcW w:w="2855" w:type="dxa"/>
            <w:gridSpan w:val="5"/>
            <w:shd w:val="clear" w:color="auto" w:fill="auto"/>
            <w:noWrap/>
            <w:vAlign w:val="bottom"/>
            <w:hideMark/>
          </w:tcPr>
          <w:p w14:paraId="2FFFA14C" w14:textId="77777777" w:rsidR="00CB51D8" w:rsidRPr="005275AD" w:rsidRDefault="00CB51D8" w:rsidP="00F9614F">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Random Datasets</w:t>
            </w:r>
          </w:p>
        </w:tc>
        <w:tc>
          <w:tcPr>
            <w:tcW w:w="2856" w:type="dxa"/>
            <w:gridSpan w:val="5"/>
            <w:shd w:val="clear" w:color="auto" w:fill="auto"/>
            <w:noWrap/>
            <w:vAlign w:val="bottom"/>
            <w:hideMark/>
          </w:tcPr>
          <w:p w14:paraId="7CDBA5C4" w14:textId="77777777" w:rsidR="00CB51D8" w:rsidRPr="005275AD" w:rsidRDefault="00CB51D8" w:rsidP="00F9614F">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Random Datasets Permuted</w:t>
            </w:r>
          </w:p>
        </w:tc>
      </w:tr>
      <w:tr w:rsidR="00CB51D8" w:rsidRPr="005275AD" w14:paraId="00B40F6C" w14:textId="77777777" w:rsidTr="00CB51D8">
        <w:trPr>
          <w:gridAfter w:val="1"/>
          <w:wAfter w:w="43" w:type="dxa"/>
          <w:trHeight w:val="300"/>
          <w:jc w:val="center"/>
        </w:trPr>
        <w:tc>
          <w:tcPr>
            <w:tcW w:w="1980" w:type="dxa"/>
            <w:shd w:val="clear" w:color="auto" w:fill="auto"/>
            <w:noWrap/>
            <w:vAlign w:val="bottom"/>
            <w:hideMark/>
          </w:tcPr>
          <w:p w14:paraId="0DE3AE7F" w14:textId="77777777" w:rsidR="00CB51D8" w:rsidRPr="005275AD" w:rsidRDefault="00CB51D8" w:rsidP="00CB51D8">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n (number of rows)</w:t>
            </w:r>
          </w:p>
        </w:tc>
        <w:tc>
          <w:tcPr>
            <w:tcW w:w="661" w:type="dxa"/>
            <w:shd w:val="clear" w:color="auto" w:fill="auto"/>
            <w:noWrap/>
            <w:vAlign w:val="bottom"/>
            <w:hideMark/>
          </w:tcPr>
          <w:p w14:paraId="72A9FF9F"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14:paraId="7EC06D85"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1000</w:t>
            </w:r>
          </w:p>
        </w:tc>
        <w:tc>
          <w:tcPr>
            <w:tcW w:w="775" w:type="dxa"/>
            <w:shd w:val="clear" w:color="auto" w:fill="auto"/>
            <w:noWrap/>
            <w:vAlign w:val="bottom"/>
            <w:hideMark/>
          </w:tcPr>
          <w:p w14:paraId="373683C6"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100K</w:t>
            </w:r>
          </w:p>
        </w:tc>
        <w:tc>
          <w:tcPr>
            <w:tcW w:w="626" w:type="dxa"/>
            <w:shd w:val="clear" w:color="auto" w:fill="auto"/>
            <w:noWrap/>
            <w:vAlign w:val="bottom"/>
            <w:hideMark/>
          </w:tcPr>
          <w:p w14:paraId="416A1188"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1M</w:t>
            </w:r>
          </w:p>
        </w:tc>
        <w:tc>
          <w:tcPr>
            <w:tcW w:w="661" w:type="dxa"/>
            <w:gridSpan w:val="2"/>
            <w:shd w:val="clear" w:color="auto" w:fill="auto"/>
            <w:noWrap/>
            <w:vAlign w:val="bottom"/>
            <w:hideMark/>
          </w:tcPr>
          <w:p w14:paraId="1D2F56A4"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14:paraId="3C1B88F3"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1000</w:t>
            </w:r>
          </w:p>
        </w:tc>
        <w:tc>
          <w:tcPr>
            <w:tcW w:w="775" w:type="dxa"/>
            <w:shd w:val="clear" w:color="auto" w:fill="auto"/>
            <w:noWrap/>
            <w:vAlign w:val="bottom"/>
            <w:hideMark/>
          </w:tcPr>
          <w:p w14:paraId="0761B509"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100K</w:t>
            </w:r>
          </w:p>
        </w:tc>
        <w:tc>
          <w:tcPr>
            <w:tcW w:w="626" w:type="dxa"/>
            <w:shd w:val="clear" w:color="auto" w:fill="auto"/>
            <w:noWrap/>
            <w:vAlign w:val="bottom"/>
            <w:hideMark/>
          </w:tcPr>
          <w:p w14:paraId="4A6ADD2E"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1M</w:t>
            </w:r>
          </w:p>
        </w:tc>
      </w:tr>
      <w:tr w:rsidR="00CB51D8" w:rsidRPr="005275AD" w14:paraId="623E5C71" w14:textId="77777777" w:rsidTr="00CB51D8">
        <w:trPr>
          <w:gridAfter w:val="1"/>
          <w:wAfter w:w="43" w:type="dxa"/>
          <w:trHeight w:val="300"/>
          <w:jc w:val="center"/>
        </w:trPr>
        <w:tc>
          <w:tcPr>
            <w:tcW w:w="1980" w:type="dxa"/>
            <w:shd w:val="clear" w:color="auto" w:fill="auto"/>
            <w:noWrap/>
            <w:vAlign w:val="bottom"/>
            <w:hideMark/>
          </w:tcPr>
          <w:p w14:paraId="16C05051" w14:textId="77777777" w:rsidR="00CB51D8" w:rsidRPr="005275AD" w:rsidRDefault="00CB51D8" w:rsidP="00CB51D8">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Number of Datasets</w:t>
            </w:r>
          </w:p>
        </w:tc>
        <w:tc>
          <w:tcPr>
            <w:tcW w:w="661" w:type="dxa"/>
            <w:shd w:val="clear" w:color="auto" w:fill="auto"/>
            <w:noWrap/>
            <w:vAlign w:val="bottom"/>
            <w:hideMark/>
          </w:tcPr>
          <w:p w14:paraId="6AD60219"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14:paraId="2F1B7A26"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5" w:type="dxa"/>
            <w:shd w:val="clear" w:color="auto" w:fill="auto"/>
            <w:noWrap/>
            <w:vAlign w:val="bottom"/>
            <w:hideMark/>
          </w:tcPr>
          <w:p w14:paraId="4C29C5D1"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c>
          <w:tcPr>
            <w:tcW w:w="626" w:type="dxa"/>
            <w:shd w:val="clear" w:color="auto" w:fill="auto"/>
            <w:noWrap/>
            <w:vAlign w:val="bottom"/>
            <w:hideMark/>
          </w:tcPr>
          <w:p w14:paraId="7996BDBC"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c>
          <w:tcPr>
            <w:tcW w:w="661" w:type="dxa"/>
            <w:gridSpan w:val="2"/>
            <w:shd w:val="clear" w:color="auto" w:fill="auto"/>
            <w:noWrap/>
            <w:vAlign w:val="bottom"/>
            <w:hideMark/>
          </w:tcPr>
          <w:p w14:paraId="26F9DB32"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14:paraId="5A5AD76B"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5" w:type="dxa"/>
            <w:shd w:val="clear" w:color="auto" w:fill="auto"/>
            <w:noWrap/>
            <w:vAlign w:val="bottom"/>
            <w:hideMark/>
          </w:tcPr>
          <w:p w14:paraId="6A06FDEF"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c>
          <w:tcPr>
            <w:tcW w:w="626" w:type="dxa"/>
            <w:shd w:val="clear" w:color="auto" w:fill="auto"/>
            <w:noWrap/>
            <w:vAlign w:val="bottom"/>
            <w:hideMark/>
          </w:tcPr>
          <w:p w14:paraId="2948A067" w14:textId="77777777"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r>
    </w:tbl>
    <w:p w14:paraId="0D6D50C4" w14:textId="77777777" w:rsidR="00CB51D8" w:rsidRPr="005275AD" w:rsidRDefault="00CB51D8" w:rsidP="00CB51D8">
      <w:pPr>
        <w:spacing w:before="0" w:beforeAutospacing="0" w:after="160" w:afterAutospacing="0" w:line="259" w:lineRule="auto"/>
        <w:rPr>
          <w:rFonts w:ascii="Calibri" w:eastAsia="Calibri" w:hAnsi="Calibri" w:cs="Times New Roman"/>
          <w:sz w:val="22"/>
        </w:rPr>
      </w:pPr>
    </w:p>
    <w:p w14:paraId="35C03064" w14:textId="77777777" w:rsidR="00CB51D8" w:rsidRPr="005275AD" w:rsidRDefault="00CB51D8" w:rsidP="005275AD">
      <w:pPr>
        <w:jc w:val="both"/>
      </w:pPr>
      <w:r w:rsidRPr="005275AD">
        <w:tab/>
        <w:t xml:space="preserve">“Random datasets” corresponds to data in which the coordinate values are sampled from </w:t>
      </w:r>
      <w:proofErr w:type="gramStart"/>
      <w:r w:rsidRPr="005275AD">
        <w:t>uniform[</w:t>
      </w:r>
      <w:proofErr w:type="gramEnd"/>
      <w:r w:rsidRPr="005275AD">
        <w:t>0, n*10]. “Random Datasets Permuted” permutes the 0</w:t>
      </w:r>
      <w:r w:rsidRPr="005275AD">
        <w:rPr>
          <w:vertAlign w:val="superscript"/>
        </w:rPr>
        <w:t>th</w:t>
      </w:r>
      <w:r w:rsidRPr="005275AD">
        <w:t xml:space="preserve"> dataset in each “Random Datasets” category a certain number of times. The hope was that calculating histograms of the permutations would test an operation across different shapes of the tree, while the simple “Random Datasets” would test the operation across randomly sampled trees. </w:t>
      </w:r>
    </w:p>
    <w:p w14:paraId="290D4738" w14:textId="77777777" w:rsidR="00CB51D8" w:rsidRPr="005275AD" w:rsidRDefault="00CB51D8" w:rsidP="005275AD">
      <w:pPr>
        <w:jc w:val="both"/>
      </w:pPr>
      <w:r w:rsidRPr="005275AD">
        <w:tab/>
        <w:t>`These datasets were generated by random_dataset_permutations_generator.cpp and random_dataset_generator.cpp. It took a while to generate the random datasets, especially those of size 1M. For this reason, it is not advised that these are run, but the user is welcome. The output of each is stored in “</w:t>
      </w:r>
      <w:proofErr w:type="spellStart"/>
      <w:r w:rsidRPr="005275AD">
        <w:t>random_dataset_permuted</w:t>
      </w:r>
      <w:proofErr w:type="spellEnd"/>
      <w:r w:rsidRPr="005275AD">
        <w:t>” and “</w:t>
      </w:r>
      <w:proofErr w:type="spellStart"/>
      <w:r w:rsidRPr="005275AD">
        <w:t>random_datasets</w:t>
      </w:r>
      <w:proofErr w:type="spellEnd"/>
      <w:r w:rsidRPr="005275AD">
        <w:t xml:space="preserve">” with a subdirectory “n_*” where “*” corresponds to the size </w:t>
      </w:r>
      <w:r w:rsidRPr="005275AD">
        <w:rPr>
          <w:i/>
        </w:rPr>
        <w:t>n</w:t>
      </w:r>
      <w:r w:rsidRPr="005275AD">
        <w:t xml:space="preserve"> of the dataset.</w:t>
      </w:r>
    </w:p>
    <w:p w14:paraId="7D71EF7B" w14:textId="77777777" w:rsidR="00CB51D8" w:rsidRPr="005275AD" w:rsidRDefault="00CB51D8" w:rsidP="00CB51D8">
      <w:pPr>
        <w:pStyle w:val="Heading2"/>
        <w:rPr>
          <w:rFonts w:eastAsia="Calibri"/>
        </w:rPr>
      </w:pPr>
      <w:r w:rsidRPr="005275AD">
        <w:rPr>
          <w:rFonts w:eastAsia="Calibri"/>
        </w:rPr>
        <w:lastRenderedPageBreak/>
        <w:t xml:space="preserve">KD-tree Implementation </w:t>
      </w:r>
      <w:r w:rsidR="00F9614F" w:rsidRPr="005275AD">
        <w:rPr>
          <w:rFonts w:eastAsia="Calibri"/>
        </w:rPr>
        <w:t>Results</w:t>
      </w:r>
    </w:p>
    <w:p w14:paraId="16FD2E1C" w14:textId="77777777" w:rsidR="00CB51D8" w:rsidRPr="005275AD" w:rsidRDefault="00CB51D8" w:rsidP="00CB51D8">
      <w:pPr>
        <w:spacing w:before="0" w:beforeAutospacing="0" w:after="160" w:afterAutospacing="0" w:line="259" w:lineRule="auto"/>
        <w:rPr>
          <w:rFonts w:ascii="Calibri" w:eastAsia="Calibri" w:hAnsi="Calibri" w:cs="Times New Roman"/>
          <w:sz w:val="22"/>
        </w:rPr>
      </w:pPr>
      <w:r w:rsidRPr="005275AD">
        <w:rPr>
          <w:rFonts w:ascii="Calibri" w:eastAsia="Calibri" w:hAnsi="Calibri" w:cs="Times New Roman"/>
          <w:noProof/>
          <w:sz w:val="22"/>
        </w:rPr>
        <w:drawing>
          <wp:inline distT="0" distB="0" distL="0" distR="0" wp14:anchorId="52D883C0" wp14:editId="574349C5">
            <wp:extent cx="5943600" cy="2219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9580"/>
                    </a:xfrm>
                    <a:prstGeom prst="rect">
                      <a:avLst/>
                    </a:prstGeom>
                    <a:noFill/>
                    <a:ln>
                      <a:noFill/>
                    </a:ln>
                  </pic:spPr>
                </pic:pic>
              </a:graphicData>
            </a:graphic>
          </wp:inline>
        </w:drawing>
      </w:r>
    </w:p>
    <w:p w14:paraId="09DE955B" w14:textId="77777777" w:rsidR="00CB51D8" w:rsidRPr="005275AD" w:rsidRDefault="00CB51D8" w:rsidP="00CB51D8">
      <w:pPr>
        <w:spacing w:before="0" w:beforeAutospacing="0" w:after="160" w:afterAutospacing="0" w:line="259" w:lineRule="auto"/>
        <w:rPr>
          <w:rFonts w:ascii="Calibri" w:eastAsia="Calibri" w:hAnsi="Calibri" w:cs="Times New Roman"/>
          <w:sz w:val="22"/>
        </w:rPr>
      </w:pPr>
      <w:r w:rsidRPr="005275AD">
        <w:rPr>
          <w:rFonts w:ascii="Calibri" w:eastAsia="Calibri" w:hAnsi="Calibri" w:cs="Times New Roman"/>
          <w:noProof/>
          <w:sz w:val="22"/>
        </w:rPr>
        <w:drawing>
          <wp:inline distT="0" distB="0" distL="0" distR="0" wp14:anchorId="4B71EF6B" wp14:editId="6CFAC871">
            <wp:extent cx="5943600" cy="21617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1778"/>
                    </a:xfrm>
                    <a:prstGeom prst="rect">
                      <a:avLst/>
                    </a:prstGeom>
                    <a:noFill/>
                    <a:ln>
                      <a:noFill/>
                    </a:ln>
                  </pic:spPr>
                </pic:pic>
              </a:graphicData>
            </a:graphic>
          </wp:inline>
        </w:drawing>
      </w:r>
    </w:p>
    <w:p w14:paraId="3B148BD7" w14:textId="77777777" w:rsidR="00CB51D8" w:rsidRDefault="00CB51D8" w:rsidP="00CB51D8">
      <w:pPr>
        <w:spacing w:before="0" w:beforeAutospacing="0" w:after="160" w:afterAutospacing="0" w:line="259" w:lineRule="auto"/>
        <w:rPr>
          <w:rFonts w:ascii="Calibri" w:eastAsia="Calibri" w:hAnsi="Calibri" w:cs="Times New Roman"/>
          <w:sz w:val="22"/>
        </w:rPr>
      </w:pPr>
      <w:r w:rsidRPr="005275AD">
        <w:rPr>
          <w:rFonts w:ascii="Calibri" w:eastAsia="Calibri" w:hAnsi="Calibri" w:cs="Times New Roman"/>
          <w:noProof/>
          <w:sz w:val="22"/>
        </w:rPr>
        <w:drawing>
          <wp:inline distT="0" distB="0" distL="0" distR="0" wp14:anchorId="6BE87875" wp14:editId="5061FF70">
            <wp:extent cx="5943600" cy="2182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1E459165" w14:textId="77777777" w:rsidR="00850F76" w:rsidRPr="005275AD" w:rsidRDefault="00850F76" w:rsidP="00CB51D8">
      <w:pPr>
        <w:spacing w:before="0" w:beforeAutospacing="0" w:after="160" w:afterAutospacing="0" w:line="259" w:lineRule="auto"/>
        <w:rPr>
          <w:rFonts w:ascii="Calibri" w:eastAsia="Calibri" w:hAnsi="Calibri" w:cs="Times New Roman"/>
          <w:sz w:val="22"/>
        </w:rPr>
      </w:pPr>
      <w:r w:rsidRPr="00850F76">
        <w:rPr>
          <w:rFonts w:ascii="Calibri" w:eastAsia="Calibri" w:hAnsi="Calibri" w:cs="Times New Roman"/>
          <w:noProof/>
          <w:sz w:val="22"/>
        </w:rPr>
        <w:lastRenderedPageBreak/>
        <w:drawing>
          <wp:inline distT="0" distB="0" distL="0" distR="0" wp14:anchorId="5A914AEC" wp14:editId="12F41468">
            <wp:extent cx="5943600" cy="21104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0482"/>
                    </a:xfrm>
                    <a:prstGeom prst="rect">
                      <a:avLst/>
                    </a:prstGeom>
                    <a:noFill/>
                    <a:ln>
                      <a:noFill/>
                    </a:ln>
                  </pic:spPr>
                </pic:pic>
              </a:graphicData>
            </a:graphic>
          </wp:inline>
        </w:drawing>
      </w:r>
    </w:p>
    <w:p w14:paraId="6DE7A4CF" w14:textId="3159FFDF" w:rsidR="00EF1DC7" w:rsidRPr="005275AD" w:rsidRDefault="00F9614F" w:rsidP="00F9614F">
      <w:pPr>
        <w:pStyle w:val="Caption"/>
      </w:pPr>
      <w:r w:rsidRPr="005275AD">
        <w:t xml:space="preserve">Figure </w:t>
      </w:r>
      <w:r w:rsidR="00BE4F72">
        <w:fldChar w:fldCharType="begin"/>
      </w:r>
      <w:r w:rsidR="00BE4F72">
        <w:instrText xml:space="preserve"> SEQ Figure \* ARABIC </w:instrText>
      </w:r>
      <w:r w:rsidR="00BE4F72">
        <w:fldChar w:fldCharType="separate"/>
      </w:r>
      <w:r w:rsidR="00A57F24">
        <w:rPr>
          <w:noProof/>
        </w:rPr>
        <w:t>5</w:t>
      </w:r>
      <w:r w:rsidR="00BE4F72">
        <w:rPr>
          <w:noProof/>
        </w:rPr>
        <w:fldChar w:fldCharType="end"/>
      </w:r>
      <w:r w:rsidRPr="005275AD">
        <w:t xml:space="preserve"> Histogram Results for KD-Tree</w:t>
      </w:r>
    </w:p>
    <w:p w14:paraId="6AAA8039" w14:textId="77777777" w:rsidR="00F9614F" w:rsidRDefault="007F7014" w:rsidP="00F9614F">
      <w:r>
        <w:tab/>
        <w:t>At first glance the Build and Find time plots for the n = 100 case seem uninteresting since binning isn’t fine enough to get good enough resolution below .02 seconds. However, taken together with the plots for n = 1000, 100K, and 1M the results make sense. The cases where the time to build occurs well over .02s are probably cases where the tree is incredibly unbalanced, meaning that finding or inserting a node requires more time to travel to the leaves for insertion or find. For the cases where n &gt; 100 the times tend to be more uniformly distributed probably because it is much easier to make a tree more unbalanced when it has fewer nodes then when it has many: as in, the ratio of unbalancing insertions to balanced insertions increases with the size of the tree.</w:t>
      </w:r>
    </w:p>
    <w:p w14:paraId="2A06019F" w14:textId="77777777" w:rsidR="007F7014" w:rsidRDefault="00850F76" w:rsidP="00B768A7">
      <w:pPr>
        <w:jc w:val="center"/>
      </w:pPr>
      <w:r w:rsidRPr="00850F76">
        <w:rPr>
          <w:noProof/>
        </w:rPr>
        <w:drawing>
          <wp:inline distT="0" distB="0" distL="0" distR="0" wp14:anchorId="38BF9700" wp14:editId="29109DD6">
            <wp:extent cx="2867025" cy="2148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9339" cy="2158217"/>
                    </a:xfrm>
                    <a:prstGeom prst="rect">
                      <a:avLst/>
                    </a:prstGeom>
                    <a:noFill/>
                    <a:ln>
                      <a:noFill/>
                    </a:ln>
                  </pic:spPr>
                </pic:pic>
              </a:graphicData>
            </a:graphic>
          </wp:inline>
        </w:drawing>
      </w:r>
      <w:r w:rsidRPr="00850F76">
        <w:t xml:space="preserve"> </w:t>
      </w:r>
      <w:r w:rsidRPr="00850F76">
        <w:rPr>
          <w:noProof/>
        </w:rPr>
        <w:drawing>
          <wp:inline distT="0" distB="0" distL="0" distR="0" wp14:anchorId="7D83F57A" wp14:editId="4A6D4840">
            <wp:extent cx="2847975" cy="21347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1366" cy="2152241"/>
                    </a:xfrm>
                    <a:prstGeom prst="rect">
                      <a:avLst/>
                    </a:prstGeom>
                    <a:noFill/>
                    <a:ln>
                      <a:noFill/>
                    </a:ln>
                  </pic:spPr>
                </pic:pic>
              </a:graphicData>
            </a:graphic>
          </wp:inline>
        </w:drawing>
      </w:r>
    </w:p>
    <w:p w14:paraId="4378EE5A" w14:textId="628E2497" w:rsidR="0037639C" w:rsidRPr="005275AD" w:rsidRDefault="0037639C" w:rsidP="0037639C">
      <w:pPr>
        <w:pStyle w:val="Caption"/>
      </w:pPr>
      <w:r w:rsidRPr="005275AD">
        <w:t xml:space="preserve">Figure </w:t>
      </w:r>
      <w:r w:rsidR="00BE4F72">
        <w:fldChar w:fldCharType="begin"/>
      </w:r>
      <w:r w:rsidR="00BE4F72">
        <w:instrText xml:space="preserve"> SEQ Figure \* ARABIC </w:instrText>
      </w:r>
      <w:r w:rsidR="00BE4F72">
        <w:fldChar w:fldCharType="separate"/>
      </w:r>
      <w:r w:rsidR="00A57F24">
        <w:rPr>
          <w:noProof/>
        </w:rPr>
        <w:t>6</w:t>
      </w:r>
      <w:r w:rsidR="00BE4F72">
        <w:rPr>
          <w:noProof/>
        </w:rPr>
        <w:fldChar w:fldCharType="end"/>
      </w:r>
      <w:r w:rsidRPr="005275AD">
        <w:t xml:space="preserve"> </w:t>
      </w:r>
      <w:r>
        <w:t xml:space="preserve">Average Build/Find Times for </w:t>
      </w:r>
      <w:proofErr w:type="spellStart"/>
      <w:r>
        <w:t>kd</w:t>
      </w:r>
      <w:proofErr w:type="spellEnd"/>
      <w:r>
        <w:t>-tree</w:t>
      </w:r>
    </w:p>
    <w:p w14:paraId="115CD860" w14:textId="77777777" w:rsidR="00F70501" w:rsidRPr="005275AD" w:rsidRDefault="0037639C" w:rsidP="00B03425">
      <w:pPr>
        <w:ind w:firstLine="576"/>
      </w:pPr>
      <w:r>
        <w:lastRenderedPageBreak/>
        <w:t xml:space="preserve">For the average Build/Find times, what’s interesting to note is that the average time for Find for a randomly permuted dataset is greater than a simple randomly generated dataset. This is probably </w:t>
      </w:r>
      <w:proofErr w:type="gramStart"/>
      <w:r>
        <w:t>due to the fact that</w:t>
      </w:r>
      <w:proofErr w:type="gramEnd"/>
      <w:r>
        <w:t xml:space="preserve"> it is more likely when permuting the same tree that the tree will be more unbalanced then when simply generating random keys.</w:t>
      </w:r>
    </w:p>
    <w:p w14:paraId="31E5A102" w14:textId="77777777" w:rsidR="00EF1DC7" w:rsidRPr="005275AD" w:rsidRDefault="00F9614F" w:rsidP="003704BD">
      <w:pPr>
        <w:pStyle w:val="Heading2"/>
        <w:rPr>
          <w:rFonts w:eastAsia="Calibri"/>
        </w:rPr>
      </w:pPr>
      <w:r w:rsidRPr="005275AD">
        <w:rPr>
          <w:rFonts w:eastAsia="Calibri"/>
        </w:rPr>
        <w:t>Quadtree Implementation Results</w:t>
      </w:r>
    </w:p>
    <w:p w14:paraId="515EA42A" w14:textId="77777777" w:rsidR="003704BD" w:rsidRPr="005275AD" w:rsidRDefault="003704BD" w:rsidP="003704BD">
      <w:pPr>
        <w:jc w:val="center"/>
      </w:pPr>
      <w:r w:rsidRPr="005275AD">
        <w:rPr>
          <w:noProof/>
        </w:rPr>
        <w:drawing>
          <wp:inline distT="0" distB="0" distL="0" distR="0" wp14:anchorId="5D798DB3" wp14:editId="1B3DECB0">
            <wp:extent cx="4758373" cy="2276856"/>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6154" r="8845"/>
                    <a:stretch/>
                  </pic:blipFill>
                  <pic:spPr bwMode="auto">
                    <a:xfrm>
                      <a:off x="0" y="0"/>
                      <a:ext cx="4758373" cy="2276856"/>
                    </a:xfrm>
                    <a:prstGeom prst="rect">
                      <a:avLst/>
                    </a:prstGeom>
                    <a:noFill/>
                    <a:ln>
                      <a:noFill/>
                    </a:ln>
                    <a:extLst>
                      <a:ext uri="{53640926-AAD7-44D8-BBD7-CCE9431645EC}">
                        <a14:shadowObscured xmlns:a14="http://schemas.microsoft.com/office/drawing/2010/main"/>
                      </a:ext>
                    </a:extLst>
                  </pic:spPr>
                </pic:pic>
              </a:graphicData>
            </a:graphic>
          </wp:inline>
        </w:drawing>
      </w:r>
    </w:p>
    <w:p w14:paraId="36CCC250" w14:textId="77777777" w:rsidR="003704BD" w:rsidRPr="005275AD" w:rsidRDefault="003704BD" w:rsidP="003704BD">
      <w:pPr>
        <w:jc w:val="center"/>
      </w:pPr>
      <w:r w:rsidRPr="005275AD">
        <w:rPr>
          <w:noProof/>
        </w:rPr>
        <w:drawing>
          <wp:inline distT="0" distB="0" distL="0" distR="0" wp14:anchorId="31ADDB8E" wp14:editId="75CC923A">
            <wp:extent cx="4758372" cy="2276856"/>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6701" r="8722"/>
                    <a:stretch/>
                  </pic:blipFill>
                  <pic:spPr bwMode="auto">
                    <a:xfrm>
                      <a:off x="0" y="0"/>
                      <a:ext cx="4758372" cy="2276856"/>
                    </a:xfrm>
                    <a:prstGeom prst="rect">
                      <a:avLst/>
                    </a:prstGeom>
                    <a:noFill/>
                    <a:ln>
                      <a:noFill/>
                    </a:ln>
                    <a:extLst>
                      <a:ext uri="{53640926-AAD7-44D8-BBD7-CCE9431645EC}">
                        <a14:shadowObscured xmlns:a14="http://schemas.microsoft.com/office/drawing/2010/main"/>
                      </a:ext>
                    </a:extLst>
                  </pic:spPr>
                </pic:pic>
              </a:graphicData>
            </a:graphic>
          </wp:inline>
        </w:drawing>
      </w:r>
    </w:p>
    <w:p w14:paraId="684755D8" w14:textId="77777777" w:rsidR="003704BD" w:rsidRPr="005275AD" w:rsidRDefault="003704BD" w:rsidP="003704BD">
      <w:pPr>
        <w:jc w:val="center"/>
      </w:pPr>
      <w:r w:rsidRPr="005275AD">
        <w:rPr>
          <w:noProof/>
        </w:rPr>
        <w:lastRenderedPageBreak/>
        <w:drawing>
          <wp:inline distT="0" distB="0" distL="0" distR="0" wp14:anchorId="4412AB63" wp14:editId="1B45D999">
            <wp:extent cx="4758373" cy="2276856"/>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5923" r="8744"/>
                    <a:stretch/>
                  </pic:blipFill>
                  <pic:spPr bwMode="auto">
                    <a:xfrm>
                      <a:off x="0" y="0"/>
                      <a:ext cx="4758373" cy="2276856"/>
                    </a:xfrm>
                    <a:prstGeom prst="rect">
                      <a:avLst/>
                    </a:prstGeom>
                    <a:noFill/>
                    <a:ln>
                      <a:noFill/>
                    </a:ln>
                    <a:extLst>
                      <a:ext uri="{53640926-AAD7-44D8-BBD7-CCE9431645EC}">
                        <a14:shadowObscured xmlns:a14="http://schemas.microsoft.com/office/drawing/2010/main"/>
                      </a:ext>
                    </a:extLst>
                  </pic:spPr>
                </pic:pic>
              </a:graphicData>
            </a:graphic>
          </wp:inline>
        </w:drawing>
      </w:r>
    </w:p>
    <w:p w14:paraId="13B5370F" w14:textId="77777777" w:rsidR="003704BD" w:rsidRPr="005275AD" w:rsidRDefault="003704BD" w:rsidP="003704BD">
      <w:pPr>
        <w:jc w:val="center"/>
      </w:pPr>
      <w:r w:rsidRPr="005275AD">
        <w:rPr>
          <w:noProof/>
        </w:rPr>
        <w:drawing>
          <wp:inline distT="0" distB="0" distL="0" distR="0" wp14:anchorId="61B973E2" wp14:editId="229F92E0">
            <wp:extent cx="4758373" cy="2276856"/>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5129" r="8718"/>
                    <a:stretch/>
                  </pic:blipFill>
                  <pic:spPr bwMode="auto">
                    <a:xfrm>
                      <a:off x="0" y="0"/>
                      <a:ext cx="4758373" cy="2276856"/>
                    </a:xfrm>
                    <a:prstGeom prst="rect">
                      <a:avLst/>
                    </a:prstGeom>
                    <a:noFill/>
                    <a:ln>
                      <a:noFill/>
                    </a:ln>
                    <a:extLst>
                      <a:ext uri="{53640926-AAD7-44D8-BBD7-CCE9431645EC}">
                        <a14:shadowObscured xmlns:a14="http://schemas.microsoft.com/office/drawing/2010/main"/>
                      </a:ext>
                    </a:extLst>
                  </pic:spPr>
                </pic:pic>
              </a:graphicData>
            </a:graphic>
          </wp:inline>
        </w:drawing>
      </w:r>
    </w:p>
    <w:p w14:paraId="2A0DEA08" w14:textId="77777777" w:rsidR="003704BD" w:rsidRPr="005275AD" w:rsidRDefault="003704BD" w:rsidP="003704BD">
      <w:pPr>
        <w:pStyle w:val="Caption"/>
      </w:pPr>
      <w:r w:rsidRPr="005275AD">
        <w:t xml:space="preserve">Figure </w:t>
      </w:r>
      <w:r w:rsidR="0037639C">
        <w:t>7</w:t>
      </w:r>
      <w:r w:rsidRPr="005275AD">
        <w:t xml:space="preserve"> Quadtree Histogram Results</w:t>
      </w:r>
    </w:p>
    <w:p w14:paraId="72D7F57E" w14:textId="77777777" w:rsidR="00316663" w:rsidRDefault="00AE6E50" w:rsidP="001460AA">
      <w:r>
        <w:t xml:space="preserve">As it can be seen, for the insertion cases on the permuted data sets, the quadtree insertions are usually consistent. However, it can be appreciated that for some cases on the 1000 and 100 data set permutations, the quadtree insertion method presents a few outliers. This could be </w:t>
      </w:r>
      <w:r w:rsidR="009661CB">
        <w:t xml:space="preserve">because of existence of repeated points that increase the computation time since it needs to do a check for every child node. </w:t>
      </w:r>
    </w:p>
    <w:p w14:paraId="61F1D2A4" w14:textId="7A0F57D1" w:rsidR="001460AA" w:rsidRDefault="009661CB" w:rsidP="001460AA">
      <w:r>
        <w:t xml:space="preserve">Similarly, </w:t>
      </w:r>
      <w:r w:rsidR="00316663">
        <w:t>the</w:t>
      </w:r>
      <w:r>
        <w:t xml:space="preserve"> finding method time appears to be </w:t>
      </w:r>
      <w:r w:rsidR="00316663">
        <w:t xml:space="preserve">constant, or that most of the cases resulted in a constant finding time. For the outliers, the reason could be that since the points to be found were randomly generated, it could happen that the points were wither </w:t>
      </w:r>
      <w:r w:rsidR="007A01EA">
        <w:t>nonexistent</w:t>
      </w:r>
      <w:r w:rsidR="00316663">
        <w:t xml:space="preserve"> on the data set. This is the reason that the 100 and 1000 data sets contain higher distances between bars since the probability of obtaining a nonexistent point is greater.</w:t>
      </w:r>
    </w:p>
    <w:p w14:paraId="152ABEC3" w14:textId="705CFD84" w:rsidR="00610BB8" w:rsidRDefault="007A01EA" w:rsidP="007A01EA">
      <w:pPr>
        <w:pStyle w:val="Heading2"/>
      </w:pPr>
      <w:r>
        <w:lastRenderedPageBreak/>
        <w:t xml:space="preserve">Average Time Comparison </w:t>
      </w:r>
    </w:p>
    <w:p w14:paraId="23E508DF" w14:textId="77777777" w:rsidR="00850F76" w:rsidRDefault="00C70D19" w:rsidP="00C630D5">
      <w:pPr>
        <w:jc w:val="center"/>
        <w:rPr>
          <w:noProof/>
        </w:rPr>
      </w:pPr>
      <w:r w:rsidRPr="00C70D19">
        <w:rPr>
          <w:noProof/>
        </w:rPr>
        <w:drawing>
          <wp:inline distT="0" distB="0" distL="0" distR="0" wp14:anchorId="5ED252D2" wp14:editId="45C02C03">
            <wp:extent cx="3736028"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8433" cy="2817144"/>
                    </a:xfrm>
                    <a:prstGeom prst="rect">
                      <a:avLst/>
                    </a:prstGeom>
                    <a:noFill/>
                    <a:ln>
                      <a:noFill/>
                    </a:ln>
                  </pic:spPr>
                </pic:pic>
              </a:graphicData>
            </a:graphic>
          </wp:inline>
        </w:drawing>
      </w:r>
    </w:p>
    <w:p w14:paraId="2492182C" w14:textId="77777777" w:rsidR="00C70D19" w:rsidRDefault="00C70D19" w:rsidP="00C630D5">
      <w:pPr>
        <w:jc w:val="center"/>
      </w:pPr>
      <w:r w:rsidRPr="00C70D19">
        <w:rPr>
          <w:noProof/>
        </w:rPr>
        <w:drawing>
          <wp:inline distT="0" distB="0" distL="0" distR="0" wp14:anchorId="7865543D" wp14:editId="625DB09A">
            <wp:extent cx="3799566"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2274" cy="2857500"/>
                    </a:xfrm>
                    <a:prstGeom prst="rect">
                      <a:avLst/>
                    </a:prstGeom>
                    <a:noFill/>
                    <a:ln>
                      <a:noFill/>
                    </a:ln>
                  </pic:spPr>
                </pic:pic>
              </a:graphicData>
            </a:graphic>
          </wp:inline>
        </w:drawing>
      </w:r>
    </w:p>
    <w:p w14:paraId="13B61C90" w14:textId="00838582" w:rsidR="00C630D5" w:rsidRPr="005275AD" w:rsidRDefault="00C630D5" w:rsidP="00C630D5">
      <w:pPr>
        <w:pStyle w:val="Caption"/>
      </w:pPr>
      <w:r w:rsidRPr="005275AD">
        <w:t xml:space="preserve">Figure </w:t>
      </w:r>
      <w:r>
        <w:t xml:space="preserve">8 Average Times Comparison Between </w:t>
      </w:r>
      <w:proofErr w:type="spellStart"/>
      <w:r>
        <w:t>kd</w:t>
      </w:r>
      <w:proofErr w:type="spellEnd"/>
      <w:r>
        <w:t xml:space="preserve">-Tree and </w:t>
      </w:r>
      <w:r w:rsidR="007A01EA">
        <w:t>Quad</w:t>
      </w:r>
      <w:r>
        <w:t>tree</w:t>
      </w:r>
    </w:p>
    <w:p w14:paraId="4C728C37" w14:textId="0418D5BC" w:rsidR="00E66692" w:rsidRDefault="00B31D9B" w:rsidP="00E82994">
      <w:r>
        <w:tab/>
      </w:r>
      <w:r w:rsidR="00C70D19">
        <w:t xml:space="preserve">The results confirm that </w:t>
      </w:r>
      <w:r w:rsidR="007A01EA">
        <w:t>quad</w:t>
      </w:r>
      <w:r w:rsidR="00C70D19">
        <w:t>tree’s insertion and deletion time is faster t</w:t>
      </w:r>
      <w:r w:rsidR="007A01EA">
        <w:t>h</w:t>
      </w:r>
      <w:r w:rsidR="00C70D19">
        <w:t xml:space="preserve">an </w:t>
      </w:r>
      <w:proofErr w:type="spellStart"/>
      <w:r w:rsidR="00C70D19">
        <w:t>kd</w:t>
      </w:r>
      <w:proofErr w:type="spellEnd"/>
      <w:r w:rsidR="00C70D19">
        <w:t xml:space="preserve">-trees. This </w:t>
      </w:r>
      <w:r w:rsidR="007A01EA">
        <w:t>behaves as expected</w:t>
      </w:r>
      <w:r w:rsidR="00C70D19">
        <w:t xml:space="preserve"> since </w:t>
      </w:r>
      <w:r w:rsidR="007A01EA">
        <w:t>q</w:t>
      </w:r>
      <w:r w:rsidR="00A74785">
        <w:t>uadtrees have four</w:t>
      </w:r>
      <w:r w:rsidR="007A01EA">
        <w:t xml:space="preserve"> equally spaced</w:t>
      </w:r>
      <w:r w:rsidR="00A74785">
        <w:t xml:space="preserve"> children rather than </w:t>
      </w:r>
      <w:r w:rsidR="007A01EA">
        <w:t>the</w:t>
      </w:r>
      <w:r w:rsidR="00A74785">
        <w:t xml:space="preserve"> two</w:t>
      </w:r>
      <w:r w:rsidR="007A01EA">
        <w:t xml:space="preserve"> children from </w:t>
      </w:r>
      <w:proofErr w:type="spellStart"/>
      <w:r w:rsidR="007A01EA">
        <w:t>kd</w:t>
      </w:r>
      <w:proofErr w:type="spellEnd"/>
      <w:r w:rsidR="007A01EA">
        <w:t>-trees. Thus, due to the dependency of the build time to the depth of the trees, it’s obvious that the quadtree contains less levels in average than the quadtree</w:t>
      </w:r>
      <w:r w:rsidR="007D2282">
        <w:t>. This shows that</w:t>
      </w:r>
      <w:r w:rsidR="007D2282" w:rsidRPr="007D2282">
        <w:t xml:space="preserve"> </w:t>
      </w:r>
      <w:r w:rsidR="007D2282">
        <w:lastRenderedPageBreak/>
        <w:t xml:space="preserve">the quadtree tends performs better due to the </w:t>
      </w:r>
      <w:r w:rsidR="007D2282">
        <w:t>number</w:t>
      </w:r>
      <w:r w:rsidR="007D2282">
        <w:t xml:space="preserve"> of average recursions that the insertion</w:t>
      </w:r>
      <w:r w:rsidR="007D2282">
        <w:t xml:space="preserve"> and find methods need to incur. </w:t>
      </w:r>
    </w:p>
    <w:p w14:paraId="7551EA77" w14:textId="5BBB42A9" w:rsidR="007A01EA" w:rsidRDefault="007A01EA" w:rsidP="007A01EA">
      <w:pPr>
        <w:pStyle w:val="Heading1"/>
      </w:pPr>
      <w:r>
        <w:t>Conclusion</w:t>
      </w:r>
    </w:p>
    <w:p w14:paraId="39F92B95" w14:textId="6959ACF4" w:rsidR="007A01EA" w:rsidRPr="007A01EA" w:rsidRDefault="007A01EA" w:rsidP="007A01EA">
      <w:pPr>
        <w:jc w:val="both"/>
      </w:pPr>
      <w:r>
        <w:t>A successful implementation of KD-trees and Quadtrees was performed. For each of the trees the methods for insert and find points within the data structures were implemented. Additionally, for quadtrees, a method for region query was implemented. For each of the trees, the same data set was built and analyzed using several permutations of the same data set for different data set sizes. At the end a comparison graph plot was generated in which it is shown that for general insertion and query</w:t>
      </w:r>
      <w:r w:rsidR="00CA70C7">
        <w:t xml:space="preserve"> of datasets. It is concluded that quadtrees have a better performance in terms of insertion and query due to the average depth of each of the data structures. However, in future work, a more in depth analysis of the space complexity and average depth of each tree would be required to validate our assumptions.</w:t>
      </w:r>
      <w:bookmarkStart w:id="0" w:name="_GoBack"/>
      <w:bookmarkEnd w:id="0"/>
    </w:p>
    <w:p w14:paraId="6179F3E5" w14:textId="77777777" w:rsidR="0025599F" w:rsidRDefault="0025599F" w:rsidP="0025599F">
      <w:pPr>
        <w:pStyle w:val="Heading1"/>
        <w:numPr>
          <w:ilvl w:val="0"/>
          <w:numId w:val="5"/>
        </w:numPr>
      </w:pPr>
      <w:r>
        <w:t>Division of Labor</w:t>
      </w:r>
    </w:p>
    <w:p w14:paraId="1E8E70D5" w14:textId="77777777" w:rsidR="0025599F" w:rsidRDefault="0025599F" w:rsidP="0025599F">
      <w:pPr>
        <w:ind w:left="432"/>
      </w:pPr>
      <w:r>
        <w:t>Andres Chavez Armijos – Quadtree Implementation</w:t>
      </w:r>
    </w:p>
    <w:p w14:paraId="598B70A5" w14:textId="77777777" w:rsidR="0025599F" w:rsidRPr="00610BB8" w:rsidRDefault="0025599F" w:rsidP="0060629A">
      <w:pPr>
        <w:ind w:left="432"/>
      </w:pPr>
      <w:r>
        <w:t xml:space="preserve">John Neal – </w:t>
      </w:r>
      <w:proofErr w:type="spellStart"/>
      <w:r>
        <w:t>kd</w:t>
      </w:r>
      <w:proofErr w:type="spellEnd"/>
      <w:r>
        <w:t>-Tree Implementation</w:t>
      </w:r>
    </w:p>
    <w:p w14:paraId="556D5EE7" w14:textId="77777777" w:rsidR="003704BD" w:rsidRPr="005275AD" w:rsidRDefault="001460AA" w:rsidP="00610BB8">
      <w:pPr>
        <w:pStyle w:val="Heading1"/>
        <w:numPr>
          <w:ilvl w:val="0"/>
          <w:numId w:val="5"/>
        </w:numPr>
      </w:pPr>
      <w:r w:rsidRPr="005275AD">
        <w:t>References</w:t>
      </w:r>
    </w:p>
    <w:p w14:paraId="5FDEB283" w14:textId="77777777" w:rsidR="001460AA" w:rsidRPr="005275AD" w:rsidRDefault="001460AA" w:rsidP="001460AA">
      <w:pPr>
        <w:widowControl w:val="0"/>
        <w:autoSpaceDE w:val="0"/>
        <w:autoSpaceDN w:val="0"/>
        <w:adjustRightInd w:val="0"/>
        <w:ind w:left="480" w:hanging="480"/>
        <w:rPr>
          <w:rFonts w:cs="Times New Roman"/>
          <w:noProof/>
          <w:szCs w:val="24"/>
        </w:rPr>
      </w:pPr>
      <w:r w:rsidRPr="005275AD">
        <w:fldChar w:fldCharType="begin" w:fldLock="1"/>
      </w:r>
      <w:r w:rsidRPr="005275AD">
        <w:instrText xml:space="preserve">ADDIN Mendeley Bibliography CSL_BIBLIOGRAPHY </w:instrText>
      </w:r>
      <w:r w:rsidRPr="005275AD">
        <w:fldChar w:fldCharType="separate"/>
      </w:r>
      <w:r w:rsidRPr="005275AD">
        <w:rPr>
          <w:rFonts w:cs="Times New Roman"/>
          <w:noProof/>
          <w:szCs w:val="24"/>
        </w:rPr>
        <w:t xml:space="preserve">Sahni, S. (2004). </w:t>
      </w:r>
      <w:r w:rsidRPr="005275AD">
        <w:rPr>
          <w:rFonts w:cs="Times New Roman"/>
          <w:i/>
          <w:iCs/>
          <w:noProof/>
          <w:szCs w:val="24"/>
        </w:rPr>
        <w:t>Handbook of Data Structures and Applications</w:t>
      </w:r>
      <w:r w:rsidRPr="005275AD">
        <w:rPr>
          <w:rFonts w:cs="Times New Roman"/>
          <w:noProof/>
          <w:szCs w:val="24"/>
        </w:rPr>
        <w:t xml:space="preserve">. </w:t>
      </w:r>
      <w:r w:rsidRPr="005275AD">
        <w:rPr>
          <w:rFonts w:cs="Times New Roman"/>
          <w:i/>
          <w:iCs/>
          <w:noProof/>
          <w:szCs w:val="24"/>
        </w:rPr>
        <w:t>Handbook of Data Structures and Applications</w:t>
      </w:r>
      <w:r w:rsidRPr="005275AD">
        <w:rPr>
          <w:rFonts w:cs="Times New Roman"/>
          <w:noProof/>
          <w:szCs w:val="24"/>
        </w:rPr>
        <w:t>. Chapman &amp; Hall/CRC. https://doi.org/10.1201/9781420035179</w:t>
      </w:r>
    </w:p>
    <w:p w14:paraId="7D732952" w14:textId="77777777" w:rsidR="001460AA" w:rsidRPr="005275AD" w:rsidRDefault="001460AA" w:rsidP="001460AA">
      <w:pPr>
        <w:widowControl w:val="0"/>
        <w:autoSpaceDE w:val="0"/>
        <w:autoSpaceDN w:val="0"/>
        <w:adjustRightInd w:val="0"/>
        <w:ind w:left="480" w:hanging="480"/>
        <w:rPr>
          <w:rFonts w:cs="Times New Roman"/>
          <w:noProof/>
          <w:szCs w:val="24"/>
        </w:rPr>
      </w:pPr>
      <w:r w:rsidRPr="005275AD">
        <w:rPr>
          <w:rFonts w:cs="Times New Roman"/>
          <w:noProof/>
          <w:szCs w:val="24"/>
        </w:rPr>
        <w:t xml:space="preserve">Samet, H. (1984). The Quadtree and Related Hierarchical Data Structures. </w:t>
      </w:r>
      <w:r w:rsidRPr="005275AD">
        <w:rPr>
          <w:rFonts w:cs="Times New Roman"/>
          <w:i/>
          <w:iCs/>
          <w:noProof/>
          <w:szCs w:val="24"/>
        </w:rPr>
        <w:t>ACM Computing Surveys (CSUR)</w:t>
      </w:r>
      <w:r w:rsidRPr="005275AD">
        <w:rPr>
          <w:rFonts w:cs="Times New Roman"/>
          <w:noProof/>
          <w:szCs w:val="24"/>
        </w:rPr>
        <w:t xml:space="preserve">, </w:t>
      </w:r>
      <w:r w:rsidRPr="005275AD">
        <w:rPr>
          <w:rFonts w:cs="Times New Roman"/>
          <w:i/>
          <w:iCs/>
          <w:noProof/>
          <w:szCs w:val="24"/>
        </w:rPr>
        <w:t>16</w:t>
      </w:r>
      <w:r w:rsidRPr="005275AD">
        <w:rPr>
          <w:rFonts w:cs="Times New Roman"/>
          <w:noProof/>
          <w:szCs w:val="24"/>
        </w:rPr>
        <w:t>(2), 187–260. https://doi.org/10.1145/356924.356930</w:t>
      </w:r>
    </w:p>
    <w:p w14:paraId="460537E8" w14:textId="77777777" w:rsidR="001460AA" w:rsidRPr="005275AD" w:rsidRDefault="001460AA" w:rsidP="001460AA">
      <w:pPr>
        <w:widowControl w:val="0"/>
        <w:autoSpaceDE w:val="0"/>
        <w:autoSpaceDN w:val="0"/>
        <w:adjustRightInd w:val="0"/>
        <w:ind w:left="480" w:hanging="480"/>
        <w:rPr>
          <w:rFonts w:cs="Times New Roman"/>
          <w:noProof/>
        </w:rPr>
      </w:pPr>
      <w:r w:rsidRPr="005275AD">
        <w:rPr>
          <w:rFonts w:cs="Times New Roman"/>
          <w:noProof/>
          <w:szCs w:val="24"/>
        </w:rPr>
        <w:t xml:space="preserve">Samet, H. (1990). </w:t>
      </w:r>
      <w:r w:rsidRPr="005275AD">
        <w:rPr>
          <w:rFonts w:cs="Times New Roman"/>
          <w:i/>
          <w:iCs/>
          <w:noProof/>
          <w:szCs w:val="24"/>
        </w:rPr>
        <w:t>The design and analysis of spatial data structures</w:t>
      </w:r>
      <w:r w:rsidRPr="005275AD">
        <w:rPr>
          <w:rFonts w:cs="Times New Roman"/>
          <w:noProof/>
          <w:szCs w:val="24"/>
        </w:rPr>
        <w:t xml:space="preserve">. </w:t>
      </w:r>
      <w:r w:rsidRPr="005275AD">
        <w:rPr>
          <w:rFonts w:cs="Times New Roman"/>
          <w:i/>
          <w:iCs/>
          <w:noProof/>
          <w:szCs w:val="24"/>
        </w:rPr>
        <w:t>The design and analysis of spatial data structures</w:t>
      </w:r>
      <w:r w:rsidRPr="005275AD">
        <w:rPr>
          <w:rFonts w:cs="Times New Roman"/>
          <w:noProof/>
          <w:szCs w:val="24"/>
        </w:rPr>
        <w:t>. ADDISON-WESLEY Publishing Company. https://doi.org/10.1016/0924-2716(91)90007-i</w:t>
      </w:r>
    </w:p>
    <w:p w14:paraId="513EA8B4" w14:textId="77777777" w:rsidR="001460AA" w:rsidRPr="004A581F" w:rsidRDefault="001460AA" w:rsidP="001460AA">
      <w:pPr>
        <w:ind w:left="720" w:hanging="720"/>
        <w:rPr>
          <w:rFonts w:cstheme="minorHAnsi"/>
        </w:rPr>
      </w:pPr>
      <w:r w:rsidRPr="005275AD">
        <w:lastRenderedPageBreak/>
        <w:fldChar w:fldCharType="end"/>
      </w:r>
      <w:r w:rsidRPr="005275AD">
        <w:rPr>
          <w:rFonts w:cstheme="minorHAnsi"/>
          <w:color w:val="000000"/>
          <w:shd w:val="clear" w:color="auto" w:fill="FFFFFF"/>
        </w:rPr>
        <w:t xml:space="preserve"> Jon Louis Bentley. 1975. Multidimensional binary search trees used for associative searching. </w:t>
      </w:r>
      <w:proofErr w:type="spellStart"/>
      <w:r w:rsidRPr="005275AD">
        <w:rPr>
          <w:rFonts w:cstheme="minorHAnsi"/>
          <w:color w:val="000000"/>
          <w:shd w:val="clear" w:color="auto" w:fill="FFFFFF"/>
        </w:rPr>
        <w:t>Commun</w:t>
      </w:r>
      <w:proofErr w:type="spellEnd"/>
      <w:r w:rsidRPr="005275AD">
        <w:rPr>
          <w:rFonts w:cstheme="minorHAnsi"/>
          <w:color w:val="000000"/>
          <w:shd w:val="clear" w:color="auto" w:fill="FFFFFF"/>
        </w:rPr>
        <w:t>. ACM 18, 9 (September 1975), 509-517. DOI=</w:t>
      </w:r>
      <w:r w:rsidRPr="005275AD">
        <w:rPr>
          <w:rFonts w:cstheme="minorHAnsi"/>
          <w:shd w:val="clear" w:color="auto" w:fill="FFFFFF"/>
        </w:rPr>
        <w:t>http://dx.doi.org/10.1145/361002.361007</w:t>
      </w:r>
    </w:p>
    <w:p w14:paraId="6BDAF108" w14:textId="77777777" w:rsidR="001460AA" w:rsidRPr="001460AA" w:rsidRDefault="001460AA" w:rsidP="001460AA"/>
    <w:sectPr w:rsidR="001460AA" w:rsidRPr="00146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36356" w14:textId="77777777" w:rsidR="00BE4F72" w:rsidRDefault="00BE4F72" w:rsidP="007F7014">
      <w:pPr>
        <w:spacing w:before="0" w:after="0" w:line="240" w:lineRule="auto"/>
      </w:pPr>
      <w:r>
        <w:separator/>
      </w:r>
    </w:p>
  </w:endnote>
  <w:endnote w:type="continuationSeparator" w:id="0">
    <w:p w14:paraId="2ECA8817" w14:textId="77777777" w:rsidR="00BE4F72" w:rsidRDefault="00BE4F72" w:rsidP="007F70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F4B20" w14:textId="77777777" w:rsidR="00BE4F72" w:rsidRDefault="00BE4F72" w:rsidP="007F7014">
      <w:pPr>
        <w:spacing w:before="0" w:after="0" w:line="240" w:lineRule="auto"/>
      </w:pPr>
      <w:r>
        <w:separator/>
      </w:r>
    </w:p>
  </w:footnote>
  <w:footnote w:type="continuationSeparator" w:id="0">
    <w:p w14:paraId="448373D9" w14:textId="77777777" w:rsidR="00BE4F72" w:rsidRDefault="00BE4F72" w:rsidP="007F70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97C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1C6219"/>
    <w:multiLevelType w:val="hybridMultilevel"/>
    <w:tmpl w:val="66E28232"/>
    <w:lvl w:ilvl="0" w:tplc="F58451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423A5"/>
    <w:multiLevelType w:val="hybridMultilevel"/>
    <w:tmpl w:val="366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14175"/>
    <w:multiLevelType w:val="hybridMultilevel"/>
    <w:tmpl w:val="B7A6DC32"/>
    <w:lvl w:ilvl="0" w:tplc="4FAE36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5F"/>
    <w:rsid w:val="0000035F"/>
    <w:rsid w:val="00021866"/>
    <w:rsid w:val="0003056A"/>
    <w:rsid w:val="001460AA"/>
    <w:rsid w:val="001958EF"/>
    <w:rsid w:val="001D65D0"/>
    <w:rsid w:val="001E71CC"/>
    <w:rsid w:val="0025599F"/>
    <w:rsid w:val="00316663"/>
    <w:rsid w:val="003704BD"/>
    <w:rsid w:val="0037639C"/>
    <w:rsid w:val="003F6285"/>
    <w:rsid w:val="00472600"/>
    <w:rsid w:val="004B5A5E"/>
    <w:rsid w:val="005275AD"/>
    <w:rsid w:val="005D3224"/>
    <w:rsid w:val="0060629A"/>
    <w:rsid w:val="00610BB8"/>
    <w:rsid w:val="00652709"/>
    <w:rsid w:val="006C7C1D"/>
    <w:rsid w:val="007400A2"/>
    <w:rsid w:val="00793827"/>
    <w:rsid w:val="007A01EA"/>
    <w:rsid w:val="007D2282"/>
    <w:rsid w:val="007F4713"/>
    <w:rsid w:val="007F7014"/>
    <w:rsid w:val="00850F76"/>
    <w:rsid w:val="008B29A8"/>
    <w:rsid w:val="009613D3"/>
    <w:rsid w:val="009661CB"/>
    <w:rsid w:val="00996C1C"/>
    <w:rsid w:val="00A57F24"/>
    <w:rsid w:val="00A74785"/>
    <w:rsid w:val="00AE6E50"/>
    <w:rsid w:val="00B03425"/>
    <w:rsid w:val="00B31D9B"/>
    <w:rsid w:val="00B42EA9"/>
    <w:rsid w:val="00B768A7"/>
    <w:rsid w:val="00B810F9"/>
    <w:rsid w:val="00B95DF2"/>
    <w:rsid w:val="00BE4F72"/>
    <w:rsid w:val="00C06790"/>
    <w:rsid w:val="00C606E8"/>
    <w:rsid w:val="00C630D5"/>
    <w:rsid w:val="00C70D19"/>
    <w:rsid w:val="00CA70C7"/>
    <w:rsid w:val="00CB51D8"/>
    <w:rsid w:val="00D80E37"/>
    <w:rsid w:val="00DC0614"/>
    <w:rsid w:val="00E66692"/>
    <w:rsid w:val="00E82994"/>
    <w:rsid w:val="00EF1DC7"/>
    <w:rsid w:val="00F30A07"/>
    <w:rsid w:val="00F31EA2"/>
    <w:rsid w:val="00F67230"/>
    <w:rsid w:val="00F70501"/>
    <w:rsid w:val="00F9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11BB"/>
  <w15:chartTrackingRefBased/>
  <w15:docId w15:val="{BC4ED512-FDBA-4033-A5C4-B944FD82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DC7"/>
    <w:pPr>
      <w:spacing w:before="100" w:beforeAutospacing="1" w:after="100" w:afterAutospacing="1" w:line="360" w:lineRule="auto"/>
    </w:pPr>
    <w:rPr>
      <w:rFonts w:ascii="Times New Roman" w:hAnsi="Times New Roman"/>
      <w:sz w:val="24"/>
    </w:rPr>
  </w:style>
  <w:style w:type="paragraph" w:styleId="Heading1">
    <w:name w:val="heading 1"/>
    <w:basedOn w:val="Normal"/>
    <w:next w:val="Normal"/>
    <w:link w:val="Heading1Char"/>
    <w:uiPriority w:val="9"/>
    <w:qFormat/>
    <w:rsid w:val="00EF1DC7"/>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F1DC7"/>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F1DC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F1D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D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D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D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D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D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C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F1DC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EF1D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1D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1DC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1DC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F1DC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1D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1DC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F1DC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C7"/>
    <w:rPr>
      <w:rFonts w:ascii="Segoe UI" w:hAnsi="Segoe UI" w:cs="Segoe UI"/>
      <w:sz w:val="18"/>
      <w:szCs w:val="18"/>
    </w:rPr>
  </w:style>
  <w:style w:type="paragraph" w:styleId="Caption">
    <w:name w:val="caption"/>
    <w:basedOn w:val="Normal"/>
    <w:next w:val="Normal"/>
    <w:uiPriority w:val="35"/>
    <w:unhideWhenUsed/>
    <w:qFormat/>
    <w:rsid w:val="00EF1DC7"/>
    <w:pPr>
      <w:spacing w:before="0" w:after="200" w:line="240" w:lineRule="auto"/>
      <w:jc w:val="center"/>
    </w:pPr>
    <w:rPr>
      <w:i/>
      <w:iCs/>
      <w:sz w:val="20"/>
      <w:szCs w:val="18"/>
    </w:rPr>
  </w:style>
  <w:style w:type="table" w:customStyle="1" w:styleId="TableGrid1">
    <w:name w:val="Table Grid1"/>
    <w:basedOn w:val="TableNormal"/>
    <w:next w:val="TableGrid"/>
    <w:uiPriority w:val="39"/>
    <w:rsid w:val="00CB5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B5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60AA"/>
    <w:rPr>
      <w:color w:val="0000FF"/>
      <w:u w:val="single"/>
    </w:rPr>
  </w:style>
  <w:style w:type="paragraph" w:styleId="Header">
    <w:name w:val="header"/>
    <w:basedOn w:val="Normal"/>
    <w:link w:val="HeaderChar"/>
    <w:uiPriority w:val="99"/>
    <w:unhideWhenUsed/>
    <w:rsid w:val="007F70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7014"/>
    <w:rPr>
      <w:rFonts w:ascii="Times New Roman" w:hAnsi="Times New Roman"/>
      <w:sz w:val="24"/>
    </w:rPr>
  </w:style>
  <w:style w:type="paragraph" w:styleId="Footer">
    <w:name w:val="footer"/>
    <w:basedOn w:val="Normal"/>
    <w:link w:val="FooterChar"/>
    <w:uiPriority w:val="99"/>
    <w:unhideWhenUsed/>
    <w:rsid w:val="007F70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F701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1566">
      <w:bodyDiv w:val="1"/>
      <w:marLeft w:val="0"/>
      <w:marRight w:val="0"/>
      <w:marTop w:val="0"/>
      <w:marBottom w:val="0"/>
      <w:divBdr>
        <w:top w:val="none" w:sz="0" w:space="0" w:color="auto"/>
        <w:left w:val="none" w:sz="0" w:space="0" w:color="auto"/>
        <w:bottom w:val="none" w:sz="0" w:space="0" w:color="auto"/>
        <w:right w:val="none" w:sz="0" w:space="0" w:color="auto"/>
      </w:divBdr>
      <w:divsChild>
        <w:div w:id="378672590">
          <w:marLeft w:val="0"/>
          <w:marRight w:val="0"/>
          <w:marTop w:val="0"/>
          <w:marBottom w:val="0"/>
          <w:divBdr>
            <w:top w:val="none" w:sz="0" w:space="0" w:color="auto"/>
            <w:left w:val="none" w:sz="0" w:space="0" w:color="auto"/>
            <w:bottom w:val="none" w:sz="0" w:space="0" w:color="auto"/>
            <w:right w:val="none" w:sz="0" w:space="0" w:color="auto"/>
          </w:divBdr>
          <w:divsChild>
            <w:div w:id="100805415">
              <w:marLeft w:val="0"/>
              <w:marRight w:val="0"/>
              <w:marTop w:val="0"/>
              <w:marBottom w:val="0"/>
              <w:divBdr>
                <w:top w:val="none" w:sz="0" w:space="0" w:color="auto"/>
                <w:left w:val="none" w:sz="0" w:space="0" w:color="auto"/>
                <w:bottom w:val="none" w:sz="0" w:space="0" w:color="auto"/>
                <w:right w:val="none" w:sz="0" w:space="0" w:color="auto"/>
              </w:divBdr>
            </w:div>
            <w:div w:id="195385666">
              <w:marLeft w:val="0"/>
              <w:marRight w:val="0"/>
              <w:marTop w:val="0"/>
              <w:marBottom w:val="0"/>
              <w:divBdr>
                <w:top w:val="none" w:sz="0" w:space="0" w:color="auto"/>
                <w:left w:val="none" w:sz="0" w:space="0" w:color="auto"/>
                <w:bottom w:val="none" w:sz="0" w:space="0" w:color="auto"/>
                <w:right w:val="none" w:sz="0" w:space="0" w:color="auto"/>
              </w:divBdr>
            </w:div>
            <w:div w:id="1555194363">
              <w:marLeft w:val="0"/>
              <w:marRight w:val="0"/>
              <w:marTop w:val="0"/>
              <w:marBottom w:val="0"/>
              <w:divBdr>
                <w:top w:val="none" w:sz="0" w:space="0" w:color="auto"/>
                <w:left w:val="none" w:sz="0" w:space="0" w:color="auto"/>
                <w:bottom w:val="none" w:sz="0" w:space="0" w:color="auto"/>
                <w:right w:val="none" w:sz="0" w:space="0" w:color="auto"/>
              </w:divBdr>
            </w:div>
            <w:div w:id="10960859">
              <w:marLeft w:val="0"/>
              <w:marRight w:val="0"/>
              <w:marTop w:val="0"/>
              <w:marBottom w:val="0"/>
              <w:divBdr>
                <w:top w:val="none" w:sz="0" w:space="0" w:color="auto"/>
                <w:left w:val="none" w:sz="0" w:space="0" w:color="auto"/>
                <w:bottom w:val="none" w:sz="0" w:space="0" w:color="auto"/>
                <w:right w:val="none" w:sz="0" w:space="0" w:color="auto"/>
              </w:divBdr>
            </w:div>
            <w:div w:id="1124930735">
              <w:marLeft w:val="0"/>
              <w:marRight w:val="0"/>
              <w:marTop w:val="0"/>
              <w:marBottom w:val="0"/>
              <w:divBdr>
                <w:top w:val="none" w:sz="0" w:space="0" w:color="auto"/>
                <w:left w:val="none" w:sz="0" w:space="0" w:color="auto"/>
                <w:bottom w:val="none" w:sz="0" w:space="0" w:color="auto"/>
                <w:right w:val="none" w:sz="0" w:space="0" w:color="auto"/>
              </w:divBdr>
            </w:div>
            <w:div w:id="301884655">
              <w:marLeft w:val="0"/>
              <w:marRight w:val="0"/>
              <w:marTop w:val="0"/>
              <w:marBottom w:val="0"/>
              <w:divBdr>
                <w:top w:val="none" w:sz="0" w:space="0" w:color="auto"/>
                <w:left w:val="none" w:sz="0" w:space="0" w:color="auto"/>
                <w:bottom w:val="none" w:sz="0" w:space="0" w:color="auto"/>
                <w:right w:val="none" w:sz="0" w:space="0" w:color="auto"/>
              </w:divBdr>
            </w:div>
            <w:div w:id="1174957748">
              <w:marLeft w:val="0"/>
              <w:marRight w:val="0"/>
              <w:marTop w:val="0"/>
              <w:marBottom w:val="0"/>
              <w:divBdr>
                <w:top w:val="none" w:sz="0" w:space="0" w:color="auto"/>
                <w:left w:val="none" w:sz="0" w:space="0" w:color="auto"/>
                <w:bottom w:val="none" w:sz="0" w:space="0" w:color="auto"/>
                <w:right w:val="none" w:sz="0" w:space="0" w:color="auto"/>
              </w:divBdr>
            </w:div>
            <w:div w:id="359285641">
              <w:marLeft w:val="0"/>
              <w:marRight w:val="0"/>
              <w:marTop w:val="0"/>
              <w:marBottom w:val="0"/>
              <w:divBdr>
                <w:top w:val="none" w:sz="0" w:space="0" w:color="auto"/>
                <w:left w:val="none" w:sz="0" w:space="0" w:color="auto"/>
                <w:bottom w:val="none" w:sz="0" w:space="0" w:color="auto"/>
                <w:right w:val="none" w:sz="0" w:space="0" w:color="auto"/>
              </w:divBdr>
            </w:div>
            <w:div w:id="220289066">
              <w:marLeft w:val="0"/>
              <w:marRight w:val="0"/>
              <w:marTop w:val="0"/>
              <w:marBottom w:val="0"/>
              <w:divBdr>
                <w:top w:val="none" w:sz="0" w:space="0" w:color="auto"/>
                <w:left w:val="none" w:sz="0" w:space="0" w:color="auto"/>
                <w:bottom w:val="none" w:sz="0" w:space="0" w:color="auto"/>
                <w:right w:val="none" w:sz="0" w:space="0" w:color="auto"/>
              </w:divBdr>
            </w:div>
            <w:div w:id="1471243349">
              <w:marLeft w:val="0"/>
              <w:marRight w:val="0"/>
              <w:marTop w:val="0"/>
              <w:marBottom w:val="0"/>
              <w:divBdr>
                <w:top w:val="none" w:sz="0" w:space="0" w:color="auto"/>
                <w:left w:val="none" w:sz="0" w:space="0" w:color="auto"/>
                <w:bottom w:val="none" w:sz="0" w:space="0" w:color="auto"/>
                <w:right w:val="none" w:sz="0" w:space="0" w:color="auto"/>
              </w:divBdr>
            </w:div>
            <w:div w:id="753236916">
              <w:marLeft w:val="0"/>
              <w:marRight w:val="0"/>
              <w:marTop w:val="0"/>
              <w:marBottom w:val="0"/>
              <w:divBdr>
                <w:top w:val="none" w:sz="0" w:space="0" w:color="auto"/>
                <w:left w:val="none" w:sz="0" w:space="0" w:color="auto"/>
                <w:bottom w:val="none" w:sz="0" w:space="0" w:color="auto"/>
                <w:right w:val="none" w:sz="0" w:space="0" w:color="auto"/>
              </w:divBdr>
            </w:div>
            <w:div w:id="1479879533">
              <w:marLeft w:val="0"/>
              <w:marRight w:val="0"/>
              <w:marTop w:val="0"/>
              <w:marBottom w:val="0"/>
              <w:divBdr>
                <w:top w:val="none" w:sz="0" w:space="0" w:color="auto"/>
                <w:left w:val="none" w:sz="0" w:space="0" w:color="auto"/>
                <w:bottom w:val="none" w:sz="0" w:space="0" w:color="auto"/>
                <w:right w:val="none" w:sz="0" w:space="0" w:color="auto"/>
              </w:divBdr>
            </w:div>
            <w:div w:id="479158939">
              <w:marLeft w:val="0"/>
              <w:marRight w:val="0"/>
              <w:marTop w:val="0"/>
              <w:marBottom w:val="0"/>
              <w:divBdr>
                <w:top w:val="none" w:sz="0" w:space="0" w:color="auto"/>
                <w:left w:val="none" w:sz="0" w:space="0" w:color="auto"/>
                <w:bottom w:val="none" w:sz="0" w:space="0" w:color="auto"/>
                <w:right w:val="none" w:sz="0" w:space="0" w:color="auto"/>
              </w:divBdr>
            </w:div>
            <w:div w:id="1721175423">
              <w:marLeft w:val="0"/>
              <w:marRight w:val="0"/>
              <w:marTop w:val="0"/>
              <w:marBottom w:val="0"/>
              <w:divBdr>
                <w:top w:val="none" w:sz="0" w:space="0" w:color="auto"/>
                <w:left w:val="none" w:sz="0" w:space="0" w:color="auto"/>
                <w:bottom w:val="none" w:sz="0" w:space="0" w:color="auto"/>
                <w:right w:val="none" w:sz="0" w:space="0" w:color="auto"/>
              </w:divBdr>
            </w:div>
            <w:div w:id="1422028029">
              <w:marLeft w:val="0"/>
              <w:marRight w:val="0"/>
              <w:marTop w:val="0"/>
              <w:marBottom w:val="0"/>
              <w:divBdr>
                <w:top w:val="none" w:sz="0" w:space="0" w:color="auto"/>
                <w:left w:val="none" w:sz="0" w:space="0" w:color="auto"/>
                <w:bottom w:val="none" w:sz="0" w:space="0" w:color="auto"/>
                <w:right w:val="none" w:sz="0" w:space="0" w:color="auto"/>
              </w:divBdr>
            </w:div>
            <w:div w:id="1029183359">
              <w:marLeft w:val="0"/>
              <w:marRight w:val="0"/>
              <w:marTop w:val="0"/>
              <w:marBottom w:val="0"/>
              <w:divBdr>
                <w:top w:val="none" w:sz="0" w:space="0" w:color="auto"/>
                <w:left w:val="none" w:sz="0" w:space="0" w:color="auto"/>
                <w:bottom w:val="none" w:sz="0" w:space="0" w:color="auto"/>
                <w:right w:val="none" w:sz="0" w:space="0" w:color="auto"/>
              </w:divBdr>
            </w:div>
            <w:div w:id="74715513">
              <w:marLeft w:val="0"/>
              <w:marRight w:val="0"/>
              <w:marTop w:val="0"/>
              <w:marBottom w:val="0"/>
              <w:divBdr>
                <w:top w:val="none" w:sz="0" w:space="0" w:color="auto"/>
                <w:left w:val="none" w:sz="0" w:space="0" w:color="auto"/>
                <w:bottom w:val="none" w:sz="0" w:space="0" w:color="auto"/>
                <w:right w:val="none" w:sz="0" w:space="0" w:color="auto"/>
              </w:divBdr>
            </w:div>
            <w:div w:id="1320960601">
              <w:marLeft w:val="0"/>
              <w:marRight w:val="0"/>
              <w:marTop w:val="0"/>
              <w:marBottom w:val="0"/>
              <w:divBdr>
                <w:top w:val="none" w:sz="0" w:space="0" w:color="auto"/>
                <w:left w:val="none" w:sz="0" w:space="0" w:color="auto"/>
                <w:bottom w:val="none" w:sz="0" w:space="0" w:color="auto"/>
                <w:right w:val="none" w:sz="0" w:space="0" w:color="auto"/>
              </w:divBdr>
            </w:div>
            <w:div w:id="1944722767">
              <w:marLeft w:val="0"/>
              <w:marRight w:val="0"/>
              <w:marTop w:val="0"/>
              <w:marBottom w:val="0"/>
              <w:divBdr>
                <w:top w:val="none" w:sz="0" w:space="0" w:color="auto"/>
                <w:left w:val="none" w:sz="0" w:space="0" w:color="auto"/>
                <w:bottom w:val="none" w:sz="0" w:space="0" w:color="auto"/>
                <w:right w:val="none" w:sz="0" w:space="0" w:color="auto"/>
              </w:divBdr>
            </w:div>
            <w:div w:id="1585256953">
              <w:marLeft w:val="0"/>
              <w:marRight w:val="0"/>
              <w:marTop w:val="0"/>
              <w:marBottom w:val="0"/>
              <w:divBdr>
                <w:top w:val="none" w:sz="0" w:space="0" w:color="auto"/>
                <w:left w:val="none" w:sz="0" w:space="0" w:color="auto"/>
                <w:bottom w:val="none" w:sz="0" w:space="0" w:color="auto"/>
                <w:right w:val="none" w:sz="0" w:space="0" w:color="auto"/>
              </w:divBdr>
            </w:div>
            <w:div w:id="1905724566">
              <w:marLeft w:val="0"/>
              <w:marRight w:val="0"/>
              <w:marTop w:val="0"/>
              <w:marBottom w:val="0"/>
              <w:divBdr>
                <w:top w:val="none" w:sz="0" w:space="0" w:color="auto"/>
                <w:left w:val="none" w:sz="0" w:space="0" w:color="auto"/>
                <w:bottom w:val="none" w:sz="0" w:space="0" w:color="auto"/>
                <w:right w:val="none" w:sz="0" w:space="0" w:color="auto"/>
              </w:divBdr>
            </w:div>
            <w:div w:id="1675768727">
              <w:marLeft w:val="0"/>
              <w:marRight w:val="0"/>
              <w:marTop w:val="0"/>
              <w:marBottom w:val="0"/>
              <w:divBdr>
                <w:top w:val="none" w:sz="0" w:space="0" w:color="auto"/>
                <w:left w:val="none" w:sz="0" w:space="0" w:color="auto"/>
                <w:bottom w:val="none" w:sz="0" w:space="0" w:color="auto"/>
                <w:right w:val="none" w:sz="0" w:space="0" w:color="auto"/>
              </w:divBdr>
            </w:div>
            <w:div w:id="1369837155">
              <w:marLeft w:val="0"/>
              <w:marRight w:val="0"/>
              <w:marTop w:val="0"/>
              <w:marBottom w:val="0"/>
              <w:divBdr>
                <w:top w:val="none" w:sz="0" w:space="0" w:color="auto"/>
                <w:left w:val="none" w:sz="0" w:space="0" w:color="auto"/>
                <w:bottom w:val="none" w:sz="0" w:space="0" w:color="auto"/>
                <w:right w:val="none" w:sz="0" w:space="0" w:color="auto"/>
              </w:divBdr>
            </w:div>
            <w:div w:id="2101364456">
              <w:marLeft w:val="0"/>
              <w:marRight w:val="0"/>
              <w:marTop w:val="0"/>
              <w:marBottom w:val="0"/>
              <w:divBdr>
                <w:top w:val="none" w:sz="0" w:space="0" w:color="auto"/>
                <w:left w:val="none" w:sz="0" w:space="0" w:color="auto"/>
                <w:bottom w:val="none" w:sz="0" w:space="0" w:color="auto"/>
                <w:right w:val="none" w:sz="0" w:space="0" w:color="auto"/>
              </w:divBdr>
            </w:div>
            <w:div w:id="1387026955">
              <w:marLeft w:val="0"/>
              <w:marRight w:val="0"/>
              <w:marTop w:val="0"/>
              <w:marBottom w:val="0"/>
              <w:divBdr>
                <w:top w:val="none" w:sz="0" w:space="0" w:color="auto"/>
                <w:left w:val="none" w:sz="0" w:space="0" w:color="auto"/>
                <w:bottom w:val="none" w:sz="0" w:space="0" w:color="auto"/>
                <w:right w:val="none" w:sz="0" w:space="0" w:color="auto"/>
              </w:divBdr>
            </w:div>
            <w:div w:id="1984696840">
              <w:marLeft w:val="0"/>
              <w:marRight w:val="0"/>
              <w:marTop w:val="0"/>
              <w:marBottom w:val="0"/>
              <w:divBdr>
                <w:top w:val="none" w:sz="0" w:space="0" w:color="auto"/>
                <w:left w:val="none" w:sz="0" w:space="0" w:color="auto"/>
                <w:bottom w:val="none" w:sz="0" w:space="0" w:color="auto"/>
                <w:right w:val="none" w:sz="0" w:space="0" w:color="auto"/>
              </w:divBdr>
            </w:div>
            <w:div w:id="1432891806">
              <w:marLeft w:val="0"/>
              <w:marRight w:val="0"/>
              <w:marTop w:val="0"/>
              <w:marBottom w:val="0"/>
              <w:divBdr>
                <w:top w:val="none" w:sz="0" w:space="0" w:color="auto"/>
                <w:left w:val="none" w:sz="0" w:space="0" w:color="auto"/>
                <w:bottom w:val="none" w:sz="0" w:space="0" w:color="auto"/>
                <w:right w:val="none" w:sz="0" w:space="0" w:color="auto"/>
              </w:divBdr>
            </w:div>
            <w:div w:id="203952554">
              <w:marLeft w:val="0"/>
              <w:marRight w:val="0"/>
              <w:marTop w:val="0"/>
              <w:marBottom w:val="0"/>
              <w:divBdr>
                <w:top w:val="none" w:sz="0" w:space="0" w:color="auto"/>
                <w:left w:val="none" w:sz="0" w:space="0" w:color="auto"/>
                <w:bottom w:val="none" w:sz="0" w:space="0" w:color="auto"/>
                <w:right w:val="none" w:sz="0" w:space="0" w:color="auto"/>
              </w:divBdr>
            </w:div>
            <w:div w:id="938217637">
              <w:marLeft w:val="0"/>
              <w:marRight w:val="0"/>
              <w:marTop w:val="0"/>
              <w:marBottom w:val="0"/>
              <w:divBdr>
                <w:top w:val="none" w:sz="0" w:space="0" w:color="auto"/>
                <w:left w:val="none" w:sz="0" w:space="0" w:color="auto"/>
                <w:bottom w:val="none" w:sz="0" w:space="0" w:color="auto"/>
                <w:right w:val="none" w:sz="0" w:space="0" w:color="auto"/>
              </w:divBdr>
            </w:div>
            <w:div w:id="497428339">
              <w:marLeft w:val="0"/>
              <w:marRight w:val="0"/>
              <w:marTop w:val="0"/>
              <w:marBottom w:val="0"/>
              <w:divBdr>
                <w:top w:val="none" w:sz="0" w:space="0" w:color="auto"/>
                <w:left w:val="none" w:sz="0" w:space="0" w:color="auto"/>
                <w:bottom w:val="none" w:sz="0" w:space="0" w:color="auto"/>
                <w:right w:val="none" w:sz="0" w:space="0" w:color="auto"/>
              </w:divBdr>
            </w:div>
            <w:div w:id="1956207678">
              <w:marLeft w:val="0"/>
              <w:marRight w:val="0"/>
              <w:marTop w:val="0"/>
              <w:marBottom w:val="0"/>
              <w:divBdr>
                <w:top w:val="none" w:sz="0" w:space="0" w:color="auto"/>
                <w:left w:val="none" w:sz="0" w:space="0" w:color="auto"/>
                <w:bottom w:val="none" w:sz="0" w:space="0" w:color="auto"/>
                <w:right w:val="none" w:sz="0" w:space="0" w:color="auto"/>
              </w:divBdr>
            </w:div>
            <w:div w:id="1315143339">
              <w:marLeft w:val="0"/>
              <w:marRight w:val="0"/>
              <w:marTop w:val="0"/>
              <w:marBottom w:val="0"/>
              <w:divBdr>
                <w:top w:val="none" w:sz="0" w:space="0" w:color="auto"/>
                <w:left w:val="none" w:sz="0" w:space="0" w:color="auto"/>
                <w:bottom w:val="none" w:sz="0" w:space="0" w:color="auto"/>
                <w:right w:val="none" w:sz="0" w:space="0" w:color="auto"/>
              </w:divBdr>
            </w:div>
            <w:div w:id="355011200">
              <w:marLeft w:val="0"/>
              <w:marRight w:val="0"/>
              <w:marTop w:val="0"/>
              <w:marBottom w:val="0"/>
              <w:divBdr>
                <w:top w:val="none" w:sz="0" w:space="0" w:color="auto"/>
                <w:left w:val="none" w:sz="0" w:space="0" w:color="auto"/>
                <w:bottom w:val="none" w:sz="0" w:space="0" w:color="auto"/>
                <w:right w:val="none" w:sz="0" w:space="0" w:color="auto"/>
              </w:divBdr>
            </w:div>
            <w:div w:id="1531187880">
              <w:marLeft w:val="0"/>
              <w:marRight w:val="0"/>
              <w:marTop w:val="0"/>
              <w:marBottom w:val="0"/>
              <w:divBdr>
                <w:top w:val="none" w:sz="0" w:space="0" w:color="auto"/>
                <w:left w:val="none" w:sz="0" w:space="0" w:color="auto"/>
                <w:bottom w:val="none" w:sz="0" w:space="0" w:color="auto"/>
                <w:right w:val="none" w:sz="0" w:space="0" w:color="auto"/>
              </w:divBdr>
            </w:div>
            <w:div w:id="1150026639">
              <w:marLeft w:val="0"/>
              <w:marRight w:val="0"/>
              <w:marTop w:val="0"/>
              <w:marBottom w:val="0"/>
              <w:divBdr>
                <w:top w:val="none" w:sz="0" w:space="0" w:color="auto"/>
                <w:left w:val="none" w:sz="0" w:space="0" w:color="auto"/>
                <w:bottom w:val="none" w:sz="0" w:space="0" w:color="auto"/>
                <w:right w:val="none" w:sz="0" w:space="0" w:color="auto"/>
              </w:divBdr>
            </w:div>
            <w:div w:id="33623444">
              <w:marLeft w:val="0"/>
              <w:marRight w:val="0"/>
              <w:marTop w:val="0"/>
              <w:marBottom w:val="0"/>
              <w:divBdr>
                <w:top w:val="none" w:sz="0" w:space="0" w:color="auto"/>
                <w:left w:val="none" w:sz="0" w:space="0" w:color="auto"/>
                <w:bottom w:val="none" w:sz="0" w:space="0" w:color="auto"/>
                <w:right w:val="none" w:sz="0" w:space="0" w:color="auto"/>
              </w:divBdr>
            </w:div>
            <w:div w:id="87577478">
              <w:marLeft w:val="0"/>
              <w:marRight w:val="0"/>
              <w:marTop w:val="0"/>
              <w:marBottom w:val="0"/>
              <w:divBdr>
                <w:top w:val="none" w:sz="0" w:space="0" w:color="auto"/>
                <w:left w:val="none" w:sz="0" w:space="0" w:color="auto"/>
                <w:bottom w:val="none" w:sz="0" w:space="0" w:color="auto"/>
                <w:right w:val="none" w:sz="0" w:space="0" w:color="auto"/>
              </w:divBdr>
            </w:div>
            <w:div w:id="1677075452">
              <w:marLeft w:val="0"/>
              <w:marRight w:val="0"/>
              <w:marTop w:val="0"/>
              <w:marBottom w:val="0"/>
              <w:divBdr>
                <w:top w:val="none" w:sz="0" w:space="0" w:color="auto"/>
                <w:left w:val="none" w:sz="0" w:space="0" w:color="auto"/>
                <w:bottom w:val="none" w:sz="0" w:space="0" w:color="auto"/>
                <w:right w:val="none" w:sz="0" w:space="0" w:color="auto"/>
              </w:divBdr>
            </w:div>
            <w:div w:id="2060399714">
              <w:marLeft w:val="0"/>
              <w:marRight w:val="0"/>
              <w:marTop w:val="0"/>
              <w:marBottom w:val="0"/>
              <w:divBdr>
                <w:top w:val="none" w:sz="0" w:space="0" w:color="auto"/>
                <w:left w:val="none" w:sz="0" w:space="0" w:color="auto"/>
                <w:bottom w:val="none" w:sz="0" w:space="0" w:color="auto"/>
                <w:right w:val="none" w:sz="0" w:space="0" w:color="auto"/>
              </w:divBdr>
            </w:div>
            <w:div w:id="952135619">
              <w:marLeft w:val="0"/>
              <w:marRight w:val="0"/>
              <w:marTop w:val="0"/>
              <w:marBottom w:val="0"/>
              <w:divBdr>
                <w:top w:val="none" w:sz="0" w:space="0" w:color="auto"/>
                <w:left w:val="none" w:sz="0" w:space="0" w:color="auto"/>
                <w:bottom w:val="none" w:sz="0" w:space="0" w:color="auto"/>
                <w:right w:val="none" w:sz="0" w:space="0" w:color="auto"/>
              </w:divBdr>
            </w:div>
            <w:div w:id="615259930">
              <w:marLeft w:val="0"/>
              <w:marRight w:val="0"/>
              <w:marTop w:val="0"/>
              <w:marBottom w:val="0"/>
              <w:divBdr>
                <w:top w:val="none" w:sz="0" w:space="0" w:color="auto"/>
                <w:left w:val="none" w:sz="0" w:space="0" w:color="auto"/>
                <w:bottom w:val="none" w:sz="0" w:space="0" w:color="auto"/>
                <w:right w:val="none" w:sz="0" w:space="0" w:color="auto"/>
              </w:divBdr>
            </w:div>
            <w:div w:id="719480683">
              <w:marLeft w:val="0"/>
              <w:marRight w:val="0"/>
              <w:marTop w:val="0"/>
              <w:marBottom w:val="0"/>
              <w:divBdr>
                <w:top w:val="none" w:sz="0" w:space="0" w:color="auto"/>
                <w:left w:val="none" w:sz="0" w:space="0" w:color="auto"/>
                <w:bottom w:val="none" w:sz="0" w:space="0" w:color="auto"/>
                <w:right w:val="none" w:sz="0" w:space="0" w:color="auto"/>
              </w:divBdr>
            </w:div>
            <w:div w:id="567493012">
              <w:marLeft w:val="0"/>
              <w:marRight w:val="0"/>
              <w:marTop w:val="0"/>
              <w:marBottom w:val="0"/>
              <w:divBdr>
                <w:top w:val="none" w:sz="0" w:space="0" w:color="auto"/>
                <w:left w:val="none" w:sz="0" w:space="0" w:color="auto"/>
                <w:bottom w:val="none" w:sz="0" w:space="0" w:color="auto"/>
                <w:right w:val="none" w:sz="0" w:space="0" w:color="auto"/>
              </w:divBdr>
            </w:div>
            <w:div w:id="1809321732">
              <w:marLeft w:val="0"/>
              <w:marRight w:val="0"/>
              <w:marTop w:val="0"/>
              <w:marBottom w:val="0"/>
              <w:divBdr>
                <w:top w:val="none" w:sz="0" w:space="0" w:color="auto"/>
                <w:left w:val="none" w:sz="0" w:space="0" w:color="auto"/>
                <w:bottom w:val="none" w:sz="0" w:space="0" w:color="auto"/>
                <w:right w:val="none" w:sz="0" w:space="0" w:color="auto"/>
              </w:divBdr>
            </w:div>
            <w:div w:id="550308039">
              <w:marLeft w:val="0"/>
              <w:marRight w:val="0"/>
              <w:marTop w:val="0"/>
              <w:marBottom w:val="0"/>
              <w:divBdr>
                <w:top w:val="none" w:sz="0" w:space="0" w:color="auto"/>
                <w:left w:val="none" w:sz="0" w:space="0" w:color="auto"/>
                <w:bottom w:val="none" w:sz="0" w:space="0" w:color="auto"/>
                <w:right w:val="none" w:sz="0" w:space="0" w:color="auto"/>
              </w:divBdr>
            </w:div>
            <w:div w:id="1409031900">
              <w:marLeft w:val="0"/>
              <w:marRight w:val="0"/>
              <w:marTop w:val="0"/>
              <w:marBottom w:val="0"/>
              <w:divBdr>
                <w:top w:val="none" w:sz="0" w:space="0" w:color="auto"/>
                <w:left w:val="none" w:sz="0" w:space="0" w:color="auto"/>
                <w:bottom w:val="none" w:sz="0" w:space="0" w:color="auto"/>
                <w:right w:val="none" w:sz="0" w:space="0" w:color="auto"/>
              </w:divBdr>
            </w:div>
            <w:div w:id="1625848608">
              <w:marLeft w:val="0"/>
              <w:marRight w:val="0"/>
              <w:marTop w:val="0"/>
              <w:marBottom w:val="0"/>
              <w:divBdr>
                <w:top w:val="none" w:sz="0" w:space="0" w:color="auto"/>
                <w:left w:val="none" w:sz="0" w:space="0" w:color="auto"/>
                <w:bottom w:val="none" w:sz="0" w:space="0" w:color="auto"/>
                <w:right w:val="none" w:sz="0" w:space="0" w:color="auto"/>
              </w:divBdr>
            </w:div>
            <w:div w:id="865486347">
              <w:marLeft w:val="0"/>
              <w:marRight w:val="0"/>
              <w:marTop w:val="0"/>
              <w:marBottom w:val="0"/>
              <w:divBdr>
                <w:top w:val="none" w:sz="0" w:space="0" w:color="auto"/>
                <w:left w:val="none" w:sz="0" w:space="0" w:color="auto"/>
                <w:bottom w:val="none" w:sz="0" w:space="0" w:color="auto"/>
                <w:right w:val="none" w:sz="0" w:space="0" w:color="auto"/>
              </w:divBdr>
            </w:div>
            <w:div w:id="499660347">
              <w:marLeft w:val="0"/>
              <w:marRight w:val="0"/>
              <w:marTop w:val="0"/>
              <w:marBottom w:val="0"/>
              <w:divBdr>
                <w:top w:val="none" w:sz="0" w:space="0" w:color="auto"/>
                <w:left w:val="none" w:sz="0" w:space="0" w:color="auto"/>
                <w:bottom w:val="none" w:sz="0" w:space="0" w:color="auto"/>
                <w:right w:val="none" w:sz="0" w:space="0" w:color="auto"/>
              </w:divBdr>
            </w:div>
            <w:div w:id="430276348">
              <w:marLeft w:val="0"/>
              <w:marRight w:val="0"/>
              <w:marTop w:val="0"/>
              <w:marBottom w:val="0"/>
              <w:divBdr>
                <w:top w:val="none" w:sz="0" w:space="0" w:color="auto"/>
                <w:left w:val="none" w:sz="0" w:space="0" w:color="auto"/>
                <w:bottom w:val="none" w:sz="0" w:space="0" w:color="auto"/>
                <w:right w:val="none" w:sz="0" w:space="0" w:color="auto"/>
              </w:divBdr>
            </w:div>
            <w:div w:id="1150907204">
              <w:marLeft w:val="0"/>
              <w:marRight w:val="0"/>
              <w:marTop w:val="0"/>
              <w:marBottom w:val="0"/>
              <w:divBdr>
                <w:top w:val="none" w:sz="0" w:space="0" w:color="auto"/>
                <w:left w:val="none" w:sz="0" w:space="0" w:color="auto"/>
                <w:bottom w:val="none" w:sz="0" w:space="0" w:color="auto"/>
                <w:right w:val="none" w:sz="0" w:space="0" w:color="auto"/>
              </w:divBdr>
            </w:div>
            <w:div w:id="428046712">
              <w:marLeft w:val="0"/>
              <w:marRight w:val="0"/>
              <w:marTop w:val="0"/>
              <w:marBottom w:val="0"/>
              <w:divBdr>
                <w:top w:val="none" w:sz="0" w:space="0" w:color="auto"/>
                <w:left w:val="none" w:sz="0" w:space="0" w:color="auto"/>
                <w:bottom w:val="none" w:sz="0" w:space="0" w:color="auto"/>
                <w:right w:val="none" w:sz="0" w:space="0" w:color="auto"/>
              </w:divBdr>
            </w:div>
            <w:div w:id="179049268">
              <w:marLeft w:val="0"/>
              <w:marRight w:val="0"/>
              <w:marTop w:val="0"/>
              <w:marBottom w:val="0"/>
              <w:divBdr>
                <w:top w:val="none" w:sz="0" w:space="0" w:color="auto"/>
                <w:left w:val="none" w:sz="0" w:space="0" w:color="auto"/>
                <w:bottom w:val="none" w:sz="0" w:space="0" w:color="auto"/>
                <w:right w:val="none" w:sz="0" w:space="0" w:color="auto"/>
              </w:divBdr>
            </w:div>
            <w:div w:id="844445040">
              <w:marLeft w:val="0"/>
              <w:marRight w:val="0"/>
              <w:marTop w:val="0"/>
              <w:marBottom w:val="0"/>
              <w:divBdr>
                <w:top w:val="none" w:sz="0" w:space="0" w:color="auto"/>
                <w:left w:val="none" w:sz="0" w:space="0" w:color="auto"/>
                <w:bottom w:val="none" w:sz="0" w:space="0" w:color="auto"/>
                <w:right w:val="none" w:sz="0" w:space="0" w:color="auto"/>
              </w:divBdr>
            </w:div>
            <w:div w:id="552354165">
              <w:marLeft w:val="0"/>
              <w:marRight w:val="0"/>
              <w:marTop w:val="0"/>
              <w:marBottom w:val="0"/>
              <w:divBdr>
                <w:top w:val="none" w:sz="0" w:space="0" w:color="auto"/>
                <w:left w:val="none" w:sz="0" w:space="0" w:color="auto"/>
                <w:bottom w:val="none" w:sz="0" w:space="0" w:color="auto"/>
                <w:right w:val="none" w:sz="0" w:space="0" w:color="auto"/>
              </w:divBdr>
            </w:div>
            <w:div w:id="1054349198">
              <w:marLeft w:val="0"/>
              <w:marRight w:val="0"/>
              <w:marTop w:val="0"/>
              <w:marBottom w:val="0"/>
              <w:divBdr>
                <w:top w:val="none" w:sz="0" w:space="0" w:color="auto"/>
                <w:left w:val="none" w:sz="0" w:space="0" w:color="auto"/>
                <w:bottom w:val="none" w:sz="0" w:space="0" w:color="auto"/>
                <w:right w:val="none" w:sz="0" w:space="0" w:color="auto"/>
              </w:divBdr>
            </w:div>
            <w:div w:id="1125734937">
              <w:marLeft w:val="0"/>
              <w:marRight w:val="0"/>
              <w:marTop w:val="0"/>
              <w:marBottom w:val="0"/>
              <w:divBdr>
                <w:top w:val="none" w:sz="0" w:space="0" w:color="auto"/>
                <w:left w:val="none" w:sz="0" w:space="0" w:color="auto"/>
                <w:bottom w:val="none" w:sz="0" w:space="0" w:color="auto"/>
                <w:right w:val="none" w:sz="0" w:space="0" w:color="auto"/>
              </w:divBdr>
            </w:div>
            <w:div w:id="334453869">
              <w:marLeft w:val="0"/>
              <w:marRight w:val="0"/>
              <w:marTop w:val="0"/>
              <w:marBottom w:val="0"/>
              <w:divBdr>
                <w:top w:val="none" w:sz="0" w:space="0" w:color="auto"/>
                <w:left w:val="none" w:sz="0" w:space="0" w:color="auto"/>
                <w:bottom w:val="none" w:sz="0" w:space="0" w:color="auto"/>
                <w:right w:val="none" w:sz="0" w:space="0" w:color="auto"/>
              </w:divBdr>
            </w:div>
            <w:div w:id="1873221922">
              <w:marLeft w:val="0"/>
              <w:marRight w:val="0"/>
              <w:marTop w:val="0"/>
              <w:marBottom w:val="0"/>
              <w:divBdr>
                <w:top w:val="none" w:sz="0" w:space="0" w:color="auto"/>
                <w:left w:val="none" w:sz="0" w:space="0" w:color="auto"/>
                <w:bottom w:val="none" w:sz="0" w:space="0" w:color="auto"/>
                <w:right w:val="none" w:sz="0" w:space="0" w:color="auto"/>
              </w:divBdr>
            </w:div>
            <w:div w:id="1138958400">
              <w:marLeft w:val="0"/>
              <w:marRight w:val="0"/>
              <w:marTop w:val="0"/>
              <w:marBottom w:val="0"/>
              <w:divBdr>
                <w:top w:val="none" w:sz="0" w:space="0" w:color="auto"/>
                <w:left w:val="none" w:sz="0" w:space="0" w:color="auto"/>
                <w:bottom w:val="none" w:sz="0" w:space="0" w:color="auto"/>
                <w:right w:val="none" w:sz="0" w:space="0" w:color="auto"/>
              </w:divBdr>
            </w:div>
            <w:div w:id="1049842257">
              <w:marLeft w:val="0"/>
              <w:marRight w:val="0"/>
              <w:marTop w:val="0"/>
              <w:marBottom w:val="0"/>
              <w:divBdr>
                <w:top w:val="none" w:sz="0" w:space="0" w:color="auto"/>
                <w:left w:val="none" w:sz="0" w:space="0" w:color="auto"/>
                <w:bottom w:val="none" w:sz="0" w:space="0" w:color="auto"/>
                <w:right w:val="none" w:sz="0" w:space="0" w:color="auto"/>
              </w:divBdr>
            </w:div>
            <w:div w:id="306784986">
              <w:marLeft w:val="0"/>
              <w:marRight w:val="0"/>
              <w:marTop w:val="0"/>
              <w:marBottom w:val="0"/>
              <w:divBdr>
                <w:top w:val="none" w:sz="0" w:space="0" w:color="auto"/>
                <w:left w:val="none" w:sz="0" w:space="0" w:color="auto"/>
                <w:bottom w:val="none" w:sz="0" w:space="0" w:color="auto"/>
                <w:right w:val="none" w:sz="0" w:space="0" w:color="auto"/>
              </w:divBdr>
            </w:div>
            <w:div w:id="2080593459">
              <w:marLeft w:val="0"/>
              <w:marRight w:val="0"/>
              <w:marTop w:val="0"/>
              <w:marBottom w:val="0"/>
              <w:divBdr>
                <w:top w:val="none" w:sz="0" w:space="0" w:color="auto"/>
                <w:left w:val="none" w:sz="0" w:space="0" w:color="auto"/>
                <w:bottom w:val="none" w:sz="0" w:space="0" w:color="auto"/>
                <w:right w:val="none" w:sz="0" w:space="0" w:color="auto"/>
              </w:divBdr>
            </w:div>
            <w:div w:id="267011287">
              <w:marLeft w:val="0"/>
              <w:marRight w:val="0"/>
              <w:marTop w:val="0"/>
              <w:marBottom w:val="0"/>
              <w:divBdr>
                <w:top w:val="none" w:sz="0" w:space="0" w:color="auto"/>
                <w:left w:val="none" w:sz="0" w:space="0" w:color="auto"/>
                <w:bottom w:val="none" w:sz="0" w:space="0" w:color="auto"/>
                <w:right w:val="none" w:sz="0" w:space="0" w:color="auto"/>
              </w:divBdr>
            </w:div>
            <w:div w:id="2004314447">
              <w:marLeft w:val="0"/>
              <w:marRight w:val="0"/>
              <w:marTop w:val="0"/>
              <w:marBottom w:val="0"/>
              <w:divBdr>
                <w:top w:val="none" w:sz="0" w:space="0" w:color="auto"/>
                <w:left w:val="none" w:sz="0" w:space="0" w:color="auto"/>
                <w:bottom w:val="none" w:sz="0" w:space="0" w:color="auto"/>
                <w:right w:val="none" w:sz="0" w:space="0" w:color="auto"/>
              </w:divBdr>
            </w:div>
            <w:div w:id="636106984">
              <w:marLeft w:val="0"/>
              <w:marRight w:val="0"/>
              <w:marTop w:val="0"/>
              <w:marBottom w:val="0"/>
              <w:divBdr>
                <w:top w:val="none" w:sz="0" w:space="0" w:color="auto"/>
                <w:left w:val="none" w:sz="0" w:space="0" w:color="auto"/>
                <w:bottom w:val="none" w:sz="0" w:space="0" w:color="auto"/>
                <w:right w:val="none" w:sz="0" w:space="0" w:color="auto"/>
              </w:divBdr>
            </w:div>
            <w:div w:id="958024222">
              <w:marLeft w:val="0"/>
              <w:marRight w:val="0"/>
              <w:marTop w:val="0"/>
              <w:marBottom w:val="0"/>
              <w:divBdr>
                <w:top w:val="none" w:sz="0" w:space="0" w:color="auto"/>
                <w:left w:val="none" w:sz="0" w:space="0" w:color="auto"/>
                <w:bottom w:val="none" w:sz="0" w:space="0" w:color="auto"/>
                <w:right w:val="none" w:sz="0" w:space="0" w:color="auto"/>
              </w:divBdr>
            </w:div>
            <w:div w:id="291906570">
              <w:marLeft w:val="0"/>
              <w:marRight w:val="0"/>
              <w:marTop w:val="0"/>
              <w:marBottom w:val="0"/>
              <w:divBdr>
                <w:top w:val="none" w:sz="0" w:space="0" w:color="auto"/>
                <w:left w:val="none" w:sz="0" w:space="0" w:color="auto"/>
                <w:bottom w:val="none" w:sz="0" w:space="0" w:color="auto"/>
                <w:right w:val="none" w:sz="0" w:space="0" w:color="auto"/>
              </w:divBdr>
            </w:div>
            <w:div w:id="6678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699">
      <w:bodyDiv w:val="1"/>
      <w:marLeft w:val="0"/>
      <w:marRight w:val="0"/>
      <w:marTop w:val="0"/>
      <w:marBottom w:val="0"/>
      <w:divBdr>
        <w:top w:val="none" w:sz="0" w:space="0" w:color="auto"/>
        <w:left w:val="none" w:sz="0" w:space="0" w:color="auto"/>
        <w:bottom w:val="none" w:sz="0" w:space="0" w:color="auto"/>
        <w:right w:val="none" w:sz="0" w:space="0" w:color="auto"/>
      </w:divBdr>
    </w:div>
    <w:div w:id="1053116372">
      <w:bodyDiv w:val="1"/>
      <w:marLeft w:val="0"/>
      <w:marRight w:val="0"/>
      <w:marTop w:val="0"/>
      <w:marBottom w:val="0"/>
      <w:divBdr>
        <w:top w:val="none" w:sz="0" w:space="0" w:color="auto"/>
        <w:left w:val="none" w:sz="0" w:space="0" w:color="auto"/>
        <w:bottom w:val="none" w:sz="0" w:space="0" w:color="auto"/>
        <w:right w:val="none" w:sz="0" w:space="0" w:color="auto"/>
      </w:divBdr>
    </w:div>
    <w:div w:id="1516964452">
      <w:bodyDiv w:val="1"/>
      <w:marLeft w:val="0"/>
      <w:marRight w:val="0"/>
      <w:marTop w:val="0"/>
      <w:marBottom w:val="0"/>
      <w:divBdr>
        <w:top w:val="none" w:sz="0" w:space="0" w:color="auto"/>
        <w:left w:val="none" w:sz="0" w:space="0" w:color="auto"/>
        <w:bottom w:val="none" w:sz="0" w:space="0" w:color="auto"/>
        <w:right w:val="none" w:sz="0" w:space="0" w:color="auto"/>
      </w:divBdr>
      <w:divsChild>
        <w:div w:id="1107851485">
          <w:marLeft w:val="0"/>
          <w:marRight w:val="0"/>
          <w:marTop w:val="0"/>
          <w:marBottom w:val="0"/>
          <w:divBdr>
            <w:top w:val="none" w:sz="0" w:space="0" w:color="auto"/>
            <w:left w:val="none" w:sz="0" w:space="0" w:color="auto"/>
            <w:bottom w:val="none" w:sz="0" w:space="0" w:color="auto"/>
            <w:right w:val="none" w:sz="0" w:space="0" w:color="auto"/>
          </w:divBdr>
          <w:divsChild>
            <w:div w:id="482626454">
              <w:marLeft w:val="0"/>
              <w:marRight w:val="0"/>
              <w:marTop w:val="0"/>
              <w:marBottom w:val="0"/>
              <w:divBdr>
                <w:top w:val="none" w:sz="0" w:space="0" w:color="auto"/>
                <w:left w:val="none" w:sz="0" w:space="0" w:color="auto"/>
                <w:bottom w:val="none" w:sz="0" w:space="0" w:color="auto"/>
                <w:right w:val="none" w:sz="0" w:space="0" w:color="auto"/>
              </w:divBdr>
            </w:div>
            <w:div w:id="1539664908">
              <w:marLeft w:val="0"/>
              <w:marRight w:val="0"/>
              <w:marTop w:val="0"/>
              <w:marBottom w:val="0"/>
              <w:divBdr>
                <w:top w:val="none" w:sz="0" w:space="0" w:color="auto"/>
                <w:left w:val="none" w:sz="0" w:space="0" w:color="auto"/>
                <w:bottom w:val="none" w:sz="0" w:space="0" w:color="auto"/>
                <w:right w:val="none" w:sz="0" w:space="0" w:color="auto"/>
              </w:divBdr>
            </w:div>
            <w:div w:id="949777850">
              <w:marLeft w:val="0"/>
              <w:marRight w:val="0"/>
              <w:marTop w:val="0"/>
              <w:marBottom w:val="0"/>
              <w:divBdr>
                <w:top w:val="none" w:sz="0" w:space="0" w:color="auto"/>
                <w:left w:val="none" w:sz="0" w:space="0" w:color="auto"/>
                <w:bottom w:val="none" w:sz="0" w:space="0" w:color="auto"/>
                <w:right w:val="none" w:sz="0" w:space="0" w:color="auto"/>
              </w:divBdr>
            </w:div>
            <w:div w:id="316960172">
              <w:marLeft w:val="0"/>
              <w:marRight w:val="0"/>
              <w:marTop w:val="0"/>
              <w:marBottom w:val="0"/>
              <w:divBdr>
                <w:top w:val="none" w:sz="0" w:space="0" w:color="auto"/>
                <w:left w:val="none" w:sz="0" w:space="0" w:color="auto"/>
                <w:bottom w:val="none" w:sz="0" w:space="0" w:color="auto"/>
                <w:right w:val="none" w:sz="0" w:space="0" w:color="auto"/>
              </w:divBdr>
            </w:div>
            <w:div w:id="937708">
              <w:marLeft w:val="0"/>
              <w:marRight w:val="0"/>
              <w:marTop w:val="0"/>
              <w:marBottom w:val="0"/>
              <w:divBdr>
                <w:top w:val="none" w:sz="0" w:space="0" w:color="auto"/>
                <w:left w:val="none" w:sz="0" w:space="0" w:color="auto"/>
                <w:bottom w:val="none" w:sz="0" w:space="0" w:color="auto"/>
                <w:right w:val="none" w:sz="0" w:space="0" w:color="auto"/>
              </w:divBdr>
            </w:div>
            <w:div w:id="1129976893">
              <w:marLeft w:val="0"/>
              <w:marRight w:val="0"/>
              <w:marTop w:val="0"/>
              <w:marBottom w:val="0"/>
              <w:divBdr>
                <w:top w:val="none" w:sz="0" w:space="0" w:color="auto"/>
                <w:left w:val="none" w:sz="0" w:space="0" w:color="auto"/>
                <w:bottom w:val="none" w:sz="0" w:space="0" w:color="auto"/>
                <w:right w:val="none" w:sz="0" w:space="0" w:color="auto"/>
              </w:divBdr>
            </w:div>
            <w:div w:id="1939170485">
              <w:marLeft w:val="0"/>
              <w:marRight w:val="0"/>
              <w:marTop w:val="0"/>
              <w:marBottom w:val="0"/>
              <w:divBdr>
                <w:top w:val="none" w:sz="0" w:space="0" w:color="auto"/>
                <w:left w:val="none" w:sz="0" w:space="0" w:color="auto"/>
                <w:bottom w:val="none" w:sz="0" w:space="0" w:color="auto"/>
                <w:right w:val="none" w:sz="0" w:space="0" w:color="auto"/>
              </w:divBdr>
            </w:div>
            <w:div w:id="153030755">
              <w:marLeft w:val="0"/>
              <w:marRight w:val="0"/>
              <w:marTop w:val="0"/>
              <w:marBottom w:val="0"/>
              <w:divBdr>
                <w:top w:val="none" w:sz="0" w:space="0" w:color="auto"/>
                <w:left w:val="none" w:sz="0" w:space="0" w:color="auto"/>
                <w:bottom w:val="none" w:sz="0" w:space="0" w:color="auto"/>
                <w:right w:val="none" w:sz="0" w:space="0" w:color="auto"/>
              </w:divBdr>
            </w:div>
            <w:div w:id="889879429">
              <w:marLeft w:val="0"/>
              <w:marRight w:val="0"/>
              <w:marTop w:val="0"/>
              <w:marBottom w:val="0"/>
              <w:divBdr>
                <w:top w:val="none" w:sz="0" w:space="0" w:color="auto"/>
                <w:left w:val="none" w:sz="0" w:space="0" w:color="auto"/>
                <w:bottom w:val="none" w:sz="0" w:space="0" w:color="auto"/>
                <w:right w:val="none" w:sz="0" w:space="0" w:color="auto"/>
              </w:divBdr>
            </w:div>
            <w:div w:id="998506843">
              <w:marLeft w:val="0"/>
              <w:marRight w:val="0"/>
              <w:marTop w:val="0"/>
              <w:marBottom w:val="0"/>
              <w:divBdr>
                <w:top w:val="none" w:sz="0" w:space="0" w:color="auto"/>
                <w:left w:val="none" w:sz="0" w:space="0" w:color="auto"/>
                <w:bottom w:val="none" w:sz="0" w:space="0" w:color="auto"/>
                <w:right w:val="none" w:sz="0" w:space="0" w:color="auto"/>
              </w:divBdr>
            </w:div>
            <w:div w:id="2010526208">
              <w:marLeft w:val="0"/>
              <w:marRight w:val="0"/>
              <w:marTop w:val="0"/>
              <w:marBottom w:val="0"/>
              <w:divBdr>
                <w:top w:val="none" w:sz="0" w:space="0" w:color="auto"/>
                <w:left w:val="none" w:sz="0" w:space="0" w:color="auto"/>
                <w:bottom w:val="none" w:sz="0" w:space="0" w:color="auto"/>
                <w:right w:val="none" w:sz="0" w:space="0" w:color="auto"/>
              </w:divBdr>
            </w:div>
            <w:div w:id="1085688869">
              <w:marLeft w:val="0"/>
              <w:marRight w:val="0"/>
              <w:marTop w:val="0"/>
              <w:marBottom w:val="0"/>
              <w:divBdr>
                <w:top w:val="none" w:sz="0" w:space="0" w:color="auto"/>
                <w:left w:val="none" w:sz="0" w:space="0" w:color="auto"/>
                <w:bottom w:val="none" w:sz="0" w:space="0" w:color="auto"/>
                <w:right w:val="none" w:sz="0" w:space="0" w:color="auto"/>
              </w:divBdr>
            </w:div>
            <w:div w:id="1443766386">
              <w:marLeft w:val="0"/>
              <w:marRight w:val="0"/>
              <w:marTop w:val="0"/>
              <w:marBottom w:val="0"/>
              <w:divBdr>
                <w:top w:val="none" w:sz="0" w:space="0" w:color="auto"/>
                <w:left w:val="none" w:sz="0" w:space="0" w:color="auto"/>
                <w:bottom w:val="none" w:sz="0" w:space="0" w:color="auto"/>
                <w:right w:val="none" w:sz="0" w:space="0" w:color="auto"/>
              </w:divBdr>
            </w:div>
            <w:div w:id="1185750119">
              <w:marLeft w:val="0"/>
              <w:marRight w:val="0"/>
              <w:marTop w:val="0"/>
              <w:marBottom w:val="0"/>
              <w:divBdr>
                <w:top w:val="none" w:sz="0" w:space="0" w:color="auto"/>
                <w:left w:val="none" w:sz="0" w:space="0" w:color="auto"/>
                <w:bottom w:val="none" w:sz="0" w:space="0" w:color="auto"/>
                <w:right w:val="none" w:sz="0" w:space="0" w:color="auto"/>
              </w:divBdr>
            </w:div>
            <w:div w:id="897592552">
              <w:marLeft w:val="0"/>
              <w:marRight w:val="0"/>
              <w:marTop w:val="0"/>
              <w:marBottom w:val="0"/>
              <w:divBdr>
                <w:top w:val="none" w:sz="0" w:space="0" w:color="auto"/>
                <w:left w:val="none" w:sz="0" w:space="0" w:color="auto"/>
                <w:bottom w:val="none" w:sz="0" w:space="0" w:color="auto"/>
                <w:right w:val="none" w:sz="0" w:space="0" w:color="auto"/>
              </w:divBdr>
            </w:div>
            <w:div w:id="1283882149">
              <w:marLeft w:val="0"/>
              <w:marRight w:val="0"/>
              <w:marTop w:val="0"/>
              <w:marBottom w:val="0"/>
              <w:divBdr>
                <w:top w:val="none" w:sz="0" w:space="0" w:color="auto"/>
                <w:left w:val="none" w:sz="0" w:space="0" w:color="auto"/>
                <w:bottom w:val="none" w:sz="0" w:space="0" w:color="auto"/>
                <w:right w:val="none" w:sz="0" w:space="0" w:color="auto"/>
              </w:divBdr>
            </w:div>
            <w:div w:id="65618736">
              <w:marLeft w:val="0"/>
              <w:marRight w:val="0"/>
              <w:marTop w:val="0"/>
              <w:marBottom w:val="0"/>
              <w:divBdr>
                <w:top w:val="none" w:sz="0" w:space="0" w:color="auto"/>
                <w:left w:val="none" w:sz="0" w:space="0" w:color="auto"/>
                <w:bottom w:val="none" w:sz="0" w:space="0" w:color="auto"/>
                <w:right w:val="none" w:sz="0" w:space="0" w:color="auto"/>
              </w:divBdr>
            </w:div>
            <w:div w:id="730036761">
              <w:marLeft w:val="0"/>
              <w:marRight w:val="0"/>
              <w:marTop w:val="0"/>
              <w:marBottom w:val="0"/>
              <w:divBdr>
                <w:top w:val="none" w:sz="0" w:space="0" w:color="auto"/>
                <w:left w:val="none" w:sz="0" w:space="0" w:color="auto"/>
                <w:bottom w:val="none" w:sz="0" w:space="0" w:color="auto"/>
                <w:right w:val="none" w:sz="0" w:space="0" w:color="auto"/>
              </w:divBdr>
            </w:div>
            <w:div w:id="851842693">
              <w:marLeft w:val="0"/>
              <w:marRight w:val="0"/>
              <w:marTop w:val="0"/>
              <w:marBottom w:val="0"/>
              <w:divBdr>
                <w:top w:val="none" w:sz="0" w:space="0" w:color="auto"/>
                <w:left w:val="none" w:sz="0" w:space="0" w:color="auto"/>
                <w:bottom w:val="none" w:sz="0" w:space="0" w:color="auto"/>
                <w:right w:val="none" w:sz="0" w:space="0" w:color="auto"/>
              </w:divBdr>
            </w:div>
            <w:div w:id="2018073652">
              <w:marLeft w:val="0"/>
              <w:marRight w:val="0"/>
              <w:marTop w:val="0"/>
              <w:marBottom w:val="0"/>
              <w:divBdr>
                <w:top w:val="none" w:sz="0" w:space="0" w:color="auto"/>
                <w:left w:val="none" w:sz="0" w:space="0" w:color="auto"/>
                <w:bottom w:val="none" w:sz="0" w:space="0" w:color="auto"/>
                <w:right w:val="none" w:sz="0" w:space="0" w:color="auto"/>
              </w:divBdr>
            </w:div>
            <w:div w:id="1218860356">
              <w:marLeft w:val="0"/>
              <w:marRight w:val="0"/>
              <w:marTop w:val="0"/>
              <w:marBottom w:val="0"/>
              <w:divBdr>
                <w:top w:val="none" w:sz="0" w:space="0" w:color="auto"/>
                <w:left w:val="none" w:sz="0" w:space="0" w:color="auto"/>
                <w:bottom w:val="none" w:sz="0" w:space="0" w:color="auto"/>
                <w:right w:val="none" w:sz="0" w:space="0" w:color="auto"/>
              </w:divBdr>
            </w:div>
            <w:div w:id="596523676">
              <w:marLeft w:val="0"/>
              <w:marRight w:val="0"/>
              <w:marTop w:val="0"/>
              <w:marBottom w:val="0"/>
              <w:divBdr>
                <w:top w:val="none" w:sz="0" w:space="0" w:color="auto"/>
                <w:left w:val="none" w:sz="0" w:space="0" w:color="auto"/>
                <w:bottom w:val="none" w:sz="0" w:space="0" w:color="auto"/>
                <w:right w:val="none" w:sz="0" w:space="0" w:color="auto"/>
              </w:divBdr>
            </w:div>
            <w:div w:id="132675748">
              <w:marLeft w:val="0"/>
              <w:marRight w:val="0"/>
              <w:marTop w:val="0"/>
              <w:marBottom w:val="0"/>
              <w:divBdr>
                <w:top w:val="none" w:sz="0" w:space="0" w:color="auto"/>
                <w:left w:val="none" w:sz="0" w:space="0" w:color="auto"/>
                <w:bottom w:val="none" w:sz="0" w:space="0" w:color="auto"/>
                <w:right w:val="none" w:sz="0" w:space="0" w:color="auto"/>
              </w:divBdr>
            </w:div>
            <w:div w:id="1652175773">
              <w:marLeft w:val="0"/>
              <w:marRight w:val="0"/>
              <w:marTop w:val="0"/>
              <w:marBottom w:val="0"/>
              <w:divBdr>
                <w:top w:val="none" w:sz="0" w:space="0" w:color="auto"/>
                <w:left w:val="none" w:sz="0" w:space="0" w:color="auto"/>
                <w:bottom w:val="none" w:sz="0" w:space="0" w:color="auto"/>
                <w:right w:val="none" w:sz="0" w:space="0" w:color="auto"/>
              </w:divBdr>
            </w:div>
            <w:div w:id="722867083">
              <w:marLeft w:val="0"/>
              <w:marRight w:val="0"/>
              <w:marTop w:val="0"/>
              <w:marBottom w:val="0"/>
              <w:divBdr>
                <w:top w:val="none" w:sz="0" w:space="0" w:color="auto"/>
                <w:left w:val="none" w:sz="0" w:space="0" w:color="auto"/>
                <w:bottom w:val="none" w:sz="0" w:space="0" w:color="auto"/>
                <w:right w:val="none" w:sz="0" w:space="0" w:color="auto"/>
              </w:divBdr>
            </w:div>
            <w:div w:id="1401058629">
              <w:marLeft w:val="0"/>
              <w:marRight w:val="0"/>
              <w:marTop w:val="0"/>
              <w:marBottom w:val="0"/>
              <w:divBdr>
                <w:top w:val="none" w:sz="0" w:space="0" w:color="auto"/>
                <w:left w:val="none" w:sz="0" w:space="0" w:color="auto"/>
                <w:bottom w:val="none" w:sz="0" w:space="0" w:color="auto"/>
                <w:right w:val="none" w:sz="0" w:space="0" w:color="auto"/>
              </w:divBdr>
            </w:div>
            <w:div w:id="2119905733">
              <w:marLeft w:val="0"/>
              <w:marRight w:val="0"/>
              <w:marTop w:val="0"/>
              <w:marBottom w:val="0"/>
              <w:divBdr>
                <w:top w:val="none" w:sz="0" w:space="0" w:color="auto"/>
                <w:left w:val="none" w:sz="0" w:space="0" w:color="auto"/>
                <w:bottom w:val="none" w:sz="0" w:space="0" w:color="auto"/>
                <w:right w:val="none" w:sz="0" w:space="0" w:color="auto"/>
              </w:divBdr>
            </w:div>
            <w:div w:id="1836188040">
              <w:marLeft w:val="0"/>
              <w:marRight w:val="0"/>
              <w:marTop w:val="0"/>
              <w:marBottom w:val="0"/>
              <w:divBdr>
                <w:top w:val="none" w:sz="0" w:space="0" w:color="auto"/>
                <w:left w:val="none" w:sz="0" w:space="0" w:color="auto"/>
                <w:bottom w:val="none" w:sz="0" w:space="0" w:color="auto"/>
                <w:right w:val="none" w:sz="0" w:space="0" w:color="auto"/>
              </w:divBdr>
            </w:div>
            <w:div w:id="1201017760">
              <w:marLeft w:val="0"/>
              <w:marRight w:val="0"/>
              <w:marTop w:val="0"/>
              <w:marBottom w:val="0"/>
              <w:divBdr>
                <w:top w:val="none" w:sz="0" w:space="0" w:color="auto"/>
                <w:left w:val="none" w:sz="0" w:space="0" w:color="auto"/>
                <w:bottom w:val="none" w:sz="0" w:space="0" w:color="auto"/>
                <w:right w:val="none" w:sz="0" w:space="0" w:color="auto"/>
              </w:divBdr>
            </w:div>
            <w:div w:id="1917982504">
              <w:marLeft w:val="0"/>
              <w:marRight w:val="0"/>
              <w:marTop w:val="0"/>
              <w:marBottom w:val="0"/>
              <w:divBdr>
                <w:top w:val="none" w:sz="0" w:space="0" w:color="auto"/>
                <w:left w:val="none" w:sz="0" w:space="0" w:color="auto"/>
                <w:bottom w:val="none" w:sz="0" w:space="0" w:color="auto"/>
                <w:right w:val="none" w:sz="0" w:space="0" w:color="auto"/>
              </w:divBdr>
            </w:div>
            <w:div w:id="17437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8954686">
          <w:marLeft w:val="0"/>
          <w:marRight w:val="0"/>
          <w:marTop w:val="0"/>
          <w:marBottom w:val="0"/>
          <w:divBdr>
            <w:top w:val="none" w:sz="0" w:space="0" w:color="auto"/>
            <w:left w:val="none" w:sz="0" w:space="0" w:color="auto"/>
            <w:bottom w:val="none" w:sz="0" w:space="0" w:color="auto"/>
            <w:right w:val="none" w:sz="0" w:space="0" w:color="auto"/>
          </w:divBdr>
          <w:divsChild>
            <w:div w:id="27416771">
              <w:marLeft w:val="0"/>
              <w:marRight w:val="0"/>
              <w:marTop w:val="0"/>
              <w:marBottom w:val="0"/>
              <w:divBdr>
                <w:top w:val="none" w:sz="0" w:space="0" w:color="auto"/>
                <w:left w:val="none" w:sz="0" w:space="0" w:color="auto"/>
                <w:bottom w:val="none" w:sz="0" w:space="0" w:color="auto"/>
                <w:right w:val="none" w:sz="0" w:space="0" w:color="auto"/>
              </w:divBdr>
            </w:div>
            <w:div w:id="1206913878">
              <w:marLeft w:val="0"/>
              <w:marRight w:val="0"/>
              <w:marTop w:val="0"/>
              <w:marBottom w:val="0"/>
              <w:divBdr>
                <w:top w:val="none" w:sz="0" w:space="0" w:color="auto"/>
                <w:left w:val="none" w:sz="0" w:space="0" w:color="auto"/>
                <w:bottom w:val="none" w:sz="0" w:space="0" w:color="auto"/>
                <w:right w:val="none" w:sz="0" w:space="0" w:color="auto"/>
              </w:divBdr>
            </w:div>
            <w:div w:id="1726176878">
              <w:marLeft w:val="0"/>
              <w:marRight w:val="0"/>
              <w:marTop w:val="0"/>
              <w:marBottom w:val="0"/>
              <w:divBdr>
                <w:top w:val="none" w:sz="0" w:space="0" w:color="auto"/>
                <w:left w:val="none" w:sz="0" w:space="0" w:color="auto"/>
                <w:bottom w:val="none" w:sz="0" w:space="0" w:color="auto"/>
                <w:right w:val="none" w:sz="0" w:space="0" w:color="auto"/>
              </w:divBdr>
            </w:div>
            <w:div w:id="1005128867">
              <w:marLeft w:val="0"/>
              <w:marRight w:val="0"/>
              <w:marTop w:val="0"/>
              <w:marBottom w:val="0"/>
              <w:divBdr>
                <w:top w:val="none" w:sz="0" w:space="0" w:color="auto"/>
                <w:left w:val="none" w:sz="0" w:space="0" w:color="auto"/>
                <w:bottom w:val="none" w:sz="0" w:space="0" w:color="auto"/>
                <w:right w:val="none" w:sz="0" w:space="0" w:color="auto"/>
              </w:divBdr>
            </w:div>
            <w:div w:id="1210069089">
              <w:marLeft w:val="0"/>
              <w:marRight w:val="0"/>
              <w:marTop w:val="0"/>
              <w:marBottom w:val="0"/>
              <w:divBdr>
                <w:top w:val="none" w:sz="0" w:space="0" w:color="auto"/>
                <w:left w:val="none" w:sz="0" w:space="0" w:color="auto"/>
                <w:bottom w:val="none" w:sz="0" w:space="0" w:color="auto"/>
                <w:right w:val="none" w:sz="0" w:space="0" w:color="auto"/>
              </w:divBdr>
            </w:div>
            <w:div w:id="286855293">
              <w:marLeft w:val="0"/>
              <w:marRight w:val="0"/>
              <w:marTop w:val="0"/>
              <w:marBottom w:val="0"/>
              <w:divBdr>
                <w:top w:val="none" w:sz="0" w:space="0" w:color="auto"/>
                <w:left w:val="none" w:sz="0" w:space="0" w:color="auto"/>
                <w:bottom w:val="none" w:sz="0" w:space="0" w:color="auto"/>
                <w:right w:val="none" w:sz="0" w:space="0" w:color="auto"/>
              </w:divBdr>
            </w:div>
            <w:div w:id="535964777">
              <w:marLeft w:val="0"/>
              <w:marRight w:val="0"/>
              <w:marTop w:val="0"/>
              <w:marBottom w:val="0"/>
              <w:divBdr>
                <w:top w:val="none" w:sz="0" w:space="0" w:color="auto"/>
                <w:left w:val="none" w:sz="0" w:space="0" w:color="auto"/>
                <w:bottom w:val="none" w:sz="0" w:space="0" w:color="auto"/>
                <w:right w:val="none" w:sz="0" w:space="0" w:color="auto"/>
              </w:divBdr>
            </w:div>
            <w:div w:id="979462113">
              <w:marLeft w:val="0"/>
              <w:marRight w:val="0"/>
              <w:marTop w:val="0"/>
              <w:marBottom w:val="0"/>
              <w:divBdr>
                <w:top w:val="none" w:sz="0" w:space="0" w:color="auto"/>
                <w:left w:val="none" w:sz="0" w:space="0" w:color="auto"/>
                <w:bottom w:val="none" w:sz="0" w:space="0" w:color="auto"/>
                <w:right w:val="none" w:sz="0" w:space="0" w:color="auto"/>
              </w:divBdr>
            </w:div>
            <w:div w:id="1441998143">
              <w:marLeft w:val="0"/>
              <w:marRight w:val="0"/>
              <w:marTop w:val="0"/>
              <w:marBottom w:val="0"/>
              <w:divBdr>
                <w:top w:val="none" w:sz="0" w:space="0" w:color="auto"/>
                <w:left w:val="none" w:sz="0" w:space="0" w:color="auto"/>
                <w:bottom w:val="none" w:sz="0" w:space="0" w:color="auto"/>
                <w:right w:val="none" w:sz="0" w:space="0" w:color="auto"/>
              </w:divBdr>
            </w:div>
            <w:div w:id="110176280">
              <w:marLeft w:val="0"/>
              <w:marRight w:val="0"/>
              <w:marTop w:val="0"/>
              <w:marBottom w:val="0"/>
              <w:divBdr>
                <w:top w:val="none" w:sz="0" w:space="0" w:color="auto"/>
                <w:left w:val="none" w:sz="0" w:space="0" w:color="auto"/>
                <w:bottom w:val="none" w:sz="0" w:space="0" w:color="auto"/>
                <w:right w:val="none" w:sz="0" w:space="0" w:color="auto"/>
              </w:divBdr>
            </w:div>
            <w:div w:id="937252544">
              <w:marLeft w:val="0"/>
              <w:marRight w:val="0"/>
              <w:marTop w:val="0"/>
              <w:marBottom w:val="0"/>
              <w:divBdr>
                <w:top w:val="none" w:sz="0" w:space="0" w:color="auto"/>
                <w:left w:val="none" w:sz="0" w:space="0" w:color="auto"/>
                <w:bottom w:val="none" w:sz="0" w:space="0" w:color="auto"/>
                <w:right w:val="none" w:sz="0" w:space="0" w:color="auto"/>
              </w:divBdr>
            </w:div>
            <w:div w:id="716126841">
              <w:marLeft w:val="0"/>
              <w:marRight w:val="0"/>
              <w:marTop w:val="0"/>
              <w:marBottom w:val="0"/>
              <w:divBdr>
                <w:top w:val="none" w:sz="0" w:space="0" w:color="auto"/>
                <w:left w:val="none" w:sz="0" w:space="0" w:color="auto"/>
                <w:bottom w:val="none" w:sz="0" w:space="0" w:color="auto"/>
                <w:right w:val="none" w:sz="0" w:space="0" w:color="auto"/>
              </w:divBdr>
            </w:div>
            <w:div w:id="1018116036">
              <w:marLeft w:val="0"/>
              <w:marRight w:val="0"/>
              <w:marTop w:val="0"/>
              <w:marBottom w:val="0"/>
              <w:divBdr>
                <w:top w:val="none" w:sz="0" w:space="0" w:color="auto"/>
                <w:left w:val="none" w:sz="0" w:space="0" w:color="auto"/>
                <w:bottom w:val="none" w:sz="0" w:space="0" w:color="auto"/>
                <w:right w:val="none" w:sz="0" w:space="0" w:color="auto"/>
              </w:divBdr>
            </w:div>
            <w:div w:id="1945110840">
              <w:marLeft w:val="0"/>
              <w:marRight w:val="0"/>
              <w:marTop w:val="0"/>
              <w:marBottom w:val="0"/>
              <w:divBdr>
                <w:top w:val="none" w:sz="0" w:space="0" w:color="auto"/>
                <w:left w:val="none" w:sz="0" w:space="0" w:color="auto"/>
                <w:bottom w:val="none" w:sz="0" w:space="0" w:color="auto"/>
                <w:right w:val="none" w:sz="0" w:space="0" w:color="auto"/>
              </w:divBdr>
            </w:div>
            <w:div w:id="899441459">
              <w:marLeft w:val="0"/>
              <w:marRight w:val="0"/>
              <w:marTop w:val="0"/>
              <w:marBottom w:val="0"/>
              <w:divBdr>
                <w:top w:val="none" w:sz="0" w:space="0" w:color="auto"/>
                <w:left w:val="none" w:sz="0" w:space="0" w:color="auto"/>
                <w:bottom w:val="none" w:sz="0" w:space="0" w:color="auto"/>
                <w:right w:val="none" w:sz="0" w:space="0" w:color="auto"/>
              </w:divBdr>
            </w:div>
            <w:div w:id="1413771339">
              <w:marLeft w:val="0"/>
              <w:marRight w:val="0"/>
              <w:marTop w:val="0"/>
              <w:marBottom w:val="0"/>
              <w:divBdr>
                <w:top w:val="none" w:sz="0" w:space="0" w:color="auto"/>
                <w:left w:val="none" w:sz="0" w:space="0" w:color="auto"/>
                <w:bottom w:val="none" w:sz="0" w:space="0" w:color="auto"/>
                <w:right w:val="none" w:sz="0" w:space="0" w:color="auto"/>
              </w:divBdr>
            </w:div>
            <w:div w:id="354429194">
              <w:marLeft w:val="0"/>
              <w:marRight w:val="0"/>
              <w:marTop w:val="0"/>
              <w:marBottom w:val="0"/>
              <w:divBdr>
                <w:top w:val="none" w:sz="0" w:space="0" w:color="auto"/>
                <w:left w:val="none" w:sz="0" w:space="0" w:color="auto"/>
                <w:bottom w:val="none" w:sz="0" w:space="0" w:color="auto"/>
                <w:right w:val="none" w:sz="0" w:space="0" w:color="auto"/>
              </w:divBdr>
            </w:div>
            <w:div w:id="1784029388">
              <w:marLeft w:val="0"/>
              <w:marRight w:val="0"/>
              <w:marTop w:val="0"/>
              <w:marBottom w:val="0"/>
              <w:divBdr>
                <w:top w:val="none" w:sz="0" w:space="0" w:color="auto"/>
                <w:left w:val="none" w:sz="0" w:space="0" w:color="auto"/>
                <w:bottom w:val="none" w:sz="0" w:space="0" w:color="auto"/>
                <w:right w:val="none" w:sz="0" w:space="0" w:color="auto"/>
              </w:divBdr>
            </w:div>
            <w:div w:id="869756197">
              <w:marLeft w:val="0"/>
              <w:marRight w:val="0"/>
              <w:marTop w:val="0"/>
              <w:marBottom w:val="0"/>
              <w:divBdr>
                <w:top w:val="none" w:sz="0" w:space="0" w:color="auto"/>
                <w:left w:val="none" w:sz="0" w:space="0" w:color="auto"/>
                <w:bottom w:val="none" w:sz="0" w:space="0" w:color="auto"/>
                <w:right w:val="none" w:sz="0" w:space="0" w:color="auto"/>
              </w:divBdr>
            </w:div>
            <w:div w:id="1087846680">
              <w:marLeft w:val="0"/>
              <w:marRight w:val="0"/>
              <w:marTop w:val="0"/>
              <w:marBottom w:val="0"/>
              <w:divBdr>
                <w:top w:val="none" w:sz="0" w:space="0" w:color="auto"/>
                <w:left w:val="none" w:sz="0" w:space="0" w:color="auto"/>
                <w:bottom w:val="none" w:sz="0" w:space="0" w:color="auto"/>
                <w:right w:val="none" w:sz="0" w:space="0" w:color="auto"/>
              </w:divBdr>
            </w:div>
            <w:div w:id="1476607920">
              <w:marLeft w:val="0"/>
              <w:marRight w:val="0"/>
              <w:marTop w:val="0"/>
              <w:marBottom w:val="0"/>
              <w:divBdr>
                <w:top w:val="none" w:sz="0" w:space="0" w:color="auto"/>
                <w:left w:val="none" w:sz="0" w:space="0" w:color="auto"/>
                <w:bottom w:val="none" w:sz="0" w:space="0" w:color="auto"/>
                <w:right w:val="none" w:sz="0" w:space="0" w:color="auto"/>
              </w:divBdr>
            </w:div>
            <w:div w:id="1685328575">
              <w:marLeft w:val="0"/>
              <w:marRight w:val="0"/>
              <w:marTop w:val="0"/>
              <w:marBottom w:val="0"/>
              <w:divBdr>
                <w:top w:val="none" w:sz="0" w:space="0" w:color="auto"/>
                <w:left w:val="none" w:sz="0" w:space="0" w:color="auto"/>
                <w:bottom w:val="none" w:sz="0" w:space="0" w:color="auto"/>
                <w:right w:val="none" w:sz="0" w:space="0" w:color="auto"/>
              </w:divBdr>
            </w:div>
            <w:div w:id="836850033">
              <w:marLeft w:val="0"/>
              <w:marRight w:val="0"/>
              <w:marTop w:val="0"/>
              <w:marBottom w:val="0"/>
              <w:divBdr>
                <w:top w:val="none" w:sz="0" w:space="0" w:color="auto"/>
                <w:left w:val="none" w:sz="0" w:space="0" w:color="auto"/>
                <w:bottom w:val="none" w:sz="0" w:space="0" w:color="auto"/>
                <w:right w:val="none" w:sz="0" w:space="0" w:color="auto"/>
              </w:divBdr>
            </w:div>
            <w:div w:id="1810050590">
              <w:marLeft w:val="0"/>
              <w:marRight w:val="0"/>
              <w:marTop w:val="0"/>
              <w:marBottom w:val="0"/>
              <w:divBdr>
                <w:top w:val="none" w:sz="0" w:space="0" w:color="auto"/>
                <w:left w:val="none" w:sz="0" w:space="0" w:color="auto"/>
                <w:bottom w:val="none" w:sz="0" w:space="0" w:color="auto"/>
                <w:right w:val="none" w:sz="0" w:space="0" w:color="auto"/>
              </w:divBdr>
            </w:div>
            <w:div w:id="1134565830">
              <w:marLeft w:val="0"/>
              <w:marRight w:val="0"/>
              <w:marTop w:val="0"/>
              <w:marBottom w:val="0"/>
              <w:divBdr>
                <w:top w:val="none" w:sz="0" w:space="0" w:color="auto"/>
                <w:left w:val="none" w:sz="0" w:space="0" w:color="auto"/>
                <w:bottom w:val="none" w:sz="0" w:space="0" w:color="auto"/>
                <w:right w:val="none" w:sz="0" w:space="0" w:color="auto"/>
              </w:divBdr>
            </w:div>
            <w:div w:id="1270698036">
              <w:marLeft w:val="0"/>
              <w:marRight w:val="0"/>
              <w:marTop w:val="0"/>
              <w:marBottom w:val="0"/>
              <w:divBdr>
                <w:top w:val="none" w:sz="0" w:space="0" w:color="auto"/>
                <w:left w:val="none" w:sz="0" w:space="0" w:color="auto"/>
                <w:bottom w:val="none" w:sz="0" w:space="0" w:color="auto"/>
                <w:right w:val="none" w:sz="0" w:space="0" w:color="auto"/>
              </w:divBdr>
            </w:div>
            <w:div w:id="1949461045">
              <w:marLeft w:val="0"/>
              <w:marRight w:val="0"/>
              <w:marTop w:val="0"/>
              <w:marBottom w:val="0"/>
              <w:divBdr>
                <w:top w:val="none" w:sz="0" w:space="0" w:color="auto"/>
                <w:left w:val="none" w:sz="0" w:space="0" w:color="auto"/>
                <w:bottom w:val="none" w:sz="0" w:space="0" w:color="auto"/>
                <w:right w:val="none" w:sz="0" w:space="0" w:color="auto"/>
              </w:divBdr>
            </w:div>
            <w:div w:id="309797393">
              <w:marLeft w:val="0"/>
              <w:marRight w:val="0"/>
              <w:marTop w:val="0"/>
              <w:marBottom w:val="0"/>
              <w:divBdr>
                <w:top w:val="none" w:sz="0" w:space="0" w:color="auto"/>
                <w:left w:val="none" w:sz="0" w:space="0" w:color="auto"/>
                <w:bottom w:val="none" w:sz="0" w:space="0" w:color="auto"/>
                <w:right w:val="none" w:sz="0" w:space="0" w:color="auto"/>
              </w:divBdr>
            </w:div>
            <w:div w:id="109320735">
              <w:marLeft w:val="0"/>
              <w:marRight w:val="0"/>
              <w:marTop w:val="0"/>
              <w:marBottom w:val="0"/>
              <w:divBdr>
                <w:top w:val="none" w:sz="0" w:space="0" w:color="auto"/>
                <w:left w:val="none" w:sz="0" w:space="0" w:color="auto"/>
                <w:bottom w:val="none" w:sz="0" w:space="0" w:color="auto"/>
                <w:right w:val="none" w:sz="0" w:space="0" w:color="auto"/>
              </w:divBdr>
            </w:div>
            <w:div w:id="493379194">
              <w:marLeft w:val="0"/>
              <w:marRight w:val="0"/>
              <w:marTop w:val="0"/>
              <w:marBottom w:val="0"/>
              <w:divBdr>
                <w:top w:val="none" w:sz="0" w:space="0" w:color="auto"/>
                <w:left w:val="none" w:sz="0" w:space="0" w:color="auto"/>
                <w:bottom w:val="none" w:sz="0" w:space="0" w:color="auto"/>
                <w:right w:val="none" w:sz="0" w:space="0" w:color="auto"/>
              </w:divBdr>
            </w:div>
            <w:div w:id="473258004">
              <w:marLeft w:val="0"/>
              <w:marRight w:val="0"/>
              <w:marTop w:val="0"/>
              <w:marBottom w:val="0"/>
              <w:divBdr>
                <w:top w:val="none" w:sz="0" w:space="0" w:color="auto"/>
                <w:left w:val="none" w:sz="0" w:space="0" w:color="auto"/>
                <w:bottom w:val="none" w:sz="0" w:space="0" w:color="auto"/>
                <w:right w:val="none" w:sz="0" w:space="0" w:color="auto"/>
              </w:divBdr>
            </w:div>
            <w:div w:id="425688281">
              <w:marLeft w:val="0"/>
              <w:marRight w:val="0"/>
              <w:marTop w:val="0"/>
              <w:marBottom w:val="0"/>
              <w:divBdr>
                <w:top w:val="none" w:sz="0" w:space="0" w:color="auto"/>
                <w:left w:val="none" w:sz="0" w:space="0" w:color="auto"/>
                <w:bottom w:val="none" w:sz="0" w:space="0" w:color="auto"/>
                <w:right w:val="none" w:sz="0" w:space="0" w:color="auto"/>
              </w:divBdr>
            </w:div>
            <w:div w:id="885946183">
              <w:marLeft w:val="0"/>
              <w:marRight w:val="0"/>
              <w:marTop w:val="0"/>
              <w:marBottom w:val="0"/>
              <w:divBdr>
                <w:top w:val="none" w:sz="0" w:space="0" w:color="auto"/>
                <w:left w:val="none" w:sz="0" w:space="0" w:color="auto"/>
                <w:bottom w:val="none" w:sz="0" w:space="0" w:color="auto"/>
                <w:right w:val="none" w:sz="0" w:space="0" w:color="auto"/>
              </w:divBdr>
            </w:div>
            <w:div w:id="249045178">
              <w:marLeft w:val="0"/>
              <w:marRight w:val="0"/>
              <w:marTop w:val="0"/>
              <w:marBottom w:val="0"/>
              <w:divBdr>
                <w:top w:val="none" w:sz="0" w:space="0" w:color="auto"/>
                <w:left w:val="none" w:sz="0" w:space="0" w:color="auto"/>
                <w:bottom w:val="none" w:sz="0" w:space="0" w:color="auto"/>
                <w:right w:val="none" w:sz="0" w:space="0" w:color="auto"/>
              </w:divBdr>
            </w:div>
            <w:div w:id="2119714250">
              <w:marLeft w:val="0"/>
              <w:marRight w:val="0"/>
              <w:marTop w:val="0"/>
              <w:marBottom w:val="0"/>
              <w:divBdr>
                <w:top w:val="none" w:sz="0" w:space="0" w:color="auto"/>
                <w:left w:val="none" w:sz="0" w:space="0" w:color="auto"/>
                <w:bottom w:val="none" w:sz="0" w:space="0" w:color="auto"/>
                <w:right w:val="none" w:sz="0" w:space="0" w:color="auto"/>
              </w:divBdr>
            </w:div>
            <w:div w:id="1802502783">
              <w:marLeft w:val="0"/>
              <w:marRight w:val="0"/>
              <w:marTop w:val="0"/>
              <w:marBottom w:val="0"/>
              <w:divBdr>
                <w:top w:val="none" w:sz="0" w:space="0" w:color="auto"/>
                <w:left w:val="none" w:sz="0" w:space="0" w:color="auto"/>
                <w:bottom w:val="none" w:sz="0" w:space="0" w:color="auto"/>
                <w:right w:val="none" w:sz="0" w:space="0" w:color="auto"/>
              </w:divBdr>
            </w:div>
            <w:div w:id="1497189528">
              <w:marLeft w:val="0"/>
              <w:marRight w:val="0"/>
              <w:marTop w:val="0"/>
              <w:marBottom w:val="0"/>
              <w:divBdr>
                <w:top w:val="none" w:sz="0" w:space="0" w:color="auto"/>
                <w:left w:val="none" w:sz="0" w:space="0" w:color="auto"/>
                <w:bottom w:val="none" w:sz="0" w:space="0" w:color="auto"/>
                <w:right w:val="none" w:sz="0" w:space="0" w:color="auto"/>
              </w:divBdr>
            </w:div>
            <w:div w:id="329646833">
              <w:marLeft w:val="0"/>
              <w:marRight w:val="0"/>
              <w:marTop w:val="0"/>
              <w:marBottom w:val="0"/>
              <w:divBdr>
                <w:top w:val="none" w:sz="0" w:space="0" w:color="auto"/>
                <w:left w:val="none" w:sz="0" w:space="0" w:color="auto"/>
                <w:bottom w:val="none" w:sz="0" w:space="0" w:color="auto"/>
                <w:right w:val="none" w:sz="0" w:space="0" w:color="auto"/>
              </w:divBdr>
            </w:div>
            <w:div w:id="1697073468">
              <w:marLeft w:val="0"/>
              <w:marRight w:val="0"/>
              <w:marTop w:val="0"/>
              <w:marBottom w:val="0"/>
              <w:divBdr>
                <w:top w:val="none" w:sz="0" w:space="0" w:color="auto"/>
                <w:left w:val="none" w:sz="0" w:space="0" w:color="auto"/>
                <w:bottom w:val="none" w:sz="0" w:space="0" w:color="auto"/>
                <w:right w:val="none" w:sz="0" w:space="0" w:color="auto"/>
              </w:divBdr>
            </w:div>
            <w:div w:id="612978333">
              <w:marLeft w:val="0"/>
              <w:marRight w:val="0"/>
              <w:marTop w:val="0"/>
              <w:marBottom w:val="0"/>
              <w:divBdr>
                <w:top w:val="none" w:sz="0" w:space="0" w:color="auto"/>
                <w:left w:val="none" w:sz="0" w:space="0" w:color="auto"/>
                <w:bottom w:val="none" w:sz="0" w:space="0" w:color="auto"/>
                <w:right w:val="none" w:sz="0" w:space="0" w:color="auto"/>
              </w:divBdr>
            </w:div>
            <w:div w:id="1781955239">
              <w:marLeft w:val="0"/>
              <w:marRight w:val="0"/>
              <w:marTop w:val="0"/>
              <w:marBottom w:val="0"/>
              <w:divBdr>
                <w:top w:val="none" w:sz="0" w:space="0" w:color="auto"/>
                <w:left w:val="none" w:sz="0" w:space="0" w:color="auto"/>
                <w:bottom w:val="none" w:sz="0" w:space="0" w:color="auto"/>
                <w:right w:val="none" w:sz="0" w:space="0" w:color="auto"/>
              </w:divBdr>
            </w:div>
            <w:div w:id="405030945">
              <w:marLeft w:val="0"/>
              <w:marRight w:val="0"/>
              <w:marTop w:val="0"/>
              <w:marBottom w:val="0"/>
              <w:divBdr>
                <w:top w:val="none" w:sz="0" w:space="0" w:color="auto"/>
                <w:left w:val="none" w:sz="0" w:space="0" w:color="auto"/>
                <w:bottom w:val="none" w:sz="0" w:space="0" w:color="auto"/>
                <w:right w:val="none" w:sz="0" w:space="0" w:color="auto"/>
              </w:divBdr>
            </w:div>
            <w:div w:id="1026902813">
              <w:marLeft w:val="0"/>
              <w:marRight w:val="0"/>
              <w:marTop w:val="0"/>
              <w:marBottom w:val="0"/>
              <w:divBdr>
                <w:top w:val="none" w:sz="0" w:space="0" w:color="auto"/>
                <w:left w:val="none" w:sz="0" w:space="0" w:color="auto"/>
                <w:bottom w:val="none" w:sz="0" w:space="0" w:color="auto"/>
                <w:right w:val="none" w:sz="0" w:space="0" w:color="auto"/>
              </w:divBdr>
            </w:div>
            <w:div w:id="977684633">
              <w:marLeft w:val="0"/>
              <w:marRight w:val="0"/>
              <w:marTop w:val="0"/>
              <w:marBottom w:val="0"/>
              <w:divBdr>
                <w:top w:val="none" w:sz="0" w:space="0" w:color="auto"/>
                <w:left w:val="none" w:sz="0" w:space="0" w:color="auto"/>
                <w:bottom w:val="none" w:sz="0" w:space="0" w:color="auto"/>
                <w:right w:val="none" w:sz="0" w:space="0" w:color="auto"/>
              </w:divBdr>
            </w:div>
            <w:div w:id="734860619">
              <w:marLeft w:val="0"/>
              <w:marRight w:val="0"/>
              <w:marTop w:val="0"/>
              <w:marBottom w:val="0"/>
              <w:divBdr>
                <w:top w:val="none" w:sz="0" w:space="0" w:color="auto"/>
                <w:left w:val="none" w:sz="0" w:space="0" w:color="auto"/>
                <w:bottom w:val="none" w:sz="0" w:space="0" w:color="auto"/>
                <w:right w:val="none" w:sz="0" w:space="0" w:color="auto"/>
              </w:divBdr>
            </w:div>
            <w:div w:id="1539316300">
              <w:marLeft w:val="0"/>
              <w:marRight w:val="0"/>
              <w:marTop w:val="0"/>
              <w:marBottom w:val="0"/>
              <w:divBdr>
                <w:top w:val="none" w:sz="0" w:space="0" w:color="auto"/>
                <w:left w:val="none" w:sz="0" w:space="0" w:color="auto"/>
                <w:bottom w:val="none" w:sz="0" w:space="0" w:color="auto"/>
                <w:right w:val="none" w:sz="0" w:space="0" w:color="auto"/>
              </w:divBdr>
            </w:div>
            <w:div w:id="1892960688">
              <w:marLeft w:val="0"/>
              <w:marRight w:val="0"/>
              <w:marTop w:val="0"/>
              <w:marBottom w:val="0"/>
              <w:divBdr>
                <w:top w:val="none" w:sz="0" w:space="0" w:color="auto"/>
                <w:left w:val="none" w:sz="0" w:space="0" w:color="auto"/>
                <w:bottom w:val="none" w:sz="0" w:space="0" w:color="auto"/>
                <w:right w:val="none" w:sz="0" w:space="0" w:color="auto"/>
              </w:divBdr>
            </w:div>
            <w:div w:id="275020119">
              <w:marLeft w:val="0"/>
              <w:marRight w:val="0"/>
              <w:marTop w:val="0"/>
              <w:marBottom w:val="0"/>
              <w:divBdr>
                <w:top w:val="none" w:sz="0" w:space="0" w:color="auto"/>
                <w:left w:val="none" w:sz="0" w:space="0" w:color="auto"/>
                <w:bottom w:val="none" w:sz="0" w:space="0" w:color="auto"/>
                <w:right w:val="none" w:sz="0" w:space="0" w:color="auto"/>
              </w:divBdr>
            </w:div>
            <w:div w:id="816805750">
              <w:marLeft w:val="0"/>
              <w:marRight w:val="0"/>
              <w:marTop w:val="0"/>
              <w:marBottom w:val="0"/>
              <w:divBdr>
                <w:top w:val="none" w:sz="0" w:space="0" w:color="auto"/>
                <w:left w:val="none" w:sz="0" w:space="0" w:color="auto"/>
                <w:bottom w:val="none" w:sz="0" w:space="0" w:color="auto"/>
                <w:right w:val="none" w:sz="0" w:space="0" w:color="auto"/>
              </w:divBdr>
            </w:div>
            <w:div w:id="458037885">
              <w:marLeft w:val="0"/>
              <w:marRight w:val="0"/>
              <w:marTop w:val="0"/>
              <w:marBottom w:val="0"/>
              <w:divBdr>
                <w:top w:val="none" w:sz="0" w:space="0" w:color="auto"/>
                <w:left w:val="none" w:sz="0" w:space="0" w:color="auto"/>
                <w:bottom w:val="none" w:sz="0" w:space="0" w:color="auto"/>
                <w:right w:val="none" w:sz="0" w:space="0" w:color="auto"/>
              </w:divBdr>
            </w:div>
            <w:div w:id="1250886567">
              <w:marLeft w:val="0"/>
              <w:marRight w:val="0"/>
              <w:marTop w:val="0"/>
              <w:marBottom w:val="0"/>
              <w:divBdr>
                <w:top w:val="none" w:sz="0" w:space="0" w:color="auto"/>
                <w:left w:val="none" w:sz="0" w:space="0" w:color="auto"/>
                <w:bottom w:val="none" w:sz="0" w:space="0" w:color="auto"/>
                <w:right w:val="none" w:sz="0" w:space="0" w:color="auto"/>
              </w:divBdr>
            </w:div>
            <w:div w:id="481314884">
              <w:marLeft w:val="0"/>
              <w:marRight w:val="0"/>
              <w:marTop w:val="0"/>
              <w:marBottom w:val="0"/>
              <w:divBdr>
                <w:top w:val="none" w:sz="0" w:space="0" w:color="auto"/>
                <w:left w:val="none" w:sz="0" w:space="0" w:color="auto"/>
                <w:bottom w:val="none" w:sz="0" w:space="0" w:color="auto"/>
                <w:right w:val="none" w:sz="0" w:space="0" w:color="auto"/>
              </w:divBdr>
            </w:div>
            <w:div w:id="2091930124">
              <w:marLeft w:val="0"/>
              <w:marRight w:val="0"/>
              <w:marTop w:val="0"/>
              <w:marBottom w:val="0"/>
              <w:divBdr>
                <w:top w:val="none" w:sz="0" w:space="0" w:color="auto"/>
                <w:left w:val="none" w:sz="0" w:space="0" w:color="auto"/>
                <w:bottom w:val="none" w:sz="0" w:space="0" w:color="auto"/>
                <w:right w:val="none" w:sz="0" w:space="0" w:color="auto"/>
              </w:divBdr>
            </w:div>
            <w:div w:id="835148497">
              <w:marLeft w:val="0"/>
              <w:marRight w:val="0"/>
              <w:marTop w:val="0"/>
              <w:marBottom w:val="0"/>
              <w:divBdr>
                <w:top w:val="none" w:sz="0" w:space="0" w:color="auto"/>
                <w:left w:val="none" w:sz="0" w:space="0" w:color="auto"/>
                <w:bottom w:val="none" w:sz="0" w:space="0" w:color="auto"/>
                <w:right w:val="none" w:sz="0" w:space="0" w:color="auto"/>
              </w:divBdr>
            </w:div>
            <w:div w:id="943340841">
              <w:marLeft w:val="0"/>
              <w:marRight w:val="0"/>
              <w:marTop w:val="0"/>
              <w:marBottom w:val="0"/>
              <w:divBdr>
                <w:top w:val="none" w:sz="0" w:space="0" w:color="auto"/>
                <w:left w:val="none" w:sz="0" w:space="0" w:color="auto"/>
                <w:bottom w:val="none" w:sz="0" w:space="0" w:color="auto"/>
                <w:right w:val="none" w:sz="0" w:space="0" w:color="auto"/>
              </w:divBdr>
            </w:div>
            <w:div w:id="1858814863">
              <w:marLeft w:val="0"/>
              <w:marRight w:val="0"/>
              <w:marTop w:val="0"/>
              <w:marBottom w:val="0"/>
              <w:divBdr>
                <w:top w:val="none" w:sz="0" w:space="0" w:color="auto"/>
                <w:left w:val="none" w:sz="0" w:space="0" w:color="auto"/>
                <w:bottom w:val="none" w:sz="0" w:space="0" w:color="auto"/>
                <w:right w:val="none" w:sz="0" w:space="0" w:color="auto"/>
              </w:divBdr>
            </w:div>
            <w:div w:id="1523205365">
              <w:marLeft w:val="0"/>
              <w:marRight w:val="0"/>
              <w:marTop w:val="0"/>
              <w:marBottom w:val="0"/>
              <w:divBdr>
                <w:top w:val="none" w:sz="0" w:space="0" w:color="auto"/>
                <w:left w:val="none" w:sz="0" w:space="0" w:color="auto"/>
                <w:bottom w:val="none" w:sz="0" w:space="0" w:color="auto"/>
                <w:right w:val="none" w:sz="0" w:space="0" w:color="auto"/>
              </w:divBdr>
            </w:div>
            <w:div w:id="2131585905">
              <w:marLeft w:val="0"/>
              <w:marRight w:val="0"/>
              <w:marTop w:val="0"/>
              <w:marBottom w:val="0"/>
              <w:divBdr>
                <w:top w:val="none" w:sz="0" w:space="0" w:color="auto"/>
                <w:left w:val="none" w:sz="0" w:space="0" w:color="auto"/>
                <w:bottom w:val="none" w:sz="0" w:space="0" w:color="auto"/>
                <w:right w:val="none" w:sz="0" w:space="0" w:color="auto"/>
              </w:divBdr>
            </w:div>
            <w:div w:id="2041856932">
              <w:marLeft w:val="0"/>
              <w:marRight w:val="0"/>
              <w:marTop w:val="0"/>
              <w:marBottom w:val="0"/>
              <w:divBdr>
                <w:top w:val="none" w:sz="0" w:space="0" w:color="auto"/>
                <w:left w:val="none" w:sz="0" w:space="0" w:color="auto"/>
                <w:bottom w:val="none" w:sz="0" w:space="0" w:color="auto"/>
                <w:right w:val="none" w:sz="0" w:space="0" w:color="auto"/>
              </w:divBdr>
            </w:div>
            <w:div w:id="103817274">
              <w:marLeft w:val="0"/>
              <w:marRight w:val="0"/>
              <w:marTop w:val="0"/>
              <w:marBottom w:val="0"/>
              <w:divBdr>
                <w:top w:val="none" w:sz="0" w:space="0" w:color="auto"/>
                <w:left w:val="none" w:sz="0" w:space="0" w:color="auto"/>
                <w:bottom w:val="none" w:sz="0" w:space="0" w:color="auto"/>
                <w:right w:val="none" w:sz="0" w:space="0" w:color="auto"/>
              </w:divBdr>
            </w:div>
            <w:div w:id="1555004845">
              <w:marLeft w:val="0"/>
              <w:marRight w:val="0"/>
              <w:marTop w:val="0"/>
              <w:marBottom w:val="0"/>
              <w:divBdr>
                <w:top w:val="none" w:sz="0" w:space="0" w:color="auto"/>
                <w:left w:val="none" w:sz="0" w:space="0" w:color="auto"/>
                <w:bottom w:val="none" w:sz="0" w:space="0" w:color="auto"/>
                <w:right w:val="none" w:sz="0" w:space="0" w:color="auto"/>
              </w:divBdr>
            </w:div>
            <w:div w:id="2054693192">
              <w:marLeft w:val="0"/>
              <w:marRight w:val="0"/>
              <w:marTop w:val="0"/>
              <w:marBottom w:val="0"/>
              <w:divBdr>
                <w:top w:val="none" w:sz="0" w:space="0" w:color="auto"/>
                <w:left w:val="none" w:sz="0" w:space="0" w:color="auto"/>
                <w:bottom w:val="none" w:sz="0" w:space="0" w:color="auto"/>
                <w:right w:val="none" w:sz="0" w:space="0" w:color="auto"/>
              </w:divBdr>
            </w:div>
            <w:div w:id="1246378405">
              <w:marLeft w:val="0"/>
              <w:marRight w:val="0"/>
              <w:marTop w:val="0"/>
              <w:marBottom w:val="0"/>
              <w:divBdr>
                <w:top w:val="none" w:sz="0" w:space="0" w:color="auto"/>
                <w:left w:val="none" w:sz="0" w:space="0" w:color="auto"/>
                <w:bottom w:val="none" w:sz="0" w:space="0" w:color="auto"/>
                <w:right w:val="none" w:sz="0" w:space="0" w:color="auto"/>
              </w:divBdr>
            </w:div>
            <w:div w:id="287047762">
              <w:marLeft w:val="0"/>
              <w:marRight w:val="0"/>
              <w:marTop w:val="0"/>
              <w:marBottom w:val="0"/>
              <w:divBdr>
                <w:top w:val="none" w:sz="0" w:space="0" w:color="auto"/>
                <w:left w:val="none" w:sz="0" w:space="0" w:color="auto"/>
                <w:bottom w:val="none" w:sz="0" w:space="0" w:color="auto"/>
                <w:right w:val="none" w:sz="0" w:space="0" w:color="auto"/>
              </w:divBdr>
            </w:div>
            <w:div w:id="1257441499">
              <w:marLeft w:val="0"/>
              <w:marRight w:val="0"/>
              <w:marTop w:val="0"/>
              <w:marBottom w:val="0"/>
              <w:divBdr>
                <w:top w:val="none" w:sz="0" w:space="0" w:color="auto"/>
                <w:left w:val="none" w:sz="0" w:space="0" w:color="auto"/>
                <w:bottom w:val="none" w:sz="0" w:space="0" w:color="auto"/>
                <w:right w:val="none" w:sz="0" w:space="0" w:color="auto"/>
              </w:divBdr>
            </w:div>
            <w:div w:id="1098603993">
              <w:marLeft w:val="0"/>
              <w:marRight w:val="0"/>
              <w:marTop w:val="0"/>
              <w:marBottom w:val="0"/>
              <w:divBdr>
                <w:top w:val="none" w:sz="0" w:space="0" w:color="auto"/>
                <w:left w:val="none" w:sz="0" w:space="0" w:color="auto"/>
                <w:bottom w:val="none" w:sz="0" w:space="0" w:color="auto"/>
                <w:right w:val="none" w:sz="0" w:space="0" w:color="auto"/>
              </w:divBdr>
            </w:div>
            <w:div w:id="2134323793">
              <w:marLeft w:val="0"/>
              <w:marRight w:val="0"/>
              <w:marTop w:val="0"/>
              <w:marBottom w:val="0"/>
              <w:divBdr>
                <w:top w:val="none" w:sz="0" w:space="0" w:color="auto"/>
                <w:left w:val="none" w:sz="0" w:space="0" w:color="auto"/>
                <w:bottom w:val="none" w:sz="0" w:space="0" w:color="auto"/>
                <w:right w:val="none" w:sz="0" w:space="0" w:color="auto"/>
              </w:divBdr>
            </w:div>
            <w:div w:id="1530921373">
              <w:marLeft w:val="0"/>
              <w:marRight w:val="0"/>
              <w:marTop w:val="0"/>
              <w:marBottom w:val="0"/>
              <w:divBdr>
                <w:top w:val="none" w:sz="0" w:space="0" w:color="auto"/>
                <w:left w:val="none" w:sz="0" w:space="0" w:color="auto"/>
                <w:bottom w:val="none" w:sz="0" w:space="0" w:color="auto"/>
                <w:right w:val="none" w:sz="0" w:space="0" w:color="auto"/>
              </w:divBdr>
            </w:div>
            <w:div w:id="17714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5A2C-0A7E-4E18-A334-A2D3172C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Steven Chavez Armijos</dc:creator>
  <cp:keywords/>
  <dc:description/>
  <cp:lastModifiedBy>Andres Steven Chavez Armijos</cp:lastModifiedBy>
  <cp:revision>8</cp:revision>
  <cp:lastPrinted>2019-12-14T05:04:00Z</cp:lastPrinted>
  <dcterms:created xsi:type="dcterms:W3CDTF">2019-12-14T04:38:00Z</dcterms:created>
  <dcterms:modified xsi:type="dcterms:W3CDTF">2019-12-14T05:04:00Z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45e9fae7-1d75-3f06-b89b-a55d987d9f2b</vt:lpwstr>
  </property>
  <property fmtid="{D5CDD505-2E9C-101B-9397-08002B2CF9AE}" pid="24" name="Mendeley Citation Style_1">
    <vt:lpwstr>http://www.zotero.org/styles/apa</vt:lpwstr>
  </property>
</Properties>
</file>